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A santidade da vida e do sangue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135  •  30 minutos</w:t>
      </w:r>
    </w:p>
    <w:p>
      <w:pPr>
        <w:pStyle w:val="Heading2"/>
      </w:pPr>
      <w:r>
        <w:t>Objetivo</w:t>
      </w:r>
    </w:p>
    <w:p>
      <w:r>
        <w:t>Mostrar por que vida e sangue são sagrados para Jeová e como esse conceito orienta adoração, segurança e decisões pessoais.</w:t>
      </w:r>
    </w:p>
    <w:p>
      <w:pPr>
        <w:pStyle w:val="Heading2"/>
      </w:pPr>
      <w:r>
        <w:t>Orientação ao orador</w:t>
      </w:r>
    </w:p>
    <w:p>
      <w:r>
        <w:t>Apresente a posição bíblica com respeito. Não ofereça aconselhamento médico; destaque princípios espirituais e a necessidade de decisões informadas.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placa de direção é útil somente quando o viajante a observa antes de passar pelo cruzamento. A orientação de Jeová precisa ser considerada antes das decisões, não apenas depois que surgem consequências.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Fonte da vida</w:t>
              <w:br/>
              <w:t>5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Sangue representa vida</w:t>
              <w:br/>
              <w:t>6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Mandamento cristão</w:t>
              <w:br/>
              <w:t>10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Respeito prático</w:t>
              <w:br/>
              <w:t>9 min</w:t>
            </w:r>
          </w:p>
        </w:tc>
      </w:tr>
    </w:tbl>
    <w:p>
      <w:pPr>
        <w:pStyle w:val="Heading1"/>
      </w:pPr>
      <w:r>
        <w:t>Jeová é a Fonte da vida 5 minutos</w:t>
      </w:r>
    </w:p>
    <w:p>
      <w:pPr>
        <w:pStyle w:val="Indicação"/>
        <w:keepNext w:val="0"/>
      </w:pPr>
      <w:r>
        <w:t>[0:00–2:30] Quem recebe emprestado um objeto valioso cuida dele porque reconhece o dono. Nossa vida é muito mais que empréstimo material; é uma dádiva de Jeová, a Fonte da vida.</w:t>
      </w:r>
    </w:p>
    <w:p>
      <w:pPr>
        <w:pStyle w:val="Indicação"/>
        <w:keepNext w:val="0"/>
      </w:pPr>
      <w:r>
        <w:t>[2:30–5:00] [Leia Salmo 36:9.] Atos 17:25 acrescenta que Deus dá a todos vida e fôlego. Portanto, ninguém possui autoridade ilimitada sobre a própria vida ou a de outros. Jeová define como esse presente deve ser usado.</w:t>
      </w:r>
    </w:p>
    <w:p>
      <w:pPr>
        <w:pStyle w:val="Heading1"/>
      </w:pPr>
      <w:r>
        <w:t>O sangue representa a vida 6 minutos</w:t>
      </w:r>
    </w:p>
    <w:p>
      <w:pPr>
        <w:pStyle w:val="Indicação"/>
        <w:keepNext w:val="0"/>
      </w:pPr>
      <w:r>
        <w:t>[5:00–8:00] Depois do Dilúvio, Deus permitiu comer carne, mas proibiu consumir sangue. [Leia Gênesis 9:3, 4.] A ordem foi dada a Noé, antepassado de toda a humanidade, antes da Lei mosaica.</w:t>
      </w:r>
    </w:p>
    <w:p>
      <w:pPr>
        <w:pStyle w:val="Indicação"/>
        <w:keepNext w:val="0"/>
      </w:pPr>
      <w:r>
        <w:t>[8:00–11:00] Levítico 17:11 diz que “a vida da carne está no sangue”. Jeová permitiu seu uso no altar para expiação. Assim, o sangue não é alimento comum nem substância sem significado; representa vida pertencente a Deus.</w:t>
      </w:r>
    </w:p>
    <w:p>
      <w:pPr>
        <w:pStyle w:val="Heading1"/>
      </w:pPr>
      <w:r>
        <w:t>A ordem continua para os cristãos 10 minutos</w:t>
      </w:r>
    </w:p>
    <w:p>
      <w:pPr>
        <w:pStyle w:val="Indicação"/>
        <w:keepNext w:val="0"/>
      </w:pPr>
      <w:r>
        <w:t>[11:00–14:00] Quando surgiu uma questão sobre a Lei, o corpo governante do primeiro século identificou obrigações permanentes. [Leia Atos 15:28, 29.] Abster-se de sangue foi colocado ao lado de evitar idolatria e imoralidade sexual.</w:t>
      </w:r>
    </w:p>
    <w:p>
      <w:pPr>
        <w:pStyle w:val="Indicação"/>
        <w:keepNext w:val="0"/>
      </w:pPr>
      <w:r>
        <w:t>[14:00–17:00] “Abster-se” significa manter-se afastado. Por essa razão, cristãos não comem sangue, carne que não foi devidamente sangrada nem aceitam transfusões de sangue. Essa posição não expressa desprezo pela vida; nasce do respeito pelo Doador da vida.</w:t>
      </w:r>
    </w:p>
    <w:p>
      <w:pPr>
        <w:pStyle w:val="Indicação"/>
        <w:keepNext w:val="0"/>
      </w:pPr>
      <w:r>
        <w:t>[17:00–19:00] Em decisões médicas, cada pessoa deve informar-se, explicar com antecedência suas convicções e buscar atendimento competente que respeite sua decisão bíblica. Questões que a Bíblia não especifica diretamente exigem consciência treinada.</w:t>
      </w:r>
    </w:p>
    <w:p>
      <w:pPr>
        <w:pStyle w:val="Indicação"/>
        <w:keepNext w:val="0"/>
      </w:pPr>
      <w:r>
        <w:t>[19:00–21:00] O sangue de Jesus possui valor especial, pois sua vida perfeita foi oferecida como resgate. Respeitar o símbolo ajuda a valorizar a realidade: o sacrifício que pode libertar do pecado e da morte.</w:t>
      </w:r>
    </w:p>
    <w:p>
      <w:pPr>
        <w:pStyle w:val="Heading1"/>
      </w:pPr>
      <w:r>
        <w:t>Mostre respeito pela vida em tudo 9 minutos</w:t>
      </w:r>
    </w:p>
    <w:p>
      <w:pPr>
        <w:pStyle w:val="Indicação"/>
        <w:keepNext w:val="0"/>
      </w:pPr>
      <w:r>
        <w:t>[21:00–24:00] Respeito pela vida inclui evitar violência, ódio e apoio a atividades culpadas de derramar sangue. Inclui também pregar as boas novas, oferecendo informação que pode levar pessoas à vida.</w:t>
      </w:r>
    </w:p>
    <w:p>
      <w:pPr>
        <w:pStyle w:val="Indicação"/>
        <w:keepNext w:val="0"/>
      </w:pPr>
      <w:r>
        <w:t>[24:00–27:00] Tomamos precauções razoáveis: obedecemos a normas de trânsito, mantemos casa e veículo seguros e evitamos riscos desnecessários. Não idolatramos a vida presente, mas também não a tratamos com descuido.</w:t>
      </w:r>
    </w:p>
    <w:p>
      <w:pPr>
        <w:pStyle w:val="Indicação"/>
        <w:keepNext w:val="0"/>
      </w:pPr>
      <w:r>
        <w:t>[27:00–30:00] [Leia Deuteronômio 30:19, 20.] Retome o objeto valioso emprestado. Jeová nos confiou vida e estabeleceu que o sangue a representa. Escolha a vida: obedeça a ele, proteja outros e use seus dias para permanecer apegado à Fonte da vida.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Fonte da vida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Toda vida pertence a Jeová e deve ser tratada como dádiva.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36:9; Atos 17:25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Sangue representa vida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reservou o sangue como símbolo sagrado da vida.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Gênesis 9:3, 4; Levítico 17:11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11:00–21:00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Mandamento cristão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ordem de se abster de sangue continua para os cristãos.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Atos 15:28, 29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21:00–30:00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Respeito prático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Protegemos a vida, evitamos culpa de sangue e usamos a vida no serviço de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Deuteronômio 30:19, 20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9:3, 4; Levítico 17:11; Deuteronômio 30:19, 20; Salmo 36:9; Atos 15:28, 29; 17:25.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135  •  A santidade da vida e do sangue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santidade da vida e do sangue</dc:title>
  <dc:subject>Discurso bíblico n.º 135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