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Por que devemos ser guiados pela Bíblia?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169  •  30 minutos</w:t>
      </w:r>
    </w:p>
    <w:p>
      <w:pPr>
        <w:pStyle w:val="Heading2"/>
      </w:pPr>
      <w:r>
        <w:t>Objetivo</w:t>
      </w:r>
    </w:p>
    <w:p>
      <w:r>
        <w:t>Convencer a assistência de que a Bíblia é a orientação divina para boa conduta, felicidade, êxito e vida eterna.</w:t>
      </w:r>
    </w:p>
    <w:p>
      <w:pPr>
        <w:pStyle w:val="Heading2"/>
      </w:pPr>
      <w:r>
        <w:t>Orientação ao orador</w:t>
      </w:r>
    </w:p>
    <w:p>
      <w:r>
        <w:t>Preserve os tempos do esboço de 30 minutos. Argumente com lógica e convicção e relacione cada benefício com ação prática.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viajante pode estar cheio de energia, mas, sem um mapa confiável, seguirá com convicção pela estrada errada. A Bíblia não percorre o caminho por nós; ela mostra a direção. O benefício aparece quando consultamos o mapa antes de decidir e ajustamos a rota quando percebemos um desvio.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641"/>
        <w:gridCol w:w="1641"/>
        <w:gridCol w:w="1641"/>
        <w:gridCol w:w="1641"/>
        <w:gridCol w:w="1641"/>
        <w:gridCol w:w="1641"/>
      </w:tblGrid>
      <w:tr>
        <w:trPr>
          <w:cantSplit/>
          <w:tblHeader/>
        </w:trPr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guia</w:t>
              <w:br/>
              <w:t>5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Conduta</w:t>
              <w:br/>
              <w:t>8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Felicidade</w:t>
              <w:br/>
              <w:t>4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Êxito</w:t>
              <w:br/>
              <w:t>4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Vida eterna</w:t>
              <w:br/>
              <w:t>5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Confie nela</w:t>
              <w:br/>
              <w:t>4 min</w:t>
            </w:r>
          </w:p>
        </w:tc>
      </w:tr>
    </w:tbl>
    <w:p>
      <w:pPr>
        <w:pStyle w:val="Heading1"/>
      </w:pPr>
      <w:r>
        <w:t>Jeová, o Autor da Bíblia, guia a humanidade 5 minutos</w:t>
      </w:r>
    </w:p>
    <w:p>
      <w:pPr>
        <w:pStyle w:val="Indicação"/>
        <w:keepNext w:val="0"/>
      </w:pPr>
      <w:r>
        <w:t>[0:00–2:30] Aves migratórias seguem orientação instintiva; planetas obedecem a leis precisas. Humanos possuem livre-arbítrio e precisam de direção moral. Um mapa confiável respeita a escolha do viajante, mas mostra o caminho.</w:t>
      </w:r>
    </w:p>
    <w:p>
      <w:pPr>
        <w:pStyle w:val="Indicação"/>
        <w:keepNext w:val="0"/>
      </w:pPr>
      <w:r>
        <w:t>[2:30–5:00] [Leia Jeremias 10:23.] Não dirigimos com êxito nossos passos independentemente. Jeová nos guia pela Bíblia. Ler quatro ou cinco páginas por dia e meditar permite percorrê-la regularmente.</w:t>
      </w:r>
    </w:p>
    <w:p>
      <w:pPr>
        <w:pStyle w:val="Heading1"/>
      </w:pPr>
      <w:r>
        <w:t>A Bíblia é guia excepcional de conduta 8 minutos</w:t>
      </w:r>
    </w:p>
    <w:p>
      <w:pPr>
        <w:pStyle w:val="Indicação"/>
        <w:keepNext w:val="0"/>
      </w:pPr>
      <w:r>
        <w:t>[5:00–8:00] [Leia 2 Timóteo 3:16, 17.] Ela ensina, repreende, endireita e disciplina. Esses verbos mostram orientação ativa, não decoração religiosa.</w:t>
      </w:r>
    </w:p>
    <w:p>
      <w:pPr>
        <w:pStyle w:val="Indicação"/>
        <w:keepNext w:val="0"/>
      </w:pPr>
      <w:r>
        <w:t>[8:00–11:00] Normas sobre moralidade, honestidade e uso do corpo protegem saúde, consciência e relações. Ignorar limites pode produzir vício, doença e culpa; obedecer traz paz.</w:t>
      </w:r>
    </w:p>
    <w:p>
      <w:pPr>
        <w:pStyle w:val="Indicação"/>
        <w:keepNext w:val="0"/>
      </w:pPr>
      <w:r>
        <w:t>[11:00–13:00] Quando um conselho corrige uma preferência, não culpamos o mapa. Ajustamos a rota. Pergunte qual princípio bíblico deve orientar uma decisão atual.</w:t>
      </w:r>
    </w:p>
    <w:p>
      <w:pPr>
        <w:pStyle w:val="Heading1"/>
      </w:pPr>
      <w:r>
        <w:t>Guia prática para verdadeira felicidade 4 minutos</w:t>
      </w:r>
    </w:p>
    <w:p>
      <w:pPr>
        <w:pStyle w:val="Indicação"/>
        <w:keepNext w:val="0"/>
      </w:pPr>
      <w:r>
        <w:t>[13:00–15:00] A Bíblia promove amor, perdão, fidelidade conjugal e respeito. Esses princípios estabilizam família e amizades.</w:t>
      </w:r>
    </w:p>
    <w:p>
      <w:pPr>
        <w:pStyle w:val="Indicação"/>
        <w:keepNext w:val="0"/>
      </w:pPr>
      <w:r>
        <w:t>[15:00–17:00] [Leia Lucas 11:28.] Felizes são os que ouvem e guardam a palavra de Deus. Felicidade bíblica não depende de circunstâncias perfeitas, mas de boa relação com Jeová.</w:t>
      </w:r>
    </w:p>
    <w:p>
      <w:pPr>
        <w:pStyle w:val="Heading1"/>
      </w:pPr>
      <w:r>
        <w:t>Guia infalível para verdadeiro êxito 4 minutos</w:t>
      </w:r>
    </w:p>
    <w:p>
      <w:pPr>
        <w:pStyle w:val="Indicação"/>
        <w:keepNext w:val="0"/>
      </w:pPr>
      <w:r>
        <w:t>[17:00–19:00] [Leia Josué 1:7, 8.] Êxito significa agir com sabedoria e cumprir a designação de Deus, não acumular riqueza ou posição.</w:t>
      </w:r>
    </w:p>
    <w:p>
      <w:pPr>
        <w:pStyle w:val="Indicação"/>
        <w:keepNext w:val="0"/>
      </w:pPr>
      <w:r>
        <w:t>[19:00–21:00] A Bíblia alerta contra materialismo e ensina diligência, honestidade e contentamento. Uma carreira que custa a fé não é sucesso.</w:t>
      </w:r>
    </w:p>
    <w:p>
      <w:pPr>
        <w:pStyle w:val="Heading1"/>
      </w:pPr>
      <w:r>
        <w:t>Única guia para obter vida eterna 5 minutos</w:t>
      </w:r>
    </w:p>
    <w:p>
      <w:pPr>
        <w:pStyle w:val="Indicação"/>
        <w:keepNext w:val="0"/>
      </w:pPr>
      <w:r>
        <w:t>[21:00–23:30] [Leia João 17:3.] A Bíblia revela Jeová e Jesus, o resgate e o caminho para amizade com Deus.</w:t>
      </w:r>
    </w:p>
    <w:p>
      <w:pPr>
        <w:pStyle w:val="Indicação"/>
        <w:keepNext w:val="0"/>
      </w:pPr>
      <w:r>
        <w:t>[23:30–26:00] Ela explica o Reino, a ressurreição e o Paraíso. Nenhuma orientação humana oferece meta comparável nem autoridade para garanti-la.</w:t>
      </w:r>
    </w:p>
    <w:p>
      <w:pPr>
        <w:pStyle w:val="Heading1"/>
      </w:pPr>
      <w:r>
        <w:t>Confie na orientação inspirada 4 minutos</w:t>
      </w:r>
    </w:p>
    <w:p>
      <w:pPr>
        <w:pStyle w:val="Indicação"/>
        <w:keepNext w:val="0"/>
      </w:pPr>
      <w:r>
        <w:t>[26:00–28:00] Segunda Pedro 1:20, 21 mostra que homens falaram da parte de Deus movidos por espírito santo. A unidade da mensagem confirma um único Autor.</w:t>
      </w:r>
    </w:p>
    <w:p>
      <w:pPr>
        <w:pStyle w:val="Indicação"/>
        <w:keepNext w:val="0"/>
      </w:pPr>
      <w:r>
        <w:t>[28:00–30:00] [Leia Salmo 119:105.] Retome o mapa. Ele só ajuda quando aberto, consultado e seguido. Leia a Bíblia, medite e ajuste a rota. Jeová pode guiá-lo até a vida eterna.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guia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Criador deu princípios escritos a humanos com livre-arbítrio.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48:14; Jeremias 10:23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Conduta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Escritura corrige e protege moralmente.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Timóteo 3:16, 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13:00–17:00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Felicidade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Princípios fortalecem família e relações.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Lucas 11:28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17:00–21:00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Êxito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Sucesso verdadeiro é cumprir o propósito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Josué 1:7, 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21:00–26:00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Vida eterna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Bíblia revela Reino, amizade com Deus e caminho da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Confie nela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Inspirada por Deus, merece leitura e obediência.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Pedro 1:20, 21; Salmo 119:105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48:14; 119:105; Jeremias 10:23; Josué 1:7, 8; Lucas 11:28; João 17:3; 2 Timóteo 3:16, 17; 2 Pedro 1:20, 21.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169  •  Por que devemos ser guiados pela Bíblia?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 que devemos ser guiados pela Bíblia?</dc:title>
  <dc:subject>Discurso bíblico n.º 169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