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é possível que um Deus de amor permita a maldade?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187  •  30 minutos</w:t>
      </w:r>
    </w:p>
    <w:p>
      <w:pPr>
        <w:pStyle w:val="Heading2"/>
      </w:pPr>
      <w:r>
        <w:t>Objetivo</w:t>
      </w:r>
    </w:p>
    <w:p>
      <w:r>
        <w:t>Explicar por que Jeová permite temporariamente a maldade e fortalecer a confiança de que ele a eliminará.</w:t>
      </w:r>
    </w:p>
    <w:p>
      <w:pPr>
        <w:pStyle w:val="Heading2"/>
      </w:pPr>
      <w:r>
        <w:t>Orientação ao orador</w:t>
      </w:r>
    </w:p>
    <w:p>
      <w:r>
        <w:t>Trate o sofrimento com empatia. Diferencie claramente permitir de causar e mostre a questão da soberania universal.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ponte permite que pessoas separadas por um obstáculo voltem a se encontrar. O perdão pode cumprir função parecida: não apaga o que aconteceu, mas remove o desejo de vingança e, quando há arrependimento, abre caminho para reconstruir a paz.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283"/>
        <w:gridCol w:w="3283"/>
        <w:gridCol w:w="3283"/>
      </w:tblGrid>
      <w:tr>
        <w:trPr>
          <w:cantSplit/>
          <w:tblHeader/>
        </w:trPr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Deus odeia a maldade</w:t>
              <w:br/>
              <w:t>5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ele a permite</w:t>
              <w:br/>
              <w:t>20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vida sem sofrimento virá</w:t>
              <w:br/>
              <w:t>5 min</w:t>
            </w:r>
          </w:p>
        </w:tc>
      </w:tr>
    </w:tbl>
    <w:p>
      <w:pPr>
        <w:pStyle w:val="Heading1"/>
      </w:pPr>
      <w:r>
        <w:t>Jeová não causa a maldade 5 minutos</w:t>
      </w:r>
    </w:p>
    <w:p>
      <w:pPr>
        <w:pStyle w:val="Indicação"/>
      </w:pPr>
      <w:r>
        <w:t>[0:00–2:30] Quando um médico permite temporariamente um exame doloroso, isso não significa que goste da dor. Ele tem um objetivo e limita sua duração. A comparação é imperfeita, mas destaca uma diferença essencial: permitir algo por um tempo não é causar nem aprovar.</w:t>
      </w:r>
    </w:p>
    <w:p>
      <w:pPr>
        <w:pStyle w:val="Indicação"/>
      </w:pPr>
      <w:r>
        <w:t>[2:30–5:00] [Leia Tiago 1:13.] Jeová não prova ninguém com coisas más. Habacuque perguntou por que Deus tolerava a opressão, mostrando que é legítimo buscar uma resposta. A Bíblia não apresenta Deus como indiferente; ele odeia injustiça e percebe cada vítima.</w:t>
      </w:r>
    </w:p>
    <w:p>
      <w:pPr>
        <w:pStyle w:val="Heading1"/>
      </w:pPr>
      <w:r>
        <w:t>Por que Deus permite a maldade 20 minutos</w:t>
      </w:r>
    </w:p>
    <w:p>
      <w:pPr>
        <w:pStyle w:val="Indicação"/>
      </w:pPr>
      <w:r>
        <w:t>[5:00–8:00] No Éden, Satanás questionou o direito e o modo de Jeová governar. Sugeriu que humanos seriam mais felizes decidindo sozinhos o que é bom e mau. Era uma questão de soberania, não apenas um ato isolado de desobediência.</w:t>
      </w:r>
    </w:p>
    <w:p>
      <w:pPr>
        <w:pStyle w:val="Indicação"/>
      </w:pPr>
      <w:r>
        <w:t>[8:00–11:00] Uma acusação pública não é resolvida apenas silenciando o acusador. Era necessário tempo para demonstrar se a independência de Deus funcionaria. A história humana tornou a resposta evidente: apesar de realizações, o homem não consegue dirigir com êxito seus próprios passos.</w:t>
      </w:r>
    </w:p>
    <w:p>
      <w:pPr>
        <w:pStyle w:val="Indicação"/>
      </w:pPr>
      <w:r>
        <w:t>[11:00–14:00] Satanás é chamado de governante deste mundo. Isso explica por que o sistema promove egoísmo, violência e engano. Não devemos atribuir a Jeová guerras, crimes ou decisões humanas cruéis.</w:t>
      </w:r>
    </w:p>
    <w:p>
      <w:pPr>
        <w:pStyle w:val="Indicação"/>
      </w:pPr>
      <w:r>
        <w:t>[14:00–17:00] [Leia Habacuque 1:3.] Deus vê desgraça e opressão. Ele estabeleceu um tempo para agir, e sua aparente demora não é fraqueza. Como um juiz cuidadoso, ele permite que a prova fique completa para que a questão nunca precise ser levantada outra vez.</w:t>
      </w:r>
    </w:p>
    <w:p>
      <w:pPr>
        <w:pStyle w:val="Indicação"/>
      </w:pPr>
      <w:r>
        <w:t>[17:00–20:00] O tempo também dá oportunidade de salvação. Pessoas que antes desconheciam a verdade podem aprender, mudar e tomar posição pela soberania de Jeová. Sua paciência já beneficiou a nós.</w:t>
      </w:r>
    </w:p>
    <w:p>
      <w:pPr>
        <w:pStyle w:val="Indicação"/>
      </w:pPr>
      <w:r>
        <w:t>[20:00–23:00] Isso não significa que Deus observa passivamente cada caso. Ele dá sabedoria, consolo, congregação e força para suportar. Às vezes remove um problema; em outras ocasiões, ajuda-nos a atravessá-lo sem perder a fé.</w:t>
      </w:r>
    </w:p>
    <w:p>
      <w:pPr>
        <w:pStyle w:val="Indicação"/>
      </w:pPr>
      <w:r>
        <w:t>[23:00–25:00] A questão prática é: minha conduta apoia a ideia de Satanás de independência ou mostra que confio nas normas de Jeová? Honestidade, neutralidade, pureza e amor respondem à acusação com fatos.</w:t>
      </w:r>
    </w:p>
    <w:p>
      <w:pPr>
        <w:pStyle w:val="Heading1"/>
      </w:pPr>
      <w:r>
        <w:t>A vida sem sofrimento está próxima 5 minutos</w:t>
      </w:r>
    </w:p>
    <w:p>
      <w:pPr>
        <w:pStyle w:val="Indicação"/>
      </w:pPr>
      <w:r>
        <w:t>[25:00–27:30] [Leia Apocalipse 21:4.] Jeová não apenas interromperá a maldade; removerá seus efeitos: morte, luto, clamor e dor. Isaías 65:17 mostra que o sofrimento passado não dominará os pensamentos.</w:t>
      </w:r>
    </w:p>
    <w:p>
      <w:pPr>
        <w:pStyle w:val="Indicação"/>
      </w:pPr>
      <w:r>
        <w:t>[27:30–30:00] Volte ao exame temporário. O sofrimento atual tem limite; o propósito de Jeová não. Enquanto aguardamos, não culpemos a Deus pelo que ele odeia. Aproxime-se dele, viva sob suas normas e ajude outros a entender por que o Deus de amor permite a maldade — e por que em breve a eliminará para sempre.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Deus odeia a maldade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nunca é a fonte do mal.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1:13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ele a permite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rebelião levantou uma questão que o tempo resolve de modo definitivo.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Habacuque 1:3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vida sem sofrimento virá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Deus eliminará a dor e seus efeitos.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21:4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Habacuque 1:3; Jeremias 10:23; Isaías 65:17; João 12:31; Tiago 1:13; 2 Pedro 3:9; Apocalipse 21:4.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187  •  Como é possível que um Deus de amor permita a maldade?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 w:val="0"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é possível que um Deus de amor permita a maldade?</dc:title>
  <dc:subject>Discurso bíblico n.º 187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