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Como a fé e o amor vencem o mundo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191  •  30 minutos</w:t>
      </w:r>
    </w:p>
    <w:p>
      <w:pPr>
        <w:pStyle w:val="Heading2"/>
      </w:pPr>
      <w:r>
        <w:t>Objetivo</w:t>
      </w:r>
    </w:p>
    <w:p>
      <w:r>
        <w:t>Mostrar como a fé e o amor permitem resistir ao espírito do mundo e permanecer leal a Jeová.</w:t>
      </w:r>
    </w:p>
    <w:p>
      <w:pPr>
        <w:pStyle w:val="Heading2"/>
      </w:pPr>
      <w:r>
        <w:t>Orientação ao orador</w:t>
      </w:r>
    </w:p>
    <w:p>
      <w:r>
        <w:t>Explique “vencer” como não permitir que o mundo molde nossa lealdade, não como dominar outras pessoas.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Um barco está seguro enquanto permanece na água, mas corre perigo quando a água entra nele. O cristão vive entre pessoas do mundo e as trata com respeito, mas não permite que os valores contrários a Deus passem a governar seu coração.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970"/>
        <w:gridCol w:w="1970"/>
        <w:gridCol w:w="1970"/>
        <w:gridCol w:w="1970"/>
        <w:gridCol w:w="1970"/>
      </w:tblGrid>
      <w:tr>
        <w:trPr>
          <w:cantSplit/>
          <w:tblHeader/>
        </w:trPr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Jesus venceu o mundo</w:t>
              <w:br/>
              <w:t>4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Jesus preparou os discípulos</w:t>
              <w:br/>
              <w:t>7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Cristãos vencem hoje</w:t>
              <w:br/>
              <w:t>7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Fé e amor tornam isso possível</w:t>
              <w:br/>
              <w:t>8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Continue vencendo</w:t>
              <w:br/>
              <w:t>4 min</w:t>
            </w:r>
          </w:p>
        </w:tc>
      </w:tr>
    </w:tbl>
    <w:p>
      <w:pPr>
        <w:pStyle w:val="Heading1"/>
      </w:pPr>
      <w:r>
        <w:t>Jesus venceu o mundo 4 minutos</w:t>
      </w:r>
    </w:p>
    <w:p>
      <w:pPr>
        <w:pStyle w:val="Indicação"/>
      </w:pPr>
      <w:r>
        <w:t>[0:00–2:00] Um barco vence a correnteza não por eliminar a água, mas por manter direção e força suficientes para não ser levado. O cristão vive no mundo, mas não precisa ser conduzido pelo espírito dele.</w:t>
      </w:r>
    </w:p>
    <w:p>
      <w:pPr>
        <w:pStyle w:val="Indicação"/>
      </w:pPr>
      <w:r>
        <w:t>[2:00–4:00] [Leia João 16:33.] Jesus venceu o mundo. Não conquistou poder político nem evitou perseguição; permaneceu fiel até a morte. Seu exemplo prova que pressão não precisa controlar nossa lealdade.</w:t>
      </w:r>
    </w:p>
    <w:p>
      <w:pPr>
        <w:pStyle w:val="Heading1"/>
      </w:pPr>
      <w:r>
        <w:t>Jesus preparou os discípulos 7 minutos</w:t>
      </w:r>
    </w:p>
    <w:p>
      <w:pPr>
        <w:pStyle w:val="Indicação"/>
      </w:pPr>
      <w:r>
        <w:t>[4:00–6:30] Ele avisou que seriam odiados e perseguidos. A previsão evitou que interpretassem oposição como abandono de Deus. Hoje também não estranhamos quando neutralidade ou normas morais provocam crítica.</w:t>
      </w:r>
    </w:p>
    <w:p>
      <w:pPr>
        <w:pStyle w:val="Indicação"/>
      </w:pPr>
      <w:r>
        <w:t>[6:30–9:00] Jesus orou por seus discípulos. [Leia João 17:15-17.] Pediu que fossem protegidos do Maligno e santificados pela verdade. Conhecer a Jeová e alimentar-se de sua Palavra cria convicção, não mera conformidade.</w:t>
      </w:r>
    </w:p>
    <w:p>
      <w:pPr>
        <w:pStyle w:val="Indicação"/>
      </w:pPr>
      <w:r>
        <w:t>[9:00–11:00] Ele também lhes ensinou amor sacrificial. Quando irmãos se apoiam, o isolamento — uma arma do mundo — perde força. A congregação funciona como tripulação unida durante uma tempestade.</w:t>
      </w:r>
    </w:p>
    <w:p>
      <w:pPr>
        <w:pStyle w:val="Heading1"/>
      </w:pPr>
      <w:r>
        <w:t>Como os cristãos vencem o mundo hoje 7 minutos</w:t>
      </w:r>
    </w:p>
    <w:p>
      <w:pPr>
        <w:pStyle w:val="Indicação"/>
      </w:pPr>
      <w:r>
        <w:t>[11:00–13:30] Mantemos neutralidade política. Respeitamos autoridades, mas não colocamos esperança em partidos, nacionalismos ou conflitos. Nossa lealdade principal pertence ao Reino de Deus.</w:t>
      </w:r>
    </w:p>
    <w:p>
      <w:pPr>
        <w:pStyle w:val="Indicação"/>
      </w:pPr>
      <w:r>
        <w:t>[13:30–16:00] [Leia 1 João 2:15-17.] Rejeitamos o desejo da carne, o desejo dos olhos e a ostentação. Isso influencia compras, entretenimento, redes sociais e metas. Não medimos valor pessoal por posses ou aprovação.</w:t>
      </w:r>
    </w:p>
    <w:p>
      <w:pPr>
        <w:pStyle w:val="Indicação"/>
      </w:pPr>
      <w:r>
        <w:t>[16:00–18:00] Oposição familiar ou pressão de colegas pode ser intensa. Responda com respeito, continue fazendo o bem e peça ajuda. Vencer não significa nunca sentir medo; significa não deixar o medo decidir.</w:t>
      </w:r>
    </w:p>
    <w:p>
      <w:pPr>
        <w:pStyle w:val="Heading1"/>
      </w:pPr>
      <w:r>
        <w:t>Fé e amor tornam a vitória possível 8 minutos</w:t>
      </w:r>
    </w:p>
    <w:p>
      <w:pPr>
        <w:pStyle w:val="Indicação"/>
      </w:pPr>
      <w:r>
        <w:t>[18:00–21:00] [Leia 1 João 5:3-5.] A fé vence o mundo porque nos convence de que Jeová é real, suas promessas são certas e sua aprovação vale mais que vantagens imediatas.</w:t>
      </w:r>
    </w:p>
    <w:p>
      <w:pPr>
        <w:pStyle w:val="Indicação"/>
      </w:pPr>
      <w:r>
        <w:t>[21:00–23:30] O amor torna os mandamentos não pesados. Uma pessoa pode recusar imoralidade apenas por medo, mas o amor produz razão superior: não quero ferir Jeová, meu cônjuge, minha consciência nem outra pessoa.</w:t>
      </w:r>
    </w:p>
    <w:p>
      <w:pPr>
        <w:pStyle w:val="Indicação"/>
      </w:pPr>
      <w:r>
        <w:t>[23:30–26:00] Fé e amor são como duas asas. Fé sem amor pode ficar fria; amor sem fé pode perder direção. Juntos, ajudam a obedecer quando ninguém vê e a tratar com bondade quem discorda.</w:t>
      </w:r>
    </w:p>
    <w:p>
      <w:pPr>
        <w:pStyle w:val="Heading1"/>
      </w:pPr>
      <w:r>
        <w:t>Continue vencendo 4 minutos</w:t>
      </w:r>
    </w:p>
    <w:p>
      <w:pPr>
        <w:pStyle w:val="Indicação"/>
      </w:pPr>
      <w:r>
        <w:t>[26:00–28:00] Fortaleça a fé por estudo, oração e meditação. Expresse amor em ações: perdoe, encoraje, pregue e ajude. Prepare antes como responder a pressões previsíveis.</w:t>
      </w:r>
    </w:p>
    <w:p>
      <w:pPr>
        <w:pStyle w:val="Indicação"/>
      </w:pPr>
      <w:r>
        <w:t>[28:00–30:00] Volte ao barco. A correnteza continua, mas Jesus já demonstrou a rota. Com fé em Jeová e amor por ele e pelas pessoas, você pode manter o rumo. O mundo passa; quem faz a vontade de Deus permanece para sempre.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0:00–4:00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Jesus venceu o mundo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Ele permaneceu leal sob pressão.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João 16:33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4:00–11:00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Jesus preparou os discípulos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Aviso, oração, conhecimento e amor os fortaleceram.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João 17:14-17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11:00–18:00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Cristãos vencem hoje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Neutralidade e objetivos espirituais resistem ao espírito do mundo.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 João 2:15-17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18:00–26:00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Fé e amor tornam isso possível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Fé obedece; amor torna os mandamentos agradáveis.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 João 5:3-5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26:00–30:00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Continue vencendo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Lealdade agora conduz a bênçãos eternas.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Apocalipse 2:10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João 16:33; 17:14-17; 1 João 2:15-17; 5:3-5; Apocalipse 2:10.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191  •  Como a fé e o amor vencem o mundo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 w:val="0"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Como a fé e o amor vencem o mundo</dc:title>
  <dc:subject>Discurso bíblico n.º 191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