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Pais — estão construindo com materiais à prova de fogo?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104  •  30 minutos</w:t>
      </w:r>
    </w:p>
    <w:p>
      <w:pPr>
        <w:pStyle w:val="Heading2"/>
      </w:pPr>
      <w:r>
        <w:t>Objetivo</w:t>
      </w:r>
    </w:p>
    <w:p>
      <w:r>
        <w:t>Ajudar os pais a desenvolver nos filhos fé e qualidades cristãs que resistam às pressões, respeitando a responsabilidade pessoal de cada filho.</w:t>
      </w:r>
    </w:p>
    <w:p>
      <w:pPr>
        <w:pStyle w:val="Heading2"/>
      </w:pPr>
      <w:r>
        <w:t>Orientação ao orador</w:t>
      </w:r>
    </w:p>
    <w:p>
      <w:r>
        <w:t>Fale sem culpar pais cujos filhos fizeram escolhas diferentes. Dê sugestões concretas, reconheça famílias com apenas um dos pais e destaque que cada jovem responde por suas decisões.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casa não permanece segura apenas porque foi bem construída. Pequenas rachaduras precisam ser notadas e tratadas antes que aumentem. Na família, atenção, conversa respeitosa e perdão são cuidados regulares que preservam a confiança.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construção sob teste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Materiais resistentes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construir</w:t>
              <w:br/>
              <w:t>14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Trabalho e recompensa</w:t>
              <w:br/>
              <w:t>6 min</w:t>
            </w:r>
          </w:p>
        </w:tc>
      </w:tr>
    </w:tbl>
    <w:p>
      <w:pPr>
        <w:pStyle w:val="Heading1"/>
      </w:pPr>
      <w:r>
        <w:t>Uma construção que será testada 4 minutos</w:t>
      </w:r>
    </w:p>
    <w:p>
      <w:pPr>
        <w:pStyle w:val="Indicação"/>
        <w:keepNext w:val="0"/>
      </w:pPr>
      <w:r>
        <w:t>[0:00–2:00] Quando uma casa é construída numa região sujeita a incêndios, a aparência não basta. Os materiais precisam resistir ao calor. De modo semelhante, os filhos enfrentarão pressões: imoralidade, materialismo, entretenimento prejudicial e desejo de aprovação.</w:t>
      </w:r>
    </w:p>
    <w:p>
      <w:pPr>
        <w:pStyle w:val="Indicação"/>
        <w:keepNext w:val="0"/>
      </w:pPr>
      <w:r>
        <w:t>[Leia 1 Coríntios 3:10-13.] Paulo falava da formação de discípulos. O princípio se aplica ao ensino dos filhos: a qualidade do material aparece quando vem o “fogo” da prova.</w:t>
      </w:r>
    </w:p>
    <w:p>
      <w:pPr>
        <w:pStyle w:val="Indicação"/>
        <w:keepNext w:val="0"/>
      </w:pPr>
      <w:r>
        <w:t>[2:00–4:00] Pais não controlam o coração nem todas as escolhas dos filhos. Cada jovem tem responsabilidade pessoal. Mas o exemplo e a instrução dos pais exercem influência real. Por isso vale perguntar: “Com que materiais estou construindo?”</w:t>
      </w:r>
    </w:p>
    <w:p>
      <w:pPr>
        <w:pStyle w:val="Heading1"/>
      </w:pPr>
      <w:r>
        <w:t>Quais são os materiais resistentes 6 minutos</w:t>
      </w:r>
    </w:p>
    <w:p>
      <w:pPr>
        <w:pStyle w:val="Indicação"/>
        <w:keepNext w:val="0"/>
      </w:pPr>
      <w:r>
        <w:t>[4:00–6:00] Ouro, prata e pedras preciosas representam qualidades duráveis: sabedoria divina, discernimento, fé provada, lealdade e amor a Jeová. Madeira, feno e palha representam uma formação superficial que não resiste à pressão.</w:t>
      </w:r>
    </w:p>
    <w:p>
      <w:pPr>
        <w:pStyle w:val="Indicação"/>
        <w:keepNext w:val="0"/>
      </w:pPr>
      <w:r>
        <w:t>[6:00–8:00] [Leia Provérbios 2:1-6.] O filho precisa aprender a procurar sabedoria e entender por que as normas de Deus são boas. Saber apenas “meus pais não deixam” não prepara para o dia em que os pais não estiverem presentes.</w:t>
      </w:r>
    </w:p>
    <w:p>
      <w:pPr>
        <w:pStyle w:val="Indicação"/>
        <w:keepNext w:val="0"/>
      </w:pPr>
      <w:r>
        <w:t>[8:00–10:00] Primeira Pedro 1:6, 7 compara a fé testada ao ouro. O objetivo não é criar filhos que apenas pareçam obedientes, mas ajudá-los a desenvolver convicções próprias e amizade com Jeová.</w:t>
      </w:r>
    </w:p>
    <w:p>
      <w:pPr>
        <w:pStyle w:val="Heading1"/>
      </w:pPr>
      <w:r>
        <w:t>Como construir com bons materiais 14 minutos</w:t>
      </w:r>
    </w:p>
    <w:p>
      <w:pPr>
        <w:pStyle w:val="Indicação"/>
        <w:keepNext w:val="0"/>
      </w:pPr>
      <w:r>
        <w:t>[10:00–12:30] Primeiro, dê o exemplo. [Leia Deuteronômio 6:5-7.] O amor a Jeová precisa estar no coração dos pais antes de ser inculcado nos filhos. Eles observam orações, escolhas, prioridades e o modo como os pais tratam um ao outro.</w:t>
      </w:r>
    </w:p>
    <w:p>
      <w:pPr>
        <w:pStyle w:val="Indicação"/>
        <w:keepNext w:val="0"/>
      </w:pPr>
      <w:r>
        <w:t>[12:30–15:00] Ensine desde cedo, mas adapte a conversa à idade. Use a criação, relatos bíblicos e situações diárias. Explique quem Jeová é e por que suas normas protegem. Cristo deve ser o fundamento: ajude o filho a conhecer suas qualidades e imitar seu modo de pensar.</w:t>
      </w:r>
    </w:p>
    <w:p>
      <w:pPr>
        <w:pStyle w:val="Indicação"/>
        <w:keepNext w:val="0"/>
      </w:pPr>
      <w:r>
        <w:t>[15:00–17:30] Faça perguntas que revelem o coração: “O que você acha?” “Que pressão poderia surgir?” “Como esse princípio ajudaria?” Depois escute sem interromper. Uma resposta preocupante é informação útil, não convite imediato para repreensão.</w:t>
      </w:r>
    </w:p>
    <w:p>
      <w:pPr>
        <w:pStyle w:val="Indicação"/>
        <w:keepNext w:val="0"/>
      </w:pPr>
      <w:r>
        <w:t>[17:30–20:00] Torne o estudo familiar prático. Se o filho enfrenta um problema na escola ou na internet, pesquise com ele. Não transforme o estudo numa corrida para terminar conteúdo. O objetivo é formar convicção.</w:t>
      </w:r>
    </w:p>
    <w:p>
      <w:pPr>
        <w:pStyle w:val="Indicação"/>
        <w:keepNext w:val="0"/>
      </w:pPr>
      <w:r>
        <w:t>[20:00–22:00] [Leia Efésios 6:4.] Disciplina inclui instrução e treinamento. Não deve ser dada num acesso de ira. Seja coerente, explique a relação entre ação e consequência e preserve a dignidade do filho.</w:t>
      </w:r>
    </w:p>
    <w:p>
      <w:pPr>
        <w:pStyle w:val="Indicação"/>
        <w:keepNext w:val="0"/>
      </w:pPr>
      <w:r>
        <w:t>[22:00–24:00] Participem juntos das reuniões e do ministério. Ajude os filhos a se preparar, comentar e estabelecer alvos alcançáveis. A congregação pode apoiar, mas não substitui o vínculo e a responsabilidade dos pais.</w:t>
      </w:r>
    </w:p>
    <w:p>
      <w:pPr>
        <w:pStyle w:val="Heading1"/>
      </w:pPr>
      <w:r>
        <w:t>Faça o melhor e deixe os resultados com Jeová 6 minutos</w:t>
      </w:r>
    </w:p>
    <w:p>
      <w:pPr>
        <w:pStyle w:val="Indicação"/>
        <w:keepNext w:val="0"/>
      </w:pPr>
      <w:r>
        <w:t>[24:00–26:30] [Leia 1 Coríntios 3:14, 15.] Ver um filho resistir à pressão traz grande alegria. Mas o texto também reconhece que a obra de alguém pode não permanecer. Pais fiéis não devem concluir automaticamente que todo afastamento do filho prova fracasso deles.</w:t>
      </w:r>
    </w:p>
    <w:p>
      <w:pPr>
        <w:pStyle w:val="Indicação"/>
        <w:keepNext w:val="0"/>
      </w:pPr>
      <w:r>
        <w:t>[26:30–28:00] Avalie o que pode melhorar, peça sabedoria a Jeová e mantenha aberto o caminho de comunicação. Se o filho é adulto, respeite sua responsabilidade, sem deixar de demonstrar amor e firmeza bíblica.</w:t>
      </w:r>
    </w:p>
    <w:p>
      <w:pPr>
        <w:pStyle w:val="Indicação"/>
        <w:keepNext w:val="0"/>
      </w:pPr>
      <w:r>
        <w:t>[28:00–30:00] Retome a casa. Materiais resistentes são colocados pouco a pouco: exemplo, conversas, oração, disciplina equilibrada e atividades espirituais. Pais, construam com fé, amor e sabedoria. Façam o melhor possível e deixem o resultado nas mãos de Jeová.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Uma construção sob teste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 fé dos filhos enfrentará pressões e escolhas.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3:10-13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Materiais resistentes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Sabedoria, fé, amor e lealdade suportam o fogo.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2:1-6; 1 Pedro 1:6, 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Como construir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Exemplo, ensino do coração, perguntas, disciplina e atividades espirituais.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6:5-7; Efésios 6:4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Trabalho e recompensa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Faça o melhor e deixe resultados nas mãos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3:14, 15; Provérbios 10:1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6:5-7; Provérbios 2:1-6; 10:1; 22:6; Efésios 6:4; 1 Coríntios 3:10-15; 1 Pedro 1:6, 7; 2 Timóteo 3:15.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104  •  Pais — estão construindo com materiais à prova de fogo?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Pais — estão construindo com materiais à prova de fogo?</dc:title>
  <dc:subject>Discurso bíblico n.º 104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