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Vençamos o medo do futuro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108  •  30 minutos</w:t>
      </w:r>
    </w:p>
    <w:p>
      <w:pPr>
        <w:pStyle w:val="Heading2"/>
      </w:pPr>
      <w:r>
        <w:t>Objetivo</w:t>
      </w:r>
    </w:p>
    <w:p>
      <w:r>
        <w:t>Reconhecer causas legítimas de medo, explicar quem deve temer o julgamento de Jeová e mostrar como seus servos podem encarar o futuro com confiança.</w:t>
      </w:r>
    </w:p>
    <w:p>
      <w:pPr>
        <w:pStyle w:val="Heading2"/>
      </w:pPr>
      <w:r>
        <w:t>Orientação ao orador</w:t>
      </w:r>
    </w:p>
    <w:p>
      <w:r>
        <w:t>Não ridicularize medos nem faça previsões sensacionalistas. Mostre medidas espirituais e práticas; reconheça que ansiedade persistente pode requerer ajuda profissional.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 abrigo não impede que a chuva caia. Ele oferece proteção enquanto a tempestade passa. Refugiar-se em Jeová significa usar agora as provisões que ele oferece: orientação, oração, congregação e esperança.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Por que o futuro assusta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Quem tem motivo para temer</w:t>
              <w:br/>
              <w:t>7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Como enfrentar sem medo</w:t>
              <w:br/>
              <w:t>11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Proteção e esperança</w:t>
              <w:br/>
              <w:t>4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Coragem agora</w:t>
              <w:br/>
              <w:t>3 min</w:t>
            </w:r>
          </w:p>
        </w:tc>
      </w:tr>
    </w:tbl>
    <w:p>
      <w:pPr>
        <w:pStyle w:val="Heading1"/>
      </w:pPr>
      <w:r>
        <w:t>Por que o futuro assusta 5 minutos</w:t>
      </w:r>
    </w:p>
    <w:p>
      <w:pPr>
        <w:pStyle w:val="Indicação"/>
        <w:keepNext w:val="0"/>
      </w:pPr>
      <w:r>
        <w:t>[0:00–2:00] Medo é como um alarme. Pode nos levar a agir diante de perigo, mas, se fica ligado o tempo todo, esgota forças e impede decisões claras. O futuro parece ameaçador porque não podemos controlá-lo.</w:t>
      </w:r>
    </w:p>
    <w:p>
      <w:pPr>
        <w:pStyle w:val="Indicação"/>
        <w:keepNext w:val="0"/>
      </w:pPr>
      <w:r>
        <w:t>[Leia Lucas 21:10, 11.] Jesus predisse guerras, terremotos, doenças e coisas atemorizantes. As notícias confirmam que vivemos num período difícil. A Bíblia não manda negar a realidade.</w:t>
      </w:r>
    </w:p>
    <w:p>
      <w:pPr>
        <w:pStyle w:val="Indicação"/>
        <w:keepNext w:val="0"/>
      </w:pPr>
      <w:r>
        <w:t>[2:00–5:00] Há ainda preocupações pessoais: saúde, sustento, família, perseguição ou envelhecimento. Sentir medo não significa automaticamente falta de fé. Davi sentiu medo, mas aprendeu o que fazer com ele.</w:t>
      </w:r>
    </w:p>
    <w:p>
      <w:pPr>
        <w:pStyle w:val="Heading1"/>
      </w:pPr>
      <w:r>
        <w:t>Quem tem motivo para temer o julgamento 7 minutos</w:t>
      </w:r>
    </w:p>
    <w:p>
      <w:pPr>
        <w:pStyle w:val="Indicação"/>
        <w:keepNext w:val="0"/>
      </w:pPr>
      <w:r>
        <w:t>[5:00–7:30] A Bíblia fala do dia de Jeová como tempo de julgamento. Sofonias 1:14-18 usa linguagem forte porque a maldade e a oposição a Deus não continuarão indefinidamente.</w:t>
      </w:r>
    </w:p>
    <w:p>
      <w:pPr>
        <w:pStyle w:val="Indicação"/>
        <w:keepNext w:val="0"/>
      </w:pPr>
      <w:r>
        <w:t>[7:30–10:00] Segunda Pedro 3:7 mostra que os ímpios enfrentarão destruição. Isso não significa que Jeová procura motivo para eliminar pessoas. Ele deseja que se arrependam e fornece aviso. O julgamento será justo e seletivo.</w:t>
      </w:r>
    </w:p>
    <w:p>
      <w:pPr>
        <w:pStyle w:val="Indicação"/>
        <w:keepNext w:val="0"/>
      </w:pPr>
      <w:r>
        <w:t>[10:00–12:00] Quem busca a Jeová não precisa interpretar essas profecias como ameaça pessoal. Imagine um juiz que interrompe a ação de um agressor. A intervenção causa medo ao agressor, mas alívio à vítima. O dia de Jeová libertará pessoas que amam a justiça.</w:t>
      </w:r>
    </w:p>
    <w:p>
      <w:pPr>
        <w:pStyle w:val="Heading1"/>
      </w:pPr>
      <w:r>
        <w:t>Como enfrentar o futuro sem medo 11 minutos</w:t>
      </w:r>
    </w:p>
    <w:p>
      <w:pPr>
        <w:pStyle w:val="Indicação"/>
        <w:keepNext w:val="0"/>
      </w:pPr>
      <w:r>
        <w:t>[12:00–14:00] [Leia Salmo 56:3, 4.] Davi não disse “nunca sinto medo”; disse: “Quando eu ficar com medo, porei minha confiança em ti.” Coragem é confiar e agir apesar do medo.</w:t>
      </w:r>
    </w:p>
    <w:p>
      <w:pPr>
        <w:pStyle w:val="Indicação"/>
        <w:keepNext w:val="0"/>
      </w:pPr>
      <w:r>
        <w:t>[14:00–16:00] Conheça melhor a Jeová. Medite no que ele fez por seus servos e no caráter que revela: poder, justiça, sabedoria e amor. Confiança cresce com conhecimento, como num relacionamento humano.</w:t>
      </w:r>
    </w:p>
    <w:p>
      <w:pPr>
        <w:pStyle w:val="Indicação"/>
        <w:keepNext w:val="0"/>
      </w:pPr>
      <w:r>
        <w:t>[16:00–18:00] [Leia Filipenses 4:6, 7.] Transforme preocupações específicas em orações específicas. Inclua agradecimentos. A paz de Deus guarda coração e mente mesmo antes de a situação mudar.</w:t>
      </w:r>
    </w:p>
    <w:p>
      <w:pPr>
        <w:pStyle w:val="Indicação"/>
        <w:keepNext w:val="0"/>
      </w:pPr>
      <w:r>
        <w:t>[18:00–20:00] Fortaleça a fé agora por estudo, reuniões e ministério. Preparação espiritual é semelhante a reforçar uma casa antes da tempestade. Não esperamos o vento começar para verificar o alicerce.</w:t>
      </w:r>
    </w:p>
    <w:p>
      <w:pPr>
        <w:pStyle w:val="Indicação"/>
        <w:keepNext w:val="0"/>
      </w:pPr>
      <w:r>
        <w:t>[20:00–21:30] Obedeça às orientações bíblicas e organizacionais. No passado, pessoas sobreviveram porque levaram a sério avisos de Deus. Não sabemos todos os detalhes futuros, mas conhecemos Aquele que guiará seu povo.</w:t>
      </w:r>
    </w:p>
    <w:p>
      <w:pPr>
        <w:pStyle w:val="Indicação"/>
        <w:keepNext w:val="0"/>
      </w:pPr>
      <w:r>
        <w:t>[21:30–23:00] Controle a exposição a notícias se ela alimenta ansiedade sem ajudar. Cuide do sono e converse com alguém confiável. Ansiedade intensa ou persistente pode justificar atendimento médico ou psicológico; isso não contradiz a confiança em Jeová.</w:t>
      </w:r>
    </w:p>
    <w:p>
      <w:pPr>
        <w:pStyle w:val="Heading1"/>
      </w:pPr>
      <w:r>
        <w:t>Proteção e esperança 4 minutos</w:t>
      </w:r>
    </w:p>
    <w:p>
      <w:pPr>
        <w:pStyle w:val="Indicação"/>
        <w:keepNext w:val="0"/>
      </w:pPr>
      <w:r>
        <w:t>[23:00–25:00] [Leia Isaías 41:10.] Jeová promete fortalecer e segurar com sua mão direita. Proteção não significa ausência de toda dificuldade, mas certeza de que nada impedirá o cumprimento de seu propósito para os leais.</w:t>
      </w:r>
    </w:p>
    <w:p>
      <w:pPr>
        <w:pStyle w:val="Indicação"/>
        <w:keepNext w:val="0"/>
      </w:pPr>
      <w:r>
        <w:t>[25:00–27:00] Apocalipse 21:3, 4 apresenta o futuro real: lágrimas, morte e dor desaparecerão. O Reino não apenas evitará uma calamidade; criará condições seguras e permanentes.</w:t>
      </w:r>
    </w:p>
    <w:p>
      <w:pPr>
        <w:pStyle w:val="Heading1"/>
      </w:pPr>
      <w:r>
        <w:t>Coragem para o próximo passo 3 minutos</w:t>
      </w:r>
    </w:p>
    <w:p>
      <w:pPr>
        <w:pStyle w:val="Indicação"/>
        <w:keepNext w:val="0"/>
      </w:pPr>
      <w:r>
        <w:t>[27:00–28:30] Mateus 6:34 aconselha a não ficar ansioso pelo dia seguinte. Faça hoje o próximo passo fiel: ore, estude, assista à reunião, resolva uma obrigação ou ofereça apoio a alguém.</w:t>
      </w:r>
    </w:p>
    <w:p>
      <w:pPr>
        <w:pStyle w:val="Indicação"/>
        <w:keepNext w:val="0"/>
      </w:pPr>
      <w:r>
        <w:t>[28:30–30:00] Lucas 21:28 diz para levantar a cabeça porque o livramento se aproxima. Retome o alarme: não o ignore, mas não permita que governe sua vida. Confie em Jeová, aja com prudência e encare o futuro com coragem e esperança.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Por que o futuro assusta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Guerras, doenças, insegurança e profecias preocupam pessoas.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Lucas 21:10, 11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5:00–12:00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Quem tem motivo para temer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O dia de Jeová julgará oposição deliberada, não servos leais.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Sofonias 1:14-18; 2 Pedro 3:7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12:00–23:00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Como enfrentar sem medo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Conheça Jeová, ore, fortaleça a fé e obedeça.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56:3, 4; Filipenses 4:6, 7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23:00–27:00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Proteção e esperança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dará orientação e o Reino produzirá segurança.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Isaías 41:10; Apocalipse 21:3, 4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27:00–30:00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Coragem agora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Concentre-se no próximo passo fiel.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6:34; Lucas 21:28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56:3, 4; Isaías 41:10; Sofonias 1:14-18; Mateus 6:34; Lucas 21:10, 11, 28; Filipenses 4:6, 7; 2 Pedro 3:7-13; Apocalipse 21:3, 4.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108  •  Vençamos o medo do futuro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Vençamos o medo do futuro</dc:title>
  <dc:subject>Discurso bíblico n.º 108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