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Reino de Deus está próximo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109  •  30 minutos</w:t>
      </w:r>
    </w:p>
    <w:p>
      <w:pPr>
        <w:pStyle w:val="Heading2"/>
      </w:pPr>
      <w:r>
        <w:t>Objetivo</w:t>
      </w:r>
    </w:p>
    <w:p>
      <w:r>
        <w:t>Explicar os diferentes aspectos do governo de Cristo, mostrar que o sinal confirma a proximidade do pleno domínio do Reino e motivar lealdade ativa.</w:t>
      </w:r>
    </w:p>
    <w:p>
      <w:pPr>
        <w:pStyle w:val="Heading2"/>
      </w:pPr>
      <w:r>
        <w:t>Orientação ao orador</w:t>
      </w:r>
    </w:p>
    <w:p>
      <w:r>
        <w:t>Diferencie o governo de Cristo sobre a congregação ungida desde o primeiro século de seu governo messiânico desde 1914. Evite especular datas.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alguém avalia um governo, não considera apenas promessas; observa as leis, a capacidade do governante e os resultados. Ao examinar o Reino de Deus, podemos fazer o mesmo: analisar quem governa, quais princípios aplica e o que realizará.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se aproximou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Governo espiritual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Governo messiânico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sinal e a decisão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Viva para o Reino</w:t>
              <w:br/>
              <w:t>5 min</w:t>
            </w:r>
          </w:p>
        </w:tc>
      </w:tr>
    </w:tbl>
    <w:p>
      <w:pPr>
        <w:pStyle w:val="Heading1"/>
      </w:pPr>
      <w:r>
        <w:t>Em que sentido o Reino se aproximou 5 minutos</w:t>
      </w:r>
    </w:p>
    <w:p>
      <w:pPr>
        <w:pStyle w:val="Indicação"/>
        <w:keepNext w:val="0"/>
      </w:pPr>
      <w:r>
        <w:t>[0:00–2:00] [Leia Mateus 4:17.] Jesus começou a pregar: “Arrependam-se, pois o Reino dos céus está próximo.” Naquele momento não havia assumido o governo mundial. Então, em que sentido o Reino estava próximo?</w:t>
      </w:r>
    </w:p>
    <w:p>
      <w:pPr>
        <w:widowControl/>
      </w:pPr>
      <w:r>
        <w:t>Jesus era o Rei designado. Em seu batismo, foi ungido com espírito santo. Por isso podia dizer que o Reino estava no meio dos fariseus: o representante real estava diante deles.</w:t>
      </w:r>
    </w:p>
    <w:p>
      <w:pPr>
        <w:pStyle w:val="Indicação"/>
        <w:keepNext w:val="0"/>
      </w:pPr>
      <w:r>
        <w:t>[2:00–5:00] A mensagem exigia arrependimento e lealdade. Os ouvintes precisavam aceitar a soberania de Jeová e reconhecer seu Filho. Hoje a mesma questão permanece: a quem damos lealdade principal?</w:t>
      </w:r>
    </w:p>
    <w:p>
      <w:pPr>
        <w:pStyle w:val="Heading1"/>
      </w:pPr>
      <w:r>
        <w:t>O governo espiritual de Cristo 5 minutos</w:t>
      </w:r>
    </w:p>
    <w:p>
      <w:pPr>
        <w:pStyle w:val="Indicação"/>
        <w:keepNext w:val="0"/>
      </w:pPr>
      <w:r>
        <w:t>[5:00–7:30] [Leia Colossenses 1:13, 14.] Deus transferiu cristãos ungidos para o “Reino do seu amado Filho”. A partir de Pentecostes de 33, Cristo governou a congregação formada por israelitas espirituais.</w:t>
      </w:r>
    </w:p>
    <w:p>
      <w:pPr>
        <w:pStyle w:val="Indicação"/>
        <w:keepNext w:val="0"/>
      </w:pPr>
      <w:r>
        <w:t>[7:30–10:00] Esse Reino espiritual não era ainda o domínio sobre todas as nações. Os ungidos serviam como embaixadores, pregando e permanecendo fiéis para futuramente governar com Cristo. Essa distinção evita confundir etapas do propósito do Reino.</w:t>
      </w:r>
    </w:p>
    <w:p>
      <w:pPr>
        <w:pStyle w:val="Heading1"/>
      </w:pPr>
      <w:r>
        <w:t>O governo messiânico sobre as nações 7 minutos</w:t>
      </w:r>
    </w:p>
    <w:p>
      <w:pPr>
        <w:pStyle w:val="Indicação"/>
        <w:keepNext w:val="0"/>
      </w:pPr>
      <w:r>
        <w:t>[10:00–12:30] O Salmo 2 predisse nações se opondo a Jeová e ao seu Ungido. Deus responderia por instalar seu Rei. As profecias cronológicas indicam 1914 como o fim dos tempos determinados das nações.</w:t>
      </w:r>
    </w:p>
    <w:p>
      <w:pPr>
        <w:pStyle w:val="Indicação"/>
        <w:keepNext w:val="0"/>
      </w:pPr>
      <w:r>
        <w:t>[12:30–15:00] [Leia Apocalipse 11:15.] O Reino do mundo se tornaria o Reino de Jeová e de seu Cristo. Jesus começou a governar no céu em meio aos inimigos; ainda não havia removido toda oposição.</w:t>
      </w:r>
    </w:p>
    <w:p>
      <w:pPr>
        <w:pStyle w:val="Indicação"/>
        <w:keepNext w:val="0"/>
      </w:pPr>
      <w:r>
        <w:t>[15:00–17:00] Pense num rei já entronizado que começa a agir antes de assumir cada parte do território. Sua autoridade é real, embora a campanha não esteja concluída. Assim, Cristo reina agora e em breve exercerá pleno controle da Terra.</w:t>
      </w:r>
    </w:p>
    <w:p>
      <w:pPr>
        <w:pStyle w:val="Heading1"/>
      </w:pPr>
      <w:r>
        <w:t>O sinal confirma a proximidade 8 minutos</w:t>
      </w:r>
    </w:p>
    <w:p>
      <w:pPr>
        <w:pStyle w:val="Indicação"/>
        <w:keepNext w:val="0"/>
      </w:pPr>
      <w:r>
        <w:t>[17:00–19:30] [Leia Mateus 24:3, 7.] Guerras, falta de alimentos, terremotos e outros aspectos do sinal aparecem em conjunto desde 1914. Atitudes descritas em 2 Timóteo 3 também marcam os últimos dias.</w:t>
      </w:r>
    </w:p>
    <w:p>
      <w:pPr>
        <w:pStyle w:val="Indicação"/>
        <w:keepNext w:val="0"/>
      </w:pPr>
      <w:r>
        <w:t>[19:30–21:30] O sinal não se reduz a calamidades. [Leia Mateus 24:14.] As boas novas do Reino são pregadas em toda a Terra. Essa obra mundial anuncia que o Rei está governando e oferece às pessoas uma escolha informada.</w:t>
      </w:r>
    </w:p>
    <w:p>
      <w:pPr>
        <w:pStyle w:val="Indicação"/>
        <w:keepNext w:val="0"/>
      </w:pPr>
      <w:r>
        <w:t>[21:30–23:30] Para os opositores, a proximidade do Reino significa fim de sistemas que desafiam a soberania divina. Daniel 2:44 diz que o Reino esmagará e porá fim a todos esses reinos.</w:t>
      </w:r>
    </w:p>
    <w:p>
      <w:pPr>
        <w:pStyle w:val="Indicação"/>
        <w:keepNext w:val="0"/>
      </w:pPr>
      <w:r>
        <w:t>[23:30–25:00] Para seus apoiadores, significa livramento e vida. A grande multidão atravessará a grande tribulação e será conduzida às águas da vida. Não existe neutralidade espiritual diante do Rei.</w:t>
      </w:r>
    </w:p>
    <w:p>
      <w:pPr>
        <w:pStyle w:val="Heading1"/>
      </w:pPr>
      <w:r>
        <w:t>Viva agora para o Reino 5 minutos</w:t>
      </w:r>
    </w:p>
    <w:p>
      <w:pPr>
        <w:pStyle w:val="Indicação"/>
        <w:keepNext w:val="0"/>
      </w:pPr>
      <w:r>
        <w:t>[25:00–27:00] Jesus disse para nos mantermos vigilantes. Ler o sinal corretamente não significa calcular datas, mas ajustar prioridades. Pergunte: “Minhas decisões mostram que o Reino é o governo real para mim?”</w:t>
      </w:r>
    </w:p>
    <w:p>
      <w:pPr>
        <w:pStyle w:val="Indicação"/>
        <w:keepNext w:val="0"/>
      </w:pPr>
      <w:r>
        <w:t>[27:00–28:30] Coloque interesses espirituais em primeiro lugar, mantenha neutralidade e participe na pregação. Segunda Pedro 3:13, 14 incentiva a esperar novos céus e nova terra, esforçando-nos para ser encontrados em paz.</w:t>
      </w:r>
    </w:p>
    <w:p>
      <w:pPr>
        <w:pStyle w:val="Indicação"/>
        <w:keepNext w:val="0"/>
      </w:pPr>
      <w:r>
        <w:t>[28:30–30:00] O anúncio de Jesus continua urgente. O Rei já governa, o sinal está visível e o pleno domínio se aproxima. Não viva para um sistema temporário. Apoie o Reino com convicção e anuncie: “O Reino de Deus está próximo.”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se aproximou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Jesus, o Rei designado, tornou-se o centro da mensagem.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4:17; Lucas 17:20, 21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Governo espiritual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passou a governar a congregação dos ungidos.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1:13, 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Governo messiânico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Em 1914, Cristo recebeu autoridade sobre as nações.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2:1-6; Apocalipse 11:15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sinal e a decisão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Acontecimentos e pregação confirmam a presença real.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24:3, 7, 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Viva para 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removerá opositores e preservará apoiadores.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2:44; 2 Pedro 3:13,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2:1-6; Daniel 2:44; Mateus 4:17; 24:3, 7, 14, 42; Lucas 17:20, 21; Colossenses 1:13, 14; 2 Timóteo 3:1-5; 2 Pedro 3:13, 14; Apocalipse 7:9, 14, 17; 11:15.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109  •  O Reino de Deus está próximo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Reino de Deus está próximo</dc:title>
  <dc:subject>Discurso bíblico n.º 109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