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="240" w:lineRule="auto" w:after="160"/>
      </w:pPr>
      <w:r>
        <w:rPr>
          <w:sz w:val="38"/>
        </w:rPr>
        <w:t>Uma fraternidade mundial que será salva da calamidade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121  •  30 minutos</w:t>
      </w:r>
    </w:p>
    <w:p>
      <w:pPr>
        <w:pStyle w:val="Heading2"/>
      </w:pPr>
      <w:r>
        <w:t>Objetivo</w:t>
      </w:r>
    </w:p>
    <w:p>
      <w:r>
        <w:t>Identificar a verdadeira fraternidade cristã e explicar como permanecer unido a ela ajuda a preparar-se para a grande tribulação.</w:t>
      </w:r>
    </w:p>
    <w:p>
      <w:pPr>
        <w:pStyle w:val="Heading2"/>
      </w:pPr>
      <w:r>
        <w:t>Orientação ao orador</w:t>
      </w:r>
    </w:p>
    <w:p>
      <w:r>
        <w:t>Não afirme que associação formal garante salvação. Destaque fé, obediência, amor e misericórdia de Jeová.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aviso de enchente não é dado para aterrorizar os moradores, mas para que ajam enquanto ainda há tempo. A reação sensata é confirmar a orientação, preparar-se e seguir a rota segura. Os avisos bíblicos também têm o objetivo de preservar vidas.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Identifique a fraternidade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calamidade futura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Precedentes bíblicos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Requisitos pessoais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Ajuda da fraternidade</w:t>
              <w:br/>
              <w:t>4 min</w:t>
            </w:r>
          </w:p>
        </w:tc>
      </w:tr>
    </w:tbl>
    <w:p>
      <w:pPr>
        <w:pStyle w:val="Heading1"/>
      </w:pPr>
      <w:r>
        <w:t>Como identificar a verdadeira fraternidade 6 minutos</w:t>
      </w:r>
    </w:p>
    <w:p>
      <w:pPr>
        <w:pStyle w:val="Indicação"/>
        <w:keepNext w:val="0"/>
      </w:pPr>
      <w:r>
        <w:t>[0:00–3:00] [Leia Salmo 133:1.] Uma fraternidade verdadeira exige mais que parentesco ou nome religioso. Pessoas de nações e culturas diferentes tornam-se família por adorar o mesmo Deus.</w:t>
      </w:r>
    </w:p>
    <w:p>
      <w:pPr>
        <w:pStyle w:val="Indicação"/>
        <w:keepNext w:val="0"/>
      </w:pPr>
      <w:r>
        <w:t>[3:00–6:00] Jesus disse que o amor identificaria seus discípulos. Essa fraternidade ensina a verdade bíblica, usa o nome de Jeová, mantém neutralidade e supera barreiras raciais e sociais.</w:t>
      </w:r>
    </w:p>
    <w:p>
      <w:pPr>
        <w:pStyle w:val="Heading1"/>
      </w:pPr>
      <w:r>
        <w:t>A calamidade da qual precisamos escapar 5 minutos</w:t>
      </w:r>
    </w:p>
    <w:p>
      <w:pPr>
        <w:pStyle w:val="Indicação"/>
        <w:keepNext w:val="0"/>
      </w:pPr>
      <w:r>
        <w:t>[6:00–8:30] [Leia Mateus 24:21, 22.] A grande tribulação será um período sem igual. Começará com a destruição da religião falsa e culminará na remoção dos opositores do Reino.</w:t>
      </w:r>
    </w:p>
    <w:p>
      <w:pPr>
        <w:pStyle w:val="Indicação"/>
        <w:keepNext w:val="0"/>
      </w:pPr>
      <w:r>
        <w:t>[8:30–11:00] O aviso não tem objetivo de produzir pânico. Jeová informa com antecedência porque deseja que pessoas ajam. Não sabemos a data, mas sabemos como nos preparar.</w:t>
      </w:r>
    </w:p>
    <w:p>
      <w:pPr>
        <w:pStyle w:val="Heading1"/>
      </w:pPr>
      <w:r>
        <w:t>Sobrevivência foi prefigurada 7 minutos</w:t>
      </w:r>
    </w:p>
    <w:p>
      <w:pPr>
        <w:pStyle w:val="Indicação"/>
        <w:keepNext w:val="0"/>
      </w:pPr>
      <w:r>
        <w:t>[11:00–14:30] Noé recebeu aviso, construiu a arca e cooperou com sua família. [Leia Hebreus 11:7.] A fé apareceu em trabalho obediente durante anos.</w:t>
      </w:r>
    </w:p>
    <w:p>
      <w:pPr>
        <w:pStyle w:val="Indicação"/>
        <w:keepNext w:val="0"/>
      </w:pPr>
      <w:r>
        <w:t>[14:30–18:00] Cristãos do primeiro século obedeceram ao aviso de Jesus e fugiram de Jerusalém quando surgiu a oportunidade. Em ambos os casos, sobrevivência envolveu ouvir, confiar e agir em união.</w:t>
      </w:r>
    </w:p>
    <w:p>
      <w:pPr>
        <w:pStyle w:val="Heading1"/>
      </w:pPr>
      <w:r>
        <w:t>Requisitos para ser salvo 8 minutos</w:t>
      </w:r>
    </w:p>
    <w:p>
      <w:pPr>
        <w:pStyle w:val="Indicação"/>
        <w:keepNext w:val="0"/>
      </w:pPr>
      <w:r>
        <w:t>[18:00–20:30] [Leia Sofonias 2:3.] Busque Jeová, justiça e mansidão. Associação externa não substitui amizade pessoal com Deus.</w:t>
      </w:r>
    </w:p>
    <w:p>
      <w:pPr>
        <w:pStyle w:val="Indicação"/>
        <w:keepNext w:val="0"/>
      </w:pPr>
      <w:r>
        <w:t>[20:30–23:00] Exerça fé no resgate, abandone práticas condenadas e cultive amor. A salvação depende da misericórdia de Jeová, mas nossas escolhas mostram se aceitamos suas provisões.</w:t>
      </w:r>
    </w:p>
    <w:p>
      <w:pPr>
        <w:pStyle w:val="Indicação"/>
        <w:keepNext w:val="0"/>
      </w:pPr>
      <w:r>
        <w:t>[23:00–26:00] Primeira João 2:17 diz que quem faz a vontade de Deus permanece. Prepare-se agora, porque lealdade não pode ser improvisada durante uma crise.</w:t>
      </w:r>
    </w:p>
    <w:p>
      <w:pPr>
        <w:pStyle w:val="Heading1"/>
      </w:pPr>
      <w:r>
        <w:t>A fraternidade ajuda a permanecer fiel 4 minutos</w:t>
      </w:r>
    </w:p>
    <w:p>
      <w:pPr>
        <w:pStyle w:val="Indicação"/>
        <w:keepNext w:val="0"/>
      </w:pPr>
      <w:r>
        <w:t>[26:00–28:00] [Leia Hebreus 10:24, 25.] Reuniões, pastoreio, ajuda prática e ministério fortalecem. A fraternidade não é uma arca física, mas oferece apoio espiritual para obedecer a Jeová.</w:t>
      </w:r>
    </w:p>
    <w:p>
      <w:pPr>
        <w:pStyle w:val="Indicação"/>
        <w:keepNext w:val="0"/>
      </w:pPr>
      <w:r>
        <w:t>[28:00–30:00] A verdadeira fraternidade mundial já demonstra que pessoas divididas podem viver em paz. Identifique-a pelos frutos, fortaleça sua amizade com Jeová e permaneça unido aos que fazem a vontade dele.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Identifique a fraternidade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Amor, verdade, neutralidade e unidade distinguem discípulos.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133:1; João 13:35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6:00–11:00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calamidade futura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grande tribulação encerrará o sistema atual.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24:21, 22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11:00–18:00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Precedentes bíblicos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Noé e cristãos do primeiro século agiram em união e obediência.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Hebreus 11:7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18:00–26:00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Requisitos pessoais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Fé, conduta, amor e obediência precisam ser cultivados agora.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Sofonias 2:3; 1 João 2:17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Ajuda da fraternidade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Reuniões e encorajamento fortalecem para permanecer fiel.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Hebreus 10:24, 25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133:1; Sofonias 2:3; Mateus 24:21, 22; João 13:35; Hebreus 10:24, 25; 11:7; 1 João 2:17.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121  •  Uma fraternidade mundial que será salva da calamidade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Uma fraternidade mundial que será salva da calamidade</dc:title>
  <dc:subject>Discurso bíblico n.º 121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