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A6350" w14:textId="77777777" w:rsidR="00FE237F" w:rsidRPr="00FE237F" w:rsidRDefault="00FE237F" w:rsidP="00FE237F">
      <w:pPr>
        <w:pStyle w:val="NormalWeb"/>
        <w:spacing w:before="0" w:beforeAutospacing="0" w:after="0" w:afterAutospacing="0"/>
        <w:rPr>
          <w:rFonts w:asciiTheme="minorHAnsi" w:hAnsiTheme="minorHAnsi" w:cstheme="minorHAnsi"/>
          <w:color w:val="0E101A"/>
        </w:rPr>
      </w:pPr>
      <w:r w:rsidRPr="00FE237F">
        <w:rPr>
          <w:rFonts w:asciiTheme="minorHAnsi" w:hAnsiTheme="minorHAnsi" w:cstheme="minorHAnsi"/>
          <w:color w:val="0E101A"/>
        </w:rPr>
        <w:t>Happy New Year Everyone!</w:t>
      </w:r>
    </w:p>
    <w:p w14:paraId="07F0B7E0" w14:textId="77777777" w:rsidR="00FE237F" w:rsidRPr="00FE237F" w:rsidRDefault="00FE237F" w:rsidP="00FE237F">
      <w:pPr>
        <w:pStyle w:val="NormalWeb"/>
        <w:spacing w:before="0" w:beforeAutospacing="0" w:after="0" w:afterAutospacing="0"/>
        <w:rPr>
          <w:rFonts w:asciiTheme="minorHAnsi" w:hAnsiTheme="minorHAnsi" w:cstheme="minorHAnsi"/>
          <w:color w:val="0E101A"/>
        </w:rPr>
      </w:pPr>
    </w:p>
    <w:p w14:paraId="38CACE9D" w14:textId="77777777" w:rsidR="00FE237F" w:rsidRPr="00FE237F" w:rsidRDefault="00FE237F" w:rsidP="00FE237F">
      <w:pPr>
        <w:pStyle w:val="NormalWeb"/>
        <w:spacing w:before="0" w:beforeAutospacing="0" w:after="0" w:afterAutospacing="0"/>
        <w:rPr>
          <w:rFonts w:asciiTheme="minorHAnsi" w:hAnsiTheme="minorHAnsi" w:cstheme="minorHAnsi"/>
          <w:color w:val="0E101A"/>
        </w:rPr>
      </w:pPr>
      <w:r w:rsidRPr="00FE237F">
        <w:rPr>
          <w:rFonts w:asciiTheme="minorHAnsi" w:hAnsiTheme="minorHAnsi" w:cstheme="minorHAnsi"/>
          <w:color w:val="0E101A"/>
        </w:rPr>
        <w:t>I hope you had a great start to the new year! As part of my new year's resolutions, I'll be sending out </w:t>
      </w:r>
      <w:r w:rsidRPr="00FE237F">
        <w:rPr>
          <w:rStyle w:val="Strong"/>
          <w:rFonts w:asciiTheme="minorHAnsi" w:hAnsiTheme="minorHAnsi" w:cstheme="minorHAnsi"/>
          <w:color w:val="0E101A"/>
        </w:rPr>
        <w:t>monthly "Check-In" emails</w:t>
      </w:r>
      <w:r w:rsidRPr="00FE237F">
        <w:rPr>
          <w:rFonts w:asciiTheme="minorHAnsi" w:hAnsiTheme="minorHAnsi" w:cstheme="minorHAnsi"/>
          <w:color w:val="0E101A"/>
        </w:rPr>
        <w:t xml:space="preserve"> to keep in touch with my contacts and share my academic journey. This idea came from one of my mentors and friends, Ciara Burrows, who suggested it as a way for me to maintain connections with people while also building a small community of my own. </w:t>
      </w:r>
      <w:proofErr w:type="gramStart"/>
      <w:r w:rsidRPr="00FE237F">
        <w:rPr>
          <w:rFonts w:asciiTheme="minorHAnsi" w:hAnsiTheme="minorHAnsi" w:cstheme="minorHAnsi"/>
          <w:color w:val="0E101A"/>
        </w:rPr>
        <w:t>As an introvert, networking</w:t>
      </w:r>
      <w:proofErr w:type="gramEnd"/>
      <w:r w:rsidRPr="00FE237F">
        <w:rPr>
          <w:rFonts w:asciiTheme="minorHAnsi" w:hAnsiTheme="minorHAnsi" w:cstheme="minorHAnsi"/>
          <w:color w:val="0E101A"/>
        </w:rPr>
        <w:t xml:space="preserve"> can be demanding on the social battery, so this solution seemed like the perfect fit. I'm always open to hearing recommendations on how to improve my emails, as I'm a strong believer in continuous growth.</w:t>
      </w:r>
    </w:p>
    <w:p w14:paraId="57652664" w14:textId="77777777" w:rsidR="00FE237F" w:rsidRPr="00FE237F" w:rsidRDefault="00FE237F" w:rsidP="00FE237F">
      <w:pPr>
        <w:pStyle w:val="NormalWeb"/>
        <w:spacing w:before="0" w:beforeAutospacing="0" w:after="0" w:afterAutospacing="0"/>
        <w:rPr>
          <w:rFonts w:asciiTheme="minorHAnsi" w:hAnsiTheme="minorHAnsi" w:cstheme="minorHAnsi"/>
          <w:color w:val="0E101A"/>
        </w:rPr>
      </w:pPr>
    </w:p>
    <w:p w14:paraId="5E7E9D7F" w14:textId="77777777" w:rsidR="00FE237F" w:rsidRPr="00FE237F" w:rsidRDefault="00FE237F" w:rsidP="00FE237F">
      <w:pPr>
        <w:pStyle w:val="NormalWeb"/>
        <w:spacing w:before="0" w:beforeAutospacing="0" w:after="0" w:afterAutospacing="0"/>
        <w:rPr>
          <w:rFonts w:asciiTheme="minorHAnsi" w:hAnsiTheme="minorHAnsi" w:cstheme="minorHAnsi"/>
          <w:color w:val="0E101A"/>
        </w:rPr>
      </w:pPr>
      <w:r w:rsidRPr="00FE237F">
        <w:rPr>
          <w:rFonts w:asciiTheme="minorHAnsi" w:hAnsiTheme="minorHAnsi" w:cstheme="minorHAnsi"/>
          <w:color w:val="0E101A"/>
        </w:rPr>
        <w:t>I recently completed an internship with Pratt &amp; Whitney Canada in their Life Cycle Value (LCV) team, and it was an incredible experience. I got the opportunity to explore my interests in programming and develop my own ways of supporting the business. Indeed, despite being a finance major, I mainly worked on projects like creating a data parsing program. This experience helped confirm my passion for programming and the desire to improve businesses through software engineering.</w:t>
      </w:r>
    </w:p>
    <w:p w14:paraId="3A6D02CE" w14:textId="77777777" w:rsidR="00FE237F" w:rsidRPr="00FE237F" w:rsidRDefault="00FE237F" w:rsidP="00FE237F">
      <w:pPr>
        <w:pStyle w:val="NormalWeb"/>
        <w:spacing w:before="0" w:beforeAutospacing="0" w:after="0" w:afterAutospacing="0"/>
        <w:rPr>
          <w:rFonts w:asciiTheme="minorHAnsi" w:hAnsiTheme="minorHAnsi" w:cstheme="minorHAnsi"/>
          <w:color w:val="0E101A"/>
        </w:rPr>
      </w:pPr>
    </w:p>
    <w:p w14:paraId="0311615F" w14:textId="77777777" w:rsidR="00FE237F" w:rsidRPr="00FE237F" w:rsidRDefault="00FE237F" w:rsidP="00FE237F">
      <w:pPr>
        <w:pStyle w:val="NormalWeb"/>
        <w:spacing w:before="0" w:beforeAutospacing="0" w:after="0" w:afterAutospacing="0"/>
        <w:rPr>
          <w:rFonts w:asciiTheme="minorHAnsi" w:hAnsiTheme="minorHAnsi" w:cstheme="minorHAnsi"/>
          <w:color w:val="0E101A"/>
        </w:rPr>
      </w:pPr>
      <w:r w:rsidRPr="00FE237F">
        <w:rPr>
          <w:rFonts w:asciiTheme="minorHAnsi" w:hAnsiTheme="minorHAnsi" w:cstheme="minorHAnsi"/>
          <w:color w:val="0E101A"/>
        </w:rPr>
        <w:t>I'm now back at McGill for my second year, taking more computer science classes and getting involved in several business technology clubs. I'm also applying for summer 2023 internships in business technology/technology. If you learn of any openings or leads, I'd greatly appreciate hearing from you.</w:t>
      </w:r>
    </w:p>
    <w:p w14:paraId="4CD12665" w14:textId="77777777" w:rsidR="00FE237F" w:rsidRPr="00FE237F" w:rsidRDefault="00FE237F" w:rsidP="00FE237F">
      <w:pPr>
        <w:pStyle w:val="NormalWeb"/>
        <w:spacing w:before="0" w:beforeAutospacing="0" w:after="0" w:afterAutospacing="0"/>
        <w:rPr>
          <w:rFonts w:asciiTheme="minorHAnsi" w:hAnsiTheme="minorHAnsi" w:cstheme="minorHAnsi"/>
          <w:color w:val="0E101A"/>
        </w:rPr>
      </w:pPr>
    </w:p>
    <w:p w14:paraId="0EBAC2F8" w14:textId="77777777" w:rsidR="00FE237F" w:rsidRPr="00FE237F" w:rsidRDefault="00FE237F" w:rsidP="00FE237F">
      <w:pPr>
        <w:pStyle w:val="NormalWeb"/>
        <w:spacing w:before="0" w:beforeAutospacing="0" w:after="0" w:afterAutospacing="0"/>
        <w:rPr>
          <w:rFonts w:asciiTheme="minorHAnsi" w:hAnsiTheme="minorHAnsi" w:cstheme="minorHAnsi"/>
          <w:color w:val="0E101A"/>
        </w:rPr>
      </w:pPr>
      <w:r w:rsidRPr="00FE237F">
        <w:rPr>
          <w:rFonts w:asciiTheme="minorHAnsi" w:hAnsiTheme="minorHAnsi" w:cstheme="minorHAnsi"/>
          <w:color w:val="0E101A"/>
        </w:rPr>
        <w:t>One of the aforementioned business technology clubs is </w:t>
      </w:r>
      <w:hyperlink r:id="rId4" w:tgtFrame="_blank" w:history="1">
        <w:r w:rsidRPr="00FE237F">
          <w:rPr>
            <w:rStyle w:val="Hyperlink"/>
            <w:rFonts w:asciiTheme="minorHAnsi" w:hAnsiTheme="minorHAnsi" w:cstheme="minorHAnsi"/>
            <w:color w:val="4A6EE0"/>
          </w:rPr>
          <w:t>BOLT Bootcamps McGill</w:t>
        </w:r>
      </w:hyperlink>
      <w:r w:rsidRPr="00FE237F">
        <w:rPr>
          <w:rFonts w:asciiTheme="minorHAnsi" w:hAnsiTheme="minorHAnsi" w:cstheme="minorHAnsi"/>
          <w:color w:val="0E101A"/>
        </w:rPr>
        <w:t>. As part of </w:t>
      </w:r>
      <w:hyperlink r:id="rId5" w:tgtFrame="_blank" w:history="1">
        <w:r w:rsidRPr="00FE237F">
          <w:rPr>
            <w:rStyle w:val="Hyperlink"/>
            <w:rFonts w:asciiTheme="minorHAnsi" w:hAnsiTheme="minorHAnsi" w:cstheme="minorHAnsi"/>
            <w:color w:val="4A6EE0"/>
          </w:rPr>
          <w:t>BOLT</w:t>
        </w:r>
      </w:hyperlink>
      <w:r w:rsidRPr="00FE237F">
        <w:rPr>
          <w:rFonts w:asciiTheme="minorHAnsi" w:hAnsiTheme="minorHAnsi" w:cstheme="minorHAnsi"/>
          <w:color w:val="0E101A"/>
        </w:rPr>
        <w:t>, I'm excited to be running a </w:t>
      </w:r>
      <w:r w:rsidRPr="00FE237F">
        <w:rPr>
          <w:rStyle w:val="Strong"/>
          <w:rFonts w:asciiTheme="minorHAnsi" w:hAnsiTheme="minorHAnsi" w:cstheme="minorHAnsi"/>
          <w:color w:val="0E101A"/>
        </w:rPr>
        <w:t>case competition for Canadian university students in STEM/business</w:t>
      </w:r>
      <w:r w:rsidRPr="00FE237F">
        <w:rPr>
          <w:rFonts w:asciiTheme="minorHAnsi" w:hAnsiTheme="minorHAnsi" w:cstheme="minorHAnsi"/>
          <w:color w:val="0E101A"/>
        </w:rPr>
        <w:t> at the end of January. If you're interested in connecting with the talented participants, I'd be happy to send you more information on the </w:t>
      </w:r>
      <w:r w:rsidRPr="00FE237F">
        <w:rPr>
          <w:rStyle w:val="Strong"/>
          <w:rFonts w:asciiTheme="minorHAnsi" w:hAnsiTheme="minorHAnsi" w:cstheme="minorHAnsi"/>
          <w:color w:val="0E101A"/>
        </w:rPr>
        <w:t>hybrid networking event</w:t>
      </w:r>
      <w:r w:rsidRPr="00FE237F">
        <w:rPr>
          <w:rFonts w:asciiTheme="minorHAnsi" w:hAnsiTheme="minorHAnsi" w:cstheme="minorHAnsi"/>
          <w:color w:val="0E101A"/>
        </w:rPr>
        <w:t> we'll be holding on the </w:t>
      </w:r>
      <w:r w:rsidRPr="00FE237F">
        <w:rPr>
          <w:rStyle w:val="Strong"/>
          <w:rFonts w:asciiTheme="minorHAnsi" w:hAnsiTheme="minorHAnsi" w:cstheme="minorHAnsi"/>
          <w:color w:val="0E101A"/>
        </w:rPr>
        <w:t>26th</w:t>
      </w:r>
      <w:r w:rsidRPr="00FE237F">
        <w:rPr>
          <w:rFonts w:asciiTheme="minorHAnsi" w:hAnsiTheme="minorHAnsi" w:cstheme="minorHAnsi"/>
          <w:color w:val="0E101A"/>
        </w:rPr>
        <w:t>. It's a great opportunity for students to showcase their skills and for companies to scout for top talent.</w:t>
      </w:r>
    </w:p>
    <w:p w14:paraId="2DD65925" w14:textId="77777777" w:rsidR="00FE237F" w:rsidRPr="00FE237F" w:rsidRDefault="00FE237F" w:rsidP="00FE237F">
      <w:pPr>
        <w:pStyle w:val="NormalWeb"/>
        <w:spacing w:before="0" w:beforeAutospacing="0" w:after="0" w:afterAutospacing="0"/>
        <w:rPr>
          <w:rFonts w:asciiTheme="minorHAnsi" w:hAnsiTheme="minorHAnsi" w:cstheme="minorHAnsi"/>
          <w:color w:val="0E101A"/>
        </w:rPr>
      </w:pPr>
    </w:p>
    <w:p w14:paraId="1326AB00" w14:textId="77777777" w:rsidR="00FE237F" w:rsidRPr="00FE237F" w:rsidRDefault="00FE237F" w:rsidP="00FE237F">
      <w:pPr>
        <w:pStyle w:val="NormalWeb"/>
        <w:spacing w:before="0" w:beforeAutospacing="0" w:after="0" w:afterAutospacing="0"/>
        <w:rPr>
          <w:rFonts w:asciiTheme="minorHAnsi" w:hAnsiTheme="minorHAnsi" w:cstheme="minorHAnsi"/>
          <w:color w:val="0E101A"/>
        </w:rPr>
      </w:pPr>
      <w:r w:rsidRPr="00FE237F">
        <w:rPr>
          <w:rFonts w:asciiTheme="minorHAnsi" w:hAnsiTheme="minorHAnsi" w:cstheme="minorHAnsi"/>
          <w:color w:val="0E101A"/>
        </w:rPr>
        <w:t>I've also been reading more lately and have two book recommendations: "</w:t>
      </w:r>
      <w:hyperlink r:id="rId6" w:tgtFrame="_blank" w:history="1">
        <w:r w:rsidRPr="00FE237F">
          <w:rPr>
            <w:rStyle w:val="Hyperlink"/>
            <w:rFonts w:asciiTheme="minorHAnsi" w:hAnsiTheme="minorHAnsi" w:cstheme="minorHAnsi"/>
            <w:color w:val="4A6EE0"/>
          </w:rPr>
          <w:t>The 20-Minute Networking Meeting</w:t>
        </w:r>
      </w:hyperlink>
      <w:r w:rsidRPr="00FE237F">
        <w:rPr>
          <w:rFonts w:asciiTheme="minorHAnsi" w:hAnsiTheme="minorHAnsi" w:cstheme="minorHAnsi"/>
          <w:color w:val="0E101A"/>
        </w:rPr>
        <w:t>" by Marcia Ballinger Ph. D and Nathan A. Perez, and "</w:t>
      </w:r>
      <w:hyperlink r:id="rId7" w:tgtFrame="_blank" w:history="1">
        <w:r w:rsidRPr="00FE237F">
          <w:rPr>
            <w:rStyle w:val="Hyperlink"/>
            <w:rFonts w:asciiTheme="minorHAnsi" w:hAnsiTheme="minorHAnsi" w:cstheme="minorHAnsi"/>
            <w:color w:val="4A6EE0"/>
          </w:rPr>
          <w:t>Born a Crime</w:t>
        </w:r>
      </w:hyperlink>
      <w:r w:rsidRPr="00FE237F">
        <w:rPr>
          <w:rFonts w:asciiTheme="minorHAnsi" w:hAnsiTheme="minorHAnsi" w:cstheme="minorHAnsi"/>
          <w:color w:val="0E101A"/>
        </w:rPr>
        <w:t xml:space="preserve">" by Trevor Noah. The first book is a great read that explains the art of networking effectively and highlights the importance of time, while the second book is a memoir by Trevor Noah about growing up in South Africa during the apartheid era. Both books have been </w:t>
      </w:r>
      <w:proofErr w:type="gramStart"/>
      <w:r w:rsidRPr="00FE237F">
        <w:rPr>
          <w:rFonts w:asciiTheme="minorHAnsi" w:hAnsiTheme="minorHAnsi" w:cstheme="minorHAnsi"/>
          <w:color w:val="0E101A"/>
        </w:rPr>
        <w:t>really enjoyable</w:t>
      </w:r>
      <w:proofErr w:type="gramEnd"/>
      <w:r w:rsidRPr="00FE237F">
        <w:rPr>
          <w:rFonts w:asciiTheme="minorHAnsi" w:hAnsiTheme="minorHAnsi" w:cstheme="minorHAnsi"/>
          <w:color w:val="0E101A"/>
        </w:rPr>
        <w:t>, and I highly recommend them.</w:t>
      </w:r>
    </w:p>
    <w:p w14:paraId="4D7AC836" w14:textId="77777777" w:rsidR="00FE237F" w:rsidRPr="00FE237F" w:rsidRDefault="00FE237F" w:rsidP="00FE237F">
      <w:pPr>
        <w:pStyle w:val="NormalWeb"/>
        <w:spacing w:before="0" w:beforeAutospacing="0" w:after="0" w:afterAutospacing="0"/>
        <w:rPr>
          <w:rFonts w:asciiTheme="minorHAnsi" w:hAnsiTheme="minorHAnsi" w:cstheme="minorHAnsi"/>
          <w:color w:val="0E101A"/>
        </w:rPr>
      </w:pPr>
    </w:p>
    <w:p w14:paraId="7A5F95B5" w14:textId="77777777" w:rsidR="00FE237F" w:rsidRPr="00FE237F" w:rsidRDefault="00FE237F" w:rsidP="00FE237F">
      <w:pPr>
        <w:pStyle w:val="NormalWeb"/>
        <w:spacing w:before="0" w:beforeAutospacing="0" w:after="0" w:afterAutospacing="0"/>
        <w:rPr>
          <w:rFonts w:asciiTheme="minorHAnsi" w:hAnsiTheme="minorHAnsi" w:cstheme="minorHAnsi"/>
          <w:color w:val="0E101A"/>
        </w:rPr>
      </w:pPr>
      <w:r w:rsidRPr="00FE237F">
        <w:rPr>
          <w:rFonts w:asciiTheme="minorHAnsi" w:hAnsiTheme="minorHAnsi" w:cstheme="minorHAnsi"/>
          <w:color w:val="0E101A"/>
        </w:rPr>
        <w:t>I hope you find these updates useful and please let me know if you have any questions or recommendations for future emails.</w:t>
      </w:r>
    </w:p>
    <w:p w14:paraId="3FFF35A4" w14:textId="77777777" w:rsidR="00FE237F" w:rsidRPr="00FE237F" w:rsidRDefault="00FE237F" w:rsidP="00FE237F">
      <w:pPr>
        <w:pStyle w:val="NormalWeb"/>
        <w:spacing w:before="0" w:beforeAutospacing="0" w:after="0" w:afterAutospacing="0"/>
        <w:rPr>
          <w:rFonts w:asciiTheme="minorHAnsi" w:hAnsiTheme="minorHAnsi" w:cstheme="minorHAnsi"/>
          <w:color w:val="0E101A"/>
        </w:rPr>
      </w:pPr>
    </w:p>
    <w:p w14:paraId="3CB9BC34" w14:textId="77777777" w:rsidR="00FE237F" w:rsidRPr="00FE237F" w:rsidRDefault="00FE237F" w:rsidP="00FE237F">
      <w:pPr>
        <w:pStyle w:val="NormalWeb"/>
        <w:spacing w:before="0" w:beforeAutospacing="0" w:after="0" w:afterAutospacing="0"/>
        <w:rPr>
          <w:rFonts w:asciiTheme="minorHAnsi" w:hAnsiTheme="minorHAnsi" w:cstheme="minorHAnsi"/>
          <w:color w:val="0E101A"/>
        </w:rPr>
      </w:pPr>
      <w:r w:rsidRPr="00FE237F">
        <w:rPr>
          <w:rFonts w:asciiTheme="minorHAnsi" w:hAnsiTheme="minorHAnsi" w:cstheme="minorHAnsi"/>
          <w:color w:val="0E101A"/>
        </w:rPr>
        <w:t>Best Regards,</w:t>
      </w:r>
    </w:p>
    <w:p w14:paraId="3C75F8BF" w14:textId="77777777" w:rsidR="00FE237F" w:rsidRPr="00FE237F" w:rsidRDefault="00FE237F" w:rsidP="00FE237F">
      <w:pPr>
        <w:pStyle w:val="NormalWeb"/>
        <w:spacing w:before="0" w:beforeAutospacing="0" w:after="0" w:afterAutospacing="0"/>
        <w:rPr>
          <w:rFonts w:asciiTheme="minorHAnsi" w:hAnsiTheme="minorHAnsi" w:cstheme="minorHAnsi"/>
          <w:color w:val="0E101A"/>
        </w:rPr>
      </w:pPr>
      <w:r w:rsidRPr="00FE237F">
        <w:rPr>
          <w:rFonts w:asciiTheme="minorHAnsi" w:hAnsiTheme="minorHAnsi" w:cstheme="minorHAnsi"/>
          <w:color w:val="0E101A"/>
        </w:rPr>
        <w:t>Eric</w:t>
      </w:r>
    </w:p>
    <w:p w14:paraId="168DCC9B" w14:textId="77777777" w:rsidR="0022151B" w:rsidRPr="00FE237F" w:rsidRDefault="0022151B" w:rsidP="00FE237F">
      <w:pPr>
        <w:rPr>
          <w:rFonts w:cstheme="minorHAnsi"/>
        </w:rPr>
      </w:pPr>
    </w:p>
    <w:sectPr w:rsidR="0022151B" w:rsidRPr="00FE23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51B"/>
    <w:rsid w:val="0022151B"/>
    <w:rsid w:val="00FE23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D869D"/>
  <w15:chartTrackingRefBased/>
  <w15:docId w15:val="{9631C508-DBB9-4101-B46F-60B200C73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151B"/>
    <w:rPr>
      <w:color w:val="0000FF"/>
      <w:u w:val="single"/>
    </w:rPr>
  </w:style>
  <w:style w:type="paragraph" w:styleId="NormalWeb">
    <w:name w:val="Normal (Web)"/>
    <w:basedOn w:val="Normal"/>
    <w:uiPriority w:val="99"/>
    <w:semiHidden/>
    <w:unhideWhenUsed/>
    <w:rsid w:val="00FE237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FE23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1271">
      <w:bodyDiv w:val="1"/>
      <w:marLeft w:val="0"/>
      <w:marRight w:val="0"/>
      <w:marTop w:val="0"/>
      <w:marBottom w:val="0"/>
      <w:divBdr>
        <w:top w:val="none" w:sz="0" w:space="0" w:color="auto"/>
        <w:left w:val="none" w:sz="0" w:space="0" w:color="auto"/>
        <w:bottom w:val="none" w:sz="0" w:space="0" w:color="auto"/>
        <w:right w:val="none" w:sz="0" w:space="0" w:color="auto"/>
      </w:divBdr>
    </w:div>
    <w:div w:id="725954662">
      <w:bodyDiv w:val="1"/>
      <w:marLeft w:val="0"/>
      <w:marRight w:val="0"/>
      <w:marTop w:val="0"/>
      <w:marBottom w:val="0"/>
      <w:divBdr>
        <w:top w:val="none" w:sz="0" w:space="0" w:color="auto"/>
        <w:left w:val="none" w:sz="0" w:space="0" w:color="auto"/>
        <w:bottom w:val="none" w:sz="0" w:space="0" w:color="auto"/>
        <w:right w:val="none" w:sz="0" w:space="0" w:color="auto"/>
      </w:divBdr>
      <w:divsChild>
        <w:div w:id="1902398850">
          <w:marLeft w:val="0"/>
          <w:marRight w:val="0"/>
          <w:marTop w:val="0"/>
          <w:marBottom w:val="0"/>
          <w:divBdr>
            <w:top w:val="none" w:sz="0" w:space="0" w:color="auto"/>
            <w:left w:val="none" w:sz="0" w:space="0" w:color="auto"/>
            <w:bottom w:val="none" w:sz="0" w:space="0" w:color="auto"/>
            <w:right w:val="none" w:sz="0" w:space="0" w:color="auto"/>
          </w:divBdr>
        </w:div>
        <w:div w:id="558589320">
          <w:marLeft w:val="0"/>
          <w:marRight w:val="0"/>
          <w:marTop w:val="0"/>
          <w:marBottom w:val="0"/>
          <w:divBdr>
            <w:top w:val="none" w:sz="0" w:space="0" w:color="auto"/>
            <w:left w:val="none" w:sz="0" w:space="0" w:color="auto"/>
            <w:bottom w:val="none" w:sz="0" w:space="0" w:color="auto"/>
            <w:right w:val="none" w:sz="0" w:space="0" w:color="auto"/>
          </w:divBdr>
        </w:div>
        <w:div w:id="821821977">
          <w:marLeft w:val="0"/>
          <w:marRight w:val="0"/>
          <w:marTop w:val="0"/>
          <w:marBottom w:val="0"/>
          <w:divBdr>
            <w:top w:val="none" w:sz="0" w:space="0" w:color="auto"/>
            <w:left w:val="none" w:sz="0" w:space="0" w:color="auto"/>
            <w:bottom w:val="none" w:sz="0" w:space="0" w:color="auto"/>
            <w:right w:val="none" w:sz="0" w:space="0" w:color="auto"/>
          </w:divBdr>
        </w:div>
        <w:div w:id="319776868">
          <w:marLeft w:val="0"/>
          <w:marRight w:val="0"/>
          <w:marTop w:val="0"/>
          <w:marBottom w:val="0"/>
          <w:divBdr>
            <w:top w:val="none" w:sz="0" w:space="0" w:color="auto"/>
            <w:left w:val="none" w:sz="0" w:space="0" w:color="auto"/>
            <w:bottom w:val="none" w:sz="0" w:space="0" w:color="auto"/>
            <w:right w:val="none" w:sz="0" w:space="0" w:color="auto"/>
          </w:divBdr>
        </w:div>
        <w:div w:id="1929536980">
          <w:marLeft w:val="0"/>
          <w:marRight w:val="0"/>
          <w:marTop w:val="0"/>
          <w:marBottom w:val="0"/>
          <w:divBdr>
            <w:top w:val="none" w:sz="0" w:space="0" w:color="auto"/>
            <w:left w:val="none" w:sz="0" w:space="0" w:color="auto"/>
            <w:bottom w:val="none" w:sz="0" w:space="0" w:color="auto"/>
            <w:right w:val="none" w:sz="0" w:space="0" w:color="auto"/>
          </w:divBdr>
        </w:div>
        <w:div w:id="533812797">
          <w:marLeft w:val="0"/>
          <w:marRight w:val="0"/>
          <w:marTop w:val="0"/>
          <w:marBottom w:val="0"/>
          <w:divBdr>
            <w:top w:val="none" w:sz="0" w:space="0" w:color="auto"/>
            <w:left w:val="none" w:sz="0" w:space="0" w:color="auto"/>
            <w:bottom w:val="none" w:sz="0" w:space="0" w:color="auto"/>
            <w:right w:val="none" w:sz="0" w:space="0" w:color="auto"/>
          </w:divBdr>
        </w:div>
        <w:div w:id="296297185">
          <w:marLeft w:val="0"/>
          <w:marRight w:val="0"/>
          <w:marTop w:val="0"/>
          <w:marBottom w:val="0"/>
          <w:divBdr>
            <w:top w:val="none" w:sz="0" w:space="0" w:color="auto"/>
            <w:left w:val="none" w:sz="0" w:space="0" w:color="auto"/>
            <w:bottom w:val="none" w:sz="0" w:space="0" w:color="auto"/>
            <w:right w:val="none" w:sz="0" w:space="0" w:color="auto"/>
          </w:divBdr>
        </w:div>
        <w:div w:id="392967134">
          <w:marLeft w:val="0"/>
          <w:marRight w:val="0"/>
          <w:marTop w:val="0"/>
          <w:marBottom w:val="0"/>
          <w:divBdr>
            <w:top w:val="none" w:sz="0" w:space="0" w:color="auto"/>
            <w:left w:val="none" w:sz="0" w:space="0" w:color="auto"/>
            <w:bottom w:val="none" w:sz="0" w:space="0" w:color="auto"/>
            <w:right w:val="none" w:sz="0" w:space="0" w:color="auto"/>
          </w:divBdr>
        </w:div>
        <w:div w:id="1498497404">
          <w:marLeft w:val="0"/>
          <w:marRight w:val="0"/>
          <w:marTop w:val="0"/>
          <w:marBottom w:val="0"/>
          <w:divBdr>
            <w:top w:val="none" w:sz="0" w:space="0" w:color="auto"/>
            <w:left w:val="none" w:sz="0" w:space="0" w:color="auto"/>
            <w:bottom w:val="none" w:sz="0" w:space="0" w:color="auto"/>
            <w:right w:val="none" w:sz="0" w:space="0" w:color="auto"/>
          </w:divBdr>
        </w:div>
        <w:div w:id="1327509915">
          <w:marLeft w:val="0"/>
          <w:marRight w:val="0"/>
          <w:marTop w:val="0"/>
          <w:marBottom w:val="0"/>
          <w:divBdr>
            <w:top w:val="none" w:sz="0" w:space="0" w:color="auto"/>
            <w:left w:val="none" w:sz="0" w:space="0" w:color="auto"/>
            <w:bottom w:val="none" w:sz="0" w:space="0" w:color="auto"/>
            <w:right w:val="none" w:sz="0" w:space="0" w:color="auto"/>
          </w:divBdr>
        </w:div>
        <w:div w:id="412161688">
          <w:marLeft w:val="0"/>
          <w:marRight w:val="0"/>
          <w:marTop w:val="0"/>
          <w:marBottom w:val="0"/>
          <w:divBdr>
            <w:top w:val="none" w:sz="0" w:space="0" w:color="auto"/>
            <w:left w:val="none" w:sz="0" w:space="0" w:color="auto"/>
            <w:bottom w:val="none" w:sz="0" w:space="0" w:color="auto"/>
            <w:right w:val="none" w:sz="0" w:space="0" w:color="auto"/>
          </w:divBdr>
        </w:div>
        <w:div w:id="1637099799">
          <w:marLeft w:val="0"/>
          <w:marRight w:val="0"/>
          <w:marTop w:val="0"/>
          <w:marBottom w:val="0"/>
          <w:divBdr>
            <w:top w:val="none" w:sz="0" w:space="0" w:color="auto"/>
            <w:left w:val="none" w:sz="0" w:space="0" w:color="auto"/>
            <w:bottom w:val="none" w:sz="0" w:space="0" w:color="auto"/>
            <w:right w:val="none" w:sz="0" w:space="0" w:color="auto"/>
          </w:divBdr>
        </w:div>
        <w:div w:id="2123646600">
          <w:marLeft w:val="0"/>
          <w:marRight w:val="0"/>
          <w:marTop w:val="0"/>
          <w:marBottom w:val="0"/>
          <w:divBdr>
            <w:top w:val="none" w:sz="0" w:space="0" w:color="auto"/>
            <w:left w:val="none" w:sz="0" w:space="0" w:color="auto"/>
            <w:bottom w:val="none" w:sz="0" w:space="0" w:color="auto"/>
            <w:right w:val="none" w:sz="0" w:space="0" w:color="auto"/>
          </w:divBdr>
        </w:div>
        <w:div w:id="1885633318">
          <w:marLeft w:val="0"/>
          <w:marRight w:val="0"/>
          <w:marTop w:val="0"/>
          <w:marBottom w:val="0"/>
          <w:divBdr>
            <w:top w:val="none" w:sz="0" w:space="0" w:color="auto"/>
            <w:left w:val="none" w:sz="0" w:space="0" w:color="auto"/>
            <w:bottom w:val="none" w:sz="0" w:space="0" w:color="auto"/>
            <w:right w:val="none" w:sz="0" w:space="0" w:color="auto"/>
          </w:divBdr>
        </w:div>
        <w:div w:id="250165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an01.safelinks.protection.outlook.com/?url=https%3A%2F%2Fwww.amazon.ca%2FBorn-Crime-Stories-African-Childhood%2Fdp%2F0385689241%2Fref%3Dsr_1_1%3Fkeywords%3Dtrevor%2Bnoah%2Bborn%2Ba%2Bcrime%2Bbook%26qid%3D1672992641%26sprefix%3Dtrevor%2B%252Caps%252C75%26sr%3D8-1&amp;data=05%7C01%7Ceric.huang5%40mail.mcgill.ca%7C7a00a115d39d43daf6c508daf1a0fbee%7Ccd31967152e74a68afa9fcf8f89f09ea%7C0%7C0%7C638087970965943773%7CUnknown%7CTWFpbGZsb3d8eyJWIjoiMC4wLjAwMDAiLCJQIjoiV2luMzIiLCJBTiI6Ik1haWwiLCJXVCI6Mn0%3D%7C3000%7C%7C%7C&amp;sdata=cd8qUM9%2Fh24ThrrQ3Sl2iVG%2FGxH%2BM%2FHfd7l9PAh6yKE%3D&amp;reserve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n01.safelinks.protection.outlook.com/?url=https%3A%2F%2Fwww.amazon.ca%2F20-Minute-Networking-Meeting-Executive-Network%2Fdp%2F0985910607%2Fref%3Dsr_1_2%3Fgclid%3DCjwKCAiAqt-dBhBcEiwATw-ggLIE2bUfebmXnCssd2fA33G3vDBDC1jXk1A3glz8j2bCkdRICbkT1RoC40wQAvD_BwE%26hvadid%3D267313940829%26hvdev%3Dc%26hvlocphy%3D9061030%26hvnetw%3Dg%26hvqmt%3De%26hvrand%3D8240008123896909215%26hvtargid%3Dkwd-395571894447%26hydadcr%3D16988_10238361%26keywords%3Dthe%2B20-minute%2Bnetworking%2Bmeeting%26qid%3D1672992332%26sr%3D8-2&amp;data=05%7C01%7Ceric.huang5%40mail.mcgill.ca%7C7a00a115d39d43daf6c508daf1a0fbee%7Ccd31967152e74a68afa9fcf8f89f09ea%7C0%7C0%7C638087970965943773%7CUnknown%7CTWFpbGZsb3d8eyJWIjoiMC4wLjAwMDAiLCJQIjoiV2luMzIiLCJBTiI6Ik1haWwiLCJXVCI6Mn0%3D%7C3000%7C%7C%7C&amp;sdata=v2l8D83Ezpuitm2ZE%2BtqWFk3a8WKnOFY3TGbstNlLV8%3D&amp;reserved=0" TargetMode="External"/><Relationship Id="rId5" Type="http://schemas.openxmlformats.org/officeDocument/2006/relationships/hyperlink" Target="https://can01.safelinks.protection.outlook.com/?url=https%3A%2F%2Fwww.facebook.com%2FBOLTMcGill%2F&amp;data=05%7C01%7Ceric.huang5%40mail.mcgill.ca%7C7a00a115d39d43daf6c508daf1a0fbee%7Ccd31967152e74a68afa9fcf8f89f09ea%7C0%7C0%7C638087970965943773%7CUnknown%7CTWFpbGZsb3d8eyJWIjoiMC4wLjAwMDAiLCJQIjoiV2luMzIiLCJBTiI6Ik1haWwiLCJXVCI6Mn0%3D%7C3000%7C%7C%7C&amp;sdata=kRXPWYM8wTxY8rr%2BU8nx%2B9jd%2BICiUl5P%2B%2FiBz44XfZg%3D&amp;reserved=0" TargetMode="External"/><Relationship Id="rId4" Type="http://schemas.openxmlformats.org/officeDocument/2006/relationships/hyperlink" Target="https://can01.safelinks.protection.outlook.com/?url=https%3A%2F%2Fwww.facebook.com%2FBOLTMcGill%2F&amp;data=05%7C01%7Ceric.huang5%40mail.mcgill.ca%7C7a00a115d39d43daf6c508daf1a0fbee%7Ccd31967152e74a68afa9fcf8f89f09ea%7C0%7C0%7C638087970965943773%7CUnknown%7CTWFpbGZsb3d8eyJWIjoiMC4wLjAwMDAiLCJQIjoiV2luMzIiLCJBTiI6Ik1haWwiLCJXVCI6Mn0%3D%7C3000%7C%7C%7C&amp;sdata=kRXPWYM8wTxY8rr%2BU8nx%2B9jd%2BICiUl5P%2B%2FiBz44XfZg%3D&amp;reserved=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Huang</dc:creator>
  <cp:keywords/>
  <dc:description/>
  <cp:lastModifiedBy>Eric Huang</cp:lastModifiedBy>
  <cp:revision>1</cp:revision>
  <dcterms:created xsi:type="dcterms:W3CDTF">2023-01-09T03:39:00Z</dcterms:created>
  <dcterms:modified xsi:type="dcterms:W3CDTF">2023-01-09T06:07:00Z</dcterms:modified>
</cp:coreProperties>
</file>