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1FC78" w14:textId="1854D7B4" w:rsidR="00082359" w:rsidRDefault="00082359" w:rsidP="00082359">
      <w:pPr>
        <w:pStyle w:val="Heading1"/>
      </w:pPr>
      <w:r w:rsidRPr="00082359">
        <w:t>IEC Symbol Detection using SAM-CLIP with Bounding Box Extraction</w:t>
      </w:r>
    </w:p>
    <w:p w14:paraId="06B5F070" w14:textId="77777777" w:rsidR="00082359" w:rsidRPr="00082359" w:rsidRDefault="00082359" w:rsidP="00082359"/>
    <w:p w14:paraId="0708715E" w14:textId="77777777" w:rsidR="00082359" w:rsidRPr="00082359" w:rsidRDefault="00082359" w:rsidP="00082359">
      <w:r w:rsidRPr="00082359">
        <w:rPr>
          <w:rStyle w:val="Heading2Char"/>
        </w:rPr>
        <w:t>Objective:</w:t>
      </w:r>
      <w:r>
        <w:br/>
      </w:r>
      <w:r w:rsidRPr="00082359">
        <w:rPr>
          <w:b/>
          <w:bCs/>
        </w:rPr>
        <w:t>The objective of this project is to:</w:t>
      </w:r>
    </w:p>
    <w:p w14:paraId="69F1DE7D" w14:textId="22FA269A" w:rsidR="00082359" w:rsidRPr="00082359" w:rsidRDefault="00082359" w:rsidP="00082359">
      <w:pPr>
        <w:pStyle w:val="ListParagraph"/>
        <w:numPr>
          <w:ilvl w:val="0"/>
          <w:numId w:val="2"/>
        </w:numPr>
      </w:pPr>
      <w:r w:rsidRPr="00082359">
        <w:t xml:space="preserve">Detect IEC symbols from images </w:t>
      </w:r>
    </w:p>
    <w:p w14:paraId="7EF15C37" w14:textId="77777777" w:rsidR="00082359" w:rsidRPr="00082359" w:rsidRDefault="00082359" w:rsidP="00082359">
      <w:pPr>
        <w:pStyle w:val="ListParagraph"/>
        <w:numPr>
          <w:ilvl w:val="0"/>
          <w:numId w:val="2"/>
        </w:numPr>
      </w:pPr>
      <w:r w:rsidRPr="00082359">
        <w:t xml:space="preserve">Draw bounding boxes around detected symbols </w:t>
      </w:r>
    </w:p>
    <w:p w14:paraId="0C6B9F06" w14:textId="77777777" w:rsidR="00082359" w:rsidRPr="00082359" w:rsidRDefault="00082359" w:rsidP="00082359">
      <w:pPr>
        <w:pStyle w:val="ListParagraph"/>
        <w:numPr>
          <w:ilvl w:val="0"/>
          <w:numId w:val="2"/>
        </w:numPr>
      </w:pPr>
      <w:r w:rsidRPr="00082359">
        <w:t xml:space="preserve">Extract individual symbols </w:t>
      </w:r>
    </w:p>
    <w:p w14:paraId="17C0522B" w14:textId="77777777" w:rsidR="00082359" w:rsidRPr="00082359" w:rsidRDefault="00082359" w:rsidP="00082359">
      <w:pPr>
        <w:pStyle w:val="ListParagraph"/>
        <w:numPr>
          <w:ilvl w:val="0"/>
          <w:numId w:val="2"/>
        </w:numPr>
      </w:pPr>
      <w:r w:rsidRPr="00082359">
        <w:t xml:space="preserve">Use </w:t>
      </w:r>
      <w:r w:rsidRPr="00082359">
        <w:rPr>
          <w:b/>
          <w:bCs/>
        </w:rPr>
        <w:t>SAM (Segment Anything Model)</w:t>
      </w:r>
      <w:r w:rsidRPr="00082359">
        <w:t xml:space="preserve"> for segmentation </w:t>
      </w:r>
    </w:p>
    <w:p w14:paraId="7829CD18" w14:textId="6C54C6BA" w:rsidR="00082359" w:rsidRPr="00082359" w:rsidRDefault="00082359" w:rsidP="00082359">
      <w:pPr>
        <w:pStyle w:val="ListParagraph"/>
        <w:numPr>
          <w:ilvl w:val="0"/>
          <w:numId w:val="2"/>
        </w:numPr>
      </w:pPr>
      <w:r w:rsidRPr="00082359">
        <w:t xml:space="preserve">Use </w:t>
      </w:r>
      <w:r w:rsidRPr="00082359">
        <w:rPr>
          <w:b/>
          <w:bCs/>
        </w:rPr>
        <w:t>CLIP (Contrastive Language-Image Pretraining)</w:t>
      </w:r>
      <w:r w:rsidRPr="00082359">
        <w:t xml:space="preserve"> for symbol classification</w:t>
      </w:r>
    </w:p>
    <w:p w14:paraId="649DA583" w14:textId="77777777" w:rsidR="00082359" w:rsidRPr="00082359" w:rsidRDefault="00082359" w:rsidP="00082359">
      <w:pPr>
        <w:pStyle w:val="Heading2"/>
      </w:pPr>
      <w:r w:rsidRPr="00082359">
        <w:t>Method Used</w:t>
      </w:r>
    </w:p>
    <w:p w14:paraId="0EE37965" w14:textId="77777777" w:rsidR="00082359" w:rsidRPr="00082359" w:rsidRDefault="00082359" w:rsidP="00082359">
      <w:r w:rsidRPr="00082359">
        <w:t>This project uses SAM-CLIP hybrid approach</w:t>
      </w:r>
    </w:p>
    <w:p w14:paraId="47B4D342" w14:textId="77777777" w:rsidR="00082359" w:rsidRPr="00082359" w:rsidRDefault="00082359" w:rsidP="00082359">
      <w:pPr>
        <w:rPr>
          <w:b/>
          <w:bCs/>
        </w:rPr>
      </w:pPr>
      <w:r w:rsidRPr="00082359">
        <w:rPr>
          <w:b/>
          <w:bCs/>
        </w:rPr>
        <w:t>SAM (Segment Anything Model)</w:t>
      </w:r>
    </w:p>
    <w:p w14:paraId="7F197452" w14:textId="77777777" w:rsidR="00082359" w:rsidRPr="00082359" w:rsidRDefault="00082359" w:rsidP="00082359">
      <w:r w:rsidRPr="00082359">
        <w:t>Used for:</w:t>
      </w:r>
    </w:p>
    <w:p w14:paraId="0E907CD5" w14:textId="77777777" w:rsidR="00082359" w:rsidRPr="00082359" w:rsidRDefault="00082359" w:rsidP="00082359">
      <w:pPr>
        <w:pStyle w:val="ListParagraph"/>
        <w:numPr>
          <w:ilvl w:val="0"/>
          <w:numId w:val="5"/>
        </w:numPr>
      </w:pPr>
      <w:r w:rsidRPr="00082359">
        <w:t xml:space="preserve">Detecting objects in image </w:t>
      </w:r>
    </w:p>
    <w:p w14:paraId="5811A16A" w14:textId="77777777" w:rsidR="00082359" w:rsidRPr="00082359" w:rsidRDefault="00082359" w:rsidP="00082359">
      <w:pPr>
        <w:pStyle w:val="ListParagraph"/>
        <w:numPr>
          <w:ilvl w:val="0"/>
          <w:numId w:val="5"/>
        </w:numPr>
      </w:pPr>
      <w:r w:rsidRPr="00082359">
        <w:t xml:space="preserve">Creating segmentation masks </w:t>
      </w:r>
    </w:p>
    <w:p w14:paraId="376A3587" w14:textId="77777777" w:rsidR="00082359" w:rsidRPr="00082359" w:rsidRDefault="00082359" w:rsidP="00082359">
      <w:pPr>
        <w:pStyle w:val="ListParagraph"/>
        <w:numPr>
          <w:ilvl w:val="0"/>
          <w:numId w:val="5"/>
        </w:numPr>
      </w:pPr>
      <w:r w:rsidRPr="00082359">
        <w:t xml:space="preserve">Generating bounding boxes </w:t>
      </w:r>
    </w:p>
    <w:p w14:paraId="0094439B" w14:textId="77777777" w:rsidR="00082359" w:rsidRPr="00082359" w:rsidRDefault="00082359" w:rsidP="00082359">
      <w:pPr>
        <w:rPr>
          <w:b/>
          <w:bCs/>
        </w:rPr>
      </w:pPr>
      <w:r w:rsidRPr="00082359">
        <w:rPr>
          <w:b/>
          <w:bCs/>
        </w:rPr>
        <w:t>CLIP Model</w:t>
      </w:r>
    </w:p>
    <w:p w14:paraId="52F23054" w14:textId="77777777" w:rsidR="00082359" w:rsidRPr="00082359" w:rsidRDefault="00082359" w:rsidP="00082359">
      <w:r w:rsidRPr="00082359">
        <w:t>Used for:</w:t>
      </w:r>
    </w:p>
    <w:p w14:paraId="3034E800" w14:textId="77777777" w:rsidR="00082359" w:rsidRPr="00082359" w:rsidRDefault="00082359" w:rsidP="00082359">
      <w:pPr>
        <w:pStyle w:val="ListParagraph"/>
        <w:numPr>
          <w:ilvl w:val="0"/>
          <w:numId w:val="6"/>
        </w:numPr>
      </w:pPr>
      <w:r w:rsidRPr="00082359">
        <w:t xml:space="preserve">Understanding symbols </w:t>
      </w:r>
    </w:p>
    <w:p w14:paraId="78B51300" w14:textId="77777777" w:rsidR="00082359" w:rsidRPr="00082359" w:rsidRDefault="00082359" w:rsidP="00082359">
      <w:pPr>
        <w:pStyle w:val="ListParagraph"/>
        <w:numPr>
          <w:ilvl w:val="0"/>
          <w:numId w:val="6"/>
        </w:numPr>
      </w:pPr>
      <w:r w:rsidRPr="00082359">
        <w:t xml:space="preserve">Matching symbols with text prompts </w:t>
      </w:r>
    </w:p>
    <w:p w14:paraId="55A6E062" w14:textId="77777777" w:rsidR="00082359" w:rsidRPr="00082359" w:rsidRDefault="00082359" w:rsidP="00082359">
      <w:pPr>
        <w:pStyle w:val="ListParagraph"/>
        <w:numPr>
          <w:ilvl w:val="0"/>
          <w:numId w:val="6"/>
        </w:numPr>
      </w:pPr>
      <w:r w:rsidRPr="00082359">
        <w:t>Filtering only IEC symbols</w:t>
      </w:r>
    </w:p>
    <w:p w14:paraId="38D09236" w14:textId="05D2A156" w:rsidR="00082359" w:rsidRDefault="00082359" w:rsidP="00082359">
      <w:pPr>
        <w:pStyle w:val="Heading2"/>
      </w:pPr>
      <w:r w:rsidRPr="00082359">
        <w:t>Libraries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2936"/>
      </w:tblGrid>
      <w:tr w:rsidR="00082359" w:rsidRPr="00082359" w14:paraId="5C307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CE5E7" w14:textId="77777777" w:rsidR="00082359" w:rsidRPr="00082359" w:rsidRDefault="00082359" w:rsidP="00082359">
            <w:pPr>
              <w:rPr>
                <w:b/>
                <w:bCs/>
              </w:rPr>
            </w:pPr>
            <w:r w:rsidRPr="00082359">
              <w:rPr>
                <w:b/>
                <w:bCs/>
              </w:rPr>
              <w:t>Torch</w:t>
            </w:r>
          </w:p>
        </w:tc>
        <w:tc>
          <w:tcPr>
            <w:tcW w:w="0" w:type="auto"/>
            <w:vAlign w:val="center"/>
            <w:hideMark/>
          </w:tcPr>
          <w:p w14:paraId="605C9E44" w14:textId="2CCF53B1" w:rsidR="00082359" w:rsidRPr="00082359" w:rsidRDefault="00082359" w:rsidP="00082359">
            <w:r>
              <w:t xml:space="preserve">             -</w:t>
            </w:r>
            <w:r w:rsidRPr="00082359">
              <w:t>Deep learning model</w:t>
            </w:r>
          </w:p>
        </w:tc>
      </w:tr>
    </w:tbl>
    <w:p w14:paraId="4B685E80" w14:textId="77777777" w:rsidR="00082359" w:rsidRPr="00082359" w:rsidRDefault="00082359" w:rsidP="0008235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2313"/>
      </w:tblGrid>
      <w:tr w:rsidR="00082359" w:rsidRPr="00082359" w14:paraId="7D021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E3B00" w14:textId="77777777" w:rsidR="00082359" w:rsidRPr="00082359" w:rsidRDefault="00082359" w:rsidP="00082359">
            <w:pPr>
              <w:rPr>
                <w:b/>
                <w:bCs/>
              </w:rPr>
            </w:pPr>
            <w:r w:rsidRPr="00082359">
              <w:rPr>
                <w:b/>
                <w:bCs/>
              </w:rPr>
              <w:t>OpenCV</w:t>
            </w:r>
          </w:p>
        </w:tc>
        <w:tc>
          <w:tcPr>
            <w:tcW w:w="0" w:type="auto"/>
            <w:vAlign w:val="center"/>
            <w:hideMark/>
          </w:tcPr>
          <w:p w14:paraId="1D2A5B6C" w14:textId="31F379FB" w:rsidR="00082359" w:rsidRPr="00082359" w:rsidRDefault="00082359" w:rsidP="00082359">
            <w:r>
              <w:t xml:space="preserve">      </w:t>
            </w:r>
            <w:r w:rsidR="00A07019">
              <w:t xml:space="preserve"> -</w:t>
            </w:r>
            <w:r w:rsidRPr="00082359">
              <w:t>Image processing</w:t>
            </w:r>
          </w:p>
        </w:tc>
      </w:tr>
    </w:tbl>
    <w:p w14:paraId="5370ED70" w14:textId="77777777" w:rsidR="00082359" w:rsidRPr="00082359" w:rsidRDefault="00082359" w:rsidP="0008235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2334"/>
      </w:tblGrid>
      <w:tr w:rsidR="00082359" w:rsidRPr="00082359" w14:paraId="0A5FC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1BC21" w14:textId="77777777" w:rsidR="00082359" w:rsidRPr="00082359" w:rsidRDefault="00082359" w:rsidP="00082359">
            <w:pPr>
              <w:rPr>
                <w:b/>
                <w:bCs/>
              </w:rPr>
            </w:pPr>
            <w:r w:rsidRPr="00082359">
              <w:rPr>
                <w:b/>
                <w:bCs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10AAFAAF" w14:textId="649B4E80" w:rsidR="00082359" w:rsidRPr="00082359" w:rsidRDefault="00082359" w:rsidP="00082359">
            <w:r>
              <w:t xml:space="preserve">          </w:t>
            </w:r>
            <w:r w:rsidR="00A07019">
              <w:t>-</w:t>
            </w:r>
            <w:r w:rsidRPr="00082359">
              <w:t>Array operations</w:t>
            </w:r>
          </w:p>
        </w:tc>
      </w:tr>
    </w:tbl>
    <w:p w14:paraId="16EEDEDD" w14:textId="77777777" w:rsidR="00082359" w:rsidRPr="00082359" w:rsidRDefault="00082359" w:rsidP="0008235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662"/>
      </w:tblGrid>
      <w:tr w:rsidR="00082359" w:rsidRPr="00082359" w14:paraId="73F50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873DD" w14:textId="77777777" w:rsidR="00082359" w:rsidRPr="00082359" w:rsidRDefault="00082359" w:rsidP="00082359">
            <w:pPr>
              <w:rPr>
                <w:b/>
                <w:bCs/>
              </w:rPr>
            </w:pPr>
            <w:r w:rsidRPr="00082359">
              <w:rPr>
                <w:b/>
                <w:bCs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14:paraId="44B1CC3D" w14:textId="351F66CF" w:rsidR="00082359" w:rsidRPr="00082359" w:rsidRDefault="00082359" w:rsidP="00082359">
            <w:r>
              <w:t xml:space="preserve">    </w:t>
            </w:r>
            <w:r w:rsidR="00A07019">
              <w:t>-</w:t>
            </w:r>
            <w:r w:rsidRPr="00082359">
              <w:t>Visualization</w:t>
            </w:r>
          </w:p>
        </w:tc>
      </w:tr>
    </w:tbl>
    <w:p w14:paraId="1A809FDE" w14:textId="77777777" w:rsidR="00082359" w:rsidRPr="00082359" w:rsidRDefault="00082359" w:rsidP="0008235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2384"/>
      </w:tblGrid>
      <w:tr w:rsidR="00082359" w:rsidRPr="00082359" w14:paraId="03ED2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1CAB5" w14:textId="77777777" w:rsidR="00082359" w:rsidRPr="00082359" w:rsidRDefault="00082359" w:rsidP="00082359">
            <w:pPr>
              <w:rPr>
                <w:b/>
                <w:bCs/>
              </w:rPr>
            </w:pPr>
            <w:r w:rsidRPr="00082359">
              <w:rPr>
                <w:b/>
                <w:bCs/>
              </w:rPr>
              <w:t>SAM</w:t>
            </w:r>
          </w:p>
        </w:tc>
        <w:tc>
          <w:tcPr>
            <w:tcW w:w="0" w:type="auto"/>
            <w:vAlign w:val="center"/>
            <w:hideMark/>
          </w:tcPr>
          <w:p w14:paraId="354A7166" w14:textId="10B7D2AB" w:rsidR="00082359" w:rsidRPr="00082359" w:rsidRDefault="00082359" w:rsidP="00082359">
            <w:r>
              <w:t xml:space="preserve">                </w:t>
            </w:r>
            <w:r w:rsidR="00A07019">
              <w:t>-</w:t>
            </w:r>
            <w:r w:rsidRPr="00082359">
              <w:t>Segmentation</w:t>
            </w:r>
          </w:p>
        </w:tc>
      </w:tr>
    </w:tbl>
    <w:p w14:paraId="3B480D67" w14:textId="77777777" w:rsidR="00082359" w:rsidRPr="00082359" w:rsidRDefault="00082359" w:rsidP="0008235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3000"/>
      </w:tblGrid>
      <w:tr w:rsidR="00082359" w:rsidRPr="00082359" w14:paraId="74046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6F093" w14:textId="77777777" w:rsidR="00082359" w:rsidRPr="00082359" w:rsidRDefault="00082359" w:rsidP="00082359">
            <w:r w:rsidRPr="00082359">
              <w:lastRenderedPageBreak/>
              <w:t>CLIP</w:t>
            </w:r>
          </w:p>
        </w:tc>
        <w:tc>
          <w:tcPr>
            <w:tcW w:w="0" w:type="auto"/>
            <w:vAlign w:val="center"/>
            <w:hideMark/>
          </w:tcPr>
          <w:p w14:paraId="14B80E2C" w14:textId="3BAE5A6F" w:rsidR="00082359" w:rsidRPr="00082359" w:rsidRDefault="00A07019" w:rsidP="00082359">
            <w:r>
              <w:t xml:space="preserve">             -</w:t>
            </w:r>
            <w:r w:rsidR="00082359" w:rsidRPr="00082359">
              <w:t>Symbol classification</w:t>
            </w:r>
          </w:p>
        </w:tc>
      </w:tr>
    </w:tbl>
    <w:p w14:paraId="2F8E837D" w14:textId="77777777" w:rsidR="00A07019" w:rsidRDefault="00A07019" w:rsidP="00A07019">
      <w:pPr>
        <w:pStyle w:val="Heading2"/>
      </w:pPr>
      <w:r w:rsidRPr="00A07019">
        <w:t>Step-by-Step Code Explanation</w:t>
      </w:r>
    </w:p>
    <w:p w14:paraId="01AB1FAA" w14:textId="77777777" w:rsidR="00A07019" w:rsidRDefault="00A07019" w:rsidP="00A0701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07019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Step 1 — Install Required Packages</w:t>
      </w:r>
    </w:p>
    <w:p w14:paraId="4A98A803" w14:textId="26CC2B70" w:rsidR="00A07019" w:rsidRPr="00A07019" w:rsidRDefault="00A07019" w:rsidP="00A07019">
      <w:pPr>
        <w:rPr>
          <w:color w:val="196B24" w:themeColor="accent3"/>
        </w:rPr>
      </w:pPr>
      <w:r w:rsidRPr="00A07019">
        <w:rPr>
          <w:color w:val="196B24" w:themeColor="accent3"/>
        </w:rPr>
        <w:t>!pip install torch torchvision torchaudio</w:t>
      </w:r>
      <w:r w:rsidRPr="00A07019">
        <w:rPr>
          <w:color w:val="196B24" w:themeColor="accent3"/>
        </w:rPr>
        <w:br/>
        <w:t>!pip install opencv-python matplotlib pillow numpy</w:t>
      </w:r>
      <w:r w:rsidRPr="00A07019">
        <w:rPr>
          <w:color w:val="196B24" w:themeColor="accent3"/>
        </w:rPr>
        <w:br/>
        <w:t>!pip install segment-anything</w:t>
      </w:r>
      <w:r w:rsidRPr="00A07019">
        <w:rPr>
          <w:color w:val="196B24" w:themeColor="accent3"/>
        </w:rPr>
        <w:br/>
        <w:t>!pip install CLIP</w:t>
      </w:r>
    </w:p>
    <w:p w14:paraId="629FA934" w14:textId="77777777" w:rsidR="00A07019" w:rsidRPr="00A07019" w:rsidRDefault="00A07019" w:rsidP="00A07019">
      <w:pPr>
        <w:rPr>
          <w:b/>
          <w:bCs/>
        </w:rPr>
      </w:pPr>
      <w:r w:rsidRPr="00A07019">
        <w:rPr>
          <w:b/>
          <w:bCs/>
        </w:rPr>
        <w:t>This step installs:</w:t>
      </w:r>
    </w:p>
    <w:p w14:paraId="222B1C04" w14:textId="77777777" w:rsidR="00A07019" w:rsidRPr="00A07019" w:rsidRDefault="00A07019" w:rsidP="00A07019">
      <w:pPr>
        <w:numPr>
          <w:ilvl w:val="0"/>
          <w:numId w:val="7"/>
        </w:numPr>
      </w:pPr>
      <w:r w:rsidRPr="00A07019">
        <w:t xml:space="preserve">PyTorch for deep learning </w:t>
      </w:r>
    </w:p>
    <w:p w14:paraId="6ADE7D0C" w14:textId="77777777" w:rsidR="00A07019" w:rsidRPr="00A07019" w:rsidRDefault="00A07019" w:rsidP="00A07019">
      <w:pPr>
        <w:numPr>
          <w:ilvl w:val="0"/>
          <w:numId w:val="7"/>
        </w:numPr>
      </w:pPr>
      <w:r w:rsidRPr="00A07019">
        <w:t xml:space="preserve">OpenCV for image processing </w:t>
      </w:r>
    </w:p>
    <w:p w14:paraId="74702D04" w14:textId="77777777" w:rsidR="00A07019" w:rsidRPr="00A07019" w:rsidRDefault="00A07019" w:rsidP="00A07019">
      <w:pPr>
        <w:numPr>
          <w:ilvl w:val="0"/>
          <w:numId w:val="7"/>
        </w:numPr>
      </w:pPr>
      <w:r w:rsidRPr="00A07019">
        <w:t xml:space="preserve">Segment Anything Model </w:t>
      </w:r>
    </w:p>
    <w:p w14:paraId="0E7BF5CE" w14:textId="77777777" w:rsidR="00A07019" w:rsidRPr="00A07019" w:rsidRDefault="00A07019" w:rsidP="00A07019">
      <w:pPr>
        <w:numPr>
          <w:ilvl w:val="0"/>
          <w:numId w:val="7"/>
        </w:numPr>
      </w:pPr>
      <w:r w:rsidRPr="00A07019">
        <w:t>CLIP Model</w:t>
      </w:r>
    </w:p>
    <w:p w14:paraId="78332F56" w14:textId="3FDBAE7F" w:rsidR="00A07019" w:rsidRDefault="00A07019" w:rsidP="00A07019">
      <w:pPr>
        <w:pStyle w:val="Heading2"/>
      </w:pPr>
      <w:r w:rsidRPr="00A07019">
        <w:t>Step 2 — Load SAM Model</w:t>
      </w:r>
    </w:p>
    <w:p w14:paraId="6FA94EA4" w14:textId="6B3EE197" w:rsidR="00A07019" w:rsidRPr="00A07019" w:rsidRDefault="00A07019" w:rsidP="00A07019">
      <w:pPr>
        <w:rPr>
          <w:color w:val="196B24" w:themeColor="accent3"/>
        </w:rPr>
      </w:pPr>
      <w:r w:rsidRPr="00A07019">
        <w:rPr>
          <w:color w:val="196B24" w:themeColor="accent3"/>
        </w:rPr>
        <w:t>from segment_anything import sam_model_registry, SamAutomaticMaskGenerator</w:t>
      </w:r>
    </w:p>
    <w:p w14:paraId="51A63D5A" w14:textId="77777777" w:rsidR="00A07019" w:rsidRPr="00A07019" w:rsidRDefault="00A07019" w:rsidP="00A07019">
      <w:pPr>
        <w:rPr>
          <w:b/>
          <w:bCs/>
        </w:rPr>
      </w:pPr>
      <w:r w:rsidRPr="00A07019">
        <w:rPr>
          <w:b/>
          <w:bCs/>
        </w:rPr>
        <w:t>This imports:</w:t>
      </w:r>
    </w:p>
    <w:p w14:paraId="718C92B7" w14:textId="77777777" w:rsidR="00A07019" w:rsidRPr="00A07019" w:rsidRDefault="00A07019" w:rsidP="00A07019">
      <w:pPr>
        <w:numPr>
          <w:ilvl w:val="0"/>
          <w:numId w:val="8"/>
        </w:numPr>
      </w:pPr>
      <w:r w:rsidRPr="00A07019">
        <w:t xml:space="preserve">SAM model </w:t>
      </w:r>
    </w:p>
    <w:p w14:paraId="38E55B56" w14:textId="77777777" w:rsidR="00A07019" w:rsidRPr="00A07019" w:rsidRDefault="00A07019" w:rsidP="00A07019">
      <w:pPr>
        <w:numPr>
          <w:ilvl w:val="0"/>
          <w:numId w:val="8"/>
        </w:numPr>
      </w:pPr>
      <w:r w:rsidRPr="00A07019">
        <w:t>Mask generator</w:t>
      </w:r>
    </w:p>
    <w:p w14:paraId="3D0F5D7A" w14:textId="0B5C5745" w:rsidR="00A07019" w:rsidRDefault="00A07019" w:rsidP="00A07019">
      <w:pPr>
        <w:pStyle w:val="Heading3"/>
      </w:pPr>
      <w:r w:rsidRPr="00A07019">
        <w:t>Load Checkpoint</w:t>
      </w:r>
      <w:r>
        <w:t>:</w:t>
      </w:r>
    </w:p>
    <w:p w14:paraId="51DCB7F2" w14:textId="77777777" w:rsidR="00A07019" w:rsidRPr="00A07019" w:rsidRDefault="00A07019" w:rsidP="00A07019">
      <w:pPr>
        <w:rPr>
          <w:color w:val="196B24" w:themeColor="accent3"/>
        </w:rPr>
      </w:pPr>
      <w:r w:rsidRPr="00A07019">
        <w:rPr>
          <w:color w:val="196B24" w:themeColor="accent3"/>
        </w:rPr>
        <w:t>SAM_CHECKPOINT = "sam_vit_h_4b8939.pth"</w:t>
      </w:r>
    </w:p>
    <w:p w14:paraId="0E7026A5" w14:textId="1B89AA70" w:rsidR="00A07019" w:rsidRPr="00A07019" w:rsidRDefault="00A07019" w:rsidP="00A07019">
      <w:pPr>
        <w:rPr>
          <w:color w:val="196B24" w:themeColor="accent3"/>
        </w:rPr>
      </w:pPr>
      <w:r w:rsidRPr="00A07019">
        <w:rPr>
          <w:color w:val="196B24" w:themeColor="accent3"/>
        </w:rPr>
        <w:t>SAM_TYPE = "vit_h"</w:t>
      </w:r>
    </w:p>
    <w:p w14:paraId="4DB36309" w14:textId="77777777" w:rsidR="00A07019" w:rsidRPr="00A07019" w:rsidRDefault="00A07019" w:rsidP="00A07019">
      <w:pPr>
        <w:rPr>
          <w:b/>
          <w:bCs/>
        </w:rPr>
      </w:pPr>
      <w:r w:rsidRPr="00A07019">
        <w:rPr>
          <w:b/>
          <w:bCs/>
        </w:rPr>
        <w:t>Explanation</w:t>
      </w:r>
    </w:p>
    <w:p w14:paraId="75EB3DD0" w14:textId="6023583F" w:rsidR="00A07019" w:rsidRPr="00A07019" w:rsidRDefault="00A07019" w:rsidP="00A07019">
      <w:pPr>
        <w:numPr>
          <w:ilvl w:val="0"/>
          <w:numId w:val="9"/>
        </w:numPr>
      </w:pPr>
      <w:r w:rsidRPr="00A07019">
        <w:t xml:space="preserve">vit_h = High accuracy model </w:t>
      </w:r>
    </w:p>
    <w:p w14:paraId="5CAF43D4" w14:textId="77777777" w:rsidR="00A07019" w:rsidRPr="00A07019" w:rsidRDefault="00A07019" w:rsidP="00A07019">
      <w:pPr>
        <w:numPr>
          <w:ilvl w:val="0"/>
          <w:numId w:val="9"/>
        </w:numPr>
      </w:pPr>
      <w:r w:rsidRPr="00A07019">
        <w:t>Checkpoint = pretrained weights</w:t>
      </w:r>
    </w:p>
    <w:p w14:paraId="46454C2A" w14:textId="46FD3FE1" w:rsidR="00A07019" w:rsidRDefault="00A07019" w:rsidP="00A07019">
      <w:pPr>
        <w:pStyle w:val="Heading3"/>
      </w:pPr>
      <w:r w:rsidRPr="00A07019">
        <w:t>Load Model</w:t>
      </w:r>
      <w:r>
        <w:t>:</w:t>
      </w:r>
    </w:p>
    <w:p w14:paraId="19438B12" w14:textId="3358CB0D" w:rsidR="00A07019" w:rsidRPr="00A07019" w:rsidRDefault="00A07019" w:rsidP="00A07019">
      <w:pPr>
        <w:rPr>
          <w:color w:val="196B24" w:themeColor="accent3"/>
        </w:rPr>
      </w:pPr>
      <w:r w:rsidRPr="00A07019">
        <w:rPr>
          <w:color w:val="196B24" w:themeColor="accent3"/>
        </w:rPr>
        <w:t>sam = sam_model_registry[SAM_TYPE](checkpoint=SAM_CHECKPOINT)</w:t>
      </w:r>
    </w:p>
    <w:p w14:paraId="72C0433E" w14:textId="0D6005FB" w:rsidR="00A07019" w:rsidRDefault="00A07019" w:rsidP="00A07019">
      <w:r w:rsidRPr="00A07019">
        <w:t>This loads the SAM model</w:t>
      </w:r>
    </w:p>
    <w:p w14:paraId="0CE9CF53" w14:textId="3F6E7A27" w:rsidR="00A07019" w:rsidRDefault="00A07019" w:rsidP="00A07019">
      <w:pPr>
        <w:pStyle w:val="Heading3"/>
      </w:pPr>
      <w:r w:rsidRPr="00A07019">
        <w:t>Create Mask Generator</w:t>
      </w:r>
    </w:p>
    <w:p w14:paraId="769E4966" w14:textId="77777777" w:rsidR="00A07019" w:rsidRPr="00A07019" w:rsidRDefault="00A07019" w:rsidP="00A07019">
      <w:pPr>
        <w:rPr>
          <w:color w:val="196B24" w:themeColor="accent3"/>
        </w:rPr>
      </w:pPr>
      <w:r w:rsidRPr="00A07019">
        <w:rPr>
          <w:color w:val="196B24" w:themeColor="accent3"/>
        </w:rPr>
        <w:t>mask_generator = SamAutomaticMaskGenerator(</w:t>
      </w:r>
    </w:p>
    <w:p w14:paraId="3172CA83" w14:textId="77777777" w:rsidR="00A07019" w:rsidRPr="00A07019" w:rsidRDefault="00A07019" w:rsidP="00A07019">
      <w:pPr>
        <w:rPr>
          <w:color w:val="196B24" w:themeColor="accent3"/>
        </w:rPr>
      </w:pPr>
      <w:r w:rsidRPr="00A07019">
        <w:rPr>
          <w:color w:val="196B24" w:themeColor="accent3"/>
        </w:rPr>
        <w:lastRenderedPageBreak/>
        <w:t xml:space="preserve">    sam,</w:t>
      </w:r>
    </w:p>
    <w:p w14:paraId="1BCFD231" w14:textId="77777777" w:rsidR="00A07019" w:rsidRPr="00A07019" w:rsidRDefault="00A07019" w:rsidP="00A07019">
      <w:pPr>
        <w:rPr>
          <w:color w:val="196B24" w:themeColor="accent3"/>
        </w:rPr>
      </w:pPr>
      <w:r w:rsidRPr="00A07019">
        <w:rPr>
          <w:color w:val="196B24" w:themeColor="accent3"/>
        </w:rPr>
        <w:t xml:space="preserve">    points_per_side=32,</w:t>
      </w:r>
    </w:p>
    <w:p w14:paraId="0EBF6A09" w14:textId="77777777" w:rsidR="00A07019" w:rsidRPr="00A07019" w:rsidRDefault="00A07019" w:rsidP="00A07019">
      <w:pPr>
        <w:rPr>
          <w:color w:val="196B24" w:themeColor="accent3"/>
        </w:rPr>
      </w:pPr>
      <w:r w:rsidRPr="00A07019">
        <w:rPr>
          <w:color w:val="196B24" w:themeColor="accent3"/>
        </w:rPr>
        <w:t xml:space="preserve">    pred_iou_thresh=0.86,</w:t>
      </w:r>
    </w:p>
    <w:p w14:paraId="605392A4" w14:textId="77777777" w:rsidR="00A07019" w:rsidRPr="00A07019" w:rsidRDefault="00A07019" w:rsidP="00A07019">
      <w:pPr>
        <w:rPr>
          <w:color w:val="196B24" w:themeColor="accent3"/>
        </w:rPr>
      </w:pPr>
      <w:r w:rsidRPr="00A07019">
        <w:rPr>
          <w:color w:val="196B24" w:themeColor="accent3"/>
        </w:rPr>
        <w:t xml:space="preserve">    stability_score_thresh=0.92,</w:t>
      </w:r>
    </w:p>
    <w:p w14:paraId="012D8056" w14:textId="77777777" w:rsidR="00A07019" w:rsidRPr="00A07019" w:rsidRDefault="00A07019" w:rsidP="00A07019">
      <w:pPr>
        <w:rPr>
          <w:color w:val="196B24" w:themeColor="accent3"/>
        </w:rPr>
      </w:pPr>
      <w:r w:rsidRPr="00A07019">
        <w:rPr>
          <w:color w:val="196B24" w:themeColor="accent3"/>
        </w:rPr>
        <w:t xml:space="preserve">    min_mask_region_area=100</w:t>
      </w:r>
    </w:p>
    <w:p w14:paraId="722C7FCB" w14:textId="49A12627" w:rsidR="00A07019" w:rsidRDefault="00A07019" w:rsidP="00A07019">
      <w:pPr>
        <w:rPr>
          <w:color w:val="196B24" w:themeColor="accent3"/>
        </w:rPr>
      </w:pPr>
      <w:r w:rsidRPr="00A07019">
        <w:rPr>
          <w:color w:val="196B24" w:themeColor="accent3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3201"/>
      </w:tblGrid>
      <w:tr w:rsidR="00A07019" w:rsidRPr="00A07019" w14:paraId="4D69E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820D9" w14:textId="77777777" w:rsidR="00A07019" w:rsidRPr="00A07019" w:rsidRDefault="00A07019" w:rsidP="00A07019">
            <w:pPr>
              <w:rPr>
                <w:b/>
                <w:bCs/>
                <w:color w:val="000000" w:themeColor="text1"/>
              </w:rPr>
            </w:pPr>
            <w:r w:rsidRPr="00A07019">
              <w:rPr>
                <w:b/>
                <w:bCs/>
                <w:color w:val="000000" w:themeColor="text1"/>
              </w:rPr>
              <w:t>points_per_side</w:t>
            </w:r>
          </w:p>
        </w:tc>
        <w:tc>
          <w:tcPr>
            <w:tcW w:w="0" w:type="auto"/>
            <w:vAlign w:val="center"/>
            <w:hideMark/>
          </w:tcPr>
          <w:p w14:paraId="53610E2E" w14:textId="18A85808" w:rsidR="00A07019" w:rsidRPr="00A07019" w:rsidRDefault="00A07019" w:rsidP="00A07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-</w:t>
            </w:r>
            <w:r w:rsidRPr="00A07019">
              <w:rPr>
                <w:color w:val="000000" w:themeColor="text1"/>
              </w:rPr>
              <w:t>Number of sampling points</w:t>
            </w:r>
          </w:p>
        </w:tc>
      </w:tr>
    </w:tbl>
    <w:p w14:paraId="724ADD07" w14:textId="77777777" w:rsidR="00A07019" w:rsidRPr="00A07019" w:rsidRDefault="00A07019" w:rsidP="00A07019">
      <w:pPr>
        <w:rPr>
          <w:vanish/>
          <w:color w:val="000000" w:themeColor="text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986"/>
      </w:tblGrid>
      <w:tr w:rsidR="00A07019" w:rsidRPr="00A07019" w14:paraId="260AB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E42B7" w14:textId="77777777" w:rsidR="00A07019" w:rsidRPr="00A07019" w:rsidRDefault="00A07019" w:rsidP="00A07019">
            <w:pPr>
              <w:rPr>
                <w:b/>
                <w:bCs/>
                <w:color w:val="000000" w:themeColor="text1"/>
              </w:rPr>
            </w:pPr>
            <w:r w:rsidRPr="00A07019">
              <w:rPr>
                <w:b/>
                <w:bCs/>
                <w:color w:val="000000" w:themeColor="text1"/>
              </w:rPr>
              <w:t>pred_iou_thresh</w:t>
            </w:r>
          </w:p>
        </w:tc>
        <w:tc>
          <w:tcPr>
            <w:tcW w:w="0" w:type="auto"/>
            <w:vAlign w:val="center"/>
            <w:hideMark/>
          </w:tcPr>
          <w:p w14:paraId="672232FB" w14:textId="587158D9" w:rsidR="00A07019" w:rsidRPr="00A07019" w:rsidRDefault="00A07019" w:rsidP="00A07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-</w:t>
            </w:r>
            <w:r w:rsidRPr="00A07019">
              <w:rPr>
                <w:color w:val="000000" w:themeColor="text1"/>
              </w:rPr>
              <w:t>Mask accuracy threshold</w:t>
            </w:r>
          </w:p>
        </w:tc>
      </w:tr>
    </w:tbl>
    <w:p w14:paraId="036DF6B9" w14:textId="77777777" w:rsidR="00A07019" w:rsidRPr="00A07019" w:rsidRDefault="00A07019" w:rsidP="00A07019">
      <w:pPr>
        <w:rPr>
          <w:vanish/>
          <w:color w:val="000000" w:themeColor="text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2765"/>
      </w:tblGrid>
      <w:tr w:rsidR="00A07019" w:rsidRPr="00A07019" w14:paraId="31EF3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EC91C" w14:textId="77777777" w:rsidR="00A07019" w:rsidRPr="00A07019" w:rsidRDefault="00A07019" w:rsidP="00A07019">
            <w:pPr>
              <w:rPr>
                <w:b/>
                <w:bCs/>
                <w:color w:val="000000" w:themeColor="text1"/>
              </w:rPr>
            </w:pPr>
            <w:r w:rsidRPr="00A07019">
              <w:rPr>
                <w:b/>
                <w:bCs/>
                <w:color w:val="000000" w:themeColor="text1"/>
              </w:rPr>
              <w:t>stability_score_thresh</w:t>
            </w:r>
          </w:p>
        </w:tc>
        <w:tc>
          <w:tcPr>
            <w:tcW w:w="0" w:type="auto"/>
            <w:vAlign w:val="center"/>
            <w:hideMark/>
          </w:tcPr>
          <w:p w14:paraId="62960FF6" w14:textId="7D14749B" w:rsidR="00A07019" w:rsidRPr="00A07019" w:rsidRDefault="00A07019" w:rsidP="00A07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</w:t>
            </w:r>
            <w:r w:rsidR="00724D1F">
              <w:rPr>
                <w:color w:val="000000" w:themeColor="text1"/>
              </w:rPr>
              <w:t xml:space="preserve">           </w:t>
            </w:r>
            <w:r>
              <w:rPr>
                <w:color w:val="000000" w:themeColor="text1"/>
              </w:rPr>
              <w:t>-</w:t>
            </w:r>
            <w:r w:rsidRPr="00A07019">
              <w:rPr>
                <w:color w:val="000000" w:themeColor="text1"/>
              </w:rPr>
              <w:t>Stable masks only</w:t>
            </w:r>
          </w:p>
        </w:tc>
      </w:tr>
    </w:tbl>
    <w:p w14:paraId="409A54C3" w14:textId="77777777" w:rsidR="00A07019" w:rsidRPr="00A07019" w:rsidRDefault="00A07019" w:rsidP="00A07019">
      <w:pPr>
        <w:rPr>
          <w:vanish/>
          <w:color w:val="000000" w:themeColor="text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2229"/>
      </w:tblGrid>
      <w:tr w:rsidR="00A07019" w:rsidRPr="00A07019" w14:paraId="343A4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285D1" w14:textId="77777777" w:rsidR="00A07019" w:rsidRPr="00A07019" w:rsidRDefault="00A07019" w:rsidP="00A07019">
            <w:pPr>
              <w:rPr>
                <w:b/>
                <w:bCs/>
                <w:color w:val="000000" w:themeColor="text1"/>
              </w:rPr>
            </w:pPr>
            <w:r w:rsidRPr="00A07019">
              <w:rPr>
                <w:b/>
                <w:bCs/>
                <w:color w:val="000000" w:themeColor="text1"/>
              </w:rPr>
              <w:t>min_mask_region_area</w:t>
            </w:r>
          </w:p>
        </w:tc>
        <w:tc>
          <w:tcPr>
            <w:tcW w:w="0" w:type="auto"/>
            <w:vAlign w:val="center"/>
            <w:hideMark/>
          </w:tcPr>
          <w:p w14:paraId="0AC49FFC" w14:textId="6D129B31" w:rsidR="00A07019" w:rsidRPr="00A07019" w:rsidRDefault="00A07019" w:rsidP="00A070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A07019">
              <w:rPr>
                <w:color w:val="000000" w:themeColor="text1"/>
              </w:rPr>
              <w:t>Remove small noise</w:t>
            </w:r>
          </w:p>
        </w:tc>
      </w:tr>
      <w:tr w:rsidR="00A07019" w:rsidRPr="00A07019" w14:paraId="6B7B43C5" w14:textId="77777777">
        <w:trPr>
          <w:tblCellSpacing w:w="15" w:type="dxa"/>
        </w:trPr>
        <w:tc>
          <w:tcPr>
            <w:tcW w:w="0" w:type="auto"/>
            <w:vAlign w:val="center"/>
          </w:tcPr>
          <w:p w14:paraId="4535AE50" w14:textId="56565A03" w:rsidR="00A07019" w:rsidRPr="00A07019" w:rsidRDefault="00724D1F" w:rsidP="00724D1F">
            <w:pPr>
              <w:pStyle w:val="Heading3"/>
            </w:pPr>
            <w:r w:rsidRPr="00724D1F">
              <w:t>Step 3 — Load CLIP Model</w:t>
            </w:r>
          </w:p>
        </w:tc>
        <w:tc>
          <w:tcPr>
            <w:tcW w:w="0" w:type="auto"/>
            <w:vAlign w:val="center"/>
          </w:tcPr>
          <w:p w14:paraId="376CFEE4" w14:textId="77777777" w:rsidR="00A07019" w:rsidRDefault="00A07019" w:rsidP="00A07019">
            <w:pPr>
              <w:rPr>
                <w:color w:val="000000" w:themeColor="text1"/>
              </w:rPr>
            </w:pPr>
          </w:p>
        </w:tc>
      </w:tr>
    </w:tbl>
    <w:p w14:paraId="23E886D5" w14:textId="77777777" w:rsidR="00724D1F" w:rsidRPr="00724D1F" w:rsidRDefault="00724D1F" w:rsidP="00724D1F">
      <w:pPr>
        <w:rPr>
          <w:color w:val="196B24" w:themeColor="accent3"/>
        </w:rPr>
      </w:pPr>
      <w:r w:rsidRPr="00724D1F">
        <w:rPr>
          <w:color w:val="196B24" w:themeColor="accent3"/>
        </w:rPr>
        <w:t>import clip</w:t>
      </w:r>
    </w:p>
    <w:p w14:paraId="5B067C48" w14:textId="2A895E9D" w:rsidR="00A07019" w:rsidRDefault="00724D1F" w:rsidP="00724D1F">
      <w:pPr>
        <w:rPr>
          <w:color w:val="196B24" w:themeColor="accent3"/>
        </w:rPr>
      </w:pPr>
      <w:r w:rsidRPr="00724D1F">
        <w:rPr>
          <w:color w:val="196B24" w:themeColor="accent3"/>
        </w:rPr>
        <w:t>clip_model, clip_preprocess = clip.load("ViT-B/32")</w:t>
      </w:r>
    </w:p>
    <w:p w14:paraId="521EFDA5" w14:textId="77777777" w:rsidR="00724D1F" w:rsidRPr="00724D1F" w:rsidRDefault="00724D1F" w:rsidP="00724D1F">
      <w:pPr>
        <w:rPr>
          <w:b/>
          <w:bCs/>
          <w:color w:val="000000" w:themeColor="text1"/>
        </w:rPr>
      </w:pPr>
      <w:r w:rsidRPr="00724D1F">
        <w:rPr>
          <w:b/>
          <w:bCs/>
          <w:color w:val="000000" w:themeColor="text1"/>
        </w:rPr>
        <w:t>Explanation</w:t>
      </w:r>
    </w:p>
    <w:p w14:paraId="09F593B6" w14:textId="77777777" w:rsidR="00724D1F" w:rsidRPr="00724D1F" w:rsidRDefault="00724D1F" w:rsidP="00724D1F">
      <w:pPr>
        <w:rPr>
          <w:color w:val="000000" w:themeColor="text1"/>
        </w:rPr>
      </w:pPr>
      <w:r w:rsidRPr="00724D1F">
        <w:rPr>
          <w:color w:val="000000" w:themeColor="text1"/>
        </w:rPr>
        <w:t>CLIP is used to:</w:t>
      </w:r>
    </w:p>
    <w:p w14:paraId="2D306EC1" w14:textId="77777777" w:rsidR="00724D1F" w:rsidRPr="00724D1F" w:rsidRDefault="00724D1F" w:rsidP="00724D1F">
      <w:pPr>
        <w:numPr>
          <w:ilvl w:val="0"/>
          <w:numId w:val="10"/>
        </w:numPr>
        <w:rPr>
          <w:color w:val="000000" w:themeColor="text1"/>
        </w:rPr>
      </w:pPr>
      <w:r w:rsidRPr="00724D1F">
        <w:rPr>
          <w:color w:val="000000" w:themeColor="text1"/>
        </w:rPr>
        <w:t xml:space="preserve">Understand symbol meaning </w:t>
      </w:r>
    </w:p>
    <w:p w14:paraId="3615C073" w14:textId="77777777" w:rsidR="00724D1F" w:rsidRPr="00724D1F" w:rsidRDefault="00724D1F" w:rsidP="00724D1F">
      <w:pPr>
        <w:numPr>
          <w:ilvl w:val="0"/>
          <w:numId w:val="10"/>
        </w:numPr>
        <w:rPr>
          <w:color w:val="196B24" w:themeColor="accent3"/>
        </w:rPr>
      </w:pPr>
      <w:r w:rsidRPr="00724D1F">
        <w:rPr>
          <w:color w:val="000000" w:themeColor="text1"/>
        </w:rPr>
        <w:t>Filter IEC symbols</w:t>
      </w:r>
    </w:p>
    <w:p w14:paraId="4EF49BE9" w14:textId="1EF731E4" w:rsidR="00724D1F" w:rsidRDefault="00724D1F" w:rsidP="00724D1F">
      <w:pPr>
        <w:pStyle w:val="Heading3"/>
      </w:pPr>
      <w:r w:rsidRPr="00724D1F">
        <w:t>Step 4 — Load Image</w:t>
      </w:r>
    </w:p>
    <w:p w14:paraId="3BE793F2" w14:textId="08F35F2E" w:rsidR="00724D1F" w:rsidRDefault="00724D1F" w:rsidP="00724D1F">
      <w:pPr>
        <w:rPr>
          <w:color w:val="196B24" w:themeColor="accent3"/>
        </w:rPr>
      </w:pPr>
      <w:r w:rsidRPr="00724D1F">
        <w:rPr>
          <w:color w:val="196B24" w:themeColor="accent3"/>
        </w:rPr>
        <w:t>image = cv2.imread(image_path)</w:t>
      </w:r>
    </w:p>
    <w:p w14:paraId="01E2E712" w14:textId="77777777" w:rsidR="00724D1F" w:rsidRPr="00724D1F" w:rsidRDefault="00724D1F" w:rsidP="00724D1F">
      <w:pPr>
        <w:rPr>
          <w:color w:val="000000" w:themeColor="text1"/>
        </w:rPr>
      </w:pPr>
      <w:r w:rsidRPr="00724D1F">
        <w:rPr>
          <w:color w:val="000000" w:themeColor="text1"/>
        </w:rPr>
        <w:t>This loads the input image.</w:t>
      </w:r>
    </w:p>
    <w:p w14:paraId="214E1675" w14:textId="77777777" w:rsidR="00724D1F" w:rsidRPr="00724D1F" w:rsidRDefault="00724D1F" w:rsidP="00724D1F">
      <w:pPr>
        <w:pStyle w:val="Heading3"/>
      </w:pPr>
      <w:r w:rsidRPr="00724D1F">
        <w:t>Step 5 — Generate Masks</w:t>
      </w:r>
    </w:p>
    <w:p w14:paraId="4BC04345" w14:textId="77777777" w:rsidR="00724D1F" w:rsidRPr="00724D1F" w:rsidRDefault="00724D1F" w:rsidP="00724D1F">
      <w:pPr>
        <w:rPr>
          <w:color w:val="196B24" w:themeColor="accent3"/>
        </w:rPr>
      </w:pPr>
      <w:r w:rsidRPr="00724D1F">
        <w:rPr>
          <w:color w:val="196B24" w:themeColor="accent3"/>
        </w:rPr>
        <w:t>masks = mask_generator.generate(image)</w:t>
      </w:r>
    </w:p>
    <w:p w14:paraId="29E193D2" w14:textId="77777777" w:rsidR="00724D1F" w:rsidRPr="00724D1F" w:rsidRDefault="00724D1F" w:rsidP="00724D1F">
      <w:pPr>
        <w:rPr>
          <w:b/>
          <w:bCs/>
          <w:color w:val="000000" w:themeColor="text1"/>
        </w:rPr>
      </w:pPr>
      <w:r w:rsidRPr="00724D1F">
        <w:rPr>
          <w:b/>
          <w:bCs/>
          <w:color w:val="000000" w:themeColor="text1"/>
        </w:rPr>
        <w:t>Explanation</w:t>
      </w:r>
    </w:p>
    <w:p w14:paraId="4DF0AC64" w14:textId="77777777" w:rsidR="00724D1F" w:rsidRPr="00724D1F" w:rsidRDefault="00724D1F" w:rsidP="00724D1F">
      <w:pPr>
        <w:rPr>
          <w:color w:val="000000" w:themeColor="text1"/>
        </w:rPr>
      </w:pPr>
      <w:r w:rsidRPr="00724D1F">
        <w:rPr>
          <w:color w:val="000000" w:themeColor="text1"/>
        </w:rPr>
        <w:t>SAM generates:</w:t>
      </w:r>
    </w:p>
    <w:p w14:paraId="25124EA6" w14:textId="77777777" w:rsidR="00724D1F" w:rsidRPr="00724D1F" w:rsidRDefault="00724D1F" w:rsidP="00724D1F">
      <w:pPr>
        <w:numPr>
          <w:ilvl w:val="0"/>
          <w:numId w:val="11"/>
        </w:numPr>
        <w:rPr>
          <w:color w:val="000000" w:themeColor="text1"/>
        </w:rPr>
      </w:pPr>
      <w:r w:rsidRPr="00724D1F">
        <w:rPr>
          <w:color w:val="000000" w:themeColor="text1"/>
        </w:rPr>
        <w:t xml:space="preserve">All possible objects </w:t>
      </w:r>
    </w:p>
    <w:p w14:paraId="4A5FF35F" w14:textId="77777777" w:rsidR="00724D1F" w:rsidRPr="00724D1F" w:rsidRDefault="00724D1F" w:rsidP="00724D1F">
      <w:pPr>
        <w:numPr>
          <w:ilvl w:val="0"/>
          <w:numId w:val="11"/>
        </w:numPr>
        <w:rPr>
          <w:color w:val="000000" w:themeColor="text1"/>
        </w:rPr>
      </w:pPr>
      <w:r w:rsidRPr="00724D1F">
        <w:rPr>
          <w:color w:val="000000" w:themeColor="text1"/>
        </w:rPr>
        <w:t xml:space="preserve">Each object has: </w:t>
      </w:r>
    </w:p>
    <w:p w14:paraId="5E085EC6" w14:textId="77777777" w:rsidR="00724D1F" w:rsidRPr="00724D1F" w:rsidRDefault="00724D1F" w:rsidP="00724D1F">
      <w:pPr>
        <w:numPr>
          <w:ilvl w:val="1"/>
          <w:numId w:val="11"/>
        </w:numPr>
        <w:rPr>
          <w:color w:val="000000" w:themeColor="text1"/>
        </w:rPr>
      </w:pPr>
      <w:r w:rsidRPr="00724D1F">
        <w:rPr>
          <w:color w:val="000000" w:themeColor="text1"/>
        </w:rPr>
        <w:t xml:space="preserve">mask </w:t>
      </w:r>
    </w:p>
    <w:p w14:paraId="0228B4EA" w14:textId="77777777" w:rsidR="00724D1F" w:rsidRPr="00724D1F" w:rsidRDefault="00724D1F" w:rsidP="00724D1F">
      <w:pPr>
        <w:numPr>
          <w:ilvl w:val="1"/>
          <w:numId w:val="11"/>
        </w:numPr>
        <w:rPr>
          <w:color w:val="000000" w:themeColor="text1"/>
        </w:rPr>
      </w:pPr>
      <w:r w:rsidRPr="00724D1F">
        <w:rPr>
          <w:color w:val="000000" w:themeColor="text1"/>
        </w:rPr>
        <w:lastRenderedPageBreak/>
        <w:t xml:space="preserve">bounding box </w:t>
      </w:r>
    </w:p>
    <w:p w14:paraId="6EB12675" w14:textId="77777777" w:rsidR="00724D1F" w:rsidRPr="00724D1F" w:rsidRDefault="00724D1F" w:rsidP="00724D1F">
      <w:pPr>
        <w:numPr>
          <w:ilvl w:val="1"/>
          <w:numId w:val="11"/>
        </w:numPr>
        <w:rPr>
          <w:color w:val="196B24" w:themeColor="accent3"/>
        </w:rPr>
      </w:pPr>
      <w:r w:rsidRPr="00724D1F">
        <w:rPr>
          <w:color w:val="000000" w:themeColor="text1"/>
        </w:rPr>
        <w:t>score</w:t>
      </w:r>
    </w:p>
    <w:p w14:paraId="0E0053FC" w14:textId="77777777" w:rsidR="00724D1F" w:rsidRPr="00724D1F" w:rsidRDefault="00724D1F" w:rsidP="00724D1F">
      <w:pPr>
        <w:pStyle w:val="Heading3"/>
      </w:pPr>
      <w:r w:rsidRPr="00724D1F">
        <w:t>Step 6 — Extract Bounding Boxes</w:t>
      </w:r>
    </w:p>
    <w:p w14:paraId="3DA294A8" w14:textId="77777777" w:rsidR="00724D1F" w:rsidRPr="00724D1F" w:rsidRDefault="00724D1F" w:rsidP="00724D1F">
      <w:pPr>
        <w:rPr>
          <w:color w:val="196B24" w:themeColor="accent3"/>
        </w:rPr>
      </w:pPr>
      <w:r w:rsidRPr="00724D1F">
        <w:rPr>
          <w:color w:val="196B24" w:themeColor="accent3"/>
        </w:rPr>
        <w:t>for mask in masks:</w:t>
      </w:r>
      <w:r w:rsidRPr="00724D1F">
        <w:rPr>
          <w:color w:val="196B24" w:themeColor="accent3"/>
        </w:rPr>
        <w:br/>
        <w:t xml:space="preserve">    bbox = mask['bbox']</w:t>
      </w:r>
    </w:p>
    <w:p w14:paraId="212DCE05" w14:textId="77777777" w:rsidR="00724D1F" w:rsidRPr="00724D1F" w:rsidRDefault="00724D1F" w:rsidP="00724D1F">
      <w:pPr>
        <w:rPr>
          <w:b/>
          <w:bCs/>
          <w:color w:val="000000" w:themeColor="text1"/>
        </w:rPr>
      </w:pPr>
      <w:r w:rsidRPr="00724D1F">
        <w:rPr>
          <w:b/>
          <w:bCs/>
          <w:color w:val="000000" w:themeColor="text1"/>
        </w:rPr>
        <w:t>Bounding Box Format</w:t>
      </w:r>
    </w:p>
    <w:p w14:paraId="75455940" w14:textId="77777777" w:rsidR="00724D1F" w:rsidRPr="00724D1F" w:rsidRDefault="00724D1F" w:rsidP="00724D1F">
      <w:pPr>
        <w:rPr>
          <w:color w:val="196B24" w:themeColor="accent3"/>
        </w:rPr>
      </w:pPr>
      <w:r w:rsidRPr="00724D1F">
        <w:rPr>
          <w:color w:val="196B24" w:themeColor="accent3"/>
        </w:rPr>
        <w:t>[x , y , width , height]</w:t>
      </w:r>
    </w:p>
    <w:p w14:paraId="007DD860" w14:textId="77777777" w:rsidR="00724D1F" w:rsidRPr="00724D1F" w:rsidRDefault="00724D1F" w:rsidP="00724D1F">
      <w:pPr>
        <w:rPr>
          <w:color w:val="196B24" w:themeColor="accent3"/>
        </w:rPr>
      </w:pPr>
      <w:r w:rsidRPr="00724D1F">
        <w:rPr>
          <w:color w:val="196B24" w:themeColor="accent3"/>
        </w:rPr>
        <w:pict w14:anchorId="0679E985">
          <v:rect id="_x0000_i1031" style="width:0;height:1.5pt" o:hralign="center" o:hrstd="t" o:hr="t" fillcolor="#a0a0a0" stroked="f"/>
        </w:pict>
      </w:r>
    </w:p>
    <w:p w14:paraId="76E2928B" w14:textId="77777777" w:rsidR="00724D1F" w:rsidRPr="00724D1F" w:rsidRDefault="00724D1F" w:rsidP="00724D1F">
      <w:pPr>
        <w:pStyle w:val="Heading3"/>
      </w:pPr>
      <w:r w:rsidRPr="00724D1F">
        <w:t>Step 7 — Draw Bounding Boxes</w:t>
      </w:r>
    </w:p>
    <w:p w14:paraId="6D1CDD20" w14:textId="77777777" w:rsidR="00724D1F" w:rsidRPr="00724D1F" w:rsidRDefault="00724D1F" w:rsidP="00724D1F">
      <w:pPr>
        <w:rPr>
          <w:color w:val="196B24" w:themeColor="accent3"/>
        </w:rPr>
      </w:pPr>
      <w:r w:rsidRPr="00724D1F">
        <w:rPr>
          <w:color w:val="196B24" w:themeColor="accent3"/>
        </w:rPr>
        <w:t>cv2.rectangle(image, (x,y),(x+w,y+h),(0,255,0),2)</w:t>
      </w:r>
    </w:p>
    <w:p w14:paraId="075BF8F5" w14:textId="77777777" w:rsidR="00724D1F" w:rsidRPr="00724D1F" w:rsidRDefault="00724D1F" w:rsidP="00724D1F">
      <w:pPr>
        <w:rPr>
          <w:b/>
          <w:bCs/>
          <w:color w:val="000000" w:themeColor="text1"/>
        </w:rPr>
      </w:pPr>
      <w:r w:rsidRPr="00724D1F">
        <w:rPr>
          <w:b/>
          <w:bCs/>
          <w:color w:val="000000" w:themeColor="text1"/>
        </w:rPr>
        <w:t>Explanation</w:t>
      </w:r>
    </w:p>
    <w:p w14:paraId="6E6A8ADE" w14:textId="77777777" w:rsidR="00724D1F" w:rsidRPr="00724D1F" w:rsidRDefault="00724D1F" w:rsidP="00724D1F">
      <w:pPr>
        <w:rPr>
          <w:color w:val="000000" w:themeColor="text1"/>
        </w:rPr>
      </w:pPr>
      <w:r w:rsidRPr="00724D1F">
        <w:rPr>
          <w:color w:val="000000" w:themeColor="text1"/>
        </w:rPr>
        <w:t>Draws rectangle around:</w:t>
      </w:r>
    </w:p>
    <w:p w14:paraId="085E6BE0" w14:textId="77777777" w:rsidR="00724D1F" w:rsidRPr="00724D1F" w:rsidRDefault="00724D1F" w:rsidP="00724D1F">
      <w:pPr>
        <w:numPr>
          <w:ilvl w:val="0"/>
          <w:numId w:val="12"/>
        </w:numPr>
        <w:rPr>
          <w:color w:val="000000" w:themeColor="text1"/>
        </w:rPr>
      </w:pPr>
      <w:r w:rsidRPr="00724D1F">
        <w:rPr>
          <w:color w:val="000000" w:themeColor="text1"/>
        </w:rPr>
        <w:t xml:space="preserve">IEC symbols </w:t>
      </w:r>
    </w:p>
    <w:p w14:paraId="295D225B" w14:textId="77777777" w:rsidR="00724D1F" w:rsidRPr="00724D1F" w:rsidRDefault="00724D1F" w:rsidP="00724D1F">
      <w:pPr>
        <w:numPr>
          <w:ilvl w:val="0"/>
          <w:numId w:val="12"/>
        </w:numPr>
        <w:rPr>
          <w:color w:val="000000" w:themeColor="text1"/>
        </w:rPr>
      </w:pPr>
      <w:r w:rsidRPr="00724D1F">
        <w:rPr>
          <w:color w:val="000000" w:themeColor="text1"/>
        </w:rPr>
        <w:t>Detected objects</w:t>
      </w:r>
    </w:p>
    <w:p w14:paraId="21BDE2E3" w14:textId="77777777" w:rsidR="00724D1F" w:rsidRPr="00724D1F" w:rsidRDefault="00724D1F" w:rsidP="00724D1F">
      <w:pPr>
        <w:rPr>
          <w:color w:val="196B24" w:themeColor="accent3"/>
        </w:rPr>
      </w:pPr>
    </w:p>
    <w:p w14:paraId="47423FC2" w14:textId="77777777" w:rsidR="00724D1F" w:rsidRPr="00724D1F" w:rsidRDefault="00724D1F" w:rsidP="00724D1F">
      <w:pPr>
        <w:pStyle w:val="Heading3"/>
      </w:pPr>
      <w:r w:rsidRPr="00724D1F">
        <w:t>Step 8 — Crop Symbols</w:t>
      </w:r>
    </w:p>
    <w:p w14:paraId="5394C041" w14:textId="77777777" w:rsidR="00724D1F" w:rsidRPr="00724D1F" w:rsidRDefault="00724D1F" w:rsidP="00724D1F">
      <w:pPr>
        <w:rPr>
          <w:color w:val="196B24" w:themeColor="accent3"/>
        </w:rPr>
      </w:pPr>
      <w:r w:rsidRPr="00724D1F">
        <w:rPr>
          <w:color w:val="196B24" w:themeColor="accent3"/>
        </w:rPr>
        <w:t>symbol = image[y:y+h , x:x+w]</w:t>
      </w:r>
    </w:p>
    <w:p w14:paraId="0CA06218" w14:textId="77777777" w:rsidR="00724D1F" w:rsidRPr="00724D1F" w:rsidRDefault="00724D1F" w:rsidP="00724D1F">
      <w:pPr>
        <w:rPr>
          <w:color w:val="000000" w:themeColor="text1"/>
        </w:rPr>
      </w:pPr>
      <w:r w:rsidRPr="00724D1F">
        <w:rPr>
          <w:color w:val="000000" w:themeColor="text1"/>
        </w:rPr>
        <w:t>This extracts symbol inside bounding box.</w:t>
      </w:r>
    </w:p>
    <w:p w14:paraId="00EC2EA5" w14:textId="77777777" w:rsidR="00724D1F" w:rsidRPr="00724D1F" w:rsidRDefault="00724D1F" w:rsidP="00724D1F">
      <w:pPr>
        <w:pStyle w:val="Heading3"/>
      </w:pPr>
      <w:r w:rsidRPr="00724D1F">
        <w:t>Step 9 — CLIP Filtering</w:t>
      </w:r>
    </w:p>
    <w:p w14:paraId="7FC62D27" w14:textId="77777777" w:rsidR="00724D1F" w:rsidRPr="00724D1F" w:rsidRDefault="00724D1F" w:rsidP="00724D1F">
      <w:pPr>
        <w:rPr>
          <w:color w:val="196B24" w:themeColor="accent3"/>
        </w:rPr>
      </w:pPr>
      <w:r w:rsidRPr="00724D1F">
        <w:rPr>
          <w:color w:val="196B24" w:themeColor="accent3"/>
        </w:rPr>
        <w:t>text = clip.tokenize(["IEC symbol"])</w:t>
      </w:r>
    </w:p>
    <w:p w14:paraId="70BF40BB" w14:textId="77777777" w:rsidR="00724D1F" w:rsidRPr="00724D1F" w:rsidRDefault="00724D1F" w:rsidP="00724D1F">
      <w:pPr>
        <w:rPr>
          <w:color w:val="000000" w:themeColor="text1"/>
        </w:rPr>
      </w:pPr>
      <w:r w:rsidRPr="00724D1F">
        <w:rPr>
          <w:color w:val="000000" w:themeColor="text1"/>
        </w:rPr>
        <w:t>CLIP compares:</w:t>
      </w:r>
    </w:p>
    <w:p w14:paraId="74232C35" w14:textId="77777777" w:rsidR="00724D1F" w:rsidRPr="00724D1F" w:rsidRDefault="00724D1F" w:rsidP="00724D1F">
      <w:pPr>
        <w:numPr>
          <w:ilvl w:val="0"/>
          <w:numId w:val="13"/>
        </w:numPr>
        <w:rPr>
          <w:color w:val="000000" w:themeColor="text1"/>
        </w:rPr>
      </w:pPr>
      <w:r w:rsidRPr="00724D1F">
        <w:rPr>
          <w:color w:val="000000" w:themeColor="text1"/>
        </w:rPr>
        <w:t xml:space="preserve">image </w:t>
      </w:r>
    </w:p>
    <w:p w14:paraId="0463EB36" w14:textId="77777777" w:rsidR="00724D1F" w:rsidRPr="00724D1F" w:rsidRDefault="00724D1F" w:rsidP="00724D1F">
      <w:pPr>
        <w:numPr>
          <w:ilvl w:val="0"/>
          <w:numId w:val="13"/>
        </w:numPr>
        <w:rPr>
          <w:color w:val="000000" w:themeColor="text1"/>
        </w:rPr>
      </w:pPr>
      <w:r w:rsidRPr="00724D1F">
        <w:rPr>
          <w:color w:val="000000" w:themeColor="text1"/>
        </w:rPr>
        <w:t xml:space="preserve">text </w:t>
      </w:r>
    </w:p>
    <w:p w14:paraId="08433722" w14:textId="77777777" w:rsidR="00724D1F" w:rsidRPr="00724D1F" w:rsidRDefault="00724D1F" w:rsidP="00724D1F">
      <w:pPr>
        <w:rPr>
          <w:color w:val="000000" w:themeColor="text1"/>
        </w:rPr>
      </w:pPr>
      <w:r w:rsidRPr="00724D1F">
        <w:rPr>
          <w:color w:val="000000" w:themeColor="text1"/>
        </w:rPr>
        <w:t>Returns best matching symbols.</w:t>
      </w:r>
    </w:p>
    <w:p w14:paraId="28741240" w14:textId="57AFF8FB" w:rsidR="00724D1F" w:rsidRDefault="00724D1F" w:rsidP="00724D1F">
      <w:pPr>
        <w:pStyle w:val="Heading3"/>
      </w:pPr>
      <w:r w:rsidRPr="00724D1F">
        <w:lastRenderedPageBreak/>
        <w:t>Step 10 — Final Output</w:t>
      </w:r>
    </w:p>
    <w:p w14:paraId="6DA0D756" w14:textId="30C2A65A" w:rsidR="001A42E7" w:rsidRDefault="001A42E7" w:rsidP="001A42E7">
      <w:r w:rsidRPr="001A42E7">
        <w:drawing>
          <wp:inline distT="0" distB="0" distL="0" distR="0" wp14:anchorId="3674915B" wp14:editId="2807FBCA">
            <wp:extent cx="5731510" cy="4217035"/>
            <wp:effectExtent l="0" t="0" r="2540" b="0"/>
            <wp:docPr id="150152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21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B9A5" w14:textId="3C38BCFD" w:rsidR="001A42E7" w:rsidRDefault="001A42E7" w:rsidP="001A42E7">
      <w:pPr>
        <w:tabs>
          <w:tab w:val="left" w:pos="4044"/>
        </w:tabs>
      </w:pPr>
    </w:p>
    <w:p w14:paraId="49FEDAF1" w14:textId="167751BC" w:rsidR="001A42E7" w:rsidRDefault="001A42E7" w:rsidP="001A42E7">
      <w:pPr>
        <w:pStyle w:val="Heading3"/>
      </w:pPr>
      <w:r>
        <w:t>After extract any symbol:</w:t>
      </w:r>
    </w:p>
    <w:p w14:paraId="257B3FEF" w14:textId="4DE67CC5" w:rsidR="001A42E7" w:rsidRDefault="001A42E7" w:rsidP="001A42E7">
      <w:r>
        <w:rPr>
          <w:noProof/>
        </w:rPr>
        <w:drawing>
          <wp:inline distT="0" distB="0" distL="0" distR="0" wp14:anchorId="4E6793F0" wp14:editId="19EDABDA">
            <wp:extent cx="1013460" cy="2179320"/>
            <wp:effectExtent l="0" t="0" r="0" b="0"/>
            <wp:docPr id="54251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A170E" w14:textId="77777777" w:rsidR="001A42E7" w:rsidRPr="001A42E7" w:rsidRDefault="001A42E7" w:rsidP="001A42E7">
      <w:pPr>
        <w:rPr>
          <w:b/>
          <w:bCs/>
        </w:rPr>
      </w:pPr>
      <w:r w:rsidRPr="001A42E7">
        <w:rPr>
          <w:b/>
          <w:bCs/>
        </w:rPr>
        <w:t>Limitations</w:t>
      </w:r>
    </w:p>
    <w:p w14:paraId="12C341DD" w14:textId="77777777" w:rsidR="001A42E7" w:rsidRPr="001A42E7" w:rsidRDefault="001A42E7" w:rsidP="001A42E7">
      <w:pPr>
        <w:numPr>
          <w:ilvl w:val="0"/>
          <w:numId w:val="14"/>
        </w:numPr>
      </w:pPr>
      <w:r w:rsidRPr="001A42E7">
        <w:t xml:space="preserve">Blur during cropping </w:t>
      </w:r>
    </w:p>
    <w:p w14:paraId="67C28397" w14:textId="77777777" w:rsidR="001A42E7" w:rsidRPr="001A42E7" w:rsidRDefault="001A42E7" w:rsidP="001A42E7">
      <w:pPr>
        <w:numPr>
          <w:ilvl w:val="0"/>
          <w:numId w:val="14"/>
        </w:numPr>
      </w:pPr>
      <w:r w:rsidRPr="001A42E7">
        <w:t xml:space="preserve">Small symbol detection difficult </w:t>
      </w:r>
    </w:p>
    <w:p w14:paraId="2C3F1C90" w14:textId="77777777" w:rsidR="001A42E7" w:rsidRPr="001A42E7" w:rsidRDefault="001A42E7" w:rsidP="001A42E7">
      <w:pPr>
        <w:numPr>
          <w:ilvl w:val="0"/>
          <w:numId w:val="14"/>
        </w:numPr>
      </w:pPr>
      <w:r w:rsidRPr="001A42E7">
        <w:t xml:space="preserve">Over segmentation sometimes </w:t>
      </w:r>
    </w:p>
    <w:p w14:paraId="1E9C3E3C" w14:textId="77777777" w:rsidR="001A42E7" w:rsidRPr="001A42E7" w:rsidRDefault="001A42E7" w:rsidP="001A42E7"/>
    <w:sectPr w:rsidR="001A42E7" w:rsidRPr="001A4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37A63"/>
    <w:multiLevelType w:val="multilevel"/>
    <w:tmpl w:val="0D26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F44AD"/>
    <w:multiLevelType w:val="multilevel"/>
    <w:tmpl w:val="B9FA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63C37"/>
    <w:multiLevelType w:val="multilevel"/>
    <w:tmpl w:val="8E84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233BE"/>
    <w:multiLevelType w:val="hybridMultilevel"/>
    <w:tmpl w:val="9942FE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4602D"/>
    <w:multiLevelType w:val="multilevel"/>
    <w:tmpl w:val="E9F0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536EA"/>
    <w:multiLevelType w:val="multilevel"/>
    <w:tmpl w:val="D74C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E5224"/>
    <w:multiLevelType w:val="multilevel"/>
    <w:tmpl w:val="DCA6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57C61"/>
    <w:multiLevelType w:val="hybridMultilevel"/>
    <w:tmpl w:val="CFF0B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885DD7"/>
    <w:multiLevelType w:val="multilevel"/>
    <w:tmpl w:val="7DA8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596F0D"/>
    <w:multiLevelType w:val="multilevel"/>
    <w:tmpl w:val="3426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16D50"/>
    <w:multiLevelType w:val="hybridMultilevel"/>
    <w:tmpl w:val="C83409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6777F5"/>
    <w:multiLevelType w:val="multilevel"/>
    <w:tmpl w:val="8160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FB0517"/>
    <w:multiLevelType w:val="multilevel"/>
    <w:tmpl w:val="D644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654E7E"/>
    <w:multiLevelType w:val="multilevel"/>
    <w:tmpl w:val="DD2C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169787">
    <w:abstractNumId w:val="5"/>
  </w:num>
  <w:num w:numId="2" w16cid:durableId="1326976362">
    <w:abstractNumId w:val="10"/>
  </w:num>
  <w:num w:numId="3" w16cid:durableId="404499993">
    <w:abstractNumId w:val="11"/>
  </w:num>
  <w:num w:numId="4" w16cid:durableId="1466005492">
    <w:abstractNumId w:val="8"/>
  </w:num>
  <w:num w:numId="5" w16cid:durableId="1878810897">
    <w:abstractNumId w:val="7"/>
  </w:num>
  <w:num w:numId="6" w16cid:durableId="845823507">
    <w:abstractNumId w:val="3"/>
  </w:num>
  <w:num w:numId="7" w16cid:durableId="160170228">
    <w:abstractNumId w:val="9"/>
  </w:num>
  <w:num w:numId="8" w16cid:durableId="429547106">
    <w:abstractNumId w:val="2"/>
  </w:num>
  <w:num w:numId="9" w16cid:durableId="1714884685">
    <w:abstractNumId w:val="0"/>
  </w:num>
  <w:num w:numId="10" w16cid:durableId="1129859501">
    <w:abstractNumId w:val="4"/>
  </w:num>
  <w:num w:numId="11" w16cid:durableId="954751684">
    <w:abstractNumId w:val="6"/>
  </w:num>
  <w:num w:numId="12" w16cid:durableId="704528540">
    <w:abstractNumId w:val="1"/>
  </w:num>
  <w:num w:numId="13" w16cid:durableId="1703705696">
    <w:abstractNumId w:val="13"/>
  </w:num>
  <w:num w:numId="14" w16cid:durableId="18729579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359"/>
    <w:rsid w:val="00082359"/>
    <w:rsid w:val="001A42E7"/>
    <w:rsid w:val="00724D1F"/>
    <w:rsid w:val="009F0905"/>
    <w:rsid w:val="00A07019"/>
    <w:rsid w:val="00B02C24"/>
    <w:rsid w:val="00E43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96022"/>
  <w15:chartTrackingRefBased/>
  <w15:docId w15:val="{27487507-7263-4421-9515-28C511F33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2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2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2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2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3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235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ROSHAN</dc:creator>
  <cp:keywords/>
  <dc:description/>
  <cp:lastModifiedBy>DEEPAK ROSHAN</cp:lastModifiedBy>
  <cp:revision>1</cp:revision>
  <dcterms:created xsi:type="dcterms:W3CDTF">2026-03-28T09:28:00Z</dcterms:created>
  <dcterms:modified xsi:type="dcterms:W3CDTF">2026-03-28T10:02:00Z</dcterms:modified>
</cp:coreProperties>
</file>