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89" w:rsidRPr="00906537" w:rsidRDefault="00906537" w:rsidP="00906537">
      <w:pPr>
        <w:jc w:val="center"/>
        <w:rPr>
          <w:b/>
          <w:sz w:val="36"/>
        </w:rPr>
      </w:pPr>
      <w:r w:rsidRPr="00906537">
        <w:rPr>
          <w:b/>
          <w:sz w:val="36"/>
        </w:rPr>
        <w:t>Teste Estático vs Teste Dinâmico</w:t>
      </w:r>
    </w:p>
    <w:p w:rsidR="003F6443" w:rsidRDefault="003F6443">
      <w:pPr>
        <w:rPr>
          <w:b/>
        </w:rPr>
      </w:pPr>
    </w:p>
    <w:p w:rsidR="00906537" w:rsidRDefault="003F6443">
      <w:r w:rsidRPr="005C7C4C">
        <w:rPr>
          <w:b/>
          <w:sz w:val="24"/>
          <w:szCs w:val="24"/>
        </w:rPr>
        <w:t>Aluno:</w:t>
      </w:r>
      <w:r>
        <w:t xml:space="preserve"> Erick Cypreste de Almeida</w:t>
      </w:r>
    </w:p>
    <w:p w:rsidR="003F6443" w:rsidRDefault="003F6443">
      <w:bookmarkStart w:id="0" w:name="_GoBack"/>
      <w:bookmarkEnd w:id="0"/>
    </w:p>
    <w:p w:rsidR="00906537" w:rsidRPr="00906537" w:rsidRDefault="00906537">
      <w:pPr>
        <w:rPr>
          <w:b/>
          <w:sz w:val="28"/>
        </w:rPr>
      </w:pPr>
      <w:r w:rsidRPr="00906537">
        <w:rPr>
          <w:b/>
          <w:sz w:val="28"/>
        </w:rPr>
        <w:t>Estático</w:t>
      </w:r>
    </w:p>
    <w:p w:rsidR="00906537" w:rsidRDefault="00906537" w:rsidP="00906537">
      <w:r>
        <w:t>A análise estática de softwares, também conhecida como “whitebox”, trabalha diretamente com o código de uma ferramenta. Nesse caso, os componentes de uma ferramenta são verificados sem que o produto seja executado. Seja por meio de uma ferramenta automatizada ou dos testes manuais, o principal objetivo dessa técnica é identificar erros de programação, tais como:</w:t>
      </w:r>
    </w:p>
    <w:p w:rsidR="00906537" w:rsidRDefault="00906537" w:rsidP="00906537">
      <w:pPr>
        <w:pStyle w:val="PargrafodaLista"/>
        <w:numPr>
          <w:ilvl w:val="0"/>
          <w:numId w:val="1"/>
        </w:numPr>
      </w:pPr>
      <w:r>
        <w:t>Práticas ruins</w:t>
      </w:r>
    </w:p>
    <w:p w:rsidR="00906537" w:rsidRDefault="00906537" w:rsidP="00906537">
      <w:pPr>
        <w:pStyle w:val="PargrafodaLista"/>
        <w:numPr>
          <w:ilvl w:val="0"/>
          <w:numId w:val="1"/>
        </w:numPr>
      </w:pPr>
      <w:r>
        <w:t>Erros de sintaxe</w:t>
      </w:r>
    </w:p>
    <w:p w:rsidR="00906537" w:rsidRDefault="00906537" w:rsidP="00906537">
      <w:pPr>
        <w:pStyle w:val="PargrafodaLista"/>
        <w:numPr>
          <w:ilvl w:val="0"/>
          <w:numId w:val="1"/>
        </w:numPr>
      </w:pPr>
      <w:r>
        <w:t>Falhas de segurança</w:t>
      </w:r>
    </w:p>
    <w:p w:rsidR="00906537" w:rsidRDefault="00906537" w:rsidP="00906537"/>
    <w:p w:rsidR="00906537" w:rsidRDefault="00906537" w:rsidP="00906537">
      <w: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</w:p>
    <w:p w:rsidR="00906537" w:rsidRDefault="00906537" w:rsidP="00906537"/>
    <w:p w:rsidR="00906537" w:rsidRDefault="00906537" w:rsidP="00906537"/>
    <w:p w:rsidR="00906537" w:rsidRPr="00906537" w:rsidRDefault="00906537" w:rsidP="00906537">
      <w:pPr>
        <w:rPr>
          <w:b/>
          <w:sz w:val="28"/>
        </w:rPr>
      </w:pPr>
      <w:r w:rsidRPr="00906537">
        <w:rPr>
          <w:b/>
          <w:sz w:val="28"/>
        </w:rPr>
        <w:t>Dinâmico</w:t>
      </w:r>
    </w:p>
    <w:p w:rsidR="00906537" w:rsidRDefault="00906537" w:rsidP="00906537">
      <w:r>
        <w:t>O teste dinâmico pode ser empregado de forma complementar a análise estática. Esse tipo de abordagem vê o software como uma “caixa preta” (“blackbox”) e trabalha, principalmente, com as informações que são inseridas nas rotinas de entrada e saída de dados. Além disso, são verificados itens como:</w:t>
      </w:r>
    </w:p>
    <w:p w:rsidR="00906537" w:rsidRDefault="00906537" w:rsidP="00906537">
      <w:pPr>
        <w:pStyle w:val="PargrafodaLista"/>
        <w:numPr>
          <w:ilvl w:val="0"/>
          <w:numId w:val="2"/>
        </w:numPr>
      </w:pPr>
      <w:r>
        <w:t>O tempo de resposta</w:t>
      </w:r>
    </w:p>
    <w:p w:rsidR="00906537" w:rsidRDefault="00906537" w:rsidP="00906537">
      <w:pPr>
        <w:pStyle w:val="PargrafodaLista"/>
        <w:numPr>
          <w:ilvl w:val="0"/>
          <w:numId w:val="2"/>
        </w:numPr>
      </w:pPr>
      <w:r>
        <w:t>A performance da aplicação</w:t>
      </w:r>
    </w:p>
    <w:p w:rsidR="00906537" w:rsidRDefault="00906537" w:rsidP="00906537">
      <w:pPr>
        <w:pStyle w:val="PargrafodaLista"/>
        <w:numPr>
          <w:ilvl w:val="0"/>
          <w:numId w:val="2"/>
        </w:numPr>
      </w:pPr>
      <w:r>
        <w:t>A capacidade do software se adaptar a diferentes ambientes</w:t>
      </w:r>
    </w:p>
    <w:p w:rsidR="00906537" w:rsidRDefault="00906537" w:rsidP="00906537">
      <w:pPr>
        <w:pStyle w:val="PargrafodaLista"/>
        <w:numPr>
          <w:ilvl w:val="0"/>
          <w:numId w:val="2"/>
        </w:numPr>
      </w:pPr>
      <w:r>
        <w:t>O comportamento funcional</w:t>
      </w:r>
    </w:p>
    <w:p w:rsidR="00906537" w:rsidRDefault="00906537" w:rsidP="00906537"/>
    <w:p w:rsidR="00906537" w:rsidRDefault="00906537" w:rsidP="00906537">
      <w:r>
        <w:t>Muitas empresas adotam a análise dinâmica por ela permitir que problemas mais sutis sejam identificados. Não importa o grau de complexidade, as chances de um bug passar por uma análise estática e uma análise dinâmica sem ser rastreado é consideravelmente baixa. Dessa forma, o teste dinâmico consegue dar mais segurança e confiabilidade ao produto final.</w:t>
      </w:r>
    </w:p>
    <w:p w:rsidR="00865E44" w:rsidRDefault="00865E44" w:rsidP="00906537"/>
    <w:p w:rsidR="005C7C4C" w:rsidRDefault="005C7C4C" w:rsidP="00906537"/>
    <w:p w:rsidR="00865E44" w:rsidRPr="005C7C4C" w:rsidRDefault="00865E44" w:rsidP="00906537">
      <w:pPr>
        <w:rPr>
          <w:b/>
          <w:sz w:val="28"/>
        </w:rPr>
      </w:pPr>
      <w:r w:rsidRPr="005C7C4C">
        <w:rPr>
          <w:b/>
          <w:sz w:val="28"/>
        </w:rPr>
        <w:lastRenderedPageBreak/>
        <w:t>Ferramentas de revisão de código</w:t>
      </w:r>
    </w:p>
    <w:p w:rsidR="00865E44" w:rsidRDefault="005C7C4C" w:rsidP="00906537">
      <w:r>
        <w:t>A utilização de uma ferramenta de revisão de código se deve ao aumento da eficiência no resultado dos testes.</w:t>
      </w:r>
      <w:r w:rsidR="00865E44" w:rsidRPr="00865E44">
        <w:t xml:space="preserve"> Uma ferramenta de revisão de código automatiza o processo de revisão de código para que </w:t>
      </w:r>
      <w:r w:rsidR="00865E44">
        <w:t>o foco esteja a</w:t>
      </w:r>
      <w:r w:rsidR="00865E44" w:rsidRPr="00865E44">
        <w:t>penas no código.</w:t>
      </w:r>
    </w:p>
    <w:p w:rsidR="00865E44" w:rsidRDefault="00865E44" w:rsidP="00906537">
      <w:r>
        <w:t>Algumas das ferramentas mais populares para revisão de código são:</w:t>
      </w:r>
    </w:p>
    <w:p w:rsidR="00865E44" w:rsidRDefault="00865E44" w:rsidP="005C7C4C">
      <w:pPr>
        <w:pStyle w:val="PargrafodaLista"/>
        <w:numPr>
          <w:ilvl w:val="0"/>
          <w:numId w:val="3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865E44" w:rsidRDefault="00865E44" w:rsidP="005C7C4C">
      <w:pPr>
        <w:pStyle w:val="PargrafodaLista"/>
        <w:numPr>
          <w:ilvl w:val="0"/>
          <w:numId w:val="3"/>
        </w:numPr>
      </w:pPr>
      <w:r>
        <w:t>GitHub</w:t>
      </w:r>
    </w:p>
    <w:p w:rsidR="00865E44" w:rsidRDefault="00865E44" w:rsidP="005C7C4C">
      <w:pPr>
        <w:pStyle w:val="PargrafodaLista"/>
        <w:numPr>
          <w:ilvl w:val="0"/>
          <w:numId w:val="3"/>
        </w:numPr>
      </w:pPr>
      <w:proofErr w:type="spellStart"/>
      <w:r>
        <w:t>CodeScene</w:t>
      </w:r>
      <w:proofErr w:type="spellEnd"/>
    </w:p>
    <w:p w:rsidR="00865E44" w:rsidRDefault="00865E44" w:rsidP="005C7C4C">
      <w:pPr>
        <w:pStyle w:val="PargrafodaLista"/>
        <w:numPr>
          <w:ilvl w:val="0"/>
          <w:numId w:val="3"/>
        </w:numPr>
      </w:pPr>
      <w:r>
        <w:t>Visual Expert</w:t>
      </w:r>
    </w:p>
    <w:p w:rsidR="00865E44" w:rsidRDefault="00865E44" w:rsidP="005C7C4C">
      <w:pPr>
        <w:pStyle w:val="PargrafodaLista"/>
        <w:numPr>
          <w:ilvl w:val="0"/>
          <w:numId w:val="3"/>
        </w:numPr>
      </w:pPr>
      <w:proofErr w:type="spellStart"/>
      <w:r>
        <w:t>VeraCode</w:t>
      </w:r>
      <w:proofErr w:type="spellEnd"/>
    </w:p>
    <w:p w:rsidR="00865E44" w:rsidRDefault="00865E44" w:rsidP="005C7C4C">
      <w:pPr>
        <w:pStyle w:val="PargrafodaLista"/>
        <w:numPr>
          <w:ilvl w:val="0"/>
          <w:numId w:val="3"/>
        </w:numPr>
      </w:pPr>
      <w:proofErr w:type="spellStart"/>
      <w:r>
        <w:t>Gerrit</w:t>
      </w:r>
      <w:proofErr w:type="spellEnd"/>
    </w:p>
    <w:sectPr w:rsidR="0086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54AE"/>
    <w:multiLevelType w:val="hybridMultilevel"/>
    <w:tmpl w:val="D1F64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53D56"/>
    <w:multiLevelType w:val="hybridMultilevel"/>
    <w:tmpl w:val="74E03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A18CA"/>
    <w:multiLevelType w:val="hybridMultilevel"/>
    <w:tmpl w:val="7D76A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7"/>
    <w:rsid w:val="003F6443"/>
    <w:rsid w:val="005C7C4C"/>
    <w:rsid w:val="005F3B89"/>
    <w:rsid w:val="00865E44"/>
    <w:rsid w:val="00906537"/>
    <w:rsid w:val="00D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0639"/>
  <w15:chartTrackingRefBased/>
  <w15:docId w15:val="{D1AA07CB-BC8E-4B2E-950F-A1AB15F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Cypreste</dc:creator>
  <cp:keywords/>
  <dc:description/>
  <cp:lastModifiedBy>Erick Cypreste</cp:lastModifiedBy>
  <cp:revision>3</cp:revision>
  <dcterms:created xsi:type="dcterms:W3CDTF">2021-09-22T23:02:00Z</dcterms:created>
  <dcterms:modified xsi:type="dcterms:W3CDTF">2021-09-28T17:28:00Z</dcterms:modified>
</cp:coreProperties>
</file>