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603"/>
        <w:gridCol w:w="3408"/>
        <w:gridCol w:w="2835"/>
        <w:gridCol w:w="1417"/>
        <w:gridCol w:w="2853"/>
      </w:tblGrid>
      <w:tr w:rsidR="004D4EBC" w:rsidRPr="00F4392B" w:rsidTr="00B21AAC">
        <w:trPr>
          <w:trHeight w:val="564"/>
          <w:jc w:val="center"/>
        </w:trPr>
        <w:tc>
          <w:tcPr>
            <w:tcW w:w="11116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EBC" w:rsidRPr="00E3288C" w:rsidRDefault="00C54AE5" w:rsidP="00E3288C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582928">
              <w:rPr>
                <w:rFonts w:ascii="Arial" w:hAnsi="Arial" w:cs="Arial"/>
                <w:b/>
              </w:rPr>
              <w:t>ADASTRAMENTO</w:t>
            </w:r>
            <w:r>
              <w:rPr>
                <w:rFonts w:ascii="Arial" w:hAnsi="Arial" w:cs="Arial"/>
                <w:b/>
              </w:rPr>
              <w:t xml:space="preserve"> DE</w:t>
            </w:r>
            <w:r w:rsidR="004D4EBC" w:rsidRPr="000E0828">
              <w:rPr>
                <w:rFonts w:ascii="Arial" w:hAnsi="Arial" w:cs="Arial"/>
                <w:b/>
              </w:rPr>
              <w:t xml:space="preserve"> </w:t>
            </w:r>
            <w:r w:rsidR="003B7A13">
              <w:rPr>
                <w:rFonts w:ascii="Arial" w:hAnsi="Arial" w:cs="Arial"/>
                <w:b/>
              </w:rPr>
              <w:t>PRESCRITORES</w:t>
            </w:r>
            <w:r w:rsidR="004D4EBC" w:rsidRPr="000E0828">
              <w:rPr>
                <w:rFonts w:ascii="Arial" w:hAnsi="Arial" w:cs="Arial"/>
                <w:b/>
              </w:rPr>
              <w:t xml:space="preserve"> D</w:t>
            </w:r>
            <w:r w:rsidR="003B7A13">
              <w:rPr>
                <w:rFonts w:ascii="Arial" w:hAnsi="Arial" w:cs="Arial"/>
                <w:b/>
              </w:rPr>
              <w:t>E</w:t>
            </w:r>
            <w:r w:rsidR="004D4EBC" w:rsidRPr="000E0828">
              <w:rPr>
                <w:rFonts w:ascii="Arial" w:hAnsi="Arial" w:cs="Arial"/>
                <w:b/>
              </w:rPr>
              <w:t xml:space="preserve"> MEDICAMENTO A BASE DE </w:t>
            </w:r>
            <w:r w:rsidR="004D4EBC" w:rsidRPr="000E0828">
              <w:rPr>
                <w:rFonts w:ascii="Arial" w:hAnsi="Arial" w:cs="Arial"/>
                <w:b/>
                <w:u w:val="single"/>
              </w:rPr>
              <w:t>TALIDOMIDA</w:t>
            </w:r>
          </w:p>
        </w:tc>
      </w:tr>
      <w:tr w:rsidR="00B21AAC" w:rsidRPr="00F4392B" w:rsidTr="00B21AAC">
        <w:trPr>
          <w:trHeight w:val="194"/>
          <w:jc w:val="center"/>
        </w:trPr>
        <w:tc>
          <w:tcPr>
            <w:tcW w:w="1111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21AAC" w:rsidRPr="002E3F87" w:rsidRDefault="00B21AAC" w:rsidP="00946E23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722B00" w:rsidRPr="00F4392B" w:rsidTr="00BE0A19">
        <w:trPr>
          <w:trHeight w:val="339"/>
          <w:jc w:val="center"/>
        </w:trPr>
        <w:tc>
          <w:tcPr>
            <w:tcW w:w="11116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22B00" w:rsidRPr="003E67F0" w:rsidRDefault="00722B00" w:rsidP="003E67F0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DADOS PESSOAIS</w:t>
            </w:r>
          </w:p>
        </w:tc>
      </w:tr>
      <w:tr w:rsidR="00722B00" w:rsidRPr="00F4392B" w:rsidTr="00722B00">
        <w:tblPrEx>
          <w:shd w:val="clear" w:color="auto" w:fill="auto"/>
        </w:tblPrEx>
        <w:trPr>
          <w:trHeight w:val="488"/>
          <w:jc w:val="center"/>
        </w:trPr>
        <w:tc>
          <w:tcPr>
            <w:tcW w:w="8263" w:type="dxa"/>
            <w:gridSpan w:val="4"/>
            <w:tcBorders>
              <w:top w:val="single" w:sz="4" w:space="0" w:color="auto"/>
            </w:tcBorders>
          </w:tcPr>
          <w:p w:rsidR="00722B00" w:rsidRDefault="00722B00" w:rsidP="00946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Profissional</w:t>
            </w:r>
            <w:r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0" w:name="Texto1"/>
          <w:p w:rsidR="00722B00" w:rsidRPr="00722B00" w:rsidRDefault="00DE31B3" w:rsidP="00946E23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722B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722B00" w:rsidRDefault="00722B00" w:rsidP="00946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722B00" w:rsidRPr="003E67F0" w:rsidRDefault="00DE31B3" w:rsidP="00722B00">
            <w:pPr>
              <w:rPr>
                <w:rFonts w:ascii="Arial" w:hAnsi="Arial" w:cs="Arial"/>
                <w:sz w:val="28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</w:textInput>
                </w:ffData>
              </w:fldChar>
            </w:r>
            <w:r w:rsidR="00722B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22B00" w:rsidRPr="00772141" w:rsidTr="00722B00">
        <w:tblPrEx>
          <w:shd w:val="clear" w:color="auto" w:fill="auto"/>
        </w:tblPrEx>
        <w:trPr>
          <w:trHeight w:val="403"/>
          <w:jc w:val="center"/>
        </w:trPr>
        <w:tc>
          <w:tcPr>
            <w:tcW w:w="8263" w:type="dxa"/>
            <w:gridSpan w:val="4"/>
            <w:tcBorders>
              <w:top w:val="single" w:sz="4" w:space="0" w:color="auto"/>
            </w:tcBorders>
          </w:tcPr>
          <w:p w:rsidR="00722B00" w:rsidRDefault="00722B00" w:rsidP="00946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Especialidade</w:t>
            </w:r>
            <w:r w:rsidRPr="00772141">
              <w:rPr>
                <w:rFonts w:ascii="Arial" w:hAnsi="Arial" w:cs="Arial"/>
                <w:sz w:val="18"/>
                <w:szCs w:val="18"/>
              </w:rPr>
              <w:t>:</w:t>
            </w:r>
            <w:bookmarkStart w:id="1" w:name="Texto2"/>
          </w:p>
          <w:p w:rsidR="00722B00" w:rsidRPr="003B7A13" w:rsidRDefault="00DE31B3" w:rsidP="00946E2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="00722B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722B00" w:rsidRDefault="00722B00" w:rsidP="00946E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Nº CRM</w:t>
            </w:r>
            <w:r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2" w:name="Texto3"/>
          <w:p w:rsidR="00722B00" w:rsidRPr="00772141" w:rsidRDefault="00DE31B3" w:rsidP="00946E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722B0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 w:rsidR="00722B0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3E67F0" w:rsidRPr="00F4392B" w:rsidTr="003E67F0">
        <w:tblPrEx>
          <w:shd w:val="clear" w:color="auto" w:fill="auto"/>
        </w:tblPrEx>
        <w:trPr>
          <w:trHeight w:val="481"/>
          <w:jc w:val="center"/>
        </w:trPr>
        <w:tc>
          <w:tcPr>
            <w:tcW w:w="1111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E67F0" w:rsidRPr="00772141" w:rsidRDefault="003E67F0" w:rsidP="003E67F0">
            <w:pPr>
              <w:rPr>
                <w:rFonts w:ascii="Arial" w:hAnsi="Arial" w:cs="Arial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Endereço </w:t>
            </w:r>
            <w:r>
              <w:rPr>
                <w:rFonts w:ascii="Arial" w:hAnsi="Arial" w:cs="Arial"/>
                <w:sz w:val="18"/>
                <w:szCs w:val="18"/>
              </w:rPr>
              <w:t>Residencial</w:t>
            </w:r>
            <w:r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3" w:name="Texto7"/>
          <w:p w:rsidR="003E67F0" w:rsidRPr="00F4392B" w:rsidRDefault="00DE31B3" w:rsidP="003E67F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="003E67F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3E67F0">
              <w:rPr>
                <w:rFonts w:ascii="Arial" w:hAnsi="Arial" w:cs="Arial"/>
                <w:noProof/>
              </w:rPr>
              <w:t> </w:t>
            </w:r>
            <w:r w:rsidR="003E67F0">
              <w:rPr>
                <w:rFonts w:ascii="Arial" w:hAnsi="Arial" w:cs="Arial"/>
                <w:noProof/>
              </w:rPr>
              <w:t> </w:t>
            </w:r>
            <w:r w:rsidR="003E67F0">
              <w:rPr>
                <w:rFonts w:ascii="Arial" w:hAnsi="Arial" w:cs="Arial"/>
                <w:noProof/>
              </w:rPr>
              <w:t> </w:t>
            </w:r>
            <w:r w:rsidR="003E67F0">
              <w:rPr>
                <w:rFonts w:ascii="Arial" w:hAnsi="Arial" w:cs="Arial"/>
                <w:noProof/>
              </w:rPr>
              <w:t> </w:t>
            </w:r>
            <w:r w:rsidR="003E67F0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3E67F0" w:rsidRPr="0067138D" w:rsidTr="00722B00">
        <w:tblPrEx>
          <w:shd w:val="clear" w:color="auto" w:fill="auto"/>
        </w:tblPrEx>
        <w:trPr>
          <w:trHeight w:val="531"/>
          <w:jc w:val="center"/>
        </w:trPr>
        <w:tc>
          <w:tcPr>
            <w:tcW w:w="8263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</w:tcPr>
          <w:p w:rsidR="003E67F0" w:rsidRDefault="003E67F0" w:rsidP="003E67F0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4" w:name="Texto8"/>
          <w:p w:rsidR="003E67F0" w:rsidRPr="003E67F0" w:rsidRDefault="00DE31B3" w:rsidP="003E67F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3E67F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3E67F0">
              <w:rPr>
                <w:rFonts w:ascii="Arial" w:hAnsi="Arial" w:cs="Arial"/>
                <w:noProof/>
                <w:szCs w:val="18"/>
              </w:rPr>
              <w:t> </w:t>
            </w:r>
            <w:r w:rsidR="003E67F0">
              <w:rPr>
                <w:rFonts w:ascii="Arial" w:hAnsi="Arial" w:cs="Arial"/>
                <w:noProof/>
                <w:szCs w:val="18"/>
              </w:rPr>
              <w:t> </w:t>
            </w:r>
            <w:r w:rsidR="003E67F0">
              <w:rPr>
                <w:rFonts w:ascii="Arial" w:hAnsi="Arial" w:cs="Arial"/>
                <w:noProof/>
                <w:szCs w:val="18"/>
              </w:rPr>
              <w:t> </w:t>
            </w:r>
            <w:r w:rsidR="003E67F0">
              <w:rPr>
                <w:rFonts w:ascii="Arial" w:hAnsi="Arial" w:cs="Arial"/>
                <w:noProof/>
                <w:szCs w:val="18"/>
              </w:rPr>
              <w:t> </w:t>
            </w:r>
            <w:r w:rsidR="003E67F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</w:p>
        </w:tc>
        <w:tc>
          <w:tcPr>
            <w:tcW w:w="285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22B00" w:rsidRPr="00772141" w:rsidRDefault="00722B00" w:rsidP="00722B00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5" w:name="Texto14"/>
          <w:p w:rsidR="003E67F0" w:rsidRPr="007F3AAE" w:rsidRDefault="00DE31B3" w:rsidP="00722B00">
            <w:pPr>
              <w:tabs>
                <w:tab w:val="left" w:pos="4440"/>
              </w:tabs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="00722B00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 w:rsidR="00722B00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</w:tr>
      <w:tr w:rsidR="003E67F0" w:rsidRPr="00772141" w:rsidTr="00B21AAC">
        <w:tblPrEx>
          <w:shd w:val="clear" w:color="auto" w:fill="auto"/>
        </w:tblPrEx>
        <w:trPr>
          <w:trHeight w:val="418"/>
          <w:jc w:val="center"/>
        </w:trPr>
        <w:tc>
          <w:tcPr>
            <w:tcW w:w="6846" w:type="dxa"/>
            <w:gridSpan w:val="3"/>
            <w:tcBorders>
              <w:bottom w:val="single" w:sz="4" w:space="0" w:color="auto"/>
            </w:tcBorders>
          </w:tcPr>
          <w:p w:rsidR="003E67F0" w:rsidRDefault="003E67F0" w:rsidP="00BE0A1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E.mail:</w:t>
            </w:r>
          </w:p>
          <w:p w:rsidR="003E67F0" w:rsidRPr="007F3AAE" w:rsidRDefault="00DE31B3" w:rsidP="00BE0A19">
            <w:pPr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3E67F0">
              <w:rPr>
                <w:rFonts w:ascii="Arial" w:hAnsi="Arial" w:cs="Arial"/>
                <w:szCs w:val="19"/>
              </w:rPr>
              <w:instrText xml:space="preserve"> FORMTEXT </w:instrText>
            </w:r>
            <w:r>
              <w:rPr>
                <w:rFonts w:ascii="Arial" w:hAnsi="Arial" w:cs="Arial"/>
                <w:szCs w:val="19"/>
              </w:rPr>
            </w:r>
            <w:r>
              <w:rPr>
                <w:rFonts w:ascii="Arial" w:hAnsi="Arial" w:cs="Arial"/>
                <w:szCs w:val="19"/>
              </w:rPr>
              <w:fldChar w:fldCharType="separate"/>
            </w:r>
            <w:r w:rsidR="003E67F0">
              <w:rPr>
                <w:rFonts w:ascii="Arial" w:hAnsi="Arial" w:cs="Arial"/>
                <w:noProof/>
                <w:szCs w:val="19"/>
              </w:rPr>
              <w:t> </w:t>
            </w:r>
            <w:r w:rsidR="003E67F0">
              <w:rPr>
                <w:rFonts w:ascii="Arial" w:hAnsi="Arial" w:cs="Arial"/>
                <w:noProof/>
                <w:szCs w:val="19"/>
              </w:rPr>
              <w:t> </w:t>
            </w:r>
            <w:r w:rsidR="003E67F0">
              <w:rPr>
                <w:rFonts w:ascii="Arial" w:hAnsi="Arial" w:cs="Arial"/>
                <w:noProof/>
                <w:szCs w:val="19"/>
              </w:rPr>
              <w:t> </w:t>
            </w:r>
            <w:r w:rsidR="003E67F0">
              <w:rPr>
                <w:rFonts w:ascii="Arial" w:hAnsi="Arial" w:cs="Arial"/>
                <w:noProof/>
                <w:szCs w:val="19"/>
              </w:rPr>
              <w:t> </w:t>
            </w:r>
            <w:r w:rsidR="003E67F0">
              <w:rPr>
                <w:rFonts w:ascii="Arial" w:hAnsi="Arial" w:cs="Arial"/>
                <w:noProof/>
                <w:szCs w:val="19"/>
              </w:rPr>
              <w:t> </w:t>
            </w:r>
            <w:r>
              <w:rPr>
                <w:rFonts w:ascii="Arial" w:hAnsi="Arial" w:cs="Arial"/>
                <w:szCs w:val="19"/>
              </w:rPr>
              <w:fldChar w:fldCharType="end"/>
            </w:r>
          </w:p>
        </w:tc>
        <w:tc>
          <w:tcPr>
            <w:tcW w:w="4270" w:type="dxa"/>
            <w:gridSpan w:val="2"/>
            <w:tcBorders>
              <w:bottom w:val="single" w:sz="4" w:space="0" w:color="auto"/>
            </w:tcBorders>
          </w:tcPr>
          <w:p w:rsidR="003E67F0" w:rsidRDefault="003E67F0" w:rsidP="00BE0A19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3E67F0" w:rsidRPr="007F3AAE" w:rsidRDefault="003E67F0" w:rsidP="00BE0A19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  <w:r>
              <w:rPr>
                <w:rFonts w:ascii="Arial" w:hAnsi="Arial" w:cs="Arial"/>
                <w:szCs w:val="18"/>
              </w:rPr>
              <w:t xml:space="preserve">) </w:t>
            </w:r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  <w:r>
              <w:rPr>
                <w:rFonts w:ascii="Arial" w:hAnsi="Arial" w:cs="Arial"/>
                <w:szCs w:val="18"/>
              </w:rPr>
              <w:t xml:space="preserve"> | (</w:t>
            </w:r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  <w:r>
              <w:rPr>
                <w:rFonts w:ascii="Arial" w:hAnsi="Arial" w:cs="Arial"/>
                <w:szCs w:val="18"/>
              </w:rPr>
              <w:t xml:space="preserve">) </w:t>
            </w:r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4D4EBC" w:rsidRPr="0014280F" w:rsidTr="00B21AAC">
        <w:tblPrEx>
          <w:shd w:val="clear" w:color="auto" w:fill="auto"/>
        </w:tblPrEx>
        <w:trPr>
          <w:trHeight w:val="295"/>
          <w:jc w:val="center"/>
        </w:trPr>
        <w:tc>
          <w:tcPr>
            <w:tcW w:w="11116" w:type="dxa"/>
            <w:gridSpan w:val="5"/>
            <w:tcBorders>
              <w:left w:val="nil"/>
              <w:right w:val="nil"/>
            </w:tcBorders>
            <w:vAlign w:val="center"/>
          </w:tcPr>
          <w:p w:rsidR="004D4EBC" w:rsidRPr="0014280F" w:rsidRDefault="004D4EBC" w:rsidP="0014280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B21AAC" w:rsidRPr="0014280F" w:rsidTr="0014280F">
        <w:tblPrEx>
          <w:shd w:val="clear" w:color="auto" w:fill="auto"/>
        </w:tblPrEx>
        <w:trPr>
          <w:trHeight w:val="295"/>
          <w:jc w:val="center"/>
        </w:trPr>
        <w:tc>
          <w:tcPr>
            <w:tcW w:w="11116" w:type="dxa"/>
            <w:gridSpan w:val="5"/>
            <w:vAlign w:val="center"/>
          </w:tcPr>
          <w:p w:rsidR="00B21AAC" w:rsidRPr="0014280F" w:rsidRDefault="00B21AAC" w:rsidP="0014280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4280F">
              <w:rPr>
                <w:rFonts w:ascii="Arial" w:hAnsi="Arial" w:cs="Arial"/>
                <w:b/>
                <w:sz w:val="18"/>
              </w:rPr>
              <w:t>LOCAL DE TRABALHO</w:t>
            </w:r>
          </w:p>
        </w:tc>
      </w:tr>
      <w:tr w:rsidR="0014280F" w:rsidRPr="00772141" w:rsidTr="0014280F">
        <w:tblPrEx>
          <w:shd w:val="clear" w:color="auto" w:fill="auto"/>
        </w:tblPrEx>
        <w:trPr>
          <w:trHeight w:val="438"/>
          <w:jc w:val="center"/>
        </w:trPr>
        <w:tc>
          <w:tcPr>
            <w:tcW w:w="8263" w:type="dxa"/>
            <w:gridSpan w:val="4"/>
          </w:tcPr>
          <w:p w:rsidR="0014280F" w:rsidRPr="00772141" w:rsidRDefault="0014280F" w:rsidP="00722B00">
            <w:pPr>
              <w:rPr>
                <w:rFonts w:ascii="Arial" w:hAnsi="Arial" w:cs="Arial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Endereço </w:t>
            </w:r>
            <w:r>
              <w:rPr>
                <w:rFonts w:ascii="Arial" w:hAnsi="Arial" w:cs="Arial"/>
                <w:sz w:val="18"/>
                <w:szCs w:val="18"/>
              </w:rPr>
              <w:t>do local de trabalho</w:t>
            </w:r>
            <w:r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14280F" w:rsidRPr="00415E71" w:rsidRDefault="00DE31B3" w:rsidP="00722B0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="0014280F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4280F">
              <w:rPr>
                <w:rFonts w:ascii="Arial" w:hAnsi="Arial" w:cs="Arial"/>
                <w:noProof/>
              </w:rPr>
              <w:t> </w:t>
            </w:r>
            <w:r w:rsidR="0014280F">
              <w:rPr>
                <w:rFonts w:ascii="Arial" w:hAnsi="Arial" w:cs="Arial"/>
                <w:noProof/>
              </w:rPr>
              <w:t> </w:t>
            </w:r>
            <w:r w:rsidR="0014280F">
              <w:rPr>
                <w:rFonts w:ascii="Arial" w:hAnsi="Arial" w:cs="Arial"/>
                <w:noProof/>
              </w:rPr>
              <w:t> </w:t>
            </w:r>
            <w:r w:rsidR="0014280F">
              <w:rPr>
                <w:rFonts w:ascii="Arial" w:hAnsi="Arial" w:cs="Arial"/>
                <w:noProof/>
              </w:rPr>
              <w:t> </w:t>
            </w:r>
            <w:r w:rsidR="0014280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853" w:type="dxa"/>
          </w:tcPr>
          <w:p w:rsidR="0014280F" w:rsidRPr="00772141" w:rsidRDefault="0014280F" w:rsidP="00BE0A19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p w:rsidR="0014280F" w:rsidRPr="007F3AAE" w:rsidRDefault="00DE31B3" w:rsidP="00BE0A19">
            <w:pPr>
              <w:tabs>
                <w:tab w:val="left" w:pos="4440"/>
              </w:tabs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="0014280F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14280F">
              <w:rPr>
                <w:rFonts w:ascii="Arial" w:hAnsi="Arial" w:cs="Arial"/>
                <w:noProof/>
                <w:szCs w:val="18"/>
              </w:rPr>
              <w:t> </w:t>
            </w:r>
            <w:r w:rsidR="0014280F">
              <w:rPr>
                <w:rFonts w:ascii="Arial" w:hAnsi="Arial" w:cs="Arial"/>
                <w:noProof/>
                <w:szCs w:val="18"/>
              </w:rPr>
              <w:t> </w:t>
            </w:r>
            <w:r w:rsidR="0014280F">
              <w:rPr>
                <w:rFonts w:ascii="Arial" w:hAnsi="Arial" w:cs="Arial"/>
                <w:noProof/>
                <w:szCs w:val="18"/>
              </w:rPr>
              <w:t> </w:t>
            </w:r>
            <w:r w:rsidR="0014280F">
              <w:rPr>
                <w:rFonts w:ascii="Arial" w:hAnsi="Arial" w:cs="Arial"/>
                <w:noProof/>
                <w:szCs w:val="18"/>
              </w:rPr>
              <w:t> </w:t>
            </w:r>
            <w:r w:rsidR="0014280F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14280F" w:rsidRPr="00772141" w:rsidTr="00B21AAC">
        <w:tblPrEx>
          <w:shd w:val="clear" w:color="auto" w:fill="auto"/>
        </w:tblPrEx>
        <w:trPr>
          <w:trHeight w:val="418"/>
          <w:jc w:val="center"/>
        </w:trPr>
        <w:tc>
          <w:tcPr>
            <w:tcW w:w="6846" w:type="dxa"/>
            <w:gridSpan w:val="3"/>
            <w:tcBorders>
              <w:bottom w:val="single" w:sz="4" w:space="0" w:color="auto"/>
            </w:tcBorders>
          </w:tcPr>
          <w:p w:rsidR="0014280F" w:rsidRDefault="00EC53E2" w:rsidP="009B3998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</w:t>
            </w:r>
            <w:r w:rsidR="0014280F">
              <w:rPr>
                <w:rFonts w:ascii="Arial" w:hAnsi="Arial" w:cs="Arial"/>
                <w:sz w:val="19"/>
                <w:szCs w:val="19"/>
              </w:rPr>
              <w:t>mail:</w:t>
            </w:r>
          </w:p>
          <w:bookmarkStart w:id="6" w:name="Texto9"/>
          <w:p w:rsidR="0014280F" w:rsidRPr="007F3AAE" w:rsidRDefault="00DE31B3" w:rsidP="009B3998">
            <w:pPr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14280F">
              <w:rPr>
                <w:rFonts w:ascii="Arial" w:hAnsi="Arial" w:cs="Arial"/>
                <w:szCs w:val="19"/>
              </w:rPr>
              <w:instrText xml:space="preserve"> FORMTEXT </w:instrText>
            </w:r>
            <w:r>
              <w:rPr>
                <w:rFonts w:ascii="Arial" w:hAnsi="Arial" w:cs="Arial"/>
                <w:szCs w:val="19"/>
              </w:rPr>
            </w:r>
            <w:r>
              <w:rPr>
                <w:rFonts w:ascii="Arial" w:hAnsi="Arial" w:cs="Arial"/>
                <w:szCs w:val="19"/>
              </w:rPr>
              <w:fldChar w:fldCharType="separate"/>
            </w:r>
            <w:r w:rsidR="0014280F">
              <w:rPr>
                <w:rFonts w:ascii="Arial" w:hAnsi="Arial" w:cs="Arial"/>
                <w:noProof/>
                <w:szCs w:val="19"/>
              </w:rPr>
              <w:t> </w:t>
            </w:r>
            <w:r w:rsidR="0014280F">
              <w:rPr>
                <w:rFonts w:ascii="Arial" w:hAnsi="Arial" w:cs="Arial"/>
                <w:noProof/>
                <w:szCs w:val="19"/>
              </w:rPr>
              <w:t> </w:t>
            </w:r>
            <w:r w:rsidR="0014280F">
              <w:rPr>
                <w:rFonts w:ascii="Arial" w:hAnsi="Arial" w:cs="Arial"/>
                <w:noProof/>
                <w:szCs w:val="19"/>
              </w:rPr>
              <w:t> </w:t>
            </w:r>
            <w:r w:rsidR="0014280F">
              <w:rPr>
                <w:rFonts w:ascii="Arial" w:hAnsi="Arial" w:cs="Arial"/>
                <w:noProof/>
                <w:szCs w:val="19"/>
              </w:rPr>
              <w:t> </w:t>
            </w:r>
            <w:r w:rsidR="0014280F">
              <w:rPr>
                <w:rFonts w:ascii="Arial" w:hAnsi="Arial" w:cs="Arial"/>
                <w:noProof/>
                <w:szCs w:val="19"/>
              </w:rPr>
              <w:t> </w:t>
            </w:r>
            <w:r>
              <w:rPr>
                <w:rFonts w:ascii="Arial" w:hAnsi="Arial" w:cs="Arial"/>
                <w:szCs w:val="19"/>
              </w:rPr>
              <w:fldChar w:fldCharType="end"/>
            </w:r>
            <w:bookmarkEnd w:id="6"/>
          </w:p>
        </w:tc>
        <w:tc>
          <w:tcPr>
            <w:tcW w:w="4270" w:type="dxa"/>
            <w:gridSpan w:val="2"/>
            <w:tcBorders>
              <w:bottom w:val="single" w:sz="4" w:space="0" w:color="auto"/>
            </w:tcBorders>
          </w:tcPr>
          <w:p w:rsidR="0014280F" w:rsidRDefault="0014280F" w:rsidP="00946E23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14280F" w:rsidRPr="007F3AAE" w:rsidRDefault="0014280F" w:rsidP="005C0D54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7" w:name="Texto10"/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8" w:name="Texto11"/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  <w:bookmarkEnd w:id="8"/>
            <w:r>
              <w:rPr>
                <w:rFonts w:ascii="Arial" w:hAnsi="Arial" w:cs="Arial"/>
                <w:szCs w:val="18"/>
              </w:rPr>
              <w:t xml:space="preserve"> | (</w:t>
            </w:r>
            <w:bookmarkStart w:id="9" w:name="Texto12"/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  <w:bookmarkEnd w:id="9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10" w:name="Texto13"/>
            <w:r w:rsidR="00DE31B3">
              <w:rPr>
                <w:rFonts w:ascii="Arial" w:hAnsi="Arial" w:cs="Arial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DE31B3">
              <w:rPr>
                <w:rFonts w:ascii="Arial" w:hAnsi="Arial" w:cs="Arial"/>
                <w:szCs w:val="18"/>
              </w:rPr>
            </w:r>
            <w:r w:rsidR="00DE31B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DE31B3">
              <w:rPr>
                <w:rFonts w:ascii="Arial" w:hAnsi="Arial" w:cs="Arial"/>
                <w:szCs w:val="18"/>
              </w:rPr>
              <w:fldChar w:fldCharType="end"/>
            </w:r>
            <w:bookmarkEnd w:id="10"/>
          </w:p>
        </w:tc>
      </w:tr>
      <w:tr w:rsidR="00B21AAC" w:rsidRPr="00772141" w:rsidTr="00B21AAC">
        <w:tblPrEx>
          <w:shd w:val="clear" w:color="auto" w:fill="auto"/>
        </w:tblPrEx>
        <w:trPr>
          <w:trHeight w:val="244"/>
          <w:jc w:val="center"/>
        </w:trPr>
        <w:tc>
          <w:tcPr>
            <w:tcW w:w="11116" w:type="dxa"/>
            <w:gridSpan w:val="5"/>
            <w:tcBorders>
              <w:left w:val="nil"/>
              <w:right w:val="nil"/>
            </w:tcBorders>
          </w:tcPr>
          <w:p w:rsidR="00B21AAC" w:rsidRPr="00772141" w:rsidRDefault="00B21AAC" w:rsidP="00946E2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280F" w:rsidRPr="00772141" w:rsidTr="002416FA">
        <w:tblPrEx>
          <w:shd w:val="clear" w:color="auto" w:fill="auto"/>
        </w:tblPrEx>
        <w:trPr>
          <w:trHeight w:val="2675"/>
          <w:jc w:val="center"/>
        </w:trPr>
        <w:tc>
          <w:tcPr>
            <w:tcW w:w="11116" w:type="dxa"/>
            <w:gridSpan w:val="5"/>
          </w:tcPr>
          <w:p w:rsidR="0014280F" w:rsidRDefault="0014280F" w:rsidP="005A4369">
            <w:pPr>
              <w:pStyle w:val="Ttulo2"/>
              <w:tabs>
                <w:tab w:val="num" w:pos="360"/>
              </w:tabs>
              <w:spacing w:line="276" w:lineRule="auto"/>
              <w:ind w:left="34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Declaro conhecer os riscos e as normas que envolvem a prescrição do medicamento </w:t>
            </w:r>
            <w:r w:rsidRPr="00772141">
              <w:rPr>
                <w:rFonts w:ascii="Arial" w:hAnsi="Arial" w:cs="Arial"/>
                <w:b w:val="0"/>
                <w:sz w:val="20"/>
              </w:rPr>
              <w:t>à base de TALIDOMIDA</w:t>
            </w:r>
            <w:r>
              <w:rPr>
                <w:rFonts w:ascii="Arial" w:hAnsi="Arial" w:cs="Arial"/>
                <w:b w:val="0"/>
                <w:sz w:val="20"/>
              </w:rPr>
              <w:t>.</w:t>
            </w:r>
          </w:p>
          <w:p w:rsidR="0014280F" w:rsidRPr="0014280F" w:rsidRDefault="0014280F" w:rsidP="0014280F"/>
          <w:p w:rsidR="0014280F" w:rsidRDefault="00E3288C" w:rsidP="008A6858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_______________________</w:t>
            </w:r>
            <w:r w:rsidR="0014280F" w:rsidRPr="00993B74">
              <w:rPr>
                <w:rFonts w:ascii="Arial" w:hAnsi="Arial" w:cs="Arial"/>
                <w:b w:val="0"/>
                <w:sz w:val="20"/>
              </w:rPr>
              <w:t>– TO, _____ / _____ / _________.</w:t>
            </w:r>
          </w:p>
          <w:p w:rsidR="00E3288C" w:rsidRPr="00E3288C" w:rsidRDefault="00E3288C" w:rsidP="00E3288C"/>
          <w:tbl>
            <w:tblPr>
              <w:tblW w:w="0" w:type="auto"/>
              <w:jc w:val="center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4103"/>
              <w:gridCol w:w="1293"/>
              <w:gridCol w:w="4027"/>
            </w:tblGrid>
            <w:tr w:rsidR="0014280F" w:rsidRPr="00772141" w:rsidTr="002416FA">
              <w:trPr>
                <w:trHeight w:val="1623"/>
                <w:jc w:val="center"/>
              </w:trPr>
              <w:tc>
                <w:tcPr>
                  <w:tcW w:w="4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280F" w:rsidRPr="005A4369" w:rsidRDefault="0014280F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14280F" w:rsidRPr="005A4369" w:rsidRDefault="0014280F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5A4369" w:rsidRDefault="005A4369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5A4369" w:rsidRPr="005A4369" w:rsidRDefault="005A4369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14280F" w:rsidRPr="005A4369" w:rsidRDefault="0014280F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14280F" w:rsidRPr="005A4369" w:rsidRDefault="0014280F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14280F" w:rsidRPr="005A4369" w:rsidRDefault="005A4369" w:rsidP="005A4369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82087D">
                    <w:rPr>
                      <w:rFonts w:ascii="Arial" w:hAnsi="Arial" w:cs="Arial"/>
                      <w:sz w:val="16"/>
                      <w:szCs w:val="19"/>
                    </w:rPr>
                    <w:t>Espaço para carimbo do Profissional</w:t>
                  </w:r>
                </w:p>
              </w:tc>
              <w:tc>
                <w:tcPr>
                  <w:tcW w:w="129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4280F" w:rsidRPr="000E0828" w:rsidRDefault="0014280F" w:rsidP="008A6858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5A4369" w:rsidRDefault="005A4369" w:rsidP="005A4369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EC53E2" w:rsidRDefault="00EC53E2" w:rsidP="005A4369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5A4369" w:rsidRDefault="005A4369" w:rsidP="005A4369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5A4369" w:rsidRDefault="005A4369" w:rsidP="005A4369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5A4369" w:rsidRDefault="005A4369" w:rsidP="005A4369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14280F" w:rsidRPr="005A4369" w:rsidRDefault="005A4369" w:rsidP="00E3288C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8"/>
                      <w:szCs w:val="19"/>
                    </w:rPr>
                  </w:pPr>
                  <w:proofErr w:type="gramStart"/>
                  <w:r w:rsidRPr="0082087D">
                    <w:rPr>
                      <w:rFonts w:ascii="Arial" w:hAnsi="Arial" w:cs="Arial"/>
                      <w:sz w:val="16"/>
                      <w:szCs w:val="19"/>
                    </w:rPr>
                    <w:t>Assinatura</w:t>
                  </w:r>
                  <w:r w:rsidR="0082087D" w:rsidRPr="0082087D">
                    <w:rPr>
                      <w:rFonts w:ascii="Arial" w:hAnsi="Arial" w:cs="Arial"/>
                      <w:sz w:val="16"/>
                      <w:szCs w:val="19"/>
                    </w:rPr>
                    <w:t>)</w:t>
                  </w:r>
                  <w:proofErr w:type="gramEnd"/>
                </w:p>
              </w:tc>
            </w:tr>
          </w:tbl>
          <w:p w:rsidR="00EC53E2" w:rsidRPr="00772141" w:rsidRDefault="00EC53E2" w:rsidP="002416FA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4280F" w:rsidRPr="00865EE4" w:rsidTr="0014280F">
        <w:tblPrEx>
          <w:shd w:val="clear" w:color="auto" w:fill="auto"/>
        </w:tblPrEx>
        <w:trPr>
          <w:trHeight w:val="423"/>
          <w:jc w:val="center"/>
        </w:trPr>
        <w:tc>
          <w:tcPr>
            <w:tcW w:w="603" w:type="dxa"/>
            <w:vMerge w:val="restart"/>
            <w:shd w:val="clear" w:color="auto" w:fill="EEECE1" w:themeFill="background2"/>
            <w:textDirection w:val="btLr"/>
          </w:tcPr>
          <w:p w:rsidR="0014280F" w:rsidRPr="00865EE4" w:rsidRDefault="0014280F" w:rsidP="0014280F">
            <w:pPr>
              <w:ind w:left="113" w:right="113"/>
              <w:jc w:val="center"/>
              <w:rPr>
                <w:rFonts w:ascii="Arial" w:hAnsi="Arial" w:cs="Arial"/>
                <w:b/>
                <w:sz w:val="18"/>
              </w:rPr>
            </w:pPr>
            <w:r w:rsidRPr="001540E2">
              <w:rPr>
                <w:rFonts w:ascii="Arial" w:hAnsi="Arial" w:cs="Arial"/>
                <w:b/>
                <w:sz w:val="16"/>
                <w:szCs w:val="16"/>
              </w:rPr>
              <w:t>CAMPOS EXCLUSIVOS DA VISA</w:t>
            </w:r>
          </w:p>
        </w:tc>
        <w:tc>
          <w:tcPr>
            <w:tcW w:w="10513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4280F" w:rsidRPr="009B3998" w:rsidRDefault="0014280F" w:rsidP="00946E23">
            <w:pPr>
              <w:rPr>
                <w:rFonts w:ascii="Arial" w:hAnsi="Arial" w:cs="Arial"/>
                <w:b/>
                <w:sz w:val="18"/>
              </w:rPr>
            </w:pPr>
            <w:r w:rsidRPr="009B3998">
              <w:rPr>
                <w:rFonts w:ascii="Arial" w:hAnsi="Arial" w:cs="Arial"/>
                <w:b/>
                <w:sz w:val="20"/>
              </w:rPr>
              <w:t>Responsável pelo Credenciamento:</w:t>
            </w:r>
          </w:p>
        </w:tc>
      </w:tr>
      <w:tr w:rsidR="0014280F" w:rsidRPr="00865EE4" w:rsidTr="00F42089">
        <w:tblPrEx>
          <w:shd w:val="clear" w:color="auto" w:fill="auto"/>
        </w:tblPrEx>
        <w:trPr>
          <w:trHeight w:val="403"/>
          <w:jc w:val="center"/>
        </w:trPr>
        <w:tc>
          <w:tcPr>
            <w:tcW w:w="603" w:type="dxa"/>
            <w:vMerge/>
            <w:shd w:val="clear" w:color="auto" w:fill="EEECE1" w:themeFill="background2"/>
          </w:tcPr>
          <w:p w:rsidR="0014280F" w:rsidRPr="00865EE4" w:rsidRDefault="0014280F" w:rsidP="00946E23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408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14280F" w:rsidRPr="00F42089" w:rsidRDefault="0014280F" w:rsidP="00946E2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Matrícula:</w:t>
            </w:r>
          </w:p>
        </w:tc>
        <w:tc>
          <w:tcPr>
            <w:tcW w:w="7105" w:type="dxa"/>
            <w:gridSpan w:val="3"/>
            <w:vMerge w:val="restart"/>
            <w:shd w:val="clear" w:color="auto" w:fill="EEECE1" w:themeFill="background2"/>
            <w:vAlign w:val="bottom"/>
          </w:tcPr>
          <w:p w:rsidR="0014280F" w:rsidRPr="00F42089" w:rsidRDefault="0014280F" w:rsidP="00F42089">
            <w:pPr>
              <w:jc w:val="center"/>
              <w:rPr>
                <w:rFonts w:ascii="Arial" w:hAnsi="Arial" w:cs="Arial"/>
                <w:b/>
              </w:rPr>
            </w:pPr>
            <w:r w:rsidRPr="009B3998">
              <w:rPr>
                <w:rFonts w:ascii="Arial" w:hAnsi="Arial" w:cs="Arial"/>
                <w:sz w:val="18"/>
              </w:rPr>
              <w:t>Carimbo e assinatura do responsável pelo credenciamento</w:t>
            </w:r>
          </w:p>
        </w:tc>
      </w:tr>
      <w:tr w:rsidR="0014280F" w:rsidRPr="00865EE4" w:rsidTr="00F42089">
        <w:tblPrEx>
          <w:shd w:val="clear" w:color="auto" w:fill="auto"/>
        </w:tblPrEx>
        <w:trPr>
          <w:trHeight w:val="700"/>
          <w:jc w:val="center"/>
        </w:trPr>
        <w:tc>
          <w:tcPr>
            <w:tcW w:w="603" w:type="dxa"/>
            <w:vMerge/>
            <w:shd w:val="clear" w:color="auto" w:fill="EEECE1" w:themeFill="background2"/>
          </w:tcPr>
          <w:p w:rsidR="0014280F" w:rsidRPr="00865EE4" w:rsidRDefault="0014280F" w:rsidP="00946E23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408" w:type="dxa"/>
            <w:shd w:val="clear" w:color="auto" w:fill="EEECE1" w:themeFill="background2"/>
          </w:tcPr>
          <w:p w:rsidR="0014280F" w:rsidRPr="009B3998" w:rsidRDefault="0014280F" w:rsidP="009B39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Local e Data:</w:t>
            </w:r>
          </w:p>
        </w:tc>
        <w:tc>
          <w:tcPr>
            <w:tcW w:w="7105" w:type="dxa"/>
            <w:gridSpan w:val="3"/>
            <w:vMerge/>
            <w:shd w:val="clear" w:color="auto" w:fill="EEECE1" w:themeFill="background2"/>
            <w:vAlign w:val="bottom"/>
          </w:tcPr>
          <w:p w:rsidR="0014280F" w:rsidRPr="00F42089" w:rsidRDefault="0014280F" w:rsidP="00F4208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14280F" w:rsidRPr="00865EE4" w:rsidTr="00F42089">
        <w:tblPrEx>
          <w:shd w:val="clear" w:color="auto" w:fill="auto"/>
        </w:tblPrEx>
        <w:trPr>
          <w:trHeight w:val="187"/>
          <w:jc w:val="center"/>
        </w:trPr>
        <w:tc>
          <w:tcPr>
            <w:tcW w:w="603" w:type="dxa"/>
            <w:vMerge/>
            <w:tcBorders>
              <w:bottom w:val="single" w:sz="4" w:space="0" w:color="auto"/>
            </w:tcBorders>
            <w:shd w:val="clear" w:color="auto" w:fill="EEECE1" w:themeFill="background2"/>
          </w:tcPr>
          <w:p w:rsidR="0014280F" w:rsidRPr="00865EE4" w:rsidRDefault="0014280F" w:rsidP="00946E23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0513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</w:tcPr>
          <w:p w:rsidR="0014280F" w:rsidRPr="009B3998" w:rsidRDefault="0014280F" w:rsidP="009B3998">
            <w:pPr>
              <w:rPr>
                <w:rFonts w:ascii="Arial" w:hAnsi="Arial" w:cs="Arial"/>
                <w:b/>
                <w:sz w:val="18"/>
              </w:rPr>
            </w:pPr>
            <w:r w:rsidRPr="009B3998">
              <w:rPr>
                <w:rFonts w:ascii="Arial" w:hAnsi="Arial" w:cs="Arial"/>
                <w:b/>
                <w:sz w:val="18"/>
              </w:rPr>
              <w:t>Observações:</w:t>
            </w:r>
          </w:p>
          <w:p w:rsidR="0014280F" w:rsidRDefault="0014280F" w:rsidP="00946E23">
            <w:pPr>
              <w:rPr>
                <w:rFonts w:ascii="Arial" w:hAnsi="Arial" w:cs="Arial"/>
                <w:b/>
                <w:sz w:val="18"/>
              </w:rPr>
            </w:pPr>
          </w:p>
          <w:p w:rsidR="0014280F" w:rsidRDefault="0014280F" w:rsidP="00946E23">
            <w:pPr>
              <w:rPr>
                <w:rFonts w:ascii="Arial" w:hAnsi="Arial" w:cs="Arial"/>
                <w:b/>
                <w:sz w:val="18"/>
              </w:rPr>
            </w:pPr>
          </w:p>
          <w:p w:rsidR="0014280F" w:rsidRDefault="0014280F" w:rsidP="00946E23">
            <w:pPr>
              <w:rPr>
                <w:rFonts w:ascii="Arial" w:hAnsi="Arial" w:cs="Arial"/>
                <w:b/>
                <w:sz w:val="18"/>
              </w:rPr>
            </w:pPr>
          </w:p>
          <w:p w:rsidR="0014280F" w:rsidRPr="00865EE4" w:rsidRDefault="0014280F" w:rsidP="00F4208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4A4D3F" w:rsidRDefault="004A4D3F">
      <w:pPr>
        <w:rPr>
          <w:sz w:val="16"/>
        </w:rPr>
      </w:pPr>
    </w:p>
    <w:tbl>
      <w:tblPr>
        <w:tblW w:w="11109" w:type="dxa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9"/>
      </w:tblGrid>
      <w:tr w:rsidR="00B21AAC" w:rsidRPr="002E26EC" w:rsidTr="00B21AAC">
        <w:trPr>
          <w:trHeight w:val="70"/>
        </w:trPr>
        <w:tc>
          <w:tcPr>
            <w:tcW w:w="11109" w:type="dxa"/>
            <w:shd w:val="clear" w:color="auto" w:fill="EEECE1"/>
            <w:noWrap/>
            <w:vAlign w:val="center"/>
          </w:tcPr>
          <w:p w:rsidR="00B21AAC" w:rsidRPr="002E26EC" w:rsidRDefault="00B21AAC" w:rsidP="00B21A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REQUISITOS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</w:tr>
      <w:tr w:rsidR="00B21AAC" w:rsidRPr="002E26EC" w:rsidTr="00B21AAC">
        <w:trPr>
          <w:trHeight w:val="70"/>
        </w:trPr>
        <w:tc>
          <w:tcPr>
            <w:tcW w:w="11109" w:type="dxa"/>
            <w:noWrap/>
            <w:vAlign w:val="center"/>
          </w:tcPr>
          <w:p w:rsidR="00B21AAC" w:rsidRPr="00B21AAC" w:rsidRDefault="00B21AAC" w:rsidP="00E3288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Estar previamente cadastrado na Vigilância Sanitária Estadual para requerimento de receituário. Caso não esteja, preencher e apresentar o documento específico para cadastramento de profissional.</w:t>
            </w:r>
            <w:r w:rsidR="002E3F87" w:rsidRPr="002E3F87">
              <w:rPr>
                <w:rFonts w:ascii="Arial" w:hAnsi="Arial" w:cs="Arial"/>
                <w:sz w:val="20"/>
              </w:rPr>
              <w:t xml:space="preserve"> Formulários disponíveis em www.</w:t>
            </w:r>
            <w:r w:rsidR="00E3288C">
              <w:rPr>
                <w:rFonts w:ascii="Arial" w:hAnsi="Arial" w:cs="Arial"/>
                <w:sz w:val="20"/>
              </w:rPr>
              <w:t>vigilancia-to.com.br</w:t>
            </w:r>
          </w:p>
        </w:tc>
      </w:tr>
    </w:tbl>
    <w:p w:rsidR="002E3F87" w:rsidRDefault="002E3F87" w:rsidP="002E3F87">
      <w:pPr>
        <w:spacing w:line="360" w:lineRule="auto"/>
        <w:jc w:val="center"/>
        <w:rPr>
          <w:rFonts w:ascii="Arial" w:hAnsi="Arial" w:cs="Arial"/>
          <w:sz w:val="20"/>
        </w:rPr>
      </w:pPr>
      <w:r w:rsidRPr="002E3F87">
        <w:rPr>
          <w:rFonts w:ascii="Arial" w:hAnsi="Arial" w:cs="Arial"/>
          <w:sz w:val="20"/>
        </w:rPr>
        <w:t>Dúvidas: 63 3218-3</w:t>
      </w:r>
      <w:r w:rsidR="002416FA">
        <w:rPr>
          <w:rFonts w:ascii="Arial" w:hAnsi="Arial" w:cs="Arial"/>
          <w:sz w:val="20"/>
        </w:rPr>
        <w:t>298</w:t>
      </w:r>
      <w:r w:rsidRPr="002E3F87">
        <w:rPr>
          <w:rFonts w:ascii="Arial" w:hAnsi="Arial" w:cs="Arial"/>
          <w:sz w:val="20"/>
        </w:rPr>
        <w:t xml:space="preserve"> ou </w:t>
      </w:r>
      <w:hyperlink r:id="rId9" w:history="1">
        <w:r w:rsidR="00E3288C" w:rsidRPr="002D2030">
          <w:rPr>
            <w:rStyle w:val="Hyperlink"/>
            <w:rFonts w:ascii="Arial" w:hAnsi="Arial" w:cs="Arial"/>
            <w:sz w:val="20"/>
          </w:rPr>
          <w:t>receituario.to@gmail.com</w:t>
        </w:r>
      </w:hyperlink>
    </w:p>
    <w:p w:rsidR="002416FA" w:rsidRDefault="002416FA" w:rsidP="002416FA">
      <w:pPr>
        <w:ind w:left="-284" w:right="-153"/>
        <w:jc w:val="center"/>
        <w:rPr>
          <w:rFonts w:ascii="Arial" w:hAnsi="Arial" w:cs="Arial"/>
          <w:b/>
          <w:sz w:val="16"/>
          <w:szCs w:val="16"/>
        </w:rPr>
      </w:pPr>
    </w:p>
    <w:p w:rsidR="002416FA" w:rsidRDefault="002416FA" w:rsidP="002416FA">
      <w:pPr>
        <w:ind w:left="-284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30"/>
          <w:szCs w:val="30"/>
        </w:rPr>
        <w:t>PREENCHIMENTO ELETRÔNICO – NÃO PREENCHER A MÃO</w:t>
      </w:r>
      <w:r>
        <w:rPr>
          <w:rFonts w:ascii="Arial" w:hAnsi="Arial" w:cs="Arial"/>
          <w:b/>
          <w:sz w:val="20"/>
          <w:szCs w:val="16"/>
        </w:rPr>
        <w:t>.</w:t>
      </w:r>
    </w:p>
    <w:p w:rsidR="002416FA" w:rsidRDefault="002416FA" w:rsidP="002416FA">
      <w:pPr>
        <w:ind w:left="-284" w:right="-153"/>
        <w:jc w:val="center"/>
        <w:rPr>
          <w:rFonts w:ascii="Arial" w:hAnsi="Arial" w:cs="Arial"/>
          <w:b/>
          <w:sz w:val="16"/>
          <w:szCs w:val="16"/>
        </w:rPr>
      </w:pPr>
    </w:p>
    <w:p w:rsidR="002416FA" w:rsidRDefault="002416FA" w:rsidP="002416FA">
      <w:pPr>
        <w:ind w:left="-284" w:right="-153"/>
        <w:jc w:val="center"/>
        <w:rPr>
          <w:rFonts w:ascii="Arial" w:hAnsi="Arial" w:cs="Arial"/>
          <w:b/>
          <w:sz w:val="16"/>
          <w:szCs w:val="16"/>
        </w:rPr>
      </w:pPr>
      <w:bookmarkStart w:id="11" w:name="_GoBack"/>
      <w:bookmarkEnd w:id="11"/>
    </w:p>
    <w:p w:rsidR="002E26EC" w:rsidRPr="002E3F87" w:rsidRDefault="002E26EC" w:rsidP="00E3288C">
      <w:pPr>
        <w:ind w:left="-284" w:right="-153"/>
        <w:rPr>
          <w:rFonts w:ascii="Arial" w:hAnsi="Arial" w:cs="Arial"/>
          <w:sz w:val="16"/>
        </w:rPr>
      </w:pPr>
    </w:p>
    <w:sectPr w:rsidR="002E26EC" w:rsidRPr="002E3F87" w:rsidSect="00E3288C">
      <w:headerReference w:type="default" r:id="rId10"/>
      <w:footerReference w:type="default" r:id="rId11"/>
      <w:pgSz w:w="11906" w:h="16838"/>
      <w:pgMar w:top="1301" w:right="720" w:bottom="720" w:left="720" w:header="285" w:footer="4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F8" w:rsidRDefault="00CD3EF8" w:rsidP="009E3B4E">
      <w:r>
        <w:separator/>
      </w:r>
    </w:p>
  </w:endnote>
  <w:endnote w:type="continuationSeparator" w:id="0">
    <w:p w:rsidR="00CD3EF8" w:rsidRDefault="00CD3EF8" w:rsidP="009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88C" w:rsidRPr="00E3288C" w:rsidRDefault="00E3288C" w:rsidP="00E3288C">
    <w:pPr>
      <w:pStyle w:val="Rodap"/>
      <w:tabs>
        <w:tab w:val="right" w:pos="7938"/>
      </w:tabs>
      <w:ind w:left="2127" w:right="1134"/>
      <w:rPr>
        <w:rFonts w:asciiTheme="minorHAnsi" w:hAnsiTheme="minorHAnsi" w:cs="Aharoni"/>
        <w:b/>
        <w:color w:val="595959" w:themeColor="text1" w:themeTint="A6"/>
        <w:sz w:val="16"/>
        <w:szCs w:val="16"/>
      </w:rPr>
    </w:pPr>
    <w:r w:rsidRPr="00E3288C">
      <w:rPr>
        <w:rFonts w:asciiTheme="minorHAnsi" w:hAnsiTheme="minorHAnsi"/>
        <w:noProof/>
        <w:color w:val="808080"/>
        <w:sz w:val="16"/>
      </w:rPr>
      <w:drawing>
        <wp:anchor distT="0" distB="0" distL="114300" distR="114300" simplePos="0" relativeHeight="251663360" behindDoc="1" locked="0" layoutInCell="1" allowOverlap="1" wp14:anchorId="6AB2A3BA" wp14:editId="623FFCB2">
          <wp:simplePos x="0" y="0"/>
          <wp:positionH relativeFrom="column">
            <wp:posOffset>5734050</wp:posOffset>
          </wp:positionH>
          <wp:positionV relativeFrom="paragraph">
            <wp:posOffset>86360</wp:posOffset>
          </wp:positionV>
          <wp:extent cx="1152525" cy="494665"/>
          <wp:effectExtent l="0" t="0" r="9525" b="635"/>
          <wp:wrapNone/>
          <wp:docPr id="5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>SUPERINTENDÊNCIA DE VIGILÂNCIA EM SAÚDE – DIRETORIA DE VIGILÂNCIA SANITÁRIA</w:t>
    </w:r>
  </w:p>
  <w:p w:rsidR="00E3288C" w:rsidRPr="00E3288C" w:rsidRDefault="00E3288C" w:rsidP="00E3288C">
    <w:pPr>
      <w:pStyle w:val="Rodap"/>
      <w:tabs>
        <w:tab w:val="right" w:pos="7938"/>
      </w:tabs>
      <w:ind w:left="2127" w:right="1134"/>
      <w:rPr>
        <w:rFonts w:asciiTheme="minorHAnsi" w:hAnsiTheme="minorHAnsi" w:cs="Aharoni"/>
        <w:b/>
        <w:color w:val="595959" w:themeColor="text1" w:themeTint="A6"/>
        <w:sz w:val="16"/>
        <w:szCs w:val="16"/>
      </w:rPr>
    </w:pPr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 xml:space="preserve">ANEXO I DA SECRETARIA DE ESTADO DA SAÚDE – QD. 104 NORTE, AV. LO 02, CONJ. 01, </w:t>
    </w:r>
    <w:proofErr w:type="spellStart"/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>LTs</w:t>
    </w:r>
    <w:proofErr w:type="spellEnd"/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 xml:space="preserve"> </w:t>
    </w:r>
    <w:proofErr w:type="gramStart"/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>20/30</w:t>
    </w:r>
    <w:proofErr w:type="gramEnd"/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 xml:space="preserve"> </w:t>
    </w:r>
  </w:p>
  <w:p w:rsidR="00E3288C" w:rsidRPr="00E3288C" w:rsidRDefault="00E3288C" w:rsidP="00E3288C">
    <w:pPr>
      <w:pStyle w:val="Rodap"/>
      <w:tabs>
        <w:tab w:val="right" w:pos="7938"/>
      </w:tabs>
      <w:ind w:left="2127" w:right="1134"/>
      <w:rPr>
        <w:rFonts w:asciiTheme="minorHAnsi" w:hAnsiTheme="minorHAnsi" w:cs="Aharoni"/>
        <w:b/>
        <w:color w:val="595959" w:themeColor="text1" w:themeTint="A6"/>
        <w:sz w:val="16"/>
        <w:szCs w:val="16"/>
      </w:rPr>
    </w:pPr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>ED. LAURO KNOPP (3° ANDAR) – CEP 77.006-022 – PALMAS-TO. CONTATOS: (63) 3218-3264</w:t>
    </w:r>
  </w:p>
  <w:p w:rsidR="00E3288C" w:rsidRPr="00E3288C" w:rsidRDefault="00E3288C" w:rsidP="00E3288C">
    <w:pPr>
      <w:pStyle w:val="Rodap"/>
      <w:tabs>
        <w:tab w:val="right" w:pos="7938"/>
      </w:tabs>
      <w:ind w:left="2127" w:right="1134"/>
      <w:rPr>
        <w:rFonts w:asciiTheme="minorHAnsi" w:hAnsiTheme="minorHAnsi"/>
      </w:rPr>
    </w:pPr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>VISA@SAUDE.TO.GOV.BR</w:t>
    </w:r>
    <w:proofErr w:type="gramStart"/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 xml:space="preserve">   </w:t>
    </w:r>
    <w:proofErr w:type="gramEnd"/>
    <w:r w:rsidRPr="00E3288C">
      <w:rPr>
        <w:rFonts w:asciiTheme="minorHAnsi" w:hAnsiTheme="minorHAnsi" w:cs="Aharoni"/>
        <w:b/>
        <w:color w:val="595959" w:themeColor="text1" w:themeTint="A6"/>
        <w:sz w:val="16"/>
        <w:szCs w:val="16"/>
      </w:rPr>
      <w:t>-  vigilância-to.com.br</w:t>
    </w:r>
  </w:p>
  <w:p w:rsidR="00E3288C" w:rsidRPr="00452CF2" w:rsidRDefault="00E3288C" w:rsidP="00E3288C">
    <w:pPr>
      <w:ind w:firstLine="360"/>
      <w:rPr>
        <w:color w:val="808080"/>
        <w:sz w:val="16"/>
      </w:rPr>
    </w:pPr>
  </w:p>
  <w:p w:rsidR="00B21AAC" w:rsidRDefault="00B21AAC" w:rsidP="009E3B4E">
    <w:pPr>
      <w:ind w:firstLine="1985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F8" w:rsidRDefault="00CD3EF8" w:rsidP="009E3B4E">
      <w:r>
        <w:separator/>
      </w:r>
    </w:p>
  </w:footnote>
  <w:footnote w:type="continuationSeparator" w:id="0">
    <w:p w:rsidR="00CD3EF8" w:rsidRDefault="00CD3EF8" w:rsidP="009E3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AC" w:rsidRPr="00F077F8" w:rsidRDefault="00B21AAC" w:rsidP="009E3B4E">
    <w:pPr>
      <w:pStyle w:val="Cabealho"/>
      <w:jc w:val="center"/>
      <w:rPr>
        <w:rFonts w:ascii="Arial" w:hAnsi="Arial" w:cs="Arial"/>
        <w:b/>
      </w:rPr>
    </w:pPr>
  </w:p>
  <w:p w:rsidR="00B21AAC" w:rsidRPr="008560E7" w:rsidRDefault="00E3288C" w:rsidP="008560E7">
    <w:pPr>
      <w:pStyle w:val="Cabealho"/>
      <w:jc w:val="center"/>
      <w:rPr>
        <w:rFonts w:ascii="Arial" w:hAnsi="Arial" w:cs="Arial"/>
        <w:b/>
        <w:sz w:val="20"/>
      </w:rPr>
    </w:pPr>
    <w:r w:rsidRPr="00E3288C">
      <w:rPr>
        <w:rFonts w:ascii="Arial" w:hAnsi="Arial" w:cs="Arial"/>
        <w:b/>
        <w:sz w:val="20"/>
      </w:rPr>
      <w:drawing>
        <wp:anchor distT="0" distB="0" distL="0" distR="0" simplePos="0" relativeHeight="251660288" behindDoc="1" locked="0" layoutInCell="1" allowOverlap="1" wp14:anchorId="17C72869" wp14:editId="4E65FEAA">
          <wp:simplePos x="0" y="0"/>
          <wp:positionH relativeFrom="page">
            <wp:posOffset>1685925</wp:posOffset>
          </wp:positionH>
          <wp:positionV relativeFrom="page">
            <wp:posOffset>267335</wp:posOffset>
          </wp:positionV>
          <wp:extent cx="1790700" cy="585470"/>
          <wp:effectExtent l="0" t="0" r="0" b="508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288C">
      <w:rPr>
        <w:rFonts w:ascii="Arial" w:hAnsi="Arial" w:cs="Arial"/>
        <w:b/>
        <w:sz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E79447" wp14:editId="04303D71">
              <wp:simplePos x="0" y="0"/>
              <wp:positionH relativeFrom="page">
                <wp:posOffset>4210050</wp:posOffset>
              </wp:positionH>
              <wp:positionV relativeFrom="page">
                <wp:posOffset>304800</wp:posOffset>
              </wp:positionV>
              <wp:extent cx="2409825" cy="416560"/>
              <wp:effectExtent l="0" t="0" r="9525" b="25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288C" w:rsidRDefault="00E3288C" w:rsidP="00E3288C">
                          <w:pPr>
                            <w:spacing w:before="25" w:line="244" w:lineRule="auto"/>
                            <w:ind w:left="20" w:right="9"/>
                            <w:rPr>
                              <w:rFonts w:ascii="Tahoma" w:hAnsi="Tahoma"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Praça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dos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Girassóis,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Esplanada</w:t>
                          </w:r>
                          <w:r>
                            <w:rPr>
                              <w:rFonts w:ascii="Tahoma" w:hAnsi="Tahoma"/>
                              <w:spacing w:val="-1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das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Secretarias,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S/N Palmas – Tocantins – CEP:</w:t>
                          </w:r>
                          <w:r>
                            <w:rPr>
                              <w:rFonts w:ascii="Tahoma" w:hAnsi="Tahoma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77.001-</w:t>
                          </w:r>
                          <w:proofErr w:type="gramStart"/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906</w:t>
                          </w:r>
                          <w:proofErr w:type="gramEnd"/>
                        </w:p>
                        <w:p w:rsidR="00E3288C" w:rsidRDefault="00E3288C" w:rsidP="00E3288C">
                          <w:pPr>
                            <w:spacing w:before="4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Tel.: +55 63 3218-1700</w:t>
                          </w:r>
                        </w:p>
                        <w:p w:rsidR="00E3288C" w:rsidRDefault="00E3288C" w:rsidP="00E3288C">
                          <w:pPr>
                            <w:spacing w:before="1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proofErr w:type="gramStart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saude</w:t>
                          </w:r>
                          <w:proofErr w:type="gramEnd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.to.gov.br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331.5pt;margin-top:24pt;width:189.75pt;height:32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" filled="f" stroked="f">
              <v:textbox inset="0,0,0,0">
                <w:txbxContent>
                  <w:p w:rsidR="00E3288C" w:rsidRDefault="00E3288C" w:rsidP="00E3288C">
                    <w:pPr>
                      <w:spacing w:before="25" w:line="244" w:lineRule="auto"/>
                      <w:ind w:left="20" w:right="9"/>
                      <w:rPr>
                        <w:rFonts w:ascii="Tahoma" w:hAnsi="Tahoma"/>
                        <w:sz w:val="17"/>
                      </w:rPr>
                    </w:pPr>
                    <w:r>
                      <w:rPr>
                        <w:rFonts w:ascii="Tahoma" w:hAnsi="Tahoma"/>
                        <w:w w:val="105"/>
                        <w:sz w:val="17"/>
                      </w:rPr>
                      <w:t>Praça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Girassóis,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Esplanada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das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Secretarias,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S/N Palmas – Tocantins – CEP: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77.001-</w:t>
                    </w:r>
                    <w:proofErr w:type="gramStart"/>
                    <w:r>
                      <w:rPr>
                        <w:rFonts w:ascii="Tahoma" w:hAnsi="Tahoma"/>
                        <w:w w:val="105"/>
                        <w:sz w:val="17"/>
                      </w:rPr>
                      <w:t>906</w:t>
                    </w:r>
                    <w:proofErr w:type="gramEnd"/>
                  </w:p>
                  <w:p w:rsidR="00E3288C" w:rsidRDefault="00E3288C" w:rsidP="00E3288C">
                    <w:pPr>
                      <w:spacing w:before="4"/>
                      <w:ind w:left="20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</w:rPr>
                      <w:t>Tel.: +55 63 3218-1700</w:t>
                    </w:r>
                  </w:p>
                  <w:p w:rsidR="00E3288C" w:rsidRDefault="00E3288C" w:rsidP="00E3288C">
                    <w:pPr>
                      <w:spacing w:before="1"/>
                      <w:ind w:left="20"/>
                      <w:rPr>
                        <w:rFonts w:ascii="Tahoma"/>
                        <w:sz w:val="17"/>
                      </w:rPr>
                    </w:pPr>
                    <w:proofErr w:type="gramStart"/>
                    <w:r>
                      <w:rPr>
                        <w:rFonts w:ascii="Tahoma"/>
                        <w:w w:val="105"/>
                        <w:sz w:val="17"/>
                      </w:rPr>
                      <w:t>saude</w:t>
                    </w:r>
                    <w:proofErr w:type="gramEnd"/>
                    <w:r>
                      <w:rPr>
                        <w:rFonts w:ascii="Tahoma"/>
                        <w:w w:val="105"/>
                        <w:sz w:val="17"/>
                      </w:rPr>
                      <w:t>.to.gov.br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4E"/>
    <w:rsid w:val="0001709E"/>
    <w:rsid w:val="000F6FF6"/>
    <w:rsid w:val="00140502"/>
    <w:rsid w:val="0014280F"/>
    <w:rsid w:val="00161F06"/>
    <w:rsid w:val="001E3694"/>
    <w:rsid w:val="00201940"/>
    <w:rsid w:val="002416FA"/>
    <w:rsid w:val="002E26EC"/>
    <w:rsid w:val="002E3F87"/>
    <w:rsid w:val="00352106"/>
    <w:rsid w:val="003B7A13"/>
    <w:rsid w:val="003E2274"/>
    <w:rsid w:val="003E67F0"/>
    <w:rsid w:val="00415E71"/>
    <w:rsid w:val="00455895"/>
    <w:rsid w:val="00461B2D"/>
    <w:rsid w:val="004A4D3F"/>
    <w:rsid w:val="004D4EBC"/>
    <w:rsid w:val="00527907"/>
    <w:rsid w:val="00582928"/>
    <w:rsid w:val="005A4369"/>
    <w:rsid w:val="005C0D54"/>
    <w:rsid w:val="00671B10"/>
    <w:rsid w:val="00722B00"/>
    <w:rsid w:val="007C5CB3"/>
    <w:rsid w:val="007F3AAE"/>
    <w:rsid w:val="00802E95"/>
    <w:rsid w:val="0082087D"/>
    <w:rsid w:val="008560E7"/>
    <w:rsid w:val="00865EE4"/>
    <w:rsid w:val="008A6858"/>
    <w:rsid w:val="00946E23"/>
    <w:rsid w:val="009B32FA"/>
    <w:rsid w:val="009B3998"/>
    <w:rsid w:val="009C7DAA"/>
    <w:rsid w:val="009E3B4E"/>
    <w:rsid w:val="009F29E4"/>
    <w:rsid w:val="00AC648A"/>
    <w:rsid w:val="00B21AAC"/>
    <w:rsid w:val="00BE0A19"/>
    <w:rsid w:val="00C010F4"/>
    <w:rsid w:val="00C54AE5"/>
    <w:rsid w:val="00C82C72"/>
    <w:rsid w:val="00CD3EF8"/>
    <w:rsid w:val="00DE31B3"/>
    <w:rsid w:val="00E3288C"/>
    <w:rsid w:val="00EC53E2"/>
    <w:rsid w:val="00F077F8"/>
    <w:rsid w:val="00F12098"/>
    <w:rsid w:val="00F42089"/>
    <w:rsid w:val="00F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2E3F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2E3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eceituario.to@g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://mail.google.com/mail/?attid=0.1&amp;disp=emb&amp;view=att&amp;th=1195e1ec503cdfd5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26FD4-2C6D-47F6-9B50-19C976CC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ALEXANDRE MATTIELLO</cp:lastModifiedBy>
  <cp:revision>2</cp:revision>
  <cp:lastPrinted>2015-04-14T18:40:00Z</cp:lastPrinted>
  <dcterms:created xsi:type="dcterms:W3CDTF">2022-09-19T13:32:00Z</dcterms:created>
  <dcterms:modified xsi:type="dcterms:W3CDTF">2022-09-19T13:32:00Z</dcterms:modified>
</cp:coreProperties>
</file>