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59F" w:rsidRPr="00CB458C" w:rsidRDefault="0013659F" w:rsidP="00B55743">
      <w:pPr>
        <w:shd w:val="clear" w:color="auto" w:fill="FFFFFF"/>
        <w:ind w:right="-81"/>
        <w:jc w:val="center"/>
        <w:rPr>
          <w:rFonts w:asciiTheme="minorHAnsi" w:hAnsiTheme="minorHAnsi" w:cstheme="minorHAnsi"/>
          <w:b/>
          <w:bCs/>
          <w:i/>
          <w:iCs/>
          <w:sz w:val="22"/>
          <w:szCs w:val="22"/>
        </w:rPr>
      </w:pPr>
    </w:p>
    <w:p w:rsidR="002175AB" w:rsidRPr="00CB458C" w:rsidRDefault="00824A7A" w:rsidP="00CB458C">
      <w:pPr>
        <w:pStyle w:val="Ttulo2"/>
        <w:spacing w:before="0" w:beforeAutospacing="0"/>
        <w:jc w:val="center"/>
        <w:rPr>
          <w:rFonts w:asciiTheme="minorHAnsi" w:hAnsiTheme="minorHAnsi" w:cstheme="minorHAnsi"/>
          <w:sz w:val="22"/>
          <w:szCs w:val="22"/>
        </w:rPr>
      </w:pPr>
      <w:r w:rsidRPr="00CB458C">
        <w:rPr>
          <w:rFonts w:asciiTheme="minorHAnsi" w:hAnsiTheme="minorHAnsi" w:cstheme="minorHAnsi"/>
          <w:sz w:val="22"/>
          <w:szCs w:val="22"/>
        </w:rPr>
        <w:t xml:space="preserve">ROTEIRO PARA </w:t>
      </w:r>
      <w:r w:rsidR="00DB67A2" w:rsidRPr="00CB458C">
        <w:rPr>
          <w:rFonts w:asciiTheme="minorHAnsi" w:hAnsiTheme="minorHAnsi" w:cstheme="minorHAnsi"/>
          <w:sz w:val="22"/>
          <w:szCs w:val="22"/>
        </w:rPr>
        <w:t>AUTO</w:t>
      </w:r>
      <w:r w:rsidRPr="00CB458C">
        <w:rPr>
          <w:rFonts w:asciiTheme="minorHAnsi" w:hAnsiTheme="minorHAnsi" w:cstheme="minorHAnsi"/>
          <w:sz w:val="22"/>
          <w:szCs w:val="22"/>
        </w:rPr>
        <w:t xml:space="preserve">INSPEÇÃO SANITÁRIA EM </w:t>
      </w:r>
      <w:r w:rsidR="00AD5F52" w:rsidRPr="00CB458C">
        <w:rPr>
          <w:rFonts w:asciiTheme="minorHAnsi" w:hAnsiTheme="minorHAnsi" w:cstheme="minorHAnsi"/>
          <w:bCs w:val="0"/>
          <w:sz w:val="22"/>
          <w:szCs w:val="22"/>
        </w:rPr>
        <w:t>LABORATÓRIO DE ANÁ</w:t>
      </w:r>
      <w:r w:rsidR="002175AB" w:rsidRPr="00CB458C">
        <w:rPr>
          <w:rFonts w:asciiTheme="minorHAnsi" w:hAnsiTheme="minorHAnsi" w:cstheme="minorHAnsi"/>
          <w:bCs w:val="0"/>
          <w:sz w:val="22"/>
          <w:szCs w:val="22"/>
        </w:rPr>
        <w:t>LISES CLÍNICAS</w:t>
      </w:r>
      <w:bookmarkStart w:id="0" w:name="_GoBack"/>
      <w:bookmarkEnd w:id="0"/>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tblPr>
      <w:tblGrid>
        <w:gridCol w:w="7594"/>
        <w:gridCol w:w="7"/>
        <w:gridCol w:w="31"/>
        <w:gridCol w:w="10"/>
        <w:gridCol w:w="14"/>
        <w:gridCol w:w="7"/>
        <w:gridCol w:w="9"/>
        <w:gridCol w:w="509"/>
        <w:gridCol w:w="18"/>
        <w:gridCol w:w="8"/>
        <w:gridCol w:w="6"/>
        <w:gridCol w:w="10"/>
        <w:gridCol w:w="11"/>
        <w:gridCol w:w="11"/>
        <w:gridCol w:w="9"/>
        <w:gridCol w:w="13"/>
        <w:gridCol w:w="199"/>
        <w:gridCol w:w="160"/>
        <w:gridCol w:w="220"/>
        <w:gridCol w:w="31"/>
        <w:gridCol w:w="8"/>
        <w:gridCol w:w="12"/>
        <w:gridCol w:w="11"/>
        <w:gridCol w:w="17"/>
        <w:gridCol w:w="6"/>
        <w:gridCol w:w="14"/>
        <w:gridCol w:w="19"/>
        <w:gridCol w:w="499"/>
        <w:gridCol w:w="12"/>
        <w:gridCol w:w="10"/>
        <w:gridCol w:w="8"/>
        <w:gridCol w:w="23"/>
        <w:gridCol w:w="11"/>
        <w:gridCol w:w="16"/>
        <w:gridCol w:w="11"/>
        <w:gridCol w:w="21"/>
        <w:gridCol w:w="45"/>
        <w:gridCol w:w="870"/>
      </w:tblGrid>
      <w:tr w:rsidR="002175AB" w:rsidRPr="00CB458C" w:rsidTr="00780F40">
        <w:tc>
          <w:tcPr>
            <w:tcW w:w="8626" w:type="dxa"/>
            <w:gridSpan w:val="18"/>
            <w:shd w:val="clear" w:color="auto" w:fill="BFBFBF"/>
          </w:tcPr>
          <w:p w:rsidR="002175AB" w:rsidRPr="00CB458C" w:rsidRDefault="00DB67A2" w:rsidP="00DB67A2">
            <w:pPr>
              <w:pStyle w:val="Ttulo1"/>
              <w:rPr>
                <w:rFonts w:asciiTheme="minorHAnsi" w:hAnsiTheme="minorHAnsi" w:cstheme="minorHAnsi"/>
                <w:sz w:val="22"/>
                <w:szCs w:val="22"/>
              </w:rPr>
            </w:pPr>
            <w:r w:rsidRPr="00CB458C">
              <w:rPr>
                <w:rFonts w:asciiTheme="minorHAnsi" w:hAnsiTheme="minorHAnsi" w:cstheme="minorHAnsi"/>
                <w:sz w:val="22"/>
                <w:szCs w:val="22"/>
              </w:rPr>
              <w:t xml:space="preserve"> 1. </w:t>
            </w:r>
            <w:r w:rsidR="002175AB" w:rsidRPr="00CB458C">
              <w:rPr>
                <w:rFonts w:asciiTheme="minorHAnsi" w:hAnsiTheme="minorHAnsi" w:cstheme="minorHAnsi"/>
                <w:sz w:val="22"/>
                <w:szCs w:val="22"/>
              </w:rPr>
              <w:t>DADOS CADASTRAIS</w:t>
            </w:r>
          </w:p>
        </w:tc>
        <w:tc>
          <w:tcPr>
            <w:tcW w:w="1864" w:type="dxa"/>
            <w:gridSpan w:val="20"/>
            <w:shd w:val="clear" w:color="auto" w:fill="BFBFBF"/>
          </w:tcPr>
          <w:p w:rsidR="002175AB" w:rsidRPr="00CB458C" w:rsidRDefault="002175AB" w:rsidP="00556017">
            <w:pPr>
              <w:pStyle w:val="Ttulo1"/>
              <w:jc w:val="center"/>
              <w:rPr>
                <w:rFonts w:asciiTheme="minorHAnsi" w:hAnsiTheme="minorHAnsi" w:cstheme="minorHAnsi"/>
                <w:sz w:val="22"/>
                <w:szCs w:val="22"/>
              </w:rPr>
            </w:pPr>
          </w:p>
        </w:tc>
      </w:tr>
      <w:tr w:rsidR="002175AB" w:rsidRPr="00CB458C" w:rsidTr="00780F40">
        <w:tc>
          <w:tcPr>
            <w:tcW w:w="8626" w:type="dxa"/>
            <w:gridSpan w:val="18"/>
          </w:tcPr>
          <w:p w:rsidR="002175AB" w:rsidRPr="00CB458C" w:rsidRDefault="002175AB" w:rsidP="00AE74EE">
            <w:pPr>
              <w:pStyle w:val="Rodap"/>
              <w:rPr>
                <w:rFonts w:asciiTheme="minorHAnsi" w:hAnsiTheme="minorHAnsi" w:cstheme="minorHAnsi"/>
                <w:sz w:val="22"/>
                <w:szCs w:val="22"/>
              </w:rPr>
            </w:pPr>
            <w:r w:rsidRPr="00CB458C">
              <w:rPr>
                <w:rFonts w:asciiTheme="minorHAnsi" w:hAnsiTheme="minorHAnsi" w:cstheme="minorHAnsi"/>
                <w:sz w:val="22"/>
                <w:szCs w:val="22"/>
              </w:rPr>
              <w:t xml:space="preserve"> </w:t>
            </w:r>
            <w:r w:rsidR="00AE74EE" w:rsidRPr="00CB458C">
              <w:rPr>
                <w:rFonts w:asciiTheme="minorHAnsi" w:hAnsiTheme="minorHAnsi" w:cstheme="minorHAnsi"/>
                <w:sz w:val="22"/>
                <w:szCs w:val="22"/>
              </w:rPr>
              <w:t>Nome Empresarial</w:t>
            </w:r>
            <w:r w:rsidRPr="00CB458C">
              <w:rPr>
                <w:rFonts w:asciiTheme="minorHAnsi" w:hAnsiTheme="minorHAnsi" w:cstheme="minorHAnsi"/>
                <w:sz w:val="22"/>
                <w:szCs w:val="22"/>
              </w:rPr>
              <w:t>:</w:t>
            </w:r>
          </w:p>
        </w:tc>
        <w:tc>
          <w:tcPr>
            <w:tcW w:w="1864" w:type="dxa"/>
            <w:gridSpan w:val="20"/>
          </w:tcPr>
          <w:p w:rsidR="002175AB" w:rsidRPr="00CB458C" w:rsidRDefault="002175AB" w:rsidP="00556017">
            <w:pPr>
              <w:pStyle w:val="Rodap"/>
              <w:rPr>
                <w:rFonts w:asciiTheme="minorHAnsi" w:hAnsiTheme="minorHAnsi" w:cstheme="minorHAnsi"/>
                <w:sz w:val="22"/>
                <w:szCs w:val="22"/>
              </w:rPr>
            </w:pPr>
          </w:p>
        </w:tc>
      </w:tr>
      <w:tr w:rsidR="009E2C5B" w:rsidRPr="00CB458C" w:rsidTr="00780F40">
        <w:tc>
          <w:tcPr>
            <w:tcW w:w="8626" w:type="dxa"/>
            <w:gridSpan w:val="18"/>
          </w:tcPr>
          <w:p w:rsidR="009E2C5B" w:rsidRPr="00CB458C" w:rsidRDefault="009E2C5B" w:rsidP="00556017">
            <w:pPr>
              <w:pStyle w:val="Rodap"/>
              <w:rPr>
                <w:rFonts w:asciiTheme="minorHAnsi" w:hAnsiTheme="minorHAnsi" w:cstheme="minorHAnsi"/>
                <w:sz w:val="22"/>
                <w:szCs w:val="22"/>
              </w:rPr>
            </w:pPr>
            <w:r w:rsidRPr="00CB458C">
              <w:rPr>
                <w:rFonts w:asciiTheme="minorHAnsi" w:hAnsiTheme="minorHAnsi" w:cstheme="minorHAnsi"/>
                <w:sz w:val="22"/>
                <w:szCs w:val="22"/>
              </w:rPr>
              <w:t xml:space="preserve"> Nome Fantasia:</w:t>
            </w:r>
          </w:p>
        </w:tc>
        <w:tc>
          <w:tcPr>
            <w:tcW w:w="1864" w:type="dxa"/>
            <w:gridSpan w:val="20"/>
          </w:tcPr>
          <w:p w:rsidR="009E2C5B" w:rsidRPr="00CB458C" w:rsidRDefault="009E2C5B" w:rsidP="00556017">
            <w:pPr>
              <w:pStyle w:val="Rodap"/>
              <w:rPr>
                <w:rFonts w:asciiTheme="minorHAnsi" w:hAnsiTheme="minorHAnsi" w:cstheme="minorHAnsi"/>
                <w:sz w:val="22"/>
                <w:szCs w:val="22"/>
              </w:rPr>
            </w:pPr>
          </w:p>
        </w:tc>
      </w:tr>
      <w:tr w:rsidR="002175AB" w:rsidRPr="00CB458C" w:rsidTr="00780F40">
        <w:tc>
          <w:tcPr>
            <w:tcW w:w="8626" w:type="dxa"/>
            <w:gridSpan w:val="18"/>
          </w:tcPr>
          <w:p w:rsidR="002175AB" w:rsidRPr="00CB458C" w:rsidRDefault="002175AB" w:rsidP="00556017">
            <w:pPr>
              <w:pStyle w:val="Rodap"/>
              <w:rPr>
                <w:rFonts w:asciiTheme="minorHAnsi" w:hAnsiTheme="minorHAnsi" w:cstheme="minorHAnsi"/>
                <w:sz w:val="22"/>
                <w:szCs w:val="22"/>
              </w:rPr>
            </w:pPr>
            <w:r w:rsidRPr="00CB458C">
              <w:rPr>
                <w:rFonts w:asciiTheme="minorHAnsi" w:hAnsiTheme="minorHAnsi" w:cstheme="minorHAnsi"/>
                <w:sz w:val="22"/>
                <w:szCs w:val="22"/>
              </w:rPr>
              <w:t>CNPJ:</w:t>
            </w:r>
          </w:p>
        </w:tc>
        <w:tc>
          <w:tcPr>
            <w:tcW w:w="1864" w:type="dxa"/>
            <w:gridSpan w:val="20"/>
          </w:tcPr>
          <w:p w:rsidR="002175AB" w:rsidRPr="00CB458C" w:rsidRDefault="002175AB" w:rsidP="00556017">
            <w:pPr>
              <w:pStyle w:val="Rodap"/>
              <w:rPr>
                <w:rFonts w:asciiTheme="minorHAnsi" w:hAnsiTheme="minorHAnsi" w:cstheme="minorHAnsi"/>
                <w:sz w:val="22"/>
                <w:szCs w:val="22"/>
              </w:rPr>
            </w:pPr>
          </w:p>
        </w:tc>
      </w:tr>
      <w:tr w:rsidR="002175AB" w:rsidRPr="00CB458C" w:rsidTr="00780F40">
        <w:tc>
          <w:tcPr>
            <w:tcW w:w="8626" w:type="dxa"/>
            <w:gridSpan w:val="18"/>
          </w:tcPr>
          <w:p w:rsidR="002175AB" w:rsidRPr="00CB458C" w:rsidRDefault="002175AB" w:rsidP="00556017">
            <w:pPr>
              <w:pStyle w:val="Rodap"/>
              <w:rPr>
                <w:rFonts w:asciiTheme="minorHAnsi" w:hAnsiTheme="minorHAnsi" w:cstheme="minorHAnsi"/>
                <w:sz w:val="22"/>
                <w:szCs w:val="22"/>
              </w:rPr>
            </w:pPr>
            <w:r w:rsidRPr="00CB458C">
              <w:rPr>
                <w:rFonts w:asciiTheme="minorHAnsi" w:hAnsiTheme="minorHAnsi" w:cstheme="minorHAnsi"/>
                <w:sz w:val="22"/>
                <w:szCs w:val="22"/>
              </w:rPr>
              <w:t>CNES:</w:t>
            </w:r>
          </w:p>
        </w:tc>
        <w:tc>
          <w:tcPr>
            <w:tcW w:w="1864" w:type="dxa"/>
            <w:gridSpan w:val="20"/>
          </w:tcPr>
          <w:p w:rsidR="002175AB" w:rsidRPr="00CB458C" w:rsidRDefault="002175AB" w:rsidP="00556017">
            <w:pPr>
              <w:pStyle w:val="Rodap"/>
              <w:rPr>
                <w:rFonts w:asciiTheme="minorHAnsi" w:hAnsiTheme="minorHAnsi" w:cstheme="minorHAnsi"/>
                <w:sz w:val="22"/>
                <w:szCs w:val="22"/>
              </w:rPr>
            </w:pPr>
          </w:p>
        </w:tc>
      </w:tr>
      <w:tr w:rsidR="002175AB" w:rsidRPr="00CB458C" w:rsidTr="00780F40">
        <w:tc>
          <w:tcPr>
            <w:tcW w:w="8626" w:type="dxa"/>
            <w:gridSpan w:val="18"/>
          </w:tcPr>
          <w:p w:rsidR="002175AB" w:rsidRPr="00CB458C" w:rsidRDefault="002175AB" w:rsidP="00556017">
            <w:pPr>
              <w:rPr>
                <w:rFonts w:asciiTheme="minorHAnsi" w:hAnsiTheme="minorHAnsi" w:cstheme="minorHAnsi"/>
                <w:sz w:val="22"/>
                <w:szCs w:val="22"/>
              </w:rPr>
            </w:pPr>
            <w:r w:rsidRPr="00CB458C">
              <w:rPr>
                <w:rFonts w:asciiTheme="minorHAnsi" w:hAnsiTheme="minorHAnsi" w:cstheme="minorHAnsi"/>
                <w:sz w:val="22"/>
                <w:szCs w:val="22"/>
              </w:rPr>
              <w:t>Endereço:</w:t>
            </w:r>
          </w:p>
        </w:tc>
        <w:tc>
          <w:tcPr>
            <w:tcW w:w="1864" w:type="dxa"/>
            <w:gridSpan w:val="20"/>
          </w:tcPr>
          <w:p w:rsidR="002175AB" w:rsidRPr="00CB458C" w:rsidRDefault="002175AB" w:rsidP="00556017">
            <w:pPr>
              <w:rPr>
                <w:rFonts w:asciiTheme="minorHAnsi" w:hAnsiTheme="minorHAnsi" w:cstheme="minorHAnsi"/>
                <w:sz w:val="22"/>
                <w:szCs w:val="22"/>
              </w:rPr>
            </w:pPr>
          </w:p>
        </w:tc>
      </w:tr>
      <w:tr w:rsidR="002175AB" w:rsidRPr="00CB458C" w:rsidTr="00780F40">
        <w:tc>
          <w:tcPr>
            <w:tcW w:w="8626" w:type="dxa"/>
            <w:gridSpan w:val="18"/>
          </w:tcPr>
          <w:p w:rsidR="002175AB" w:rsidRPr="00CB458C" w:rsidRDefault="002175AB" w:rsidP="00556017">
            <w:pPr>
              <w:rPr>
                <w:rFonts w:asciiTheme="minorHAnsi" w:hAnsiTheme="minorHAnsi" w:cstheme="minorHAnsi"/>
                <w:sz w:val="22"/>
                <w:szCs w:val="22"/>
              </w:rPr>
            </w:pPr>
            <w:r w:rsidRPr="00CB458C">
              <w:rPr>
                <w:rFonts w:asciiTheme="minorHAnsi" w:hAnsiTheme="minorHAnsi" w:cstheme="minorHAnsi"/>
                <w:sz w:val="22"/>
                <w:szCs w:val="22"/>
              </w:rPr>
              <w:t>Bairro:                                                 CEP:</w:t>
            </w:r>
            <w:r w:rsidR="00A92BED" w:rsidRPr="00CB458C">
              <w:rPr>
                <w:rFonts w:asciiTheme="minorHAnsi" w:hAnsiTheme="minorHAnsi" w:cstheme="minorHAnsi"/>
                <w:sz w:val="22"/>
                <w:szCs w:val="22"/>
              </w:rPr>
              <w:t xml:space="preserve">                                Telefone:                         </w:t>
            </w:r>
          </w:p>
        </w:tc>
        <w:tc>
          <w:tcPr>
            <w:tcW w:w="1864" w:type="dxa"/>
            <w:gridSpan w:val="20"/>
          </w:tcPr>
          <w:p w:rsidR="002175AB" w:rsidRPr="00CB458C" w:rsidRDefault="002175AB" w:rsidP="00556017">
            <w:pPr>
              <w:rPr>
                <w:rFonts w:asciiTheme="minorHAnsi" w:hAnsiTheme="minorHAnsi" w:cstheme="minorHAnsi"/>
                <w:sz w:val="22"/>
                <w:szCs w:val="22"/>
              </w:rPr>
            </w:pPr>
          </w:p>
        </w:tc>
      </w:tr>
      <w:tr w:rsidR="002175AB" w:rsidRPr="00CB458C" w:rsidTr="00780F40">
        <w:tc>
          <w:tcPr>
            <w:tcW w:w="8626" w:type="dxa"/>
            <w:gridSpan w:val="18"/>
          </w:tcPr>
          <w:p w:rsidR="002175AB" w:rsidRPr="00CB458C" w:rsidRDefault="002175AB" w:rsidP="00556017">
            <w:pPr>
              <w:rPr>
                <w:rFonts w:asciiTheme="minorHAnsi" w:hAnsiTheme="minorHAnsi" w:cstheme="minorHAnsi"/>
                <w:sz w:val="22"/>
                <w:szCs w:val="22"/>
              </w:rPr>
            </w:pPr>
            <w:r w:rsidRPr="00CB458C">
              <w:rPr>
                <w:rFonts w:asciiTheme="minorHAnsi" w:hAnsiTheme="minorHAnsi" w:cstheme="minorHAnsi"/>
                <w:sz w:val="22"/>
                <w:szCs w:val="22"/>
              </w:rPr>
              <w:t>E-mail:</w:t>
            </w:r>
          </w:p>
        </w:tc>
        <w:tc>
          <w:tcPr>
            <w:tcW w:w="1864" w:type="dxa"/>
            <w:gridSpan w:val="20"/>
          </w:tcPr>
          <w:p w:rsidR="002175AB" w:rsidRPr="00CB458C" w:rsidRDefault="002175AB" w:rsidP="00556017">
            <w:pPr>
              <w:rPr>
                <w:rFonts w:asciiTheme="minorHAnsi" w:hAnsiTheme="minorHAnsi" w:cstheme="minorHAnsi"/>
                <w:sz w:val="22"/>
                <w:szCs w:val="22"/>
              </w:rPr>
            </w:pPr>
          </w:p>
        </w:tc>
      </w:tr>
      <w:tr w:rsidR="002175AB" w:rsidRPr="00CB458C" w:rsidTr="00780F40">
        <w:tc>
          <w:tcPr>
            <w:tcW w:w="8626" w:type="dxa"/>
            <w:gridSpan w:val="18"/>
          </w:tcPr>
          <w:p w:rsidR="002175AB" w:rsidRPr="00CB458C" w:rsidRDefault="002175AB" w:rsidP="00556017">
            <w:pPr>
              <w:rPr>
                <w:rFonts w:asciiTheme="minorHAnsi" w:hAnsiTheme="minorHAnsi" w:cstheme="minorHAnsi"/>
                <w:sz w:val="22"/>
                <w:szCs w:val="22"/>
              </w:rPr>
            </w:pPr>
            <w:r w:rsidRPr="00CB458C">
              <w:rPr>
                <w:rFonts w:asciiTheme="minorHAnsi" w:hAnsiTheme="minorHAnsi" w:cstheme="minorHAnsi"/>
                <w:sz w:val="22"/>
                <w:szCs w:val="22"/>
              </w:rPr>
              <w:t>Cidade:                                               Estado:</w:t>
            </w:r>
          </w:p>
        </w:tc>
        <w:tc>
          <w:tcPr>
            <w:tcW w:w="1864" w:type="dxa"/>
            <w:gridSpan w:val="20"/>
          </w:tcPr>
          <w:p w:rsidR="002175AB" w:rsidRPr="00CB458C" w:rsidRDefault="002175AB" w:rsidP="00556017">
            <w:pPr>
              <w:rPr>
                <w:rFonts w:asciiTheme="minorHAnsi" w:hAnsiTheme="minorHAnsi" w:cstheme="minorHAnsi"/>
                <w:sz w:val="22"/>
                <w:szCs w:val="22"/>
              </w:rPr>
            </w:pPr>
          </w:p>
        </w:tc>
      </w:tr>
      <w:tr w:rsidR="002175AB" w:rsidRPr="00CB458C" w:rsidTr="00780F40">
        <w:tc>
          <w:tcPr>
            <w:tcW w:w="8626" w:type="dxa"/>
            <w:gridSpan w:val="18"/>
          </w:tcPr>
          <w:p w:rsidR="002175AB" w:rsidRPr="00CB458C" w:rsidRDefault="002175AB" w:rsidP="00990D2B">
            <w:pPr>
              <w:rPr>
                <w:rFonts w:asciiTheme="minorHAnsi" w:hAnsiTheme="minorHAnsi" w:cstheme="minorHAnsi"/>
                <w:sz w:val="22"/>
                <w:szCs w:val="22"/>
              </w:rPr>
            </w:pPr>
            <w:r w:rsidRPr="00CB458C">
              <w:rPr>
                <w:rFonts w:asciiTheme="minorHAnsi" w:hAnsiTheme="minorHAnsi" w:cstheme="minorHAnsi"/>
                <w:sz w:val="22"/>
                <w:szCs w:val="22"/>
              </w:rPr>
              <w:t xml:space="preserve">Responsável Técnico:                                               </w:t>
            </w:r>
            <w:r w:rsidR="00551BBA" w:rsidRPr="00CB458C">
              <w:rPr>
                <w:rFonts w:asciiTheme="minorHAnsi" w:hAnsiTheme="minorHAnsi" w:cstheme="minorHAnsi"/>
                <w:sz w:val="22"/>
                <w:szCs w:val="22"/>
              </w:rPr>
              <w:t xml:space="preserve">                </w:t>
            </w:r>
            <w:r w:rsidR="00990D2B" w:rsidRPr="00CB458C">
              <w:rPr>
                <w:rFonts w:asciiTheme="minorHAnsi" w:hAnsiTheme="minorHAnsi" w:cstheme="minorHAnsi"/>
                <w:sz w:val="22"/>
                <w:szCs w:val="22"/>
              </w:rPr>
              <w:t xml:space="preserve">     C</w:t>
            </w:r>
            <w:r w:rsidR="00551BBA" w:rsidRPr="00CB458C">
              <w:rPr>
                <w:rFonts w:asciiTheme="minorHAnsi" w:hAnsiTheme="minorHAnsi" w:cstheme="minorHAnsi"/>
                <w:sz w:val="22"/>
                <w:szCs w:val="22"/>
              </w:rPr>
              <w:t>R___</w:t>
            </w:r>
            <w:r w:rsidRPr="00CB458C">
              <w:rPr>
                <w:rFonts w:asciiTheme="minorHAnsi" w:hAnsiTheme="minorHAnsi" w:cstheme="minorHAnsi"/>
                <w:sz w:val="22"/>
                <w:szCs w:val="22"/>
              </w:rPr>
              <w:t>/TO nº:</w:t>
            </w:r>
          </w:p>
        </w:tc>
        <w:tc>
          <w:tcPr>
            <w:tcW w:w="1864" w:type="dxa"/>
            <w:gridSpan w:val="20"/>
          </w:tcPr>
          <w:p w:rsidR="002175AB" w:rsidRPr="00CB458C" w:rsidRDefault="002175AB" w:rsidP="00556017">
            <w:pPr>
              <w:rPr>
                <w:rFonts w:asciiTheme="minorHAnsi" w:hAnsiTheme="minorHAnsi" w:cstheme="minorHAnsi"/>
                <w:sz w:val="22"/>
                <w:szCs w:val="22"/>
              </w:rPr>
            </w:pPr>
          </w:p>
        </w:tc>
      </w:tr>
      <w:tr w:rsidR="002175AB" w:rsidRPr="00CB458C" w:rsidTr="00780F40">
        <w:tc>
          <w:tcPr>
            <w:tcW w:w="8626" w:type="dxa"/>
            <w:gridSpan w:val="18"/>
          </w:tcPr>
          <w:p w:rsidR="002175AB" w:rsidRPr="00CB458C" w:rsidRDefault="004B1563" w:rsidP="00556017">
            <w:pPr>
              <w:rPr>
                <w:rFonts w:asciiTheme="minorHAnsi" w:hAnsiTheme="minorHAnsi" w:cstheme="minorHAnsi"/>
                <w:sz w:val="22"/>
                <w:szCs w:val="22"/>
              </w:rPr>
            </w:pPr>
            <w:r w:rsidRPr="00CB458C">
              <w:rPr>
                <w:rFonts w:asciiTheme="minorHAnsi" w:hAnsiTheme="minorHAnsi" w:cstheme="minorHAnsi"/>
                <w:sz w:val="22"/>
                <w:szCs w:val="22"/>
              </w:rPr>
              <w:t>CPF:                                                                      Carga Horária:</w:t>
            </w:r>
          </w:p>
        </w:tc>
        <w:tc>
          <w:tcPr>
            <w:tcW w:w="1864" w:type="dxa"/>
            <w:gridSpan w:val="20"/>
          </w:tcPr>
          <w:p w:rsidR="002175AB" w:rsidRPr="00CB458C" w:rsidRDefault="002175AB" w:rsidP="00556017">
            <w:pPr>
              <w:rPr>
                <w:rFonts w:asciiTheme="minorHAnsi" w:hAnsiTheme="minorHAnsi" w:cstheme="minorHAnsi"/>
                <w:sz w:val="22"/>
                <w:szCs w:val="22"/>
              </w:rPr>
            </w:pPr>
          </w:p>
        </w:tc>
      </w:tr>
      <w:tr w:rsidR="002175AB" w:rsidRPr="00CB458C" w:rsidTr="00780F40">
        <w:tc>
          <w:tcPr>
            <w:tcW w:w="8626" w:type="dxa"/>
            <w:gridSpan w:val="18"/>
          </w:tcPr>
          <w:p w:rsidR="002175AB" w:rsidRPr="00CB458C" w:rsidRDefault="004B1563" w:rsidP="00556017">
            <w:pPr>
              <w:rPr>
                <w:rFonts w:asciiTheme="minorHAnsi" w:hAnsiTheme="minorHAnsi" w:cstheme="minorHAnsi"/>
                <w:sz w:val="22"/>
                <w:szCs w:val="22"/>
              </w:rPr>
            </w:pPr>
            <w:r w:rsidRPr="00CB458C">
              <w:rPr>
                <w:rFonts w:asciiTheme="minorHAnsi" w:hAnsiTheme="minorHAnsi" w:cstheme="minorHAnsi"/>
                <w:sz w:val="22"/>
                <w:szCs w:val="22"/>
              </w:rPr>
              <w:t>Data de início das atividades:</w:t>
            </w:r>
          </w:p>
        </w:tc>
        <w:tc>
          <w:tcPr>
            <w:tcW w:w="1864" w:type="dxa"/>
            <w:gridSpan w:val="20"/>
          </w:tcPr>
          <w:p w:rsidR="002175AB" w:rsidRPr="00CB458C" w:rsidRDefault="002175AB" w:rsidP="00556017">
            <w:pPr>
              <w:rPr>
                <w:rFonts w:asciiTheme="minorHAnsi" w:hAnsiTheme="minorHAnsi" w:cstheme="minorHAnsi"/>
                <w:sz w:val="22"/>
                <w:szCs w:val="22"/>
              </w:rPr>
            </w:pPr>
          </w:p>
        </w:tc>
      </w:tr>
      <w:tr w:rsidR="00E90998" w:rsidRPr="00CB458C" w:rsidTr="00780F40">
        <w:tc>
          <w:tcPr>
            <w:tcW w:w="8626" w:type="dxa"/>
            <w:gridSpan w:val="18"/>
          </w:tcPr>
          <w:p w:rsidR="00E90998" w:rsidRPr="00CB458C" w:rsidRDefault="00E90998" w:rsidP="00556017">
            <w:pPr>
              <w:rPr>
                <w:rFonts w:asciiTheme="minorHAnsi" w:hAnsiTheme="minorHAnsi" w:cstheme="minorHAnsi"/>
                <w:sz w:val="22"/>
                <w:szCs w:val="22"/>
              </w:rPr>
            </w:pPr>
            <w:r w:rsidRPr="00CB458C">
              <w:rPr>
                <w:rFonts w:asciiTheme="minorHAnsi" w:hAnsiTheme="minorHAnsi" w:cstheme="minorHAnsi"/>
                <w:b/>
                <w:sz w:val="22"/>
                <w:szCs w:val="22"/>
              </w:rPr>
              <w:t>Legislação: RDC 302/2005; Portaria nº 612/2020/SES/GASEC, de 07 de dezembro de 2020.</w:t>
            </w:r>
          </w:p>
        </w:tc>
        <w:tc>
          <w:tcPr>
            <w:tcW w:w="1864" w:type="dxa"/>
            <w:gridSpan w:val="20"/>
          </w:tcPr>
          <w:p w:rsidR="00E90998" w:rsidRPr="00CB458C" w:rsidRDefault="00E90998" w:rsidP="00556017">
            <w:pPr>
              <w:rPr>
                <w:rFonts w:asciiTheme="minorHAnsi" w:hAnsiTheme="minorHAnsi" w:cstheme="minorHAnsi"/>
                <w:sz w:val="22"/>
                <w:szCs w:val="22"/>
              </w:rPr>
            </w:pPr>
          </w:p>
        </w:tc>
      </w:tr>
      <w:tr w:rsidR="002175AB" w:rsidRPr="00CB458C" w:rsidTr="00780F40">
        <w:tc>
          <w:tcPr>
            <w:tcW w:w="8626" w:type="dxa"/>
            <w:gridSpan w:val="18"/>
          </w:tcPr>
          <w:p w:rsidR="00736FDC" w:rsidRPr="00CB458C" w:rsidRDefault="0007414D" w:rsidP="00556017">
            <w:pPr>
              <w:rPr>
                <w:rFonts w:asciiTheme="minorHAnsi" w:hAnsiTheme="minorHAnsi" w:cstheme="minorHAnsi"/>
                <w:b/>
                <w:bCs/>
                <w:sz w:val="22"/>
                <w:szCs w:val="22"/>
              </w:rPr>
            </w:pPr>
            <w:r w:rsidRPr="00CB458C">
              <w:rPr>
                <w:rFonts w:asciiTheme="minorHAnsi" w:hAnsiTheme="minorHAnsi" w:cstheme="minorHAnsi"/>
                <w:b/>
                <w:bCs/>
                <w:sz w:val="22"/>
                <w:szCs w:val="22"/>
              </w:rPr>
              <w:t>2 - Licença</w:t>
            </w:r>
            <w:r w:rsidR="002175AB" w:rsidRPr="00CB458C">
              <w:rPr>
                <w:rFonts w:asciiTheme="minorHAnsi" w:hAnsiTheme="minorHAnsi" w:cstheme="minorHAnsi"/>
                <w:b/>
                <w:bCs/>
                <w:sz w:val="22"/>
                <w:szCs w:val="22"/>
              </w:rPr>
              <w:t xml:space="preserve"> de Funcionamento</w:t>
            </w:r>
          </w:p>
          <w:p w:rsidR="002175AB" w:rsidRPr="00CB458C" w:rsidRDefault="002175AB" w:rsidP="00556017">
            <w:pPr>
              <w:rPr>
                <w:rFonts w:asciiTheme="minorHAnsi" w:hAnsiTheme="minorHAnsi" w:cstheme="minorHAnsi"/>
                <w:sz w:val="22"/>
                <w:szCs w:val="22"/>
              </w:rPr>
            </w:pPr>
            <w:r w:rsidRPr="00CB458C">
              <w:rPr>
                <w:rFonts w:asciiTheme="minorHAnsi" w:hAnsiTheme="minorHAnsi" w:cstheme="minorHAnsi"/>
                <w:sz w:val="22"/>
                <w:szCs w:val="22"/>
              </w:rPr>
              <w:t>Atualizado</w:t>
            </w:r>
            <w:r w:rsidR="00B67906" w:rsidRPr="00CB458C">
              <w:rPr>
                <w:rFonts w:asciiTheme="minorHAnsi" w:hAnsiTheme="minorHAnsi" w:cstheme="minorHAnsi"/>
                <w:sz w:val="22"/>
                <w:szCs w:val="22"/>
              </w:rPr>
              <w:t xml:space="preserve">: </w:t>
            </w:r>
            <w:proofErr w:type="gramStart"/>
            <w:r w:rsidR="00B67906" w:rsidRPr="00CB458C">
              <w:rPr>
                <w:rFonts w:asciiTheme="minorHAnsi" w:hAnsiTheme="minorHAnsi" w:cstheme="minorHAnsi"/>
                <w:sz w:val="22"/>
                <w:szCs w:val="22"/>
              </w:rPr>
              <w:t>(</w:t>
            </w:r>
            <w:r w:rsidR="0000514A" w:rsidRPr="00CB458C">
              <w:rPr>
                <w:rFonts w:asciiTheme="minorHAnsi" w:hAnsiTheme="minorHAnsi" w:cstheme="minorHAnsi"/>
                <w:sz w:val="22"/>
                <w:szCs w:val="22"/>
              </w:rPr>
              <w:t xml:space="preserve"> </w:t>
            </w:r>
            <w:r w:rsidR="00B67906" w:rsidRPr="00CB458C">
              <w:rPr>
                <w:rFonts w:asciiTheme="minorHAnsi" w:hAnsiTheme="minorHAnsi" w:cstheme="minorHAnsi"/>
                <w:sz w:val="22"/>
                <w:szCs w:val="22"/>
              </w:rPr>
              <w:t xml:space="preserve"> </w:t>
            </w:r>
            <w:r w:rsidR="00C2652C" w:rsidRPr="00CB458C">
              <w:rPr>
                <w:rFonts w:asciiTheme="minorHAnsi" w:hAnsiTheme="minorHAnsi" w:cstheme="minorHAnsi"/>
                <w:sz w:val="22"/>
                <w:szCs w:val="22"/>
              </w:rPr>
              <w:t xml:space="preserve"> </w:t>
            </w:r>
            <w:r w:rsidR="00B67906" w:rsidRPr="00CB458C">
              <w:rPr>
                <w:rFonts w:asciiTheme="minorHAnsi" w:hAnsiTheme="minorHAnsi" w:cstheme="minorHAnsi"/>
                <w:sz w:val="22"/>
                <w:szCs w:val="22"/>
              </w:rPr>
              <w:t xml:space="preserve"> </w:t>
            </w:r>
            <w:proofErr w:type="gramEnd"/>
            <w:r w:rsidR="00B67906" w:rsidRPr="00CB458C">
              <w:rPr>
                <w:rFonts w:asciiTheme="minorHAnsi" w:hAnsiTheme="minorHAnsi" w:cstheme="minorHAnsi"/>
                <w:sz w:val="22"/>
                <w:szCs w:val="22"/>
              </w:rPr>
              <w:t xml:space="preserve">) sim    ( </w:t>
            </w:r>
            <w:r w:rsidR="00C2652C" w:rsidRPr="00CB458C">
              <w:rPr>
                <w:rFonts w:asciiTheme="minorHAnsi" w:hAnsiTheme="minorHAnsi" w:cstheme="minorHAnsi"/>
                <w:sz w:val="22"/>
                <w:szCs w:val="22"/>
              </w:rPr>
              <w:t xml:space="preserve">  </w:t>
            </w:r>
            <w:r w:rsidR="00B67906" w:rsidRPr="00CB458C">
              <w:rPr>
                <w:rFonts w:asciiTheme="minorHAnsi" w:hAnsiTheme="minorHAnsi" w:cstheme="minorHAnsi"/>
                <w:sz w:val="22"/>
                <w:szCs w:val="22"/>
              </w:rPr>
              <w:t xml:space="preserve"> )</w:t>
            </w:r>
            <w:r w:rsidR="00E558E4" w:rsidRPr="00CB458C">
              <w:rPr>
                <w:rFonts w:asciiTheme="minorHAnsi" w:hAnsiTheme="minorHAnsi" w:cstheme="minorHAnsi"/>
                <w:sz w:val="22"/>
                <w:szCs w:val="22"/>
              </w:rPr>
              <w:t xml:space="preserve"> </w:t>
            </w:r>
            <w:r w:rsidR="00B67906" w:rsidRPr="00CB458C">
              <w:rPr>
                <w:rFonts w:asciiTheme="minorHAnsi" w:hAnsiTheme="minorHAnsi" w:cstheme="minorHAnsi"/>
                <w:sz w:val="22"/>
                <w:szCs w:val="22"/>
              </w:rPr>
              <w:t xml:space="preserve">não     Está visível ao público: (    ) sim   ( </w:t>
            </w:r>
            <w:r w:rsidR="00C2652C" w:rsidRPr="00CB458C">
              <w:rPr>
                <w:rFonts w:asciiTheme="minorHAnsi" w:hAnsiTheme="minorHAnsi" w:cstheme="minorHAnsi"/>
                <w:sz w:val="22"/>
                <w:szCs w:val="22"/>
              </w:rPr>
              <w:t xml:space="preserve"> </w:t>
            </w:r>
            <w:r w:rsidR="00B67906" w:rsidRPr="00CB458C">
              <w:rPr>
                <w:rFonts w:asciiTheme="minorHAnsi" w:hAnsiTheme="minorHAnsi" w:cstheme="minorHAnsi"/>
                <w:sz w:val="22"/>
                <w:szCs w:val="22"/>
              </w:rPr>
              <w:t xml:space="preserve"> )</w:t>
            </w:r>
            <w:r w:rsidR="00E558E4" w:rsidRPr="00CB458C">
              <w:rPr>
                <w:rFonts w:asciiTheme="minorHAnsi" w:hAnsiTheme="minorHAnsi" w:cstheme="minorHAnsi"/>
                <w:sz w:val="22"/>
                <w:szCs w:val="22"/>
              </w:rPr>
              <w:t xml:space="preserve"> </w:t>
            </w:r>
            <w:r w:rsidR="00B67906" w:rsidRPr="00CB458C">
              <w:rPr>
                <w:rFonts w:asciiTheme="minorHAnsi" w:hAnsiTheme="minorHAnsi" w:cstheme="minorHAnsi"/>
                <w:sz w:val="22"/>
                <w:szCs w:val="22"/>
              </w:rPr>
              <w:t>não</w:t>
            </w:r>
          </w:p>
          <w:p w:rsidR="002175AB" w:rsidRPr="00CB458C" w:rsidRDefault="002175AB" w:rsidP="003312E5">
            <w:pPr>
              <w:rPr>
                <w:rFonts w:asciiTheme="minorHAnsi" w:hAnsiTheme="minorHAnsi" w:cstheme="minorHAnsi"/>
                <w:sz w:val="22"/>
                <w:szCs w:val="22"/>
              </w:rPr>
            </w:pPr>
            <w:r w:rsidRPr="00CB458C">
              <w:rPr>
                <w:rFonts w:asciiTheme="minorHAnsi" w:hAnsiTheme="minorHAnsi" w:cstheme="minorHAnsi"/>
                <w:sz w:val="22"/>
                <w:szCs w:val="22"/>
              </w:rPr>
              <w:t>Data da última licença de funcionamento ____/_____/____</w:t>
            </w:r>
          </w:p>
        </w:tc>
        <w:tc>
          <w:tcPr>
            <w:tcW w:w="1864" w:type="dxa"/>
            <w:gridSpan w:val="20"/>
          </w:tcPr>
          <w:p w:rsidR="002175AB" w:rsidRPr="00CB458C" w:rsidRDefault="002175AB" w:rsidP="00556017">
            <w:pPr>
              <w:rPr>
                <w:rFonts w:asciiTheme="minorHAnsi" w:hAnsiTheme="minorHAnsi" w:cstheme="minorHAnsi"/>
                <w:b/>
                <w:bCs/>
                <w:sz w:val="22"/>
                <w:szCs w:val="22"/>
              </w:rPr>
            </w:pPr>
          </w:p>
        </w:tc>
      </w:tr>
      <w:tr w:rsidR="002175AB" w:rsidRPr="00CB458C" w:rsidTr="00780F40">
        <w:trPr>
          <w:trHeight w:val="300"/>
        </w:trPr>
        <w:tc>
          <w:tcPr>
            <w:tcW w:w="8626" w:type="dxa"/>
            <w:gridSpan w:val="18"/>
          </w:tcPr>
          <w:p w:rsidR="002175AB" w:rsidRPr="00CB458C" w:rsidRDefault="0021369E" w:rsidP="00556017">
            <w:pPr>
              <w:rPr>
                <w:rFonts w:asciiTheme="minorHAnsi" w:hAnsiTheme="minorHAnsi" w:cstheme="minorHAnsi"/>
                <w:b/>
                <w:bCs/>
                <w:sz w:val="22"/>
                <w:szCs w:val="22"/>
              </w:rPr>
            </w:pPr>
            <w:r w:rsidRPr="00CB458C">
              <w:rPr>
                <w:rFonts w:asciiTheme="minorHAnsi" w:hAnsiTheme="minorHAnsi" w:cstheme="minorHAnsi"/>
                <w:b/>
                <w:bCs/>
                <w:sz w:val="22"/>
                <w:szCs w:val="22"/>
              </w:rPr>
              <w:t xml:space="preserve">3 - </w:t>
            </w:r>
            <w:r w:rsidR="002175AB" w:rsidRPr="00CB458C">
              <w:rPr>
                <w:rFonts w:asciiTheme="minorHAnsi" w:hAnsiTheme="minorHAnsi" w:cstheme="minorHAnsi"/>
                <w:b/>
                <w:bCs/>
                <w:sz w:val="22"/>
                <w:szCs w:val="22"/>
              </w:rPr>
              <w:t>Natureza do Cadastro</w:t>
            </w:r>
          </w:p>
        </w:tc>
        <w:tc>
          <w:tcPr>
            <w:tcW w:w="1864" w:type="dxa"/>
            <w:gridSpan w:val="20"/>
          </w:tcPr>
          <w:p w:rsidR="002175AB" w:rsidRPr="00CB458C" w:rsidRDefault="002175AB" w:rsidP="00556017">
            <w:pPr>
              <w:rPr>
                <w:rFonts w:asciiTheme="minorHAnsi" w:hAnsiTheme="minorHAnsi" w:cstheme="minorHAnsi"/>
                <w:b/>
                <w:bCs/>
                <w:sz w:val="22"/>
                <w:szCs w:val="22"/>
              </w:rPr>
            </w:pPr>
          </w:p>
        </w:tc>
      </w:tr>
      <w:tr w:rsidR="002175AB" w:rsidRPr="00CB458C" w:rsidTr="00780F40">
        <w:trPr>
          <w:trHeight w:val="240"/>
        </w:trPr>
        <w:tc>
          <w:tcPr>
            <w:tcW w:w="8626" w:type="dxa"/>
            <w:gridSpan w:val="18"/>
          </w:tcPr>
          <w:p w:rsidR="006527C3" w:rsidRPr="00CB458C" w:rsidRDefault="006F125E" w:rsidP="006F125E">
            <w:pPr>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xml:space="preserve">)  Empresa Privada         </w:t>
            </w:r>
            <w:r w:rsidR="006527C3" w:rsidRPr="00CB458C">
              <w:rPr>
                <w:rFonts w:asciiTheme="minorHAnsi" w:hAnsiTheme="minorHAnsi" w:cstheme="minorHAnsi"/>
                <w:sz w:val="22"/>
                <w:szCs w:val="22"/>
              </w:rPr>
              <w:t>(    )</w:t>
            </w:r>
            <w:r w:rsidR="00AE122D" w:rsidRPr="00CB458C">
              <w:rPr>
                <w:rFonts w:asciiTheme="minorHAnsi" w:hAnsiTheme="minorHAnsi" w:cstheme="minorHAnsi"/>
                <w:sz w:val="22"/>
                <w:szCs w:val="22"/>
              </w:rPr>
              <w:t xml:space="preserve"> </w:t>
            </w:r>
            <w:r w:rsidR="006527C3" w:rsidRPr="00CB458C">
              <w:rPr>
                <w:rFonts w:asciiTheme="minorHAnsi" w:hAnsiTheme="minorHAnsi" w:cstheme="minorHAnsi"/>
                <w:sz w:val="22"/>
                <w:szCs w:val="22"/>
              </w:rPr>
              <w:t>Matriz    (     )</w:t>
            </w:r>
            <w:r w:rsidR="00AE122D" w:rsidRPr="00CB458C">
              <w:rPr>
                <w:rFonts w:asciiTheme="minorHAnsi" w:hAnsiTheme="minorHAnsi" w:cstheme="minorHAnsi"/>
                <w:sz w:val="22"/>
                <w:szCs w:val="22"/>
              </w:rPr>
              <w:t xml:space="preserve"> F</w:t>
            </w:r>
            <w:r w:rsidR="006527C3" w:rsidRPr="00CB458C">
              <w:rPr>
                <w:rFonts w:asciiTheme="minorHAnsi" w:hAnsiTheme="minorHAnsi" w:cstheme="minorHAnsi"/>
                <w:sz w:val="22"/>
                <w:szCs w:val="22"/>
              </w:rPr>
              <w:t>ilial</w:t>
            </w:r>
          </w:p>
          <w:p w:rsidR="006F125E" w:rsidRPr="00CB458C" w:rsidRDefault="006F125E" w:rsidP="006F125E">
            <w:pPr>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xml:space="preserve">) </w:t>
            </w:r>
            <w:r w:rsidR="00C637D2" w:rsidRPr="00CB458C">
              <w:rPr>
                <w:rFonts w:asciiTheme="minorHAnsi" w:hAnsiTheme="minorHAnsi" w:cstheme="minorHAnsi"/>
                <w:sz w:val="22"/>
                <w:szCs w:val="22"/>
              </w:rPr>
              <w:t xml:space="preserve"> </w:t>
            </w:r>
            <w:r w:rsidRPr="00CB458C">
              <w:rPr>
                <w:rFonts w:asciiTheme="minorHAnsi" w:hAnsiTheme="minorHAnsi" w:cstheme="minorHAnsi"/>
                <w:sz w:val="22"/>
                <w:szCs w:val="22"/>
              </w:rPr>
              <w:t>Empresa Pública</w:t>
            </w:r>
          </w:p>
        </w:tc>
        <w:tc>
          <w:tcPr>
            <w:tcW w:w="1864" w:type="dxa"/>
            <w:gridSpan w:val="20"/>
          </w:tcPr>
          <w:p w:rsidR="002175AB" w:rsidRPr="00CB458C" w:rsidRDefault="002175AB" w:rsidP="00556017">
            <w:pPr>
              <w:rPr>
                <w:rFonts w:asciiTheme="minorHAnsi" w:hAnsiTheme="minorHAnsi" w:cstheme="minorHAnsi"/>
                <w:sz w:val="22"/>
                <w:szCs w:val="22"/>
              </w:rPr>
            </w:pPr>
          </w:p>
        </w:tc>
      </w:tr>
      <w:tr w:rsidR="006F125E" w:rsidRPr="00CB458C" w:rsidTr="00780F40">
        <w:trPr>
          <w:trHeight w:val="240"/>
        </w:trPr>
        <w:tc>
          <w:tcPr>
            <w:tcW w:w="8626" w:type="dxa"/>
            <w:gridSpan w:val="18"/>
          </w:tcPr>
          <w:p w:rsidR="006F125E" w:rsidRPr="00CB458C" w:rsidRDefault="0021369E" w:rsidP="006F125E">
            <w:pPr>
              <w:rPr>
                <w:rFonts w:asciiTheme="minorHAnsi" w:hAnsiTheme="minorHAnsi" w:cstheme="minorHAnsi"/>
                <w:b/>
                <w:bCs/>
                <w:sz w:val="22"/>
                <w:szCs w:val="22"/>
              </w:rPr>
            </w:pPr>
            <w:r w:rsidRPr="00CB458C">
              <w:rPr>
                <w:rFonts w:asciiTheme="minorHAnsi" w:hAnsiTheme="minorHAnsi" w:cstheme="minorHAnsi"/>
                <w:b/>
                <w:bCs/>
                <w:sz w:val="22"/>
                <w:szCs w:val="22"/>
              </w:rPr>
              <w:t xml:space="preserve">4 - </w:t>
            </w:r>
            <w:r w:rsidR="006F125E" w:rsidRPr="00CB458C">
              <w:rPr>
                <w:rFonts w:asciiTheme="minorHAnsi" w:hAnsiTheme="minorHAnsi" w:cstheme="minorHAnsi"/>
                <w:b/>
                <w:bCs/>
                <w:sz w:val="22"/>
                <w:szCs w:val="22"/>
              </w:rPr>
              <w:t xml:space="preserve">Natureza da Empresa  </w:t>
            </w:r>
          </w:p>
          <w:p w:rsidR="006F125E" w:rsidRPr="00CB458C" w:rsidRDefault="00717EE8" w:rsidP="006F125E">
            <w:pPr>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r w:rsidR="006F125E" w:rsidRPr="00CB458C">
              <w:rPr>
                <w:rFonts w:asciiTheme="minorHAnsi" w:hAnsiTheme="minorHAnsi" w:cstheme="minorHAnsi"/>
                <w:sz w:val="22"/>
                <w:szCs w:val="22"/>
              </w:rPr>
              <w:t xml:space="preserve"> </w:t>
            </w:r>
            <w:proofErr w:type="gramEnd"/>
            <w:r w:rsidR="006F125E" w:rsidRPr="00CB458C">
              <w:rPr>
                <w:rFonts w:asciiTheme="minorHAnsi" w:hAnsiTheme="minorHAnsi" w:cstheme="minorHAnsi"/>
                <w:sz w:val="22"/>
                <w:szCs w:val="22"/>
              </w:rPr>
              <w:t>)  Laboratório de Rotina  (    ) Lab</w:t>
            </w:r>
            <w:r w:rsidR="00947845" w:rsidRPr="00CB458C">
              <w:rPr>
                <w:rFonts w:asciiTheme="minorHAnsi" w:hAnsiTheme="minorHAnsi" w:cstheme="minorHAnsi"/>
                <w:sz w:val="22"/>
                <w:szCs w:val="22"/>
              </w:rPr>
              <w:t>.</w:t>
            </w:r>
            <w:r w:rsidR="006F125E" w:rsidRPr="00CB458C">
              <w:rPr>
                <w:rFonts w:asciiTheme="minorHAnsi" w:hAnsiTheme="minorHAnsi" w:cstheme="minorHAnsi"/>
                <w:sz w:val="22"/>
                <w:szCs w:val="22"/>
              </w:rPr>
              <w:t xml:space="preserve"> Intra Hospitalar/Unidade de Saúde</w:t>
            </w:r>
          </w:p>
          <w:p w:rsidR="006F125E" w:rsidRPr="00CB458C" w:rsidRDefault="006F125E" w:rsidP="006F125E">
            <w:pPr>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Laboratório de Emergência 24</w:t>
            </w:r>
            <w:r w:rsidR="00DC57E0" w:rsidRPr="00CB458C">
              <w:rPr>
                <w:rFonts w:asciiTheme="minorHAnsi" w:hAnsiTheme="minorHAnsi" w:cstheme="minorHAnsi"/>
                <w:sz w:val="22"/>
                <w:szCs w:val="22"/>
              </w:rPr>
              <w:t xml:space="preserve"> horas   (    )</w:t>
            </w:r>
            <w:r w:rsidR="00717EE8" w:rsidRPr="00CB458C">
              <w:rPr>
                <w:rFonts w:asciiTheme="minorHAnsi" w:hAnsiTheme="minorHAnsi" w:cstheme="minorHAnsi"/>
                <w:sz w:val="22"/>
                <w:szCs w:val="22"/>
              </w:rPr>
              <w:t xml:space="preserve"> </w:t>
            </w:r>
            <w:r w:rsidR="00DC57E0" w:rsidRPr="00CB458C">
              <w:rPr>
                <w:rFonts w:asciiTheme="minorHAnsi" w:hAnsiTheme="minorHAnsi" w:cstheme="minorHAnsi"/>
                <w:sz w:val="22"/>
                <w:szCs w:val="22"/>
              </w:rPr>
              <w:t>Laboratório Municipal</w:t>
            </w:r>
          </w:p>
        </w:tc>
        <w:tc>
          <w:tcPr>
            <w:tcW w:w="1864" w:type="dxa"/>
            <w:gridSpan w:val="20"/>
          </w:tcPr>
          <w:p w:rsidR="006F125E" w:rsidRPr="00CB458C" w:rsidRDefault="006F125E" w:rsidP="00556017">
            <w:pPr>
              <w:rPr>
                <w:rFonts w:asciiTheme="minorHAnsi" w:hAnsiTheme="minorHAnsi" w:cstheme="minorHAnsi"/>
                <w:sz w:val="22"/>
                <w:szCs w:val="22"/>
              </w:rPr>
            </w:pPr>
          </w:p>
          <w:p w:rsidR="006F125E" w:rsidRPr="00CB458C" w:rsidRDefault="006F125E" w:rsidP="00556017">
            <w:pPr>
              <w:rPr>
                <w:rFonts w:asciiTheme="minorHAnsi" w:hAnsiTheme="minorHAnsi" w:cstheme="minorHAnsi"/>
                <w:sz w:val="22"/>
                <w:szCs w:val="22"/>
              </w:rPr>
            </w:pPr>
          </w:p>
          <w:p w:rsidR="006F125E" w:rsidRPr="00CB458C" w:rsidRDefault="006F125E" w:rsidP="00556017">
            <w:pPr>
              <w:rPr>
                <w:rFonts w:asciiTheme="minorHAnsi" w:hAnsiTheme="minorHAnsi" w:cstheme="minorHAnsi"/>
                <w:sz w:val="22"/>
                <w:szCs w:val="22"/>
              </w:rPr>
            </w:pPr>
          </w:p>
        </w:tc>
      </w:tr>
      <w:tr w:rsidR="00C044A1" w:rsidRPr="00CB458C" w:rsidTr="00780F40">
        <w:trPr>
          <w:trHeight w:val="240"/>
        </w:trPr>
        <w:tc>
          <w:tcPr>
            <w:tcW w:w="8626" w:type="dxa"/>
            <w:gridSpan w:val="18"/>
          </w:tcPr>
          <w:p w:rsidR="00C044A1" w:rsidRPr="00CB458C" w:rsidRDefault="0021369E" w:rsidP="006F125E">
            <w:pPr>
              <w:rPr>
                <w:rFonts w:asciiTheme="minorHAnsi" w:hAnsiTheme="minorHAnsi" w:cstheme="minorHAnsi"/>
                <w:b/>
                <w:sz w:val="22"/>
                <w:szCs w:val="22"/>
              </w:rPr>
            </w:pPr>
            <w:r w:rsidRPr="00CB458C">
              <w:rPr>
                <w:rFonts w:asciiTheme="minorHAnsi" w:hAnsiTheme="minorHAnsi" w:cstheme="minorHAnsi"/>
                <w:b/>
                <w:sz w:val="22"/>
                <w:szCs w:val="22"/>
              </w:rPr>
              <w:t xml:space="preserve">5 - </w:t>
            </w:r>
            <w:r w:rsidR="00C044A1" w:rsidRPr="00CB458C">
              <w:rPr>
                <w:rFonts w:asciiTheme="minorHAnsi" w:hAnsiTheme="minorHAnsi" w:cstheme="minorHAnsi"/>
                <w:b/>
                <w:sz w:val="22"/>
                <w:szCs w:val="22"/>
              </w:rPr>
              <w:t>Atendimento Prestado</w:t>
            </w:r>
          </w:p>
          <w:p w:rsidR="00C044A1" w:rsidRPr="00CB458C" w:rsidRDefault="00EF2DB9" w:rsidP="006F125E">
            <w:pPr>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00C044A1" w:rsidRPr="00CB458C">
              <w:rPr>
                <w:rFonts w:asciiTheme="minorHAnsi" w:hAnsiTheme="minorHAnsi" w:cstheme="minorHAnsi"/>
                <w:sz w:val="22"/>
                <w:szCs w:val="22"/>
              </w:rPr>
              <w:t>) Contrato/Convênio    (     ) SUS      (     ) Particular</w:t>
            </w:r>
          </w:p>
        </w:tc>
        <w:tc>
          <w:tcPr>
            <w:tcW w:w="1864" w:type="dxa"/>
            <w:gridSpan w:val="20"/>
          </w:tcPr>
          <w:p w:rsidR="00C044A1" w:rsidRPr="00CB458C" w:rsidRDefault="00C044A1" w:rsidP="00556017">
            <w:pPr>
              <w:rPr>
                <w:rFonts w:asciiTheme="minorHAnsi" w:hAnsiTheme="minorHAnsi" w:cstheme="minorHAnsi"/>
                <w:sz w:val="22"/>
                <w:szCs w:val="22"/>
              </w:rPr>
            </w:pPr>
          </w:p>
        </w:tc>
      </w:tr>
      <w:tr w:rsidR="001C0EEC" w:rsidRPr="00CB458C" w:rsidTr="00780F40">
        <w:trPr>
          <w:trHeight w:val="240"/>
        </w:trPr>
        <w:tc>
          <w:tcPr>
            <w:tcW w:w="8626" w:type="dxa"/>
            <w:gridSpan w:val="18"/>
          </w:tcPr>
          <w:p w:rsidR="001C0EEC" w:rsidRPr="00CB458C" w:rsidRDefault="0021369E" w:rsidP="006F125E">
            <w:pPr>
              <w:rPr>
                <w:rFonts w:asciiTheme="minorHAnsi" w:hAnsiTheme="minorHAnsi" w:cstheme="minorHAnsi"/>
                <w:b/>
                <w:bCs/>
                <w:sz w:val="22"/>
                <w:szCs w:val="22"/>
              </w:rPr>
            </w:pPr>
            <w:r w:rsidRPr="00CB458C">
              <w:rPr>
                <w:rFonts w:asciiTheme="minorHAnsi" w:hAnsiTheme="minorHAnsi" w:cstheme="minorHAnsi"/>
                <w:b/>
                <w:sz w:val="22"/>
                <w:szCs w:val="22"/>
              </w:rPr>
              <w:t>5.1</w:t>
            </w:r>
            <w:r w:rsidR="001C0EEC" w:rsidRPr="00CB458C">
              <w:rPr>
                <w:rFonts w:asciiTheme="minorHAnsi" w:hAnsiTheme="minorHAnsi" w:cstheme="minorHAnsi"/>
                <w:b/>
                <w:sz w:val="22"/>
                <w:szCs w:val="22"/>
              </w:rPr>
              <w:t>.</w:t>
            </w:r>
            <w:r w:rsidR="001C0EEC" w:rsidRPr="00CB458C">
              <w:rPr>
                <w:rFonts w:asciiTheme="minorHAnsi" w:hAnsiTheme="minorHAnsi" w:cstheme="minorHAnsi"/>
                <w:sz w:val="22"/>
                <w:szCs w:val="22"/>
              </w:rPr>
              <w:t xml:space="preserve"> Horário de funcionamento do Laboratório de Análises Clínicas:</w:t>
            </w:r>
          </w:p>
        </w:tc>
        <w:tc>
          <w:tcPr>
            <w:tcW w:w="1864" w:type="dxa"/>
            <w:gridSpan w:val="20"/>
          </w:tcPr>
          <w:p w:rsidR="001C0EEC" w:rsidRPr="00CB458C" w:rsidRDefault="001C0EEC" w:rsidP="00556017">
            <w:pPr>
              <w:rPr>
                <w:rFonts w:asciiTheme="minorHAnsi" w:hAnsiTheme="minorHAnsi" w:cstheme="minorHAnsi"/>
                <w:sz w:val="22"/>
                <w:szCs w:val="22"/>
              </w:rPr>
            </w:pPr>
          </w:p>
        </w:tc>
      </w:tr>
      <w:tr w:rsidR="001C0EEC" w:rsidRPr="00CB458C" w:rsidTr="00780F40">
        <w:trPr>
          <w:trHeight w:val="240"/>
        </w:trPr>
        <w:tc>
          <w:tcPr>
            <w:tcW w:w="8626" w:type="dxa"/>
            <w:gridSpan w:val="18"/>
          </w:tcPr>
          <w:p w:rsidR="001C0EEC" w:rsidRPr="00CB458C" w:rsidRDefault="0021369E" w:rsidP="001C0EEC">
            <w:pPr>
              <w:rPr>
                <w:rFonts w:asciiTheme="minorHAnsi" w:hAnsiTheme="minorHAnsi" w:cstheme="minorHAnsi"/>
                <w:b/>
                <w:bCs/>
                <w:sz w:val="22"/>
                <w:szCs w:val="22"/>
              </w:rPr>
            </w:pPr>
            <w:r w:rsidRPr="00CB458C">
              <w:rPr>
                <w:rFonts w:asciiTheme="minorHAnsi" w:hAnsiTheme="minorHAnsi" w:cstheme="minorHAnsi"/>
                <w:b/>
                <w:sz w:val="22"/>
                <w:szCs w:val="22"/>
              </w:rPr>
              <w:t>5.2</w:t>
            </w:r>
            <w:r w:rsidR="001C0EEC" w:rsidRPr="00CB458C">
              <w:rPr>
                <w:rFonts w:asciiTheme="minorHAnsi" w:hAnsiTheme="minorHAnsi" w:cstheme="minorHAnsi"/>
                <w:b/>
                <w:sz w:val="22"/>
                <w:szCs w:val="22"/>
              </w:rPr>
              <w:t xml:space="preserve">. </w:t>
            </w:r>
            <w:r w:rsidR="001C0EEC" w:rsidRPr="00CB458C">
              <w:rPr>
                <w:rFonts w:asciiTheme="minorHAnsi" w:hAnsiTheme="minorHAnsi" w:cstheme="minorHAnsi"/>
                <w:sz w:val="22"/>
                <w:szCs w:val="22"/>
              </w:rPr>
              <w:t>Possui Filial:                                                             Quantas:</w:t>
            </w:r>
          </w:p>
        </w:tc>
        <w:tc>
          <w:tcPr>
            <w:tcW w:w="1864" w:type="dxa"/>
            <w:gridSpan w:val="20"/>
          </w:tcPr>
          <w:p w:rsidR="001C0EEC" w:rsidRPr="00CB458C" w:rsidRDefault="001C0EEC" w:rsidP="00556017">
            <w:pPr>
              <w:rPr>
                <w:rFonts w:asciiTheme="minorHAnsi" w:hAnsiTheme="minorHAnsi" w:cstheme="minorHAnsi"/>
                <w:sz w:val="22"/>
                <w:szCs w:val="22"/>
              </w:rPr>
            </w:pPr>
          </w:p>
        </w:tc>
      </w:tr>
      <w:tr w:rsidR="001C0EEC" w:rsidRPr="00CB458C" w:rsidTr="00780F40">
        <w:trPr>
          <w:trHeight w:val="240"/>
        </w:trPr>
        <w:tc>
          <w:tcPr>
            <w:tcW w:w="8626" w:type="dxa"/>
            <w:gridSpan w:val="18"/>
          </w:tcPr>
          <w:p w:rsidR="001C0EEC" w:rsidRPr="00CB458C" w:rsidRDefault="0021369E" w:rsidP="001C0EEC">
            <w:pPr>
              <w:rPr>
                <w:rFonts w:asciiTheme="minorHAnsi" w:hAnsiTheme="minorHAnsi" w:cstheme="minorHAnsi"/>
                <w:b/>
                <w:bCs/>
                <w:sz w:val="22"/>
                <w:szCs w:val="22"/>
              </w:rPr>
            </w:pPr>
            <w:r w:rsidRPr="00CB458C">
              <w:rPr>
                <w:rFonts w:asciiTheme="minorHAnsi" w:hAnsiTheme="minorHAnsi" w:cstheme="minorHAnsi"/>
                <w:b/>
                <w:sz w:val="22"/>
                <w:szCs w:val="22"/>
              </w:rPr>
              <w:t>5.3</w:t>
            </w:r>
            <w:r w:rsidR="001C0EEC" w:rsidRPr="00CB458C">
              <w:rPr>
                <w:rFonts w:asciiTheme="minorHAnsi" w:hAnsiTheme="minorHAnsi" w:cstheme="minorHAnsi"/>
                <w:b/>
                <w:sz w:val="22"/>
                <w:szCs w:val="22"/>
              </w:rPr>
              <w:t>.</w:t>
            </w:r>
            <w:r w:rsidR="001C0EEC" w:rsidRPr="00CB458C">
              <w:rPr>
                <w:rFonts w:asciiTheme="minorHAnsi" w:hAnsiTheme="minorHAnsi" w:cstheme="minorHAnsi"/>
                <w:sz w:val="22"/>
                <w:szCs w:val="22"/>
              </w:rPr>
              <w:t xml:space="preserve"> Possui Posto de Coleta                                            Quantos:</w:t>
            </w:r>
          </w:p>
        </w:tc>
        <w:tc>
          <w:tcPr>
            <w:tcW w:w="1864" w:type="dxa"/>
            <w:gridSpan w:val="20"/>
          </w:tcPr>
          <w:p w:rsidR="001C0EEC" w:rsidRPr="00CB458C" w:rsidRDefault="001C0EEC" w:rsidP="00556017">
            <w:pPr>
              <w:rPr>
                <w:rFonts w:asciiTheme="minorHAnsi" w:hAnsiTheme="minorHAnsi" w:cstheme="minorHAnsi"/>
                <w:sz w:val="22"/>
                <w:szCs w:val="22"/>
              </w:rPr>
            </w:pPr>
          </w:p>
        </w:tc>
      </w:tr>
      <w:tr w:rsidR="00DD1886" w:rsidRPr="00CB458C" w:rsidTr="00780F40">
        <w:trPr>
          <w:trHeight w:val="188"/>
        </w:trPr>
        <w:tc>
          <w:tcPr>
            <w:tcW w:w="8466" w:type="dxa"/>
            <w:gridSpan w:val="17"/>
            <w:vMerge w:val="restart"/>
            <w:tcBorders>
              <w:right w:val="single" w:sz="4" w:space="0" w:color="auto"/>
            </w:tcBorders>
            <w:vAlign w:val="center"/>
          </w:tcPr>
          <w:p w:rsidR="00DD1886" w:rsidRPr="00CB458C" w:rsidRDefault="0021369E" w:rsidP="005F5514">
            <w:pPr>
              <w:rPr>
                <w:rFonts w:asciiTheme="minorHAnsi" w:hAnsiTheme="minorHAnsi" w:cstheme="minorHAnsi"/>
                <w:sz w:val="22"/>
                <w:szCs w:val="22"/>
              </w:rPr>
            </w:pPr>
            <w:r w:rsidRPr="00CB458C">
              <w:rPr>
                <w:rFonts w:asciiTheme="minorHAnsi" w:hAnsiTheme="minorHAnsi" w:cstheme="minorHAnsi"/>
                <w:b/>
                <w:sz w:val="22"/>
                <w:szCs w:val="22"/>
              </w:rPr>
              <w:t>5.4</w:t>
            </w:r>
            <w:r w:rsidR="00DD1886" w:rsidRPr="00CB458C">
              <w:rPr>
                <w:rFonts w:asciiTheme="minorHAnsi" w:hAnsiTheme="minorHAnsi" w:cstheme="minorHAnsi"/>
                <w:b/>
                <w:sz w:val="22"/>
                <w:szCs w:val="22"/>
              </w:rPr>
              <w:t xml:space="preserve">. </w:t>
            </w:r>
            <w:r w:rsidR="00DD1886" w:rsidRPr="00CB458C">
              <w:rPr>
                <w:rFonts w:asciiTheme="minorHAnsi" w:hAnsiTheme="minorHAnsi" w:cstheme="minorHAnsi"/>
                <w:sz w:val="22"/>
                <w:szCs w:val="22"/>
              </w:rPr>
              <w:t xml:space="preserve">Possui Alvará Sanitário </w:t>
            </w:r>
            <w:r w:rsidR="005F5514" w:rsidRPr="00CB458C">
              <w:rPr>
                <w:rFonts w:asciiTheme="minorHAnsi" w:hAnsiTheme="minorHAnsi" w:cstheme="minorHAnsi"/>
                <w:sz w:val="22"/>
                <w:szCs w:val="22"/>
              </w:rPr>
              <w:t>do ano anterior</w:t>
            </w:r>
            <w:r w:rsidR="00CF5290" w:rsidRPr="00CB458C">
              <w:rPr>
                <w:rFonts w:asciiTheme="minorHAnsi" w:hAnsiTheme="minorHAnsi" w:cstheme="minorHAnsi"/>
                <w:sz w:val="22"/>
                <w:szCs w:val="22"/>
              </w:rPr>
              <w:t xml:space="preserve"> a esta solicitação de licenciamento</w:t>
            </w:r>
            <w:r w:rsidR="005F5514" w:rsidRPr="00CB458C">
              <w:rPr>
                <w:rFonts w:asciiTheme="minorHAnsi" w:hAnsiTheme="minorHAnsi" w:cstheme="minorHAnsi"/>
                <w:sz w:val="22"/>
                <w:szCs w:val="22"/>
              </w:rPr>
              <w:t>?</w:t>
            </w:r>
          </w:p>
        </w:tc>
        <w:tc>
          <w:tcPr>
            <w:tcW w:w="160" w:type="dxa"/>
            <w:tcBorders>
              <w:left w:val="single" w:sz="4" w:space="0" w:color="auto"/>
            </w:tcBorders>
          </w:tcPr>
          <w:p w:rsidR="00DD1886" w:rsidRPr="00CB458C" w:rsidRDefault="00DD1886" w:rsidP="00DD1886">
            <w:pPr>
              <w:rPr>
                <w:rFonts w:asciiTheme="minorHAnsi" w:hAnsiTheme="minorHAnsi" w:cstheme="minorHAnsi"/>
                <w:sz w:val="22"/>
                <w:szCs w:val="22"/>
              </w:rPr>
            </w:pPr>
          </w:p>
        </w:tc>
        <w:tc>
          <w:tcPr>
            <w:tcW w:w="849" w:type="dxa"/>
            <w:gridSpan w:val="11"/>
            <w:tcBorders>
              <w:right w:val="single" w:sz="4" w:space="0" w:color="auto"/>
            </w:tcBorders>
          </w:tcPr>
          <w:p w:rsidR="00DD1886" w:rsidRPr="00CB458C" w:rsidRDefault="00DD1886" w:rsidP="00E25331">
            <w:pPr>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1015" w:type="dxa"/>
            <w:gridSpan w:val="9"/>
            <w:tcBorders>
              <w:left w:val="single" w:sz="4" w:space="0" w:color="auto"/>
            </w:tcBorders>
          </w:tcPr>
          <w:p w:rsidR="00DD1886" w:rsidRPr="00CB458C" w:rsidRDefault="00DD1886" w:rsidP="00E25331">
            <w:pPr>
              <w:jc w:val="center"/>
              <w:rPr>
                <w:rFonts w:asciiTheme="minorHAnsi" w:hAnsiTheme="minorHAnsi" w:cstheme="minorHAnsi"/>
                <w:b/>
                <w:sz w:val="22"/>
                <w:szCs w:val="22"/>
              </w:rPr>
            </w:pPr>
            <w:r w:rsidRPr="00CB458C">
              <w:rPr>
                <w:rFonts w:asciiTheme="minorHAnsi" w:hAnsiTheme="minorHAnsi" w:cstheme="minorHAnsi"/>
                <w:b/>
                <w:sz w:val="22"/>
                <w:szCs w:val="22"/>
              </w:rPr>
              <w:t>NÃO</w:t>
            </w:r>
          </w:p>
        </w:tc>
      </w:tr>
      <w:tr w:rsidR="00DD1886" w:rsidRPr="00CB458C" w:rsidTr="00780F40">
        <w:trPr>
          <w:trHeight w:val="131"/>
        </w:trPr>
        <w:tc>
          <w:tcPr>
            <w:tcW w:w="8466" w:type="dxa"/>
            <w:gridSpan w:val="17"/>
            <w:vMerge/>
            <w:tcBorders>
              <w:right w:val="single" w:sz="4" w:space="0" w:color="auto"/>
            </w:tcBorders>
            <w:vAlign w:val="center"/>
          </w:tcPr>
          <w:p w:rsidR="00DD1886" w:rsidRPr="00CB458C" w:rsidRDefault="00DD1886" w:rsidP="00DD1886">
            <w:pPr>
              <w:rPr>
                <w:rFonts w:asciiTheme="minorHAnsi" w:hAnsiTheme="minorHAnsi" w:cstheme="minorHAnsi"/>
                <w:b/>
                <w:sz w:val="22"/>
                <w:szCs w:val="22"/>
                <w:highlight w:val="yellow"/>
              </w:rPr>
            </w:pPr>
          </w:p>
        </w:tc>
        <w:tc>
          <w:tcPr>
            <w:tcW w:w="160" w:type="dxa"/>
            <w:tcBorders>
              <w:left w:val="single" w:sz="4" w:space="0" w:color="auto"/>
            </w:tcBorders>
          </w:tcPr>
          <w:p w:rsidR="00DD1886" w:rsidRPr="00CB458C" w:rsidRDefault="00DD1886" w:rsidP="00DD1886">
            <w:pPr>
              <w:rPr>
                <w:rFonts w:asciiTheme="minorHAnsi" w:hAnsiTheme="minorHAnsi" w:cstheme="minorHAnsi"/>
                <w:sz w:val="22"/>
                <w:szCs w:val="22"/>
                <w:highlight w:val="yellow"/>
              </w:rPr>
            </w:pPr>
          </w:p>
        </w:tc>
        <w:tc>
          <w:tcPr>
            <w:tcW w:w="849" w:type="dxa"/>
            <w:gridSpan w:val="11"/>
            <w:tcBorders>
              <w:right w:val="single" w:sz="4" w:space="0" w:color="auto"/>
            </w:tcBorders>
          </w:tcPr>
          <w:p w:rsidR="00DD1886" w:rsidRPr="00CB458C" w:rsidRDefault="00DD1886" w:rsidP="00E25331">
            <w:pPr>
              <w:jc w:val="both"/>
              <w:rPr>
                <w:rFonts w:asciiTheme="minorHAnsi" w:hAnsiTheme="minorHAnsi" w:cstheme="minorHAnsi"/>
                <w:b/>
                <w:sz w:val="22"/>
                <w:szCs w:val="22"/>
                <w:highlight w:val="yellow"/>
              </w:rPr>
            </w:pPr>
          </w:p>
        </w:tc>
        <w:tc>
          <w:tcPr>
            <w:tcW w:w="1015" w:type="dxa"/>
            <w:gridSpan w:val="9"/>
            <w:tcBorders>
              <w:left w:val="single" w:sz="4" w:space="0" w:color="auto"/>
            </w:tcBorders>
          </w:tcPr>
          <w:p w:rsidR="00DD1886" w:rsidRPr="00CB458C" w:rsidRDefault="00DD1886" w:rsidP="00E25331">
            <w:pPr>
              <w:jc w:val="center"/>
              <w:rPr>
                <w:rFonts w:asciiTheme="minorHAnsi" w:hAnsiTheme="minorHAnsi" w:cstheme="minorHAnsi"/>
                <w:b/>
                <w:sz w:val="22"/>
                <w:szCs w:val="22"/>
                <w:highlight w:val="yellow"/>
              </w:rPr>
            </w:pPr>
          </w:p>
        </w:tc>
      </w:tr>
      <w:tr w:rsidR="00DD1886" w:rsidRPr="00CB458C" w:rsidTr="00780F40">
        <w:trPr>
          <w:trHeight w:val="240"/>
        </w:trPr>
        <w:tc>
          <w:tcPr>
            <w:tcW w:w="8466" w:type="dxa"/>
            <w:gridSpan w:val="17"/>
            <w:tcBorders>
              <w:right w:val="single" w:sz="4" w:space="0" w:color="auto"/>
            </w:tcBorders>
          </w:tcPr>
          <w:p w:rsidR="00DD1886" w:rsidRPr="00CB458C" w:rsidRDefault="0021369E" w:rsidP="00AD6C08">
            <w:pPr>
              <w:jc w:val="both"/>
              <w:rPr>
                <w:rFonts w:asciiTheme="minorHAnsi" w:hAnsiTheme="minorHAnsi" w:cstheme="minorHAnsi"/>
                <w:b/>
                <w:sz w:val="22"/>
                <w:szCs w:val="22"/>
              </w:rPr>
            </w:pPr>
            <w:r w:rsidRPr="00CB458C">
              <w:rPr>
                <w:rFonts w:asciiTheme="minorHAnsi" w:hAnsiTheme="minorHAnsi" w:cstheme="minorHAnsi"/>
                <w:b/>
                <w:sz w:val="22"/>
                <w:szCs w:val="22"/>
              </w:rPr>
              <w:t>5.5</w:t>
            </w:r>
            <w:r w:rsidR="00DD1886" w:rsidRPr="00CB458C">
              <w:rPr>
                <w:rFonts w:asciiTheme="minorHAnsi" w:hAnsiTheme="minorHAnsi" w:cstheme="minorHAnsi"/>
                <w:b/>
                <w:sz w:val="22"/>
                <w:szCs w:val="22"/>
              </w:rPr>
              <w:t xml:space="preserve">. </w:t>
            </w:r>
            <w:r w:rsidR="00DD1886" w:rsidRPr="00CB458C">
              <w:rPr>
                <w:rFonts w:asciiTheme="minorHAnsi" w:hAnsiTheme="minorHAnsi" w:cstheme="minorHAnsi"/>
                <w:sz w:val="22"/>
                <w:szCs w:val="22"/>
              </w:rPr>
              <w:t>Possui vínculo formalmente definido pelo gestor local para posto de coleta laboratorial localizados em unidades públicas?</w:t>
            </w:r>
            <w:r w:rsidR="00D60D1D" w:rsidRPr="00CB458C">
              <w:rPr>
                <w:rFonts w:asciiTheme="minorHAnsi" w:hAnsiTheme="minorHAnsi" w:cstheme="minorHAnsi"/>
                <w:sz w:val="22"/>
                <w:szCs w:val="22"/>
              </w:rPr>
              <w:t xml:space="preserve"> Verificar documento do gestor da unidade pública e os registros</w:t>
            </w:r>
            <w:r w:rsidR="00E57A3E" w:rsidRPr="00CB458C">
              <w:rPr>
                <w:rFonts w:asciiTheme="minorHAnsi" w:hAnsiTheme="minorHAnsi" w:cstheme="minorHAnsi"/>
                <w:sz w:val="22"/>
                <w:szCs w:val="22"/>
              </w:rPr>
              <w:t>.</w:t>
            </w:r>
          </w:p>
        </w:tc>
        <w:tc>
          <w:tcPr>
            <w:tcW w:w="160" w:type="dxa"/>
            <w:tcBorders>
              <w:left w:val="single" w:sz="4" w:space="0" w:color="auto"/>
            </w:tcBorders>
          </w:tcPr>
          <w:p w:rsidR="00DD1886" w:rsidRPr="00CB458C" w:rsidRDefault="00DD1886" w:rsidP="00AD6C08">
            <w:pPr>
              <w:jc w:val="both"/>
              <w:rPr>
                <w:rFonts w:asciiTheme="minorHAnsi" w:hAnsiTheme="minorHAnsi" w:cstheme="minorHAnsi"/>
                <w:b/>
                <w:sz w:val="22"/>
                <w:szCs w:val="22"/>
              </w:rPr>
            </w:pPr>
          </w:p>
          <w:p w:rsidR="00DD1886" w:rsidRPr="00CB458C" w:rsidRDefault="00DD1886" w:rsidP="00AD6C08">
            <w:pPr>
              <w:jc w:val="both"/>
              <w:rPr>
                <w:rFonts w:asciiTheme="minorHAnsi" w:hAnsiTheme="minorHAnsi" w:cstheme="minorHAnsi"/>
                <w:b/>
                <w:sz w:val="22"/>
                <w:szCs w:val="22"/>
              </w:rPr>
            </w:pPr>
          </w:p>
        </w:tc>
        <w:tc>
          <w:tcPr>
            <w:tcW w:w="849" w:type="dxa"/>
            <w:gridSpan w:val="11"/>
            <w:tcBorders>
              <w:right w:val="single" w:sz="4" w:space="0" w:color="auto"/>
            </w:tcBorders>
          </w:tcPr>
          <w:p w:rsidR="00DD1886" w:rsidRPr="00CB458C" w:rsidRDefault="00DD1886" w:rsidP="00AD6C08">
            <w:pPr>
              <w:jc w:val="both"/>
              <w:rPr>
                <w:rFonts w:asciiTheme="minorHAnsi" w:hAnsiTheme="minorHAnsi" w:cstheme="minorHAnsi"/>
                <w:b/>
                <w:sz w:val="22"/>
                <w:szCs w:val="22"/>
              </w:rPr>
            </w:pPr>
          </w:p>
        </w:tc>
        <w:tc>
          <w:tcPr>
            <w:tcW w:w="1015" w:type="dxa"/>
            <w:gridSpan w:val="9"/>
            <w:tcBorders>
              <w:left w:val="single" w:sz="4" w:space="0" w:color="auto"/>
            </w:tcBorders>
          </w:tcPr>
          <w:p w:rsidR="00DD1886" w:rsidRPr="00CB458C" w:rsidRDefault="00DD1886" w:rsidP="00AD6C08">
            <w:pPr>
              <w:jc w:val="both"/>
              <w:rPr>
                <w:rFonts w:asciiTheme="minorHAnsi" w:hAnsiTheme="minorHAnsi" w:cstheme="minorHAnsi"/>
                <w:b/>
                <w:sz w:val="22"/>
                <w:szCs w:val="22"/>
              </w:rPr>
            </w:pPr>
          </w:p>
        </w:tc>
      </w:tr>
      <w:tr w:rsidR="00A92BED" w:rsidRPr="00CB458C" w:rsidTr="00780F40">
        <w:trPr>
          <w:trHeight w:val="240"/>
        </w:trPr>
        <w:tc>
          <w:tcPr>
            <w:tcW w:w="10490" w:type="dxa"/>
            <w:gridSpan w:val="38"/>
          </w:tcPr>
          <w:p w:rsidR="00A92BED" w:rsidRPr="00CB458C" w:rsidRDefault="00A92BED" w:rsidP="00AD6C08">
            <w:pPr>
              <w:jc w:val="both"/>
              <w:rPr>
                <w:rFonts w:asciiTheme="minorHAnsi" w:hAnsiTheme="minorHAnsi" w:cstheme="minorHAnsi"/>
                <w:b/>
                <w:sz w:val="22"/>
                <w:szCs w:val="22"/>
              </w:rPr>
            </w:pPr>
            <w:r w:rsidRPr="00CB458C">
              <w:rPr>
                <w:rFonts w:asciiTheme="minorHAnsi" w:hAnsiTheme="minorHAnsi" w:cstheme="minorHAnsi"/>
                <w:b/>
                <w:sz w:val="22"/>
                <w:szCs w:val="22"/>
              </w:rPr>
              <w:t>Observações para o preenchimento dos itens a seguir:</w:t>
            </w:r>
          </w:p>
          <w:p w:rsidR="00A92BED" w:rsidRPr="00CB458C" w:rsidRDefault="00A92BED" w:rsidP="00AD6C08">
            <w:pPr>
              <w:jc w:val="both"/>
              <w:rPr>
                <w:rFonts w:asciiTheme="minorHAnsi" w:hAnsiTheme="minorHAnsi" w:cstheme="minorHAnsi"/>
                <w:sz w:val="22"/>
                <w:szCs w:val="22"/>
              </w:rPr>
            </w:pPr>
            <w:r w:rsidRPr="00CB458C">
              <w:rPr>
                <w:rFonts w:asciiTheme="minorHAnsi" w:hAnsiTheme="minorHAnsi" w:cstheme="minorHAnsi"/>
                <w:sz w:val="22"/>
                <w:szCs w:val="22"/>
              </w:rPr>
              <w:t>SIM: Quando estiver de acordo com a legislação sanitária;</w:t>
            </w:r>
          </w:p>
          <w:p w:rsidR="00A92BED" w:rsidRPr="00CB458C" w:rsidRDefault="00A92BED" w:rsidP="00AD6C08">
            <w:pPr>
              <w:jc w:val="both"/>
              <w:rPr>
                <w:rFonts w:asciiTheme="minorHAnsi" w:hAnsiTheme="minorHAnsi" w:cstheme="minorHAnsi"/>
                <w:sz w:val="22"/>
                <w:szCs w:val="22"/>
              </w:rPr>
            </w:pPr>
            <w:r w:rsidRPr="00CB458C">
              <w:rPr>
                <w:rFonts w:asciiTheme="minorHAnsi" w:hAnsiTheme="minorHAnsi" w:cstheme="minorHAnsi"/>
                <w:sz w:val="22"/>
                <w:szCs w:val="22"/>
              </w:rPr>
              <w:t>NÃO: Quando estiver de acordo com a legislação sanitária;</w:t>
            </w:r>
          </w:p>
          <w:p w:rsidR="00A92BED" w:rsidRPr="00CB458C" w:rsidRDefault="002956BF" w:rsidP="00AD6C08">
            <w:pPr>
              <w:jc w:val="both"/>
              <w:rPr>
                <w:rFonts w:asciiTheme="minorHAnsi" w:hAnsiTheme="minorHAnsi" w:cstheme="minorHAnsi"/>
                <w:sz w:val="22"/>
                <w:szCs w:val="22"/>
              </w:rPr>
            </w:pPr>
            <w:r w:rsidRPr="00CB458C">
              <w:rPr>
                <w:rFonts w:asciiTheme="minorHAnsi" w:hAnsiTheme="minorHAnsi" w:cstheme="minorHAnsi"/>
                <w:sz w:val="22"/>
                <w:szCs w:val="22"/>
              </w:rPr>
              <w:t>NA</w:t>
            </w:r>
            <w:r w:rsidR="00A92BED" w:rsidRPr="00CB458C">
              <w:rPr>
                <w:rFonts w:asciiTheme="minorHAnsi" w:hAnsiTheme="minorHAnsi" w:cstheme="minorHAnsi"/>
                <w:sz w:val="22"/>
                <w:szCs w:val="22"/>
              </w:rPr>
              <w:t>: Quando não se aplica ao serviço;</w:t>
            </w:r>
          </w:p>
          <w:p w:rsidR="00A92BED" w:rsidRPr="00CB458C" w:rsidRDefault="00A92BED" w:rsidP="00AD6C08">
            <w:pPr>
              <w:jc w:val="both"/>
              <w:rPr>
                <w:rFonts w:asciiTheme="minorHAnsi" w:hAnsiTheme="minorHAnsi" w:cstheme="minorHAnsi"/>
                <w:b/>
                <w:sz w:val="22"/>
                <w:szCs w:val="22"/>
              </w:rPr>
            </w:pPr>
            <w:r w:rsidRPr="00CB458C">
              <w:rPr>
                <w:rFonts w:asciiTheme="minorHAnsi" w:hAnsiTheme="minorHAnsi" w:cstheme="minorHAnsi"/>
                <w:sz w:val="22"/>
                <w:szCs w:val="22"/>
              </w:rPr>
              <w:t>CF: Confere – pree</w:t>
            </w:r>
            <w:r w:rsidR="00EB75E0" w:rsidRPr="00CB458C">
              <w:rPr>
                <w:rFonts w:asciiTheme="minorHAnsi" w:hAnsiTheme="minorHAnsi" w:cstheme="minorHAnsi"/>
                <w:sz w:val="22"/>
                <w:szCs w:val="22"/>
              </w:rPr>
              <w:t>nchido pela autoridade sanitária</w:t>
            </w:r>
            <w:r w:rsidRPr="00CB458C">
              <w:rPr>
                <w:rFonts w:asciiTheme="minorHAnsi" w:hAnsiTheme="minorHAnsi" w:cstheme="minorHAnsi"/>
                <w:sz w:val="22"/>
                <w:szCs w:val="22"/>
              </w:rPr>
              <w:t xml:space="preserve"> no ato da inspeção.</w:t>
            </w:r>
          </w:p>
        </w:tc>
      </w:tr>
      <w:tr w:rsidR="00B67906" w:rsidRPr="00CB458C" w:rsidTr="00780F40">
        <w:tblPrEx>
          <w:tblBorders>
            <w:insideV w:val="single" w:sz="4" w:space="0" w:color="auto"/>
          </w:tblBorders>
        </w:tblPrEx>
        <w:tc>
          <w:tcPr>
            <w:tcW w:w="7594" w:type="dxa"/>
            <w:shd w:val="clear" w:color="auto" w:fill="BFBFBF"/>
          </w:tcPr>
          <w:p w:rsidR="00B67906" w:rsidRPr="00CB458C" w:rsidRDefault="0021369E" w:rsidP="00265D94">
            <w:pPr>
              <w:pStyle w:val="Cabealho"/>
              <w:numPr>
                <w:ilvl w:val="0"/>
                <w:numId w:val="10"/>
              </w:numPr>
              <w:tabs>
                <w:tab w:val="clear" w:pos="4252"/>
                <w:tab w:val="clear" w:pos="8504"/>
              </w:tabs>
              <w:ind w:left="72"/>
              <w:jc w:val="both"/>
              <w:rPr>
                <w:rFonts w:asciiTheme="minorHAnsi" w:hAnsiTheme="minorHAnsi" w:cstheme="minorHAnsi"/>
                <w:b/>
                <w:bCs/>
                <w:sz w:val="22"/>
                <w:szCs w:val="22"/>
              </w:rPr>
            </w:pPr>
            <w:r w:rsidRPr="00CB458C">
              <w:rPr>
                <w:rFonts w:asciiTheme="minorHAnsi" w:hAnsiTheme="minorHAnsi" w:cstheme="minorHAnsi"/>
                <w:b/>
                <w:bCs/>
                <w:sz w:val="22"/>
                <w:szCs w:val="22"/>
              </w:rPr>
              <w:lastRenderedPageBreak/>
              <w:t>6</w:t>
            </w:r>
            <w:r w:rsidR="00265D94" w:rsidRPr="00CB458C">
              <w:rPr>
                <w:rFonts w:asciiTheme="minorHAnsi" w:hAnsiTheme="minorHAnsi" w:cstheme="minorHAnsi"/>
                <w:b/>
                <w:bCs/>
                <w:sz w:val="22"/>
                <w:szCs w:val="22"/>
              </w:rPr>
              <w:t xml:space="preserve">. </w:t>
            </w:r>
            <w:r w:rsidR="00B157F0" w:rsidRPr="00CB458C">
              <w:rPr>
                <w:rFonts w:asciiTheme="minorHAnsi" w:hAnsiTheme="minorHAnsi" w:cstheme="minorHAnsi"/>
                <w:b/>
                <w:bCs/>
                <w:sz w:val="22"/>
                <w:szCs w:val="22"/>
              </w:rPr>
              <w:t>ATENDIMENTO AO PÚBLICO/FUNCIONÁRIOS</w:t>
            </w:r>
          </w:p>
        </w:tc>
        <w:tc>
          <w:tcPr>
            <w:tcW w:w="629" w:type="dxa"/>
            <w:gridSpan w:val="11"/>
            <w:shd w:val="clear" w:color="auto" w:fill="BFBFBF"/>
          </w:tcPr>
          <w:p w:rsidR="00B67906" w:rsidRPr="00CB458C" w:rsidRDefault="00B67906">
            <w:pPr>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722" w:type="dxa"/>
            <w:gridSpan w:val="14"/>
            <w:shd w:val="clear" w:color="auto" w:fill="BFBFBF"/>
          </w:tcPr>
          <w:p w:rsidR="00B67906" w:rsidRPr="00CB458C" w:rsidRDefault="00B67906">
            <w:pPr>
              <w:jc w:val="both"/>
              <w:rPr>
                <w:rFonts w:asciiTheme="minorHAnsi" w:hAnsiTheme="minorHAnsi" w:cstheme="minorHAnsi"/>
                <w:b/>
                <w:sz w:val="22"/>
                <w:szCs w:val="22"/>
              </w:rPr>
            </w:pPr>
            <w:r w:rsidRPr="00CB458C">
              <w:rPr>
                <w:rFonts w:asciiTheme="minorHAnsi" w:hAnsiTheme="minorHAnsi" w:cstheme="minorHAnsi"/>
                <w:b/>
                <w:sz w:val="22"/>
                <w:szCs w:val="22"/>
              </w:rPr>
              <w:t>NÃO</w:t>
            </w:r>
          </w:p>
        </w:tc>
        <w:tc>
          <w:tcPr>
            <w:tcW w:w="630" w:type="dxa"/>
            <w:gridSpan w:val="10"/>
            <w:shd w:val="clear" w:color="auto" w:fill="BFBFBF"/>
          </w:tcPr>
          <w:p w:rsidR="00B67906" w:rsidRPr="00CB458C" w:rsidRDefault="00B67906">
            <w:pPr>
              <w:jc w:val="both"/>
              <w:rPr>
                <w:rFonts w:asciiTheme="minorHAnsi" w:hAnsiTheme="minorHAnsi" w:cstheme="minorHAnsi"/>
                <w:b/>
                <w:sz w:val="22"/>
                <w:szCs w:val="22"/>
              </w:rPr>
            </w:pPr>
            <w:r w:rsidRPr="00CB458C">
              <w:rPr>
                <w:rFonts w:asciiTheme="minorHAnsi" w:hAnsiTheme="minorHAnsi" w:cstheme="minorHAnsi"/>
                <w:b/>
                <w:sz w:val="22"/>
                <w:szCs w:val="22"/>
              </w:rPr>
              <w:t>NA</w:t>
            </w:r>
          </w:p>
        </w:tc>
        <w:tc>
          <w:tcPr>
            <w:tcW w:w="915" w:type="dxa"/>
            <w:gridSpan w:val="2"/>
            <w:shd w:val="clear" w:color="auto" w:fill="BFBFBF"/>
          </w:tcPr>
          <w:p w:rsidR="00B67906" w:rsidRPr="00CB458C" w:rsidRDefault="00975AF5">
            <w:pPr>
              <w:jc w:val="both"/>
              <w:rPr>
                <w:rFonts w:asciiTheme="minorHAnsi" w:hAnsiTheme="minorHAnsi" w:cstheme="minorHAnsi"/>
                <w:b/>
                <w:sz w:val="22"/>
                <w:szCs w:val="22"/>
              </w:rPr>
            </w:pPr>
            <w:r w:rsidRPr="00CB458C">
              <w:rPr>
                <w:rFonts w:asciiTheme="minorHAnsi" w:hAnsiTheme="minorHAnsi" w:cstheme="minorHAnsi"/>
                <w:b/>
                <w:sz w:val="22"/>
                <w:szCs w:val="22"/>
              </w:rPr>
              <w:t>CF</w:t>
            </w:r>
          </w:p>
        </w:tc>
      </w:tr>
      <w:tr w:rsidR="00B67906" w:rsidRPr="00CB458C" w:rsidTr="00780F40">
        <w:tblPrEx>
          <w:tblBorders>
            <w:insideV w:val="single" w:sz="4" w:space="0" w:color="auto"/>
          </w:tblBorders>
        </w:tblPrEx>
        <w:tc>
          <w:tcPr>
            <w:tcW w:w="7594" w:type="dxa"/>
          </w:tcPr>
          <w:p w:rsidR="00B67906" w:rsidRPr="00CB458C" w:rsidRDefault="0021369E"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6</w:t>
            </w:r>
            <w:r w:rsidR="00265D94" w:rsidRPr="00CB458C">
              <w:rPr>
                <w:rFonts w:asciiTheme="minorHAnsi" w:hAnsiTheme="minorHAnsi" w:cstheme="minorHAnsi"/>
                <w:sz w:val="22"/>
                <w:szCs w:val="22"/>
              </w:rPr>
              <w:t>.1</w:t>
            </w:r>
            <w:r w:rsidR="00857D0C" w:rsidRPr="00CB458C">
              <w:rPr>
                <w:rFonts w:asciiTheme="minorHAnsi" w:hAnsiTheme="minorHAnsi" w:cstheme="minorHAnsi"/>
                <w:sz w:val="22"/>
                <w:szCs w:val="22"/>
              </w:rPr>
              <w:t>.</w:t>
            </w:r>
            <w:r w:rsidR="00265D94" w:rsidRPr="00CB458C">
              <w:rPr>
                <w:rFonts w:asciiTheme="minorHAnsi" w:hAnsiTheme="minorHAnsi" w:cstheme="minorHAnsi"/>
                <w:sz w:val="22"/>
                <w:szCs w:val="22"/>
              </w:rPr>
              <w:t xml:space="preserve"> Área específica para recepção/registro/espera</w:t>
            </w:r>
            <w:r w:rsidR="00B67906" w:rsidRPr="00CB458C">
              <w:rPr>
                <w:rFonts w:asciiTheme="minorHAnsi" w:hAnsiTheme="minorHAnsi" w:cstheme="minorHAnsi"/>
                <w:sz w:val="22"/>
                <w:szCs w:val="22"/>
              </w:rPr>
              <w:t xml:space="preserve"> </w:t>
            </w:r>
          </w:p>
        </w:tc>
        <w:tc>
          <w:tcPr>
            <w:tcW w:w="629" w:type="dxa"/>
            <w:gridSpan w:val="11"/>
            <w:vAlign w:val="center"/>
          </w:tcPr>
          <w:p w:rsidR="00B67906" w:rsidRPr="00CB458C" w:rsidRDefault="00B67906" w:rsidP="00AD6C08">
            <w:pPr>
              <w:pStyle w:val="Cabealho"/>
              <w:tabs>
                <w:tab w:val="clear" w:pos="4252"/>
                <w:tab w:val="clear" w:pos="8504"/>
              </w:tabs>
              <w:jc w:val="both"/>
              <w:rPr>
                <w:rFonts w:asciiTheme="minorHAnsi" w:hAnsiTheme="minorHAnsi" w:cstheme="minorHAnsi"/>
                <w:sz w:val="22"/>
                <w:szCs w:val="22"/>
              </w:rPr>
            </w:pPr>
          </w:p>
        </w:tc>
        <w:tc>
          <w:tcPr>
            <w:tcW w:w="722" w:type="dxa"/>
            <w:gridSpan w:val="14"/>
            <w:vAlign w:val="center"/>
          </w:tcPr>
          <w:p w:rsidR="00B67906" w:rsidRPr="00CB458C" w:rsidRDefault="00B67906">
            <w:pPr>
              <w:pStyle w:val="Cabealho"/>
              <w:tabs>
                <w:tab w:val="clear" w:pos="4252"/>
                <w:tab w:val="clear" w:pos="8504"/>
              </w:tabs>
              <w:rPr>
                <w:rFonts w:asciiTheme="minorHAnsi" w:hAnsiTheme="minorHAnsi" w:cstheme="minorHAnsi"/>
                <w:sz w:val="22"/>
                <w:szCs w:val="22"/>
              </w:rPr>
            </w:pPr>
          </w:p>
        </w:tc>
        <w:tc>
          <w:tcPr>
            <w:tcW w:w="630" w:type="dxa"/>
            <w:gridSpan w:val="10"/>
            <w:vAlign w:val="center"/>
          </w:tcPr>
          <w:p w:rsidR="00B67906" w:rsidRPr="00CB458C" w:rsidRDefault="00B67906">
            <w:pPr>
              <w:pStyle w:val="Cabealho"/>
              <w:tabs>
                <w:tab w:val="clear" w:pos="4252"/>
                <w:tab w:val="clear" w:pos="8504"/>
              </w:tabs>
              <w:rPr>
                <w:rFonts w:asciiTheme="minorHAnsi" w:hAnsiTheme="minorHAnsi" w:cstheme="minorHAnsi"/>
                <w:sz w:val="22"/>
                <w:szCs w:val="22"/>
              </w:rPr>
            </w:pPr>
          </w:p>
        </w:tc>
        <w:tc>
          <w:tcPr>
            <w:tcW w:w="915" w:type="dxa"/>
            <w:gridSpan w:val="2"/>
            <w:vAlign w:val="center"/>
          </w:tcPr>
          <w:p w:rsidR="00B67906" w:rsidRPr="00CB458C" w:rsidRDefault="00B67906" w:rsidP="00EE2A5D">
            <w:pPr>
              <w:pStyle w:val="Cabealho"/>
              <w:tabs>
                <w:tab w:val="clear" w:pos="4252"/>
                <w:tab w:val="clear" w:pos="8504"/>
              </w:tabs>
              <w:jc w:val="center"/>
              <w:rPr>
                <w:rFonts w:asciiTheme="minorHAnsi" w:hAnsiTheme="minorHAnsi" w:cstheme="minorHAnsi"/>
                <w:b/>
                <w:sz w:val="22"/>
                <w:szCs w:val="22"/>
              </w:rPr>
            </w:pPr>
          </w:p>
        </w:tc>
      </w:tr>
      <w:tr w:rsidR="00265D94" w:rsidRPr="00CB458C" w:rsidTr="00780F40">
        <w:tblPrEx>
          <w:tblBorders>
            <w:insideV w:val="single" w:sz="4" w:space="0" w:color="auto"/>
          </w:tblBorders>
        </w:tblPrEx>
        <w:tc>
          <w:tcPr>
            <w:tcW w:w="7594" w:type="dxa"/>
          </w:tcPr>
          <w:p w:rsidR="00265D94" w:rsidRPr="00CB458C" w:rsidRDefault="0021369E"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6</w:t>
            </w:r>
            <w:r w:rsidR="00265D94" w:rsidRPr="00CB458C">
              <w:rPr>
                <w:rFonts w:asciiTheme="minorHAnsi" w:hAnsiTheme="minorHAnsi" w:cstheme="minorHAnsi"/>
                <w:sz w:val="22"/>
                <w:szCs w:val="22"/>
              </w:rPr>
              <w:t>.2</w:t>
            </w:r>
            <w:r w:rsidR="00857D0C" w:rsidRPr="00CB458C">
              <w:rPr>
                <w:rFonts w:asciiTheme="minorHAnsi" w:hAnsiTheme="minorHAnsi" w:cstheme="minorHAnsi"/>
                <w:sz w:val="22"/>
                <w:szCs w:val="22"/>
              </w:rPr>
              <w:t>.</w:t>
            </w:r>
            <w:r w:rsidR="00265D94" w:rsidRPr="00CB458C">
              <w:rPr>
                <w:rFonts w:asciiTheme="minorHAnsi" w:hAnsiTheme="minorHAnsi" w:cstheme="minorHAnsi"/>
                <w:sz w:val="22"/>
                <w:szCs w:val="22"/>
              </w:rPr>
              <w:t xml:space="preserve"> Sanitários para pacientes e acompanhantes separados por sexo, provido de dispensador com sabão liquido, suporte com papel toalha e lixeira com saco plástico e tampa de acionamento por pedal?</w:t>
            </w:r>
          </w:p>
        </w:tc>
        <w:tc>
          <w:tcPr>
            <w:tcW w:w="629" w:type="dxa"/>
            <w:gridSpan w:val="11"/>
            <w:vAlign w:val="center"/>
          </w:tcPr>
          <w:p w:rsidR="00265D94" w:rsidRPr="00CB458C" w:rsidRDefault="00265D94" w:rsidP="00AD6C08">
            <w:pPr>
              <w:pStyle w:val="Cabealho"/>
              <w:tabs>
                <w:tab w:val="clear" w:pos="4252"/>
                <w:tab w:val="clear" w:pos="8504"/>
              </w:tabs>
              <w:jc w:val="both"/>
              <w:rPr>
                <w:rFonts w:asciiTheme="minorHAnsi" w:hAnsiTheme="minorHAnsi" w:cstheme="minorHAnsi"/>
                <w:sz w:val="22"/>
                <w:szCs w:val="22"/>
              </w:rPr>
            </w:pPr>
          </w:p>
        </w:tc>
        <w:tc>
          <w:tcPr>
            <w:tcW w:w="722" w:type="dxa"/>
            <w:gridSpan w:val="14"/>
            <w:vAlign w:val="center"/>
          </w:tcPr>
          <w:p w:rsidR="00265D94" w:rsidRPr="00CB458C" w:rsidRDefault="00265D94">
            <w:pPr>
              <w:pStyle w:val="Cabealho"/>
              <w:tabs>
                <w:tab w:val="clear" w:pos="4252"/>
                <w:tab w:val="clear" w:pos="8504"/>
              </w:tabs>
              <w:rPr>
                <w:rFonts w:asciiTheme="minorHAnsi" w:hAnsiTheme="minorHAnsi" w:cstheme="minorHAnsi"/>
                <w:sz w:val="22"/>
                <w:szCs w:val="22"/>
              </w:rPr>
            </w:pPr>
          </w:p>
        </w:tc>
        <w:tc>
          <w:tcPr>
            <w:tcW w:w="630" w:type="dxa"/>
            <w:gridSpan w:val="10"/>
            <w:vAlign w:val="center"/>
          </w:tcPr>
          <w:p w:rsidR="00265D94" w:rsidRPr="00CB458C" w:rsidRDefault="00265D94">
            <w:pPr>
              <w:pStyle w:val="Cabealho"/>
              <w:tabs>
                <w:tab w:val="clear" w:pos="4252"/>
                <w:tab w:val="clear" w:pos="8504"/>
              </w:tabs>
              <w:rPr>
                <w:rFonts w:asciiTheme="minorHAnsi" w:hAnsiTheme="minorHAnsi" w:cstheme="minorHAnsi"/>
                <w:sz w:val="22"/>
                <w:szCs w:val="22"/>
              </w:rPr>
            </w:pPr>
          </w:p>
        </w:tc>
        <w:tc>
          <w:tcPr>
            <w:tcW w:w="915" w:type="dxa"/>
            <w:gridSpan w:val="2"/>
            <w:vAlign w:val="center"/>
          </w:tcPr>
          <w:p w:rsidR="00265D94" w:rsidRPr="00CB458C" w:rsidRDefault="00265D94" w:rsidP="00EE2A5D">
            <w:pPr>
              <w:pStyle w:val="Cabealho"/>
              <w:tabs>
                <w:tab w:val="clear" w:pos="4252"/>
                <w:tab w:val="clear" w:pos="8504"/>
              </w:tabs>
              <w:jc w:val="center"/>
              <w:rPr>
                <w:rFonts w:asciiTheme="minorHAnsi" w:hAnsiTheme="minorHAnsi" w:cstheme="minorHAnsi"/>
                <w:b/>
                <w:sz w:val="22"/>
                <w:szCs w:val="22"/>
              </w:rPr>
            </w:pPr>
          </w:p>
        </w:tc>
      </w:tr>
      <w:tr w:rsidR="00265D94" w:rsidRPr="00CB458C" w:rsidTr="00780F40">
        <w:tblPrEx>
          <w:tblBorders>
            <w:insideV w:val="single" w:sz="4" w:space="0" w:color="auto"/>
          </w:tblBorders>
        </w:tblPrEx>
        <w:tc>
          <w:tcPr>
            <w:tcW w:w="7594" w:type="dxa"/>
          </w:tcPr>
          <w:p w:rsidR="00265D94" w:rsidRPr="00CB458C" w:rsidRDefault="0021369E"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6</w:t>
            </w:r>
            <w:r w:rsidR="00265D94" w:rsidRPr="00CB458C">
              <w:rPr>
                <w:rFonts w:asciiTheme="minorHAnsi" w:hAnsiTheme="minorHAnsi" w:cstheme="minorHAnsi"/>
                <w:sz w:val="22"/>
                <w:szCs w:val="22"/>
              </w:rPr>
              <w:t>.3</w:t>
            </w:r>
            <w:r w:rsidR="00857D0C" w:rsidRPr="00CB458C">
              <w:rPr>
                <w:rFonts w:asciiTheme="minorHAnsi" w:hAnsiTheme="minorHAnsi" w:cstheme="minorHAnsi"/>
                <w:sz w:val="22"/>
                <w:szCs w:val="22"/>
              </w:rPr>
              <w:t>.</w:t>
            </w:r>
            <w:r w:rsidR="00265D94" w:rsidRPr="00CB458C">
              <w:rPr>
                <w:rFonts w:asciiTheme="minorHAnsi" w:hAnsiTheme="minorHAnsi" w:cstheme="minorHAnsi"/>
                <w:sz w:val="22"/>
                <w:szCs w:val="22"/>
              </w:rPr>
              <w:t xml:space="preserve"> Sanitários para funcionários separados por sexo, provido de dispensador com sabão liquido, suporte com papel toalha e lixeira com saco plástico e tampa de acionamento por pedal?</w:t>
            </w:r>
          </w:p>
        </w:tc>
        <w:tc>
          <w:tcPr>
            <w:tcW w:w="629" w:type="dxa"/>
            <w:gridSpan w:val="11"/>
            <w:vAlign w:val="center"/>
          </w:tcPr>
          <w:p w:rsidR="00265D94" w:rsidRPr="00CB458C" w:rsidRDefault="00265D94" w:rsidP="00AD6C08">
            <w:pPr>
              <w:pStyle w:val="Cabealho"/>
              <w:tabs>
                <w:tab w:val="clear" w:pos="4252"/>
                <w:tab w:val="clear" w:pos="8504"/>
              </w:tabs>
              <w:jc w:val="both"/>
              <w:rPr>
                <w:rFonts w:asciiTheme="minorHAnsi" w:hAnsiTheme="minorHAnsi" w:cstheme="minorHAnsi"/>
                <w:sz w:val="22"/>
                <w:szCs w:val="22"/>
              </w:rPr>
            </w:pPr>
          </w:p>
        </w:tc>
        <w:tc>
          <w:tcPr>
            <w:tcW w:w="722" w:type="dxa"/>
            <w:gridSpan w:val="14"/>
            <w:vAlign w:val="center"/>
          </w:tcPr>
          <w:p w:rsidR="00265D94" w:rsidRPr="00CB458C" w:rsidRDefault="00265D94">
            <w:pPr>
              <w:pStyle w:val="Cabealho"/>
              <w:tabs>
                <w:tab w:val="clear" w:pos="4252"/>
                <w:tab w:val="clear" w:pos="8504"/>
              </w:tabs>
              <w:rPr>
                <w:rFonts w:asciiTheme="minorHAnsi" w:hAnsiTheme="minorHAnsi" w:cstheme="minorHAnsi"/>
                <w:sz w:val="22"/>
                <w:szCs w:val="22"/>
              </w:rPr>
            </w:pPr>
          </w:p>
        </w:tc>
        <w:tc>
          <w:tcPr>
            <w:tcW w:w="630" w:type="dxa"/>
            <w:gridSpan w:val="10"/>
            <w:vAlign w:val="center"/>
          </w:tcPr>
          <w:p w:rsidR="00265D94" w:rsidRPr="00CB458C" w:rsidRDefault="00265D94">
            <w:pPr>
              <w:pStyle w:val="Cabealho"/>
              <w:tabs>
                <w:tab w:val="clear" w:pos="4252"/>
                <w:tab w:val="clear" w:pos="8504"/>
              </w:tabs>
              <w:rPr>
                <w:rFonts w:asciiTheme="minorHAnsi" w:hAnsiTheme="minorHAnsi" w:cstheme="minorHAnsi"/>
                <w:sz w:val="22"/>
                <w:szCs w:val="22"/>
              </w:rPr>
            </w:pPr>
          </w:p>
        </w:tc>
        <w:tc>
          <w:tcPr>
            <w:tcW w:w="915" w:type="dxa"/>
            <w:gridSpan w:val="2"/>
            <w:vAlign w:val="center"/>
          </w:tcPr>
          <w:p w:rsidR="00265D94" w:rsidRPr="00CB458C" w:rsidRDefault="00265D94" w:rsidP="00EE2A5D">
            <w:pPr>
              <w:pStyle w:val="Cabealho"/>
              <w:tabs>
                <w:tab w:val="clear" w:pos="4252"/>
                <w:tab w:val="clear" w:pos="8504"/>
              </w:tabs>
              <w:jc w:val="center"/>
              <w:rPr>
                <w:rFonts w:asciiTheme="minorHAnsi" w:hAnsiTheme="minorHAnsi" w:cstheme="minorHAnsi"/>
                <w:b/>
                <w:sz w:val="22"/>
                <w:szCs w:val="22"/>
              </w:rPr>
            </w:pPr>
          </w:p>
        </w:tc>
      </w:tr>
      <w:tr w:rsidR="00FB66A7" w:rsidRPr="00CB458C" w:rsidTr="00780F40">
        <w:tblPrEx>
          <w:tblBorders>
            <w:insideV w:val="single" w:sz="4" w:space="0" w:color="auto"/>
          </w:tblBorders>
        </w:tblPrEx>
        <w:tc>
          <w:tcPr>
            <w:tcW w:w="7594" w:type="dxa"/>
          </w:tcPr>
          <w:p w:rsidR="00FB66A7" w:rsidRPr="00CB458C" w:rsidRDefault="0021369E"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6</w:t>
            </w:r>
            <w:r w:rsidR="00FB66A7" w:rsidRPr="00CB458C">
              <w:rPr>
                <w:rFonts w:asciiTheme="minorHAnsi" w:hAnsiTheme="minorHAnsi" w:cstheme="minorHAnsi"/>
                <w:sz w:val="22"/>
                <w:szCs w:val="22"/>
              </w:rPr>
              <w:t>.4</w:t>
            </w:r>
            <w:r w:rsidR="00857D0C" w:rsidRPr="00CB458C">
              <w:rPr>
                <w:rFonts w:asciiTheme="minorHAnsi" w:hAnsiTheme="minorHAnsi" w:cstheme="minorHAnsi"/>
                <w:sz w:val="22"/>
                <w:szCs w:val="22"/>
              </w:rPr>
              <w:t>.</w:t>
            </w:r>
            <w:r w:rsidR="00FB66A7" w:rsidRPr="00CB458C">
              <w:rPr>
                <w:rFonts w:asciiTheme="minorHAnsi" w:hAnsiTheme="minorHAnsi" w:cstheme="minorHAnsi"/>
                <w:sz w:val="22"/>
                <w:szCs w:val="22"/>
              </w:rPr>
              <w:t xml:space="preserve"> Recomenda-se a existência de vestiário ou área específica para paramentação.</w:t>
            </w:r>
          </w:p>
        </w:tc>
        <w:tc>
          <w:tcPr>
            <w:tcW w:w="629" w:type="dxa"/>
            <w:gridSpan w:val="11"/>
            <w:vAlign w:val="center"/>
          </w:tcPr>
          <w:p w:rsidR="00FB66A7" w:rsidRPr="00CB458C" w:rsidRDefault="00FB66A7" w:rsidP="00AD6C08">
            <w:pPr>
              <w:pStyle w:val="Cabealho"/>
              <w:tabs>
                <w:tab w:val="clear" w:pos="4252"/>
                <w:tab w:val="clear" w:pos="8504"/>
              </w:tabs>
              <w:jc w:val="both"/>
              <w:rPr>
                <w:rFonts w:asciiTheme="minorHAnsi" w:hAnsiTheme="minorHAnsi" w:cstheme="minorHAnsi"/>
                <w:sz w:val="22"/>
                <w:szCs w:val="22"/>
              </w:rPr>
            </w:pPr>
          </w:p>
        </w:tc>
        <w:tc>
          <w:tcPr>
            <w:tcW w:w="722" w:type="dxa"/>
            <w:gridSpan w:val="14"/>
            <w:vAlign w:val="center"/>
          </w:tcPr>
          <w:p w:rsidR="00FB66A7" w:rsidRPr="00CB458C" w:rsidRDefault="00FB66A7">
            <w:pPr>
              <w:pStyle w:val="Cabealho"/>
              <w:tabs>
                <w:tab w:val="clear" w:pos="4252"/>
                <w:tab w:val="clear" w:pos="8504"/>
              </w:tabs>
              <w:rPr>
                <w:rFonts w:asciiTheme="minorHAnsi" w:hAnsiTheme="minorHAnsi" w:cstheme="minorHAnsi"/>
                <w:sz w:val="22"/>
                <w:szCs w:val="22"/>
              </w:rPr>
            </w:pPr>
          </w:p>
        </w:tc>
        <w:tc>
          <w:tcPr>
            <w:tcW w:w="630" w:type="dxa"/>
            <w:gridSpan w:val="10"/>
            <w:vAlign w:val="center"/>
          </w:tcPr>
          <w:p w:rsidR="00FB66A7" w:rsidRPr="00CB458C" w:rsidRDefault="00FB66A7">
            <w:pPr>
              <w:pStyle w:val="Cabealho"/>
              <w:tabs>
                <w:tab w:val="clear" w:pos="4252"/>
                <w:tab w:val="clear" w:pos="8504"/>
              </w:tabs>
              <w:rPr>
                <w:rFonts w:asciiTheme="minorHAnsi" w:hAnsiTheme="minorHAnsi" w:cstheme="minorHAnsi"/>
                <w:sz w:val="22"/>
                <w:szCs w:val="22"/>
              </w:rPr>
            </w:pPr>
          </w:p>
        </w:tc>
        <w:tc>
          <w:tcPr>
            <w:tcW w:w="915" w:type="dxa"/>
            <w:gridSpan w:val="2"/>
            <w:vAlign w:val="center"/>
          </w:tcPr>
          <w:p w:rsidR="00FB66A7" w:rsidRPr="00CB458C" w:rsidRDefault="00FB66A7" w:rsidP="00EE2A5D">
            <w:pPr>
              <w:pStyle w:val="Cabealho"/>
              <w:tabs>
                <w:tab w:val="clear" w:pos="4252"/>
                <w:tab w:val="clear" w:pos="8504"/>
              </w:tabs>
              <w:jc w:val="center"/>
              <w:rPr>
                <w:rFonts w:asciiTheme="minorHAnsi" w:hAnsiTheme="minorHAnsi" w:cstheme="minorHAnsi"/>
                <w:b/>
                <w:sz w:val="22"/>
                <w:szCs w:val="22"/>
              </w:rPr>
            </w:pPr>
          </w:p>
        </w:tc>
      </w:tr>
      <w:tr w:rsidR="004D1292" w:rsidRPr="00CB458C" w:rsidTr="00780F40">
        <w:tblPrEx>
          <w:tblBorders>
            <w:insideV w:val="single" w:sz="4" w:space="0" w:color="auto"/>
          </w:tblBorders>
        </w:tblPrEx>
        <w:tc>
          <w:tcPr>
            <w:tcW w:w="7594" w:type="dxa"/>
          </w:tcPr>
          <w:p w:rsidR="004D1292" w:rsidRPr="00CB458C" w:rsidRDefault="0021369E"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6</w:t>
            </w:r>
            <w:r w:rsidR="004D1292" w:rsidRPr="00CB458C">
              <w:rPr>
                <w:rFonts w:asciiTheme="minorHAnsi" w:hAnsiTheme="minorHAnsi" w:cstheme="minorHAnsi"/>
                <w:sz w:val="22"/>
                <w:szCs w:val="22"/>
              </w:rPr>
              <w:t>.5</w:t>
            </w:r>
            <w:r w:rsidR="00857D0C" w:rsidRPr="00CB458C">
              <w:rPr>
                <w:rFonts w:asciiTheme="minorHAnsi" w:hAnsiTheme="minorHAnsi" w:cstheme="minorHAnsi"/>
                <w:sz w:val="22"/>
                <w:szCs w:val="22"/>
              </w:rPr>
              <w:t>.</w:t>
            </w:r>
            <w:r w:rsidR="004D1292" w:rsidRPr="00CB458C">
              <w:rPr>
                <w:rFonts w:asciiTheme="minorHAnsi" w:hAnsiTheme="minorHAnsi" w:cstheme="minorHAnsi"/>
                <w:sz w:val="22"/>
                <w:szCs w:val="22"/>
              </w:rPr>
              <w:t xml:space="preserve"> </w:t>
            </w:r>
            <w:r w:rsidR="007E6345" w:rsidRPr="00CB458C">
              <w:rPr>
                <w:rFonts w:asciiTheme="minorHAnsi" w:hAnsiTheme="minorHAnsi" w:cstheme="minorHAnsi"/>
                <w:sz w:val="22"/>
                <w:szCs w:val="22"/>
              </w:rPr>
              <w:t>Recomenda-se, caso ofereça lanche aos clientes ou funcionários, sala/área própria.</w:t>
            </w:r>
          </w:p>
        </w:tc>
        <w:tc>
          <w:tcPr>
            <w:tcW w:w="629" w:type="dxa"/>
            <w:gridSpan w:val="11"/>
            <w:vAlign w:val="center"/>
          </w:tcPr>
          <w:p w:rsidR="004D1292" w:rsidRPr="00CB458C" w:rsidRDefault="004D1292" w:rsidP="00AD6C08">
            <w:pPr>
              <w:pStyle w:val="Cabealho"/>
              <w:tabs>
                <w:tab w:val="clear" w:pos="4252"/>
                <w:tab w:val="clear" w:pos="8504"/>
              </w:tabs>
              <w:jc w:val="both"/>
              <w:rPr>
                <w:rFonts w:asciiTheme="minorHAnsi" w:hAnsiTheme="minorHAnsi" w:cstheme="minorHAnsi"/>
                <w:sz w:val="22"/>
                <w:szCs w:val="22"/>
              </w:rPr>
            </w:pPr>
          </w:p>
        </w:tc>
        <w:tc>
          <w:tcPr>
            <w:tcW w:w="722" w:type="dxa"/>
            <w:gridSpan w:val="14"/>
            <w:vAlign w:val="center"/>
          </w:tcPr>
          <w:p w:rsidR="004D1292" w:rsidRPr="00CB458C" w:rsidRDefault="004D1292">
            <w:pPr>
              <w:pStyle w:val="Cabealho"/>
              <w:tabs>
                <w:tab w:val="clear" w:pos="4252"/>
                <w:tab w:val="clear" w:pos="8504"/>
              </w:tabs>
              <w:rPr>
                <w:rFonts w:asciiTheme="minorHAnsi" w:hAnsiTheme="minorHAnsi" w:cstheme="minorHAnsi"/>
                <w:sz w:val="22"/>
                <w:szCs w:val="22"/>
              </w:rPr>
            </w:pPr>
          </w:p>
        </w:tc>
        <w:tc>
          <w:tcPr>
            <w:tcW w:w="630" w:type="dxa"/>
            <w:gridSpan w:val="10"/>
            <w:vAlign w:val="center"/>
          </w:tcPr>
          <w:p w:rsidR="004D1292" w:rsidRPr="00CB458C" w:rsidRDefault="004D1292">
            <w:pPr>
              <w:pStyle w:val="Cabealho"/>
              <w:tabs>
                <w:tab w:val="clear" w:pos="4252"/>
                <w:tab w:val="clear" w:pos="8504"/>
              </w:tabs>
              <w:rPr>
                <w:rFonts w:asciiTheme="minorHAnsi" w:hAnsiTheme="minorHAnsi" w:cstheme="minorHAnsi"/>
                <w:sz w:val="22"/>
                <w:szCs w:val="22"/>
              </w:rPr>
            </w:pPr>
          </w:p>
        </w:tc>
        <w:tc>
          <w:tcPr>
            <w:tcW w:w="915" w:type="dxa"/>
            <w:gridSpan w:val="2"/>
            <w:vAlign w:val="center"/>
          </w:tcPr>
          <w:p w:rsidR="004D1292" w:rsidRPr="00CB458C" w:rsidRDefault="004D1292" w:rsidP="00EE2A5D">
            <w:pPr>
              <w:pStyle w:val="Cabealho"/>
              <w:tabs>
                <w:tab w:val="clear" w:pos="4252"/>
                <w:tab w:val="clear" w:pos="8504"/>
              </w:tabs>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shd w:val="clear" w:color="auto" w:fill="BFBFBF"/>
          </w:tcPr>
          <w:p w:rsidR="00CC6E40" w:rsidRPr="00CB458C" w:rsidRDefault="00CC6E40" w:rsidP="00AD6C08">
            <w:pPr>
              <w:jc w:val="both"/>
              <w:rPr>
                <w:rFonts w:asciiTheme="minorHAnsi" w:hAnsiTheme="minorHAnsi" w:cstheme="minorHAnsi"/>
                <w:b/>
                <w:bCs/>
                <w:sz w:val="22"/>
                <w:szCs w:val="22"/>
              </w:rPr>
            </w:pPr>
            <w:r w:rsidRPr="00CB458C">
              <w:rPr>
                <w:rFonts w:asciiTheme="minorHAnsi" w:hAnsiTheme="minorHAnsi" w:cstheme="minorHAnsi"/>
                <w:b/>
                <w:bCs/>
                <w:sz w:val="22"/>
                <w:szCs w:val="22"/>
              </w:rPr>
              <w:t>7.</w:t>
            </w:r>
            <w:r w:rsidRPr="00CB458C">
              <w:rPr>
                <w:rFonts w:asciiTheme="minorHAnsi" w:hAnsiTheme="minorHAnsi" w:cstheme="minorHAnsi"/>
                <w:b/>
                <w:sz w:val="22"/>
                <w:szCs w:val="22"/>
              </w:rPr>
              <w:t xml:space="preserve"> CONDIÇÕES GERAIS</w:t>
            </w:r>
          </w:p>
        </w:tc>
        <w:tc>
          <w:tcPr>
            <w:tcW w:w="605" w:type="dxa"/>
            <w:gridSpan w:val="8"/>
            <w:shd w:val="clear" w:color="auto" w:fill="BFBFBF"/>
          </w:tcPr>
          <w:p w:rsidR="00CC6E40" w:rsidRPr="00CB458C" w:rsidRDefault="00CC6E40" w:rsidP="00AD6C08">
            <w:pPr>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709" w:type="dxa"/>
            <w:gridSpan w:val="14"/>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NÃO</w:t>
            </w:r>
          </w:p>
        </w:tc>
        <w:tc>
          <w:tcPr>
            <w:tcW w:w="712" w:type="dxa"/>
            <w:gridSpan w:val="14"/>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NA</w:t>
            </w:r>
          </w:p>
        </w:tc>
        <w:tc>
          <w:tcPr>
            <w:tcW w:w="870" w:type="dxa"/>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CF</w:t>
            </w: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 xml:space="preserve">7.1. Responsável Técnico está presente? </w:t>
            </w:r>
          </w:p>
        </w:tc>
        <w:tc>
          <w:tcPr>
            <w:tcW w:w="629" w:type="dxa"/>
            <w:gridSpan w:val="11"/>
            <w:vAlign w:val="center"/>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p>
        </w:tc>
        <w:tc>
          <w:tcPr>
            <w:tcW w:w="722" w:type="dxa"/>
            <w:gridSpan w:val="14"/>
            <w:vAlign w:val="center"/>
          </w:tcPr>
          <w:p w:rsidR="00CC6E40" w:rsidRPr="00CB458C" w:rsidRDefault="00CC6E40" w:rsidP="004D1292">
            <w:pPr>
              <w:pStyle w:val="Cabealho"/>
              <w:tabs>
                <w:tab w:val="clear" w:pos="4252"/>
                <w:tab w:val="clear" w:pos="8504"/>
              </w:tabs>
              <w:rPr>
                <w:rFonts w:asciiTheme="minorHAnsi" w:hAnsiTheme="minorHAnsi" w:cstheme="minorHAnsi"/>
                <w:sz w:val="22"/>
                <w:szCs w:val="22"/>
              </w:rPr>
            </w:pPr>
          </w:p>
        </w:tc>
        <w:tc>
          <w:tcPr>
            <w:tcW w:w="630" w:type="dxa"/>
            <w:gridSpan w:val="10"/>
            <w:vAlign w:val="center"/>
          </w:tcPr>
          <w:p w:rsidR="00CC6E40" w:rsidRPr="00CB458C" w:rsidRDefault="00CC6E40" w:rsidP="004D1292">
            <w:pPr>
              <w:pStyle w:val="Cabealho"/>
              <w:tabs>
                <w:tab w:val="clear" w:pos="4252"/>
                <w:tab w:val="clear" w:pos="8504"/>
              </w:tabs>
              <w:rPr>
                <w:rFonts w:asciiTheme="minorHAnsi" w:hAnsiTheme="minorHAnsi" w:cstheme="minorHAnsi"/>
                <w:sz w:val="22"/>
                <w:szCs w:val="22"/>
              </w:rPr>
            </w:pPr>
          </w:p>
        </w:tc>
        <w:tc>
          <w:tcPr>
            <w:tcW w:w="915" w:type="dxa"/>
            <w:gridSpan w:val="2"/>
            <w:vAlign w:val="center"/>
          </w:tcPr>
          <w:p w:rsidR="00CC6E40" w:rsidRPr="00CB458C" w:rsidRDefault="00CC6E40" w:rsidP="004D1292">
            <w:pPr>
              <w:pStyle w:val="Cabealho"/>
              <w:tabs>
                <w:tab w:val="clear" w:pos="4252"/>
                <w:tab w:val="clear" w:pos="8504"/>
              </w:tabs>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7.2. Em caso de impedimento, possui profissional legalmente habilitado para substituí-lo? Verificar documento.</w:t>
            </w:r>
          </w:p>
        </w:tc>
        <w:tc>
          <w:tcPr>
            <w:tcW w:w="629" w:type="dxa"/>
            <w:gridSpan w:val="11"/>
            <w:vAlign w:val="center"/>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p>
        </w:tc>
        <w:tc>
          <w:tcPr>
            <w:tcW w:w="722" w:type="dxa"/>
            <w:gridSpan w:val="14"/>
            <w:vAlign w:val="center"/>
          </w:tcPr>
          <w:p w:rsidR="00CC6E40" w:rsidRPr="00CB458C" w:rsidRDefault="00CC6E40">
            <w:pPr>
              <w:pStyle w:val="Cabealho"/>
              <w:tabs>
                <w:tab w:val="clear" w:pos="4252"/>
                <w:tab w:val="clear" w:pos="8504"/>
              </w:tabs>
              <w:rPr>
                <w:rFonts w:asciiTheme="minorHAnsi" w:hAnsiTheme="minorHAnsi" w:cstheme="minorHAnsi"/>
                <w:sz w:val="22"/>
                <w:szCs w:val="22"/>
              </w:rPr>
            </w:pPr>
          </w:p>
        </w:tc>
        <w:tc>
          <w:tcPr>
            <w:tcW w:w="630" w:type="dxa"/>
            <w:gridSpan w:val="10"/>
            <w:vAlign w:val="center"/>
          </w:tcPr>
          <w:p w:rsidR="00CC6E40" w:rsidRPr="00CB458C" w:rsidRDefault="00CC6E40">
            <w:pPr>
              <w:pStyle w:val="Cabealho"/>
              <w:tabs>
                <w:tab w:val="clear" w:pos="4252"/>
                <w:tab w:val="clear" w:pos="8504"/>
              </w:tabs>
              <w:rPr>
                <w:rFonts w:asciiTheme="minorHAnsi" w:hAnsiTheme="minorHAnsi" w:cstheme="minorHAnsi"/>
                <w:sz w:val="22"/>
                <w:szCs w:val="22"/>
              </w:rPr>
            </w:pPr>
          </w:p>
        </w:tc>
        <w:tc>
          <w:tcPr>
            <w:tcW w:w="915" w:type="dxa"/>
            <w:gridSpan w:val="2"/>
            <w:vAlign w:val="center"/>
          </w:tcPr>
          <w:p w:rsidR="00CC6E40" w:rsidRPr="00CB458C" w:rsidRDefault="00CC6E40" w:rsidP="00EE2A5D">
            <w:pPr>
              <w:pStyle w:val="Cabealho"/>
              <w:tabs>
                <w:tab w:val="clear" w:pos="4252"/>
                <w:tab w:val="clear" w:pos="8504"/>
              </w:tabs>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shd w:val="clear" w:color="auto" w:fill="auto"/>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 xml:space="preserve">7.3. Assume perante a Vigilância Sanitária responsabilidade técnica em outro Laboratório de Análises Clínicas/Posto de Coleta? </w:t>
            </w:r>
          </w:p>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Nome do estabelecimento: __________________________________</w:t>
            </w:r>
          </w:p>
        </w:tc>
        <w:tc>
          <w:tcPr>
            <w:tcW w:w="629" w:type="dxa"/>
            <w:gridSpan w:val="11"/>
            <w:shd w:val="clear" w:color="auto" w:fill="auto"/>
            <w:vAlign w:val="center"/>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p>
        </w:tc>
        <w:tc>
          <w:tcPr>
            <w:tcW w:w="722" w:type="dxa"/>
            <w:gridSpan w:val="14"/>
            <w:shd w:val="clear" w:color="auto" w:fill="auto"/>
            <w:vAlign w:val="center"/>
          </w:tcPr>
          <w:p w:rsidR="00CC6E40" w:rsidRPr="00CB458C" w:rsidRDefault="00CC6E40">
            <w:pPr>
              <w:pStyle w:val="Cabealho"/>
              <w:tabs>
                <w:tab w:val="clear" w:pos="4252"/>
                <w:tab w:val="clear" w:pos="8504"/>
              </w:tabs>
              <w:rPr>
                <w:rFonts w:asciiTheme="minorHAnsi" w:hAnsiTheme="minorHAnsi" w:cstheme="minorHAnsi"/>
                <w:sz w:val="22"/>
                <w:szCs w:val="22"/>
              </w:rPr>
            </w:pPr>
          </w:p>
        </w:tc>
        <w:tc>
          <w:tcPr>
            <w:tcW w:w="630" w:type="dxa"/>
            <w:gridSpan w:val="10"/>
            <w:shd w:val="clear" w:color="auto" w:fill="auto"/>
            <w:vAlign w:val="center"/>
          </w:tcPr>
          <w:p w:rsidR="00CC6E40" w:rsidRPr="00CB458C" w:rsidRDefault="00CC6E40">
            <w:pPr>
              <w:pStyle w:val="Cabealho"/>
              <w:tabs>
                <w:tab w:val="clear" w:pos="4252"/>
                <w:tab w:val="clear" w:pos="8504"/>
              </w:tabs>
              <w:rPr>
                <w:rFonts w:asciiTheme="minorHAnsi" w:hAnsiTheme="minorHAnsi" w:cstheme="minorHAnsi"/>
                <w:sz w:val="22"/>
                <w:szCs w:val="22"/>
              </w:rPr>
            </w:pPr>
          </w:p>
        </w:tc>
        <w:tc>
          <w:tcPr>
            <w:tcW w:w="915" w:type="dxa"/>
            <w:gridSpan w:val="2"/>
            <w:shd w:val="clear" w:color="auto" w:fill="auto"/>
            <w:vAlign w:val="center"/>
          </w:tcPr>
          <w:p w:rsidR="00CC6E40" w:rsidRPr="00CB458C" w:rsidRDefault="00CC6E40" w:rsidP="00EE2A5D">
            <w:pPr>
              <w:pStyle w:val="Cabealho"/>
              <w:tabs>
                <w:tab w:val="clear" w:pos="4252"/>
                <w:tab w:val="clear" w:pos="8504"/>
              </w:tabs>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jc w:val="both"/>
              <w:rPr>
                <w:rFonts w:asciiTheme="minorHAnsi" w:hAnsiTheme="minorHAnsi" w:cstheme="minorHAnsi"/>
                <w:sz w:val="22"/>
                <w:szCs w:val="22"/>
              </w:rPr>
            </w:pPr>
            <w:r w:rsidRPr="00CB458C">
              <w:rPr>
                <w:rFonts w:asciiTheme="minorHAnsi" w:hAnsiTheme="minorHAnsi" w:cstheme="minorHAnsi"/>
                <w:sz w:val="22"/>
                <w:szCs w:val="22"/>
              </w:rPr>
              <w:t>7.4. Possui equipe técnica e os recursos necessários para o desempenho de suas funções?</w:t>
            </w:r>
          </w:p>
        </w:tc>
        <w:tc>
          <w:tcPr>
            <w:tcW w:w="629" w:type="dxa"/>
            <w:gridSpan w:val="11"/>
          </w:tcPr>
          <w:p w:rsidR="00CC6E40" w:rsidRPr="00CB458C" w:rsidRDefault="00CC6E40" w:rsidP="00AD6C08">
            <w:pPr>
              <w:jc w:val="both"/>
              <w:rPr>
                <w:rFonts w:asciiTheme="minorHAnsi" w:hAnsiTheme="minorHAnsi" w:cstheme="minorHAnsi"/>
                <w:sz w:val="22"/>
                <w:szCs w:val="22"/>
              </w:rPr>
            </w:pPr>
          </w:p>
        </w:tc>
        <w:tc>
          <w:tcPr>
            <w:tcW w:w="722" w:type="dxa"/>
            <w:gridSpan w:val="14"/>
          </w:tcPr>
          <w:p w:rsidR="00CC6E40" w:rsidRPr="00CB458C" w:rsidRDefault="00CC6E40" w:rsidP="00AE2411">
            <w:pPr>
              <w:jc w:val="both"/>
              <w:rPr>
                <w:rFonts w:asciiTheme="minorHAnsi" w:hAnsiTheme="minorHAnsi" w:cstheme="minorHAnsi"/>
                <w:sz w:val="22"/>
                <w:szCs w:val="22"/>
              </w:rPr>
            </w:pPr>
          </w:p>
        </w:tc>
        <w:tc>
          <w:tcPr>
            <w:tcW w:w="630" w:type="dxa"/>
            <w:gridSpan w:val="10"/>
          </w:tcPr>
          <w:p w:rsidR="00CC6E40" w:rsidRPr="00CB458C" w:rsidRDefault="00CC6E40" w:rsidP="00AE2411">
            <w:pPr>
              <w:jc w:val="both"/>
              <w:rPr>
                <w:rFonts w:asciiTheme="minorHAnsi" w:hAnsiTheme="minorHAnsi" w:cstheme="minorHAnsi"/>
                <w:sz w:val="22"/>
                <w:szCs w:val="22"/>
              </w:rPr>
            </w:pPr>
          </w:p>
        </w:tc>
        <w:tc>
          <w:tcPr>
            <w:tcW w:w="915" w:type="dxa"/>
            <w:gridSpan w:val="2"/>
            <w:vAlign w:val="center"/>
          </w:tcPr>
          <w:p w:rsidR="00CC6E40" w:rsidRPr="00CB458C" w:rsidRDefault="00CC6E40" w:rsidP="00AE2411">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jc w:val="both"/>
              <w:rPr>
                <w:rFonts w:asciiTheme="minorHAnsi" w:hAnsiTheme="minorHAnsi" w:cstheme="minorHAnsi"/>
                <w:sz w:val="22"/>
                <w:szCs w:val="22"/>
              </w:rPr>
            </w:pPr>
            <w:r w:rsidRPr="00CB458C">
              <w:rPr>
                <w:rFonts w:asciiTheme="minorHAnsi" w:hAnsiTheme="minorHAnsi" w:cstheme="minorHAnsi"/>
                <w:sz w:val="22"/>
                <w:szCs w:val="22"/>
              </w:rPr>
              <w:t>7.5. Possui proteção das informações confidenciais dos pacientes? Verificar Procedimento.</w:t>
            </w:r>
          </w:p>
        </w:tc>
        <w:tc>
          <w:tcPr>
            <w:tcW w:w="629" w:type="dxa"/>
            <w:gridSpan w:val="11"/>
          </w:tcPr>
          <w:p w:rsidR="00CC6E40" w:rsidRPr="00CB458C" w:rsidRDefault="00CC6E40" w:rsidP="00AD6C08">
            <w:pPr>
              <w:jc w:val="both"/>
              <w:rPr>
                <w:rFonts w:asciiTheme="minorHAnsi" w:hAnsiTheme="minorHAnsi" w:cstheme="minorHAnsi"/>
                <w:sz w:val="22"/>
                <w:szCs w:val="22"/>
              </w:rPr>
            </w:pPr>
          </w:p>
        </w:tc>
        <w:tc>
          <w:tcPr>
            <w:tcW w:w="722" w:type="dxa"/>
            <w:gridSpan w:val="14"/>
          </w:tcPr>
          <w:p w:rsidR="00CC6E40" w:rsidRPr="00CB458C" w:rsidRDefault="00CC6E40" w:rsidP="00AE2411">
            <w:pPr>
              <w:jc w:val="both"/>
              <w:rPr>
                <w:rFonts w:asciiTheme="minorHAnsi" w:hAnsiTheme="minorHAnsi" w:cstheme="minorHAnsi"/>
                <w:sz w:val="22"/>
                <w:szCs w:val="22"/>
              </w:rPr>
            </w:pPr>
          </w:p>
        </w:tc>
        <w:tc>
          <w:tcPr>
            <w:tcW w:w="630" w:type="dxa"/>
            <w:gridSpan w:val="10"/>
          </w:tcPr>
          <w:p w:rsidR="00CC6E40" w:rsidRPr="00CB458C" w:rsidRDefault="00CC6E40" w:rsidP="00AE2411">
            <w:pPr>
              <w:jc w:val="both"/>
              <w:rPr>
                <w:rFonts w:asciiTheme="minorHAnsi" w:hAnsiTheme="minorHAnsi" w:cstheme="minorHAnsi"/>
                <w:sz w:val="22"/>
                <w:szCs w:val="22"/>
              </w:rPr>
            </w:pPr>
          </w:p>
        </w:tc>
        <w:tc>
          <w:tcPr>
            <w:tcW w:w="915" w:type="dxa"/>
            <w:gridSpan w:val="2"/>
            <w:vAlign w:val="center"/>
          </w:tcPr>
          <w:p w:rsidR="00CC6E40" w:rsidRPr="00CB458C" w:rsidRDefault="00CC6E40" w:rsidP="00AE2411">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jc w:val="both"/>
              <w:rPr>
                <w:rFonts w:asciiTheme="minorHAnsi" w:hAnsiTheme="minorHAnsi" w:cstheme="minorHAnsi"/>
                <w:sz w:val="22"/>
                <w:szCs w:val="22"/>
              </w:rPr>
            </w:pPr>
            <w:r w:rsidRPr="00CB458C">
              <w:rPr>
                <w:rFonts w:asciiTheme="minorHAnsi" w:hAnsiTheme="minorHAnsi" w:cstheme="minorHAnsi"/>
                <w:sz w:val="22"/>
                <w:szCs w:val="22"/>
              </w:rPr>
              <w:t>7.6.  Supervisão do pessoal técnico por profissional de nível superior legalmente habilitado durante o seu funcionamento.</w:t>
            </w:r>
          </w:p>
        </w:tc>
        <w:tc>
          <w:tcPr>
            <w:tcW w:w="629" w:type="dxa"/>
            <w:gridSpan w:val="11"/>
          </w:tcPr>
          <w:p w:rsidR="00CC6E40" w:rsidRPr="00CB458C" w:rsidRDefault="00CC6E40" w:rsidP="00AD6C08">
            <w:pPr>
              <w:jc w:val="both"/>
              <w:rPr>
                <w:rFonts w:asciiTheme="minorHAnsi" w:hAnsiTheme="minorHAnsi" w:cstheme="minorHAnsi"/>
                <w:sz w:val="22"/>
                <w:szCs w:val="22"/>
              </w:rPr>
            </w:pPr>
          </w:p>
        </w:tc>
        <w:tc>
          <w:tcPr>
            <w:tcW w:w="722" w:type="dxa"/>
            <w:gridSpan w:val="14"/>
          </w:tcPr>
          <w:p w:rsidR="00CC6E40" w:rsidRPr="00CB458C" w:rsidRDefault="00CC6E40" w:rsidP="00AE2411">
            <w:pPr>
              <w:jc w:val="both"/>
              <w:rPr>
                <w:rFonts w:asciiTheme="minorHAnsi" w:hAnsiTheme="minorHAnsi" w:cstheme="minorHAnsi"/>
                <w:sz w:val="22"/>
                <w:szCs w:val="22"/>
              </w:rPr>
            </w:pPr>
          </w:p>
        </w:tc>
        <w:tc>
          <w:tcPr>
            <w:tcW w:w="630" w:type="dxa"/>
            <w:gridSpan w:val="10"/>
          </w:tcPr>
          <w:p w:rsidR="00CC6E40" w:rsidRPr="00CB458C" w:rsidRDefault="00CC6E40" w:rsidP="00AE2411">
            <w:pPr>
              <w:jc w:val="both"/>
              <w:rPr>
                <w:rFonts w:asciiTheme="minorHAnsi" w:hAnsiTheme="minorHAnsi" w:cstheme="minorHAnsi"/>
                <w:sz w:val="22"/>
                <w:szCs w:val="22"/>
              </w:rPr>
            </w:pPr>
          </w:p>
        </w:tc>
        <w:tc>
          <w:tcPr>
            <w:tcW w:w="915" w:type="dxa"/>
            <w:gridSpan w:val="2"/>
            <w:vAlign w:val="center"/>
          </w:tcPr>
          <w:p w:rsidR="00CC6E40" w:rsidRPr="00CB458C" w:rsidRDefault="00CC6E40" w:rsidP="00AE2411">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jc w:val="both"/>
              <w:rPr>
                <w:rFonts w:asciiTheme="minorHAnsi" w:hAnsiTheme="minorHAnsi" w:cstheme="minorHAnsi"/>
                <w:sz w:val="22"/>
                <w:szCs w:val="22"/>
              </w:rPr>
            </w:pPr>
            <w:r w:rsidRPr="00CB458C">
              <w:rPr>
                <w:rFonts w:asciiTheme="minorHAnsi" w:hAnsiTheme="minorHAnsi" w:cstheme="minorHAnsi"/>
                <w:sz w:val="22"/>
                <w:szCs w:val="22"/>
              </w:rPr>
              <w:t xml:space="preserve">7.7.  Possuem equipamentos, reagentes, insumos e produtos utilizados para diagnóstico de uso “in vitro” em conformidade com a legislação vigente? Apresentar listas. </w:t>
            </w:r>
          </w:p>
        </w:tc>
        <w:tc>
          <w:tcPr>
            <w:tcW w:w="629" w:type="dxa"/>
            <w:gridSpan w:val="11"/>
          </w:tcPr>
          <w:p w:rsidR="00CC6E40" w:rsidRPr="00CB458C" w:rsidRDefault="00CC6E40" w:rsidP="00AD6C08">
            <w:pPr>
              <w:jc w:val="both"/>
              <w:rPr>
                <w:rFonts w:asciiTheme="minorHAnsi" w:hAnsiTheme="minorHAnsi" w:cstheme="minorHAnsi"/>
                <w:sz w:val="22"/>
                <w:szCs w:val="22"/>
              </w:rPr>
            </w:pPr>
          </w:p>
        </w:tc>
        <w:tc>
          <w:tcPr>
            <w:tcW w:w="722" w:type="dxa"/>
            <w:gridSpan w:val="14"/>
          </w:tcPr>
          <w:p w:rsidR="00CC6E40" w:rsidRPr="00CB458C" w:rsidRDefault="00CC6E40" w:rsidP="00AE2411">
            <w:pPr>
              <w:jc w:val="both"/>
              <w:rPr>
                <w:rFonts w:asciiTheme="minorHAnsi" w:hAnsiTheme="minorHAnsi" w:cstheme="minorHAnsi"/>
                <w:sz w:val="22"/>
                <w:szCs w:val="22"/>
              </w:rPr>
            </w:pPr>
          </w:p>
        </w:tc>
        <w:tc>
          <w:tcPr>
            <w:tcW w:w="630" w:type="dxa"/>
            <w:gridSpan w:val="10"/>
          </w:tcPr>
          <w:p w:rsidR="00CC6E40" w:rsidRPr="00CB458C" w:rsidRDefault="00CC6E40" w:rsidP="00AE2411">
            <w:pPr>
              <w:jc w:val="both"/>
              <w:rPr>
                <w:rFonts w:asciiTheme="minorHAnsi" w:hAnsiTheme="minorHAnsi" w:cstheme="minorHAnsi"/>
                <w:sz w:val="22"/>
                <w:szCs w:val="22"/>
              </w:rPr>
            </w:pPr>
          </w:p>
        </w:tc>
        <w:tc>
          <w:tcPr>
            <w:tcW w:w="915" w:type="dxa"/>
            <w:gridSpan w:val="2"/>
            <w:vAlign w:val="center"/>
          </w:tcPr>
          <w:p w:rsidR="00CC6E40" w:rsidRPr="00CB458C" w:rsidRDefault="00CC6E40" w:rsidP="00AE2411">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7.8. Possui rastreabilidade de todos os seus processos? Apresentar o procedimento e os registros que permitem a rastreabilidade.</w:t>
            </w:r>
          </w:p>
        </w:tc>
        <w:tc>
          <w:tcPr>
            <w:tcW w:w="629" w:type="dxa"/>
            <w:gridSpan w:val="11"/>
          </w:tcPr>
          <w:p w:rsidR="00CC6E40" w:rsidRPr="00CB458C" w:rsidRDefault="00CC6E40" w:rsidP="00AD6C08">
            <w:pPr>
              <w:jc w:val="both"/>
              <w:rPr>
                <w:rFonts w:asciiTheme="minorHAnsi" w:hAnsiTheme="minorHAnsi" w:cstheme="minorHAnsi"/>
                <w:sz w:val="22"/>
                <w:szCs w:val="22"/>
              </w:rPr>
            </w:pPr>
          </w:p>
        </w:tc>
        <w:tc>
          <w:tcPr>
            <w:tcW w:w="722" w:type="dxa"/>
            <w:gridSpan w:val="14"/>
          </w:tcPr>
          <w:p w:rsidR="00CC6E40" w:rsidRPr="00CB458C" w:rsidRDefault="00CC6E40">
            <w:pPr>
              <w:jc w:val="both"/>
              <w:rPr>
                <w:rFonts w:asciiTheme="minorHAnsi" w:hAnsiTheme="minorHAnsi" w:cstheme="minorHAnsi"/>
                <w:sz w:val="22"/>
                <w:szCs w:val="22"/>
              </w:rPr>
            </w:pPr>
          </w:p>
        </w:tc>
        <w:tc>
          <w:tcPr>
            <w:tcW w:w="630" w:type="dxa"/>
            <w:gridSpan w:val="10"/>
          </w:tcPr>
          <w:p w:rsidR="00CC6E40" w:rsidRPr="00CB458C" w:rsidRDefault="00CC6E40">
            <w:pPr>
              <w:jc w:val="both"/>
              <w:rPr>
                <w:rFonts w:asciiTheme="minorHAnsi" w:hAnsiTheme="minorHAnsi" w:cstheme="minorHAnsi"/>
                <w:sz w:val="22"/>
                <w:szCs w:val="22"/>
              </w:rPr>
            </w:pPr>
          </w:p>
        </w:tc>
        <w:tc>
          <w:tcPr>
            <w:tcW w:w="915" w:type="dxa"/>
            <w:gridSpan w:val="2"/>
            <w:vAlign w:val="center"/>
          </w:tcPr>
          <w:p w:rsidR="00CC6E40" w:rsidRPr="00CB458C" w:rsidRDefault="00CC6E40" w:rsidP="00DC5187">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7.9. Possui estrutura organizacional documentada? (Organograma e descrição de cargos)</w:t>
            </w:r>
          </w:p>
        </w:tc>
        <w:tc>
          <w:tcPr>
            <w:tcW w:w="629" w:type="dxa"/>
            <w:gridSpan w:val="11"/>
          </w:tcPr>
          <w:p w:rsidR="00CC6E40" w:rsidRPr="00CB458C" w:rsidRDefault="00CC6E40" w:rsidP="00AD6C08">
            <w:pPr>
              <w:jc w:val="both"/>
              <w:rPr>
                <w:rFonts w:asciiTheme="minorHAnsi" w:hAnsiTheme="minorHAnsi" w:cstheme="minorHAnsi"/>
                <w:sz w:val="22"/>
                <w:szCs w:val="22"/>
              </w:rPr>
            </w:pPr>
          </w:p>
        </w:tc>
        <w:tc>
          <w:tcPr>
            <w:tcW w:w="722" w:type="dxa"/>
            <w:gridSpan w:val="14"/>
          </w:tcPr>
          <w:p w:rsidR="00CC6E40" w:rsidRPr="00CB458C" w:rsidRDefault="00CC6E40">
            <w:pPr>
              <w:jc w:val="both"/>
              <w:rPr>
                <w:rFonts w:asciiTheme="minorHAnsi" w:hAnsiTheme="minorHAnsi" w:cstheme="minorHAnsi"/>
                <w:sz w:val="22"/>
                <w:szCs w:val="22"/>
              </w:rPr>
            </w:pPr>
          </w:p>
        </w:tc>
        <w:tc>
          <w:tcPr>
            <w:tcW w:w="630" w:type="dxa"/>
            <w:gridSpan w:val="10"/>
          </w:tcPr>
          <w:p w:rsidR="00CC6E40" w:rsidRPr="00CB458C" w:rsidRDefault="00CC6E40">
            <w:pPr>
              <w:jc w:val="both"/>
              <w:rPr>
                <w:rFonts w:asciiTheme="minorHAnsi" w:hAnsiTheme="minorHAnsi" w:cstheme="minorHAnsi"/>
                <w:sz w:val="22"/>
                <w:szCs w:val="22"/>
              </w:rPr>
            </w:pPr>
          </w:p>
        </w:tc>
        <w:tc>
          <w:tcPr>
            <w:tcW w:w="915" w:type="dxa"/>
            <w:gridSpan w:val="2"/>
          </w:tcPr>
          <w:p w:rsidR="00CC6E40" w:rsidRPr="00CB458C" w:rsidRDefault="00CC6E40" w:rsidP="00EE2A5D">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shd w:val="clear" w:color="auto" w:fill="FFFFFF"/>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7.10. Possui atividade de coleta domiciliar, em empresa ou unidade móvel? Apresentar as instruções específicas.</w:t>
            </w:r>
          </w:p>
        </w:tc>
        <w:tc>
          <w:tcPr>
            <w:tcW w:w="629" w:type="dxa"/>
            <w:gridSpan w:val="11"/>
            <w:shd w:val="clear" w:color="auto" w:fill="FFFFFF"/>
            <w:vAlign w:val="center"/>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p>
        </w:tc>
        <w:tc>
          <w:tcPr>
            <w:tcW w:w="722" w:type="dxa"/>
            <w:gridSpan w:val="14"/>
            <w:shd w:val="clear" w:color="auto" w:fill="FFFFFF"/>
            <w:vAlign w:val="center"/>
          </w:tcPr>
          <w:p w:rsidR="00CC6E40" w:rsidRPr="00CB458C" w:rsidRDefault="00CC6E40">
            <w:pPr>
              <w:pStyle w:val="Cabealho"/>
              <w:tabs>
                <w:tab w:val="clear" w:pos="4252"/>
                <w:tab w:val="clear" w:pos="8504"/>
              </w:tabs>
              <w:rPr>
                <w:rFonts w:asciiTheme="minorHAnsi" w:hAnsiTheme="minorHAnsi" w:cstheme="minorHAnsi"/>
                <w:sz w:val="22"/>
                <w:szCs w:val="22"/>
              </w:rPr>
            </w:pPr>
          </w:p>
        </w:tc>
        <w:tc>
          <w:tcPr>
            <w:tcW w:w="630" w:type="dxa"/>
            <w:gridSpan w:val="10"/>
            <w:shd w:val="clear" w:color="auto" w:fill="FFFFFF"/>
            <w:vAlign w:val="center"/>
          </w:tcPr>
          <w:p w:rsidR="00CC6E40" w:rsidRPr="00CB458C" w:rsidRDefault="00CC6E40">
            <w:pPr>
              <w:pStyle w:val="Cabealho"/>
              <w:tabs>
                <w:tab w:val="clear" w:pos="4252"/>
                <w:tab w:val="clear" w:pos="8504"/>
              </w:tabs>
              <w:rPr>
                <w:rFonts w:asciiTheme="minorHAnsi" w:hAnsiTheme="minorHAnsi" w:cstheme="minorHAnsi"/>
                <w:sz w:val="22"/>
                <w:szCs w:val="22"/>
              </w:rPr>
            </w:pPr>
          </w:p>
        </w:tc>
        <w:tc>
          <w:tcPr>
            <w:tcW w:w="915" w:type="dxa"/>
            <w:gridSpan w:val="2"/>
            <w:shd w:val="clear" w:color="auto" w:fill="FFFFFF"/>
            <w:vAlign w:val="center"/>
          </w:tcPr>
          <w:p w:rsidR="00CC6E40" w:rsidRPr="00CB458C" w:rsidRDefault="00CC6E40" w:rsidP="00EE2A5D">
            <w:pPr>
              <w:pStyle w:val="Cabealho"/>
              <w:tabs>
                <w:tab w:val="clear" w:pos="4252"/>
                <w:tab w:val="clear" w:pos="8504"/>
              </w:tabs>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7.11. Possui certificado de desratização e desinsetização de acordo com a Resolução RDC nº 52/2009?</w:t>
            </w:r>
          </w:p>
        </w:tc>
        <w:tc>
          <w:tcPr>
            <w:tcW w:w="629" w:type="dxa"/>
            <w:gridSpan w:val="11"/>
            <w:vAlign w:val="center"/>
          </w:tcPr>
          <w:p w:rsidR="00CC6E40" w:rsidRPr="00CB458C" w:rsidRDefault="00CC6E40" w:rsidP="00AD6C08">
            <w:pPr>
              <w:jc w:val="both"/>
              <w:rPr>
                <w:rFonts w:asciiTheme="minorHAnsi" w:hAnsiTheme="minorHAnsi" w:cstheme="minorHAnsi"/>
                <w:sz w:val="22"/>
                <w:szCs w:val="22"/>
              </w:rPr>
            </w:pPr>
          </w:p>
        </w:tc>
        <w:tc>
          <w:tcPr>
            <w:tcW w:w="722" w:type="dxa"/>
            <w:gridSpan w:val="14"/>
            <w:vAlign w:val="center"/>
          </w:tcPr>
          <w:p w:rsidR="00CC6E40" w:rsidRPr="00CB458C" w:rsidRDefault="00CC6E40" w:rsidP="00130861">
            <w:pPr>
              <w:jc w:val="center"/>
              <w:rPr>
                <w:rFonts w:asciiTheme="minorHAnsi" w:hAnsiTheme="minorHAnsi" w:cstheme="minorHAnsi"/>
                <w:sz w:val="22"/>
                <w:szCs w:val="22"/>
              </w:rPr>
            </w:pPr>
          </w:p>
        </w:tc>
        <w:tc>
          <w:tcPr>
            <w:tcW w:w="630" w:type="dxa"/>
            <w:gridSpan w:val="10"/>
            <w:vAlign w:val="center"/>
          </w:tcPr>
          <w:p w:rsidR="00CC6E40" w:rsidRPr="00CB458C" w:rsidRDefault="00CC6E40" w:rsidP="00130861">
            <w:pPr>
              <w:jc w:val="center"/>
              <w:rPr>
                <w:rFonts w:asciiTheme="minorHAnsi" w:hAnsiTheme="minorHAnsi" w:cstheme="minorHAnsi"/>
                <w:sz w:val="22"/>
                <w:szCs w:val="22"/>
              </w:rPr>
            </w:pPr>
          </w:p>
        </w:tc>
        <w:tc>
          <w:tcPr>
            <w:tcW w:w="915" w:type="dxa"/>
            <w:gridSpan w:val="2"/>
            <w:vAlign w:val="center"/>
          </w:tcPr>
          <w:p w:rsidR="00CC6E40" w:rsidRPr="00CB458C" w:rsidRDefault="00CC6E40" w:rsidP="00130861">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7.12. Laudos de análises físico-químicos e microbiológicos da água potável e purificada?</w:t>
            </w:r>
          </w:p>
        </w:tc>
        <w:tc>
          <w:tcPr>
            <w:tcW w:w="629" w:type="dxa"/>
            <w:gridSpan w:val="11"/>
            <w:vAlign w:val="center"/>
          </w:tcPr>
          <w:p w:rsidR="00CC6E40" w:rsidRPr="00CB458C" w:rsidRDefault="00CC6E40" w:rsidP="00AD6C08">
            <w:pPr>
              <w:jc w:val="both"/>
              <w:rPr>
                <w:rFonts w:asciiTheme="minorHAnsi" w:hAnsiTheme="minorHAnsi" w:cstheme="minorHAnsi"/>
                <w:sz w:val="22"/>
                <w:szCs w:val="22"/>
              </w:rPr>
            </w:pPr>
          </w:p>
        </w:tc>
        <w:tc>
          <w:tcPr>
            <w:tcW w:w="722" w:type="dxa"/>
            <w:gridSpan w:val="14"/>
            <w:vAlign w:val="center"/>
          </w:tcPr>
          <w:p w:rsidR="00CC6E40" w:rsidRPr="00CB458C" w:rsidRDefault="00CC6E40" w:rsidP="00130861">
            <w:pPr>
              <w:jc w:val="center"/>
              <w:rPr>
                <w:rFonts w:asciiTheme="minorHAnsi" w:hAnsiTheme="minorHAnsi" w:cstheme="minorHAnsi"/>
                <w:sz w:val="22"/>
                <w:szCs w:val="22"/>
              </w:rPr>
            </w:pPr>
          </w:p>
        </w:tc>
        <w:tc>
          <w:tcPr>
            <w:tcW w:w="630" w:type="dxa"/>
            <w:gridSpan w:val="10"/>
            <w:vAlign w:val="center"/>
          </w:tcPr>
          <w:p w:rsidR="00CC6E40" w:rsidRPr="00CB458C" w:rsidRDefault="00CC6E40" w:rsidP="00130861">
            <w:pPr>
              <w:jc w:val="center"/>
              <w:rPr>
                <w:rFonts w:asciiTheme="minorHAnsi" w:hAnsiTheme="minorHAnsi" w:cstheme="minorHAnsi"/>
                <w:sz w:val="22"/>
                <w:szCs w:val="22"/>
              </w:rPr>
            </w:pPr>
          </w:p>
        </w:tc>
        <w:tc>
          <w:tcPr>
            <w:tcW w:w="915" w:type="dxa"/>
            <w:gridSpan w:val="2"/>
            <w:vAlign w:val="center"/>
          </w:tcPr>
          <w:p w:rsidR="00CC6E40" w:rsidRPr="00CB458C" w:rsidRDefault="00CC6E40" w:rsidP="00130861">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632" w:type="dxa"/>
            <w:gridSpan w:val="3"/>
            <w:shd w:val="clear" w:color="auto" w:fill="BFBFBF"/>
          </w:tcPr>
          <w:p w:rsidR="00CC6E40" w:rsidRPr="00CB458C" w:rsidRDefault="00CC6E40" w:rsidP="00AD6C08">
            <w:pPr>
              <w:jc w:val="both"/>
              <w:rPr>
                <w:rFonts w:asciiTheme="minorHAnsi" w:hAnsiTheme="minorHAnsi" w:cstheme="minorHAnsi"/>
                <w:b/>
                <w:sz w:val="22"/>
                <w:szCs w:val="22"/>
              </w:rPr>
            </w:pPr>
            <w:r w:rsidRPr="00CB458C">
              <w:rPr>
                <w:rFonts w:asciiTheme="minorHAnsi" w:hAnsiTheme="minorHAnsi" w:cstheme="minorHAnsi"/>
                <w:b/>
                <w:bCs/>
                <w:sz w:val="22"/>
                <w:szCs w:val="22"/>
              </w:rPr>
              <w:t>8. RECURSOS HUMANOS</w:t>
            </w:r>
          </w:p>
        </w:tc>
        <w:tc>
          <w:tcPr>
            <w:tcW w:w="567" w:type="dxa"/>
            <w:gridSpan w:val="6"/>
            <w:shd w:val="clear" w:color="auto" w:fill="BFBFBF"/>
          </w:tcPr>
          <w:p w:rsidR="00CC6E40" w:rsidRPr="00CB458C" w:rsidRDefault="00CC6E40" w:rsidP="00AD6C08">
            <w:pPr>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709" w:type="dxa"/>
            <w:gridSpan w:val="14"/>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NÃO</w:t>
            </w:r>
          </w:p>
        </w:tc>
        <w:tc>
          <w:tcPr>
            <w:tcW w:w="712" w:type="dxa"/>
            <w:gridSpan w:val="14"/>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NA</w:t>
            </w:r>
          </w:p>
        </w:tc>
        <w:tc>
          <w:tcPr>
            <w:tcW w:w="870" w:type="dxa"/>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CF</w:t>
            </w: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8.1. Possui registros de formação e qualificação dos profissionais compatíveis com as funções desempenhadas? Apresentar as pastas com registros.</w:t>
            </w:r>
          </w:p>
        </w:tc>
        <w:tc>
          <w:tcPr>
            <w:tcW w:w="629" w:type="dxa"/>
            <w:gridSpan w:val="11"/>
            <w:vAlign w:val="center"/>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p>
        </w:tc>
        <w:tc>
          <w:tcPr>
            <w:tcW w:w="722" w:type="dxa"/>
            <w:gridSpan w:val="14"/>
            <w:vAlign w:val="center"/>
          </w:tcPr>
          <w:p w:rsidR="00CC6E40" w:rsidRPr="00CB458C" w:rsidRDefault="00CC6E40">
            <w:pPr>
              <w:pStyle w:val="Cabealho"/>
              <w:tabs>
                <w:tab w:val="clear" w:pos="4252"/>
                <w:tab w:val="clear" w:pos="8504"/>
              </w:tabs>
              <w:rPr>
                <w:rFonts w:asciiTheme="minorHAnsi" w:hAnsiTheme="minorHAnsi" w:cstheme="minorHAnsi"/>
                <w:sz w:val="22"/>
                <w:szCs w:val="22"/>
              </w:rPr>
            </w:pPr>
          </w:p>
        </w:tc>
        <w:tc>
          <w:tcPr>
            <w:tcW w:w="630" w:type="dxa"/>
            <w:gridSpan w:val="10"/>
            <w:vAlign w:val="center"/>
          </w:tcPr>
          <w:p w:rsidR="00CC6E40" w:rsidRPr="00CB458C" w:rsidRDefault="00CC6E40">
            <w:pPr>
              <w:pStyle w:val="Cabealho"/>
              <w:tabs>
                <w:tab w:val="clear" w:pos="4252"/>
                <w:tab w:val="clear" w:pos="8504"/>
              </w:tabs>
              <w:rPr>
                <w:rFonts w:asciiTheme="minorHAnsi" w:hAnsiTheme="minorHAnsi" w:cstheme="minorHAnsi"/>
                <w:sz w:val="22"/>
                <w:szCs w:val="22"/>
              </w:rPr>
            </w:pPr>
          </w:p>
        </w:tc>
        <w:tc>
          <w:tcPr>
            <w:tcW w:w="915" w:type="dxa"/>
            <w:gridSpan w:val="2"/>
            <w:vAlign w:val="center"/>
          </w:tcPr>
          <w:p w:rsidR="00CC6E40" w:rsidRPr="00CB458C" w:rsidRDefault="00CC6E40" w:rsidP="00EE2A5D">
            <w:pPr>
              <w:pStyle w:val="Cabealho"/>
              <w:tabs>
                <w:tab w:val="clear" w:pos="4252"/>
                <w:tab w:val="clear" w:pos="8504"/>
              </w:tabs>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lastRenderedPageBreak/>
              <w:t>8.2. Possui programa/cronograma de educação permanente e treinamento aos seus funcionários?</w:t>
            </w:r>
          </w:p>
        </w:tc>
        <w:tc>
          <w:tcPr>
            <w:tcW w:w="629" w:type="dxa"/>
            <w:gridSpan w:val="11"/>
            <w:vAlign w:val="center"/>
          </w:tcPr>
          <w:p w:rsidR="00CC6E40" w:rsidRPr="00CB458C" w:rsidRDefault="00CC6E40" w:rsidP="00AD6C08">
            <w:pPr>
              <w:jc w:val="both"/>
              <w:rPr>
                <w:rFonts w:asciiTheme="minorHAnsi" w:hAnsiTheme="minorHAnsi" w:cstheme="minorHAnsi"/>
                <w:sz w:val="22"/>
                <w:szCs w:val="22"/>
              </w:rPr>
            </w:pPr>
          </w:p>
        </w:tc>
        <w:tc>
          <w:tcPr>
            <w:tcW w:w="722" w:type="dxa"/>
            <w:gridSpan w:val="14"/>
            <w:vAlign w:val="center"/>
          </w:tcPr>
          <w:p w:rsidR="00CC6E40" w:rsidRPr="00CB458C" w:rsidRDefault="00CC6E40">
            <w:pPr>
              <w:rPr>
                <w:rFonts w:asciiTheme="minorHAnsi" w:hAnsiTheme="minorHAnsi" w:cstheme="minorHAnsi"/>
                <w:sz w:val="22"/>
                <w:szCs w:val="22"/>
              </w:rPr>
            </w:pPr>
          </w:p>
        </w:tc>
        <w:tc>
          <w:tcPr>
            <w:tcW w:w="630" w:type="dxa"/>
            <w:gridSpan w:val="10"/>
            <w:vAlign w:val="center"/>
          </w:tcPr>
          <w:p w:rsidR="00CC6E40" w:rsidRPr="00CB458C" w:rsidRDefault="00CC6E40">
            <w:pPr>
              <w:rPr>
                <w:rFonts w:asciiTheme="minorHAnsi" w:hAnsiTheme="minorHAnsi" w:cstheme="minorHAnsi"/>
                <w:sz w:val="22"/>
                <w:szCs w:val="22"/>
              </w:rPr>
            </w:pPr>
          </w:p>
        </w:tc>
        <w:tc>
          <w:tcPr>
            <w:tcW w:w="915" w:type="dxa"/>
            <w:gridSpan w:val="2"/>
            <w:vAlign w:val="center"/>
          </w:tcPr>
          <w:p w:rsidR="00CC6E40" w:rsidRPr="00CB458C" w:rsidRDefault="00CC6E40" w:rsidP="00EE2A5D">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8.3 Mantêm disponíveis os registros?</w:t>
            </w:r>
          </w:p>
        </w:tc>
        <w:tc>
          <w:tcPr>
            <w:tcW w:w="629" w:type="dxa"/>
            <w:gridSpan w:val="11"/>
            <w:vAlign w:val="center"/>
          </w:tcPr>
          <w:p w:rsidR="00CC6E40" w:rsidRPr="00CB458C" w:rsidRDefault="00CC6E40" w:rsidP="00AD6C08">
            <w:pPr>
              <w:jc w:val="both"/>
              <w:rPr>
                <w:rFonts w:asciiTheme="minorHAnsi" w:hAnsiTheme="minorHAnsi" w:cstheme="minorHAnsi"/>
                <w:sz w:val="22"/>
                <w:szCs w:val="22"/>
              </w:rPr>
            </w:pPr>
          </w:p>
        </w:tc>
        <w:tc>
          <w:tcPr>
            <w:tcW w:w="722" w:type="dxa"/>
            <w:gridSpan w:val="14"/>
            <w:vAlign w:val="center"/>
          </w:tcPr>
          <w:p w:rsidR="00CC6E40" w:rsidRPr="00CB458C" w:rsidRDefault="00CC6E40">
            <w:pPr>
              <w:rPr>
                <w:rFonts w:asciiTheme="minorHAnsi" w:hAnsiTheme="minorHAnsi" w:cstheme="minorHAnsi"/>
                <w:sz w:val="22"/>
                <w:szCs w:val="22"/>
              </w:rPr>
            </w:pPr>
          </w:p>
        </w:tc>
        <w:tc>
          <w:tcPr>
            <w:tcW w:w="630" w:type="dxa"/>
            <w:gridSpan w:val="10"/>
            <w:vAlign w:val="center"/>
          </w:tcPr>
          <w:p w:rsidR="00CC6E40" w:rsidRPr="00CB458C" w:rsidRDefault="00CC6E40">
            <w:pPr>
              <w:rPr>
                <w:rFonts w:asciiTheme="minorHAnsi" w:hAnsiTheme="minorHAnsi" w:cstheme="minorHAnsi"/>
                <w:sz w:val="22"/>
                <w:szCs w:val="22"/>
              </w:rPr>
            </w:pPr>
          </w:p>
        </w:tc>
        <w:tc>
          <w:tcPr>
            <w:tcW w:w="915" w:type="dxa"/>
            <w:gridSpan w:val="2"/>
            <w:vAlign w:val="center"/>
          </w:tcPr>
          <w:p w:rsidR="00CC6E40" w:rsidRPr="00CB458C" w:rsidRDefault="00CC6E40" w:rsidP="00EE2A5D">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8.4. Todos os profissionais do laboratório Clínico estão vacinados em conformidade com a legislação vigente? Apresentar os registros de vacinação.</w:t>
            </w:r>
          </w:p>
        </w:tc>
        <w:tc>
          <w:tcPr>
            <w:tcW w:w="629" w:type="dxa"/>
            <w:gridSpan w:val="11"/>
            <w:vAlign w:val="center"/>
          </w:tcPr>
          <w:p w:rsidR="00CC6E40" w:rsidRPr="00CB458C" w:rsidRDefault="00CC6E40" w:rsidP="00AD6C08">
            <w:pPr>
              <w:jc w:val="both"/>
              <w:rPr>
                <w:rFonts w:asciiTheme="minorHAnsi" w:hAnsiTheme="minorHAnsi" w:cstheme="minorHAnsi"/>
                <w:sz w:val="22"/>
                <w:szCs w:val="22"/>
              </w:rPr>
            </w:pPr>
          </w:p>
        </w:tc>
        <w:tc>
          <w:tcPr>
            <w:tcW w:w="722" w:type="dxa"/>
            <w:gridSpan w:val="14"/>
            <w:vAlign w:val="center"/>
          </w:tcPr>
          <w:p w:rsidR="00CC6E40" w:rsidRPr="00CB458C" w:rsidRDefault="00CC6E40">
            <w:pPr>
              <w:rPr>
                <w:rFonts w:asciiTheme="minorHAnsi" w:hAnsiTheme="minorHAnsi" w:cstheme="minorHAnsi"/>
                <w:sz w:val="22"/>
                <w:szCs w:val="22"/>
              </w:rPr>
            </w:pPr>
          </w:p>
        </w:tc>
        <w:tc>
          <w:tcPr>
            <w:tcW w:w="630" w:type="dxa"/>
            <w:gridSpan w:val="10"/>
            <w:vAlign w:val="center"/>
          </w:tcPr>
          <w:p w:rsidR="00CC6E40" w:rsidRPr="00CB458C" w:rsidRDefault="00CC6E40">
            <w:pPr>
              <w:rPr>
                <w:rFonts w:asciiTheme="minorHAnsi" w:hAnsiTheme="minorHAnsi" w:cstheme="minorHAnsi"/>
                <w:sz w:val="22"/>
                <w:szCs w:val="22"/>
              </w:rPr>
            </w:pPr>
          </w:p>
        </w:tc>
        <w:tc>
          <w:tcPr>
            <w:tcW w:w="915" w:type="dxa"/>
            <w:gridSpan w:val="2"/>
            <w:vAlign w:val="center"/>
          </w:tcPr>
          <w:p w:rsidR="00CC6E40" w:rsidRPr="00CB458C" w:rsidRDefault="00CC6E40" w:rsidP="00EE2A5D">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Borders>
              <w:bottom w:val="single" w:sz="4" w:space="0" w:color="auto"/>
            </w:tcBorders>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 xml:space="preserve">8.5. Possui registro comprobatório dos exames periódicos, na ficha do funcionário, em conformidade com o PCMSO da NR-7 da Portaria MTE nº 3.214 de 08/06/1978 e Lei nº 6.514 de 22/12/1977?  </w:t>
            </w:r>
          </w:p>
        </w:tc>
        <w:tc>
          <w:tcPr>
            <w:tcW w:w="629" w:type="dxa"/>
            <w:gridSpan w:val="11"/>
            <w:tcBorders>
              <w:bottom w:val="single" w:sz="4" w:space="0" w:color="auto"/>
            </w:tcBorders>
            <w:vAlign w:val="center"/>
          </w:tcPr>
          <w:p w:rsidR="00CC6E40" w:rsidRPr="00CB458C" w:rsidRDefault="00CC6E40" w:rsidP="00AD6C08">
            <w:pPr>
              <w:jc w:val="both"/>
              <w:rPr>
                <w:rFonts w:asciiTheme="minorHAnsi" w:hAnsiTheme="minorHAnsi" w:cstheme="minorHAnsi"/>
                <w:sz w:val="22"/>
                <w:szCs w:val="22"/>
              </w:rPr>
            </w:pPr>
          </w:p>
        </w:tc>
        <w:tc>
          <w:tcPr>
            <w:tcW w:w="722" w:type="dxa"/>
            <w:gridSpan w:val="14"/>
            <w:tcBorders>
              <w:bottom w:val="single" w:sz="4" w:space="0" w:color="auto"/>
            </w:tcBorders>
            <w:vAlign w:val="center"/>
          </w:tcPr>
          <w:p w:rsidR="00CC6E40" w:rsidRPr="00CB458C" w:rsidRDefault="00CC6E40">
            <w:pPr>
              <w:rPr>
                <w:rFonts w:asciiTheme="minorHAnsi" w:hAnsiTheme="minorHAnsi" w:cstheme="minorHAnsi"/>
                <w:sz w:val="22"/>
                <w:szCs w:val="22"/>
              </w:rPr>
            </w:pPr>
          </w:p>
        </w:tc>
        <w:tc>
          <w:tcPr>
            <w:tcW w:w="630" w:type="dxa"/>
            <w:gridSpan w:val="10"/>
            <w:tcBorders>
              <w:bottom w:val="single" w:sz="4" w:space="0" w:color="auto"/>
            </w:tcBorders>
            <w:vAlign w:val="center"/>
          </w:tcPr>
          <w:p w:rsidR="00CC6E40" w:rsidRPr="00CB458C" w:rsidRDefault="00CC6E40">
            <w:pPr>
              <w:rPr>
                <w:rFonts w:asciiTheme="minorHAnsi" w:hAnsiTheme="minorHAnsi" w:cstheme="minorHAnsi"/>
                <w:sz w:val="22"/>
                <w:szCs w:val="22"/>
              </w:rPr>
            </w:pPr>
          </w:p>
        </w:tc>
        <w:tc>
          <w:tcPr>
            <w:tcW w:w="915" w:type="dxa"/>
            <w:gridSpan w:val="2"/>
            <w:tcBorders>
              <w:bottom w:val="single" w:sz="4" w:space="0" w:color="auto"/>
            </w:tcBorders>
            <w:vAlign w:val="center"/>
          </w:tcPr>
          <w:p w:rsidR="00CC6E40" w:rsidRPr="00CB458C" w:rsidRDefault="00CC6E40" w:rsidP="00EE2A5D">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shd w:val="clear" w:color="auto" w:fill="BFBFBF"/>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b/>
                <w:bCs/>
                <w:sz w:val="22"/>
                <w:szCs w:val="22"/>
              </w:rPr>
              <w:t>9. INFRAESTRUTURA</w:t>
            </w:r>
          </w:p>
        </w:tc>
        <w:tc>
          <w:tcPr>
            <w:tcW w:w="629" w:type="dxa"/>
            <w:gridSpan w:val="11"/>
            <w:shd w:val="clear" w:color="auto" w:fill="BFBFBF"/>
          </w:tcPr>
          <w:p w:rsidR="00CC6E40" w:rsidRPr="00CB458C" w:rsidRDefault="00CC6E40" w:rsidP="00AD6C08">
            <w:pPr>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722" w:type="dxa"/>
            <w:gridSpan w:val="14"/>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NÃO</w:t>
            </w:r>
          </w:p>
        </w:tc>
        <w:tc>
          <w:tcPr>
            <w:tcW w:w="630" w:type="dxa"/>
            <w:gridSpan w:val="10"/>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NA</w:t>
            </w:r>
          </w:p>
        </w:tc>
        <w:tc>
          <w:tcPr>
            <w:tcW w:w="915" w:type="dxa"/>
            <w:gridSpan w:val="2"/>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CF</w:t>
            </w: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pStyle w:val="Rodap"/>
              <w:tabs>
                <w:tab w:val="clear" w:pos="4419"/>
                <w:tab w:val="clear" w:pos="8838"/>
              </w:tabs>
              <w:jc w:val="both"/>
              <w:rPr>
                <w:rFonts w:asciiTheme="minorHAnsi" w:hAnsiTheme="minorHAnsi" w:cstheme="minorHAnsi"/>
                <w:sz w:val="22"/>
                <w:szCs w:val="22"/>
              </w:rPr>
            </w:pPr>
            <w:r w:rsidRPr="00CB458C">
              <w:rPr>
                <w:rFonts w:asciiTheme="minorHAnsi" w:hAnsiTheme="minorHAnsi" w:cstheme="minorHAnsi"/>
                <w:sz w:val="22"/>
                <w:szCs w:val="22"/>
              </w:rPr>
              <w:t>9.1. Possui Projeto Arquitetônico aprovado pela VISA Estadual (RDC nº. 50/2002)?</w:t>
            </w:r>
          </w:p>
        </w:tc>
        <w:tc>
          <w:tcPr>
            <w:tcW w:w="629" w:type="dxa"/>
            <w:gridSpan w:val="11"/>
            <w:vAlign w:val="center"/>
          </w:tcPr>
          <w:p w:rsidR="00CC6E40" w:rsidRPr="00CB458C" w:rsidRDefault="00CC6E40" w:rsidP="00AD6C08">
            <w:pPr>
              <w:pStyle w:val="Rodap"/>
              <w:tabs>
                <w:tab w:val="clear" w:pos="4419"/>
                <w:tab w:val="clear" w:pos="8838"/>
              </w:tabs>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tabs>
                <w:tab w:val="clear" w:pos="4419"/>
                <w:tab w:val="clear" w:pos="8838"/>
              </w:tabs>
              <w:rPr>
                <w:rFonts w:asciiTheme="minorHAnsi" w:hAnsiTheme="minorHAnsi" w:cstheme="minorHAnsi"/>
                <w:sz w:val="22"/>
                <w:szCs w:val="22"/>
              </w:rPr>
            </w:pPr>
          </w:p>
        </w:tc>
        <w:tc>
          <w:tcPr>
            <w:tcW w:w="630" w:type="dxa"/>
            <w:gridSpan w:val="10"/>
            <w:vAlign w:val="center"/>
          </w:tcPr>
          <w:p w:rsidR="00CC6E40" w:rsidRPr="00CB458C" w:rsidRDefault="00CC6E40" w:rsidP="00EE2A5D">
            <w:pPr>
              <w:pStyle w:val="Rodap"/>
              <w:tabs>
                <w:tab w:val="clear" w:pos="4419"/>
                <w:tab w:val="clear" w:pos="8838"/>
              </w:tabs>
              <w:jc w:val="center"/>
              <w:rPr>
                <w:rFonts w:asciiTheme="minorHAnsi" w:hAnsiTheme="minorHAnsi" w:cstheme="minorHAnsi"/>
                <w:b/>
                <w:sz w:val="22"/>
                <w:szCs w:val="22"/>
              </w:rPr>
            </w:pPr>
          </w:p>
        </w:tc>
        <w:tc>
          <w:tcPr>
            <w:tcW w:w="915" w:type="dxa"/>
            <w:gridSpan w:val="2"/>
            <w:vAlign w:val="center"/>
          </w:tcPr>
          <w:p w:rsidR="00CC6E40" w:rsidRPr="00CB458C" w:rsidRDefault="00CC6E40" w:rsidP="00EE2A5D">
            <w:pPr>
              <w:pStyle w:val="Rodap"/>
              <w:tabs>
                <w:tab w:val="clear" w:pos="4419"/>
                <w:tab w:val="clear" w:pos="8838"/>
              </w:tabs>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pStyle w:val="Rodap"/>
              <w:tabs>
                <w:tab w:val="clear" w:pos="4419"/>
                <w:tab w:val="clear" w:pos="8838"/>
              </w:tabs>
              <w:jc w:val="both"/>
              <w:rPr>
                <w:rFonts w:asciiTheme="minorHAnsi" w:hAnsiTheme="minorHAnsi" w:cstheme="minorHAnsi"/>
                <w:sz w:val="22"/>
                <w:szCs w:val="22"/>
              </w:rPr>
            </w:pPr>
            <w:r w:rsidRPr="00CB458C">
              <w:rPr>
                <w:rFonts w:asciiTheme="minorHAnsi" w:hAnsiTheme="minorHAnsi" w:cstheme="minorHAnsi"/>
                <w:sz w:val="22"/>
                <w:szCs w:val="22"/>
              </w:rPr>
              <w:t>9.2. Corresponde com a planta arquitetônica aprovada pelo órgão competente?</w:t>
            </w:r>
          </w:p>
        </w:tc>
        <w:tc>
          <w:tcPr>
            <w:tcW w:w="629" w:type="dxa"/>
            <w:gridSpan w:val="11"/>
            <w:vAlign w:val="center"/>
          </w:tcPr>
          <w:p w:rsidR="00CC6E40" w:rsidRPr="00CB458C" w:rsidRDefault="00CC6E40" w:rsidP="00AD6C08">
            <w:pPr>
              <w:jc w:val="both"/>
              <w:rPr>
                <w:rFonts w:asciiTheme="minorHAnsi" w:hAnsiTheme="minorHAnsi" w:cstheme="minorHAnsi"/>
                <w:sz w:val="22"/>
                <w:szCs w:val="22"/>
              </w:rPr>
            </w:pPr>
          </w:p>
        </w:tc>
        <w:tc>
          <w:tcPr>
            <w:tcW w:w="722" w:type="dxa"/>
            <w:gridSpan w:val="14"/>
            <w:vAlign w:val="center"/>
          </w:tcPr>
          <w:p w:rsidR="00CC6E40" w:rsidRPr="00CB458C" w:rsidRDefault="00CC6E40">
            <w:pPr>
              <w:rPr>
                <w:rFonts w:asciiTheme="minorHAnsi" w:hAnsiTheme="minorHAnsi" w:cstheme="minorHAnsi"/>
                <w:sz w:val="22"/>
                <w:szCs w:val="22"/>
              </w:rPr>
            </w:pPr>
          </w:p>
        </w:tc>
        <w:tc>
          <w:tcPr>
            <w:tcW w:w="630" w:type="dxa"/>
            <w:gridSpan w:val="10"/>
            <w:vAlign w:val="center"/>
          </w:tcPr>
          <w:p w:rsidR="00CC6E40" w:rsidRPr="00CB458C" w:rsidRDefault="00CC6E40">
            <w:pPr>
              <w:rPr>
                <w:rFonts w:asciiTheme="minorHAnsi" w:hAnsiTheme="minorHAnsi" w:cstheme="minorHAnsi"/>
                <w:sz w:val="22"/>
                <w:szCs w:val="22"/>
              </w:rPr>
            </w:pPr>
          </w:p>
        </w:tc>
        <w:tc>
          <w:tcPr>
            <w:tcW w:w="915" w:type="dxa"/>
            <w:gridSpan w:val="2"/>
            <w:vAlign w:val="center"/>
          </w:tcPr>
          <w:p w:rsidR="00CC6E40" w:rsidRPr="00CB458C" w:rsidRDefault="00CC6E40" w:rsidP="00EE2A5D">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pStyle w:val="Rodap"/>
              <w:tabs>
                <w:tab w:val="clear" w:pos="4419"/>
                <w:tab w:val="clear" w:pos="8838"/>
              </w:tabs>
              <w:jc w:val="both"/>
              <w:rPr>
                <w:rFonts w:asciiTheme="minorHAnsi" w:hAnsiTheme="minorHAnsi" w:cstheme="minorHAnsi"/>
                <w:sz w:val="22"/>
                <w:szCs w:val="22"/>
              </w:rPr>
            </w:pPr>
            <w:r w:rsidRPr="00CB458C">
              <w:rPr>
                <w:rFonts w:asciiTheme="minorHAnsi" w:hAnsiTheme="minorHAnsi" w:cstheme="minorHAnsi"/>
                <w:sz w:val="22"/>
                <w:szCs w:val="22"/>
              </w:rPr>
              <w:t>9.3. Iluminação encontra-se compatível para a realização dos procedimentos?</w:t>
            </w:r>
          </w:p>
        </w:tc>
        <w:tc>
          <w:tcPr>
            <w:tcW w:w="629" w:type="dxa"/>
            <w:gridSpan w:val="11"/>
            <w:vAlign w:val="center"/>
          </w:tcPr>
          <w:p w:rsidR="00CC6E40" w:rsidRPr="00CB458C" w:rsidRDefault="00CC6E40" w:rsidP="00AD6C08">
            <w:pPr>
              <w:jc w:val="both"/>
              <w:rPr>
                <w:rFonts w:asciiTheme="minorHAnsi" w:hAnsiTheme="minorHAnsi" w:cstheme="minorHAnsi"/>
                <w:sz w:val="22"/>
                <w:szCs w:val="22"/>
              </w:rPr>
            </w:pPr>
          </w:p>
        </w:tc>
        <w:tc>
          <w:tcPr>
            <w:tcW w:w="722" w:type="dxa"/>
            <w:gridSpan w:val="14"/>
            <w:vAlign w:val="center"/>
          </w:tcPr>
          <w:p w:rsidR="00CC6E40" w:rsidRPr="00CB458C" w:rsidRDefault="00CC6E40">
            <w:pPr>
              <w:rPr>
                <w:rFonts w:asciiTheme="minorHAnsi" w:hAnsiTheme="minorHAnsi" w:cstheme="minorHAnsi"/>
                <w:sz w:val="22"/>
                <w:szCs w:val="22"/>
              </w:rPr>
            </w:pPr>
          </w:p>
        </w:tc>
        <w:tc>
          <w:tcPr>
            <w:tcW w:w="630" w:type="dxa"/>
            <w:gridSpan w:val="10"/>
            <w:vAlign w:val="center"/>
          </w:tcPr>
          <w:p w:rsidR="00CC6E40" w:rsidRPr="00CB458C" w:rsidRDefault="00CC6E40">
            <w:pPr>
              <w:rPr>
                <w:rFonts w:asciiTheme="minorHAnsi" w:hAnsiTheme="minorHAnsi" w:cstheme="minorHAnsi"/>
                <w:sz w:val="22"/>
                <w:szCs w:val="22"/>
              </w:rPr>
            </w:pPr>
          </w:p>
        </w:tc>
        <w:tc>
          <w:tcPr>
            <w:tcW w:w="915" w:type="dxa"/>
            <w:gridSpan w:val="2"/>
            <w:vAlign w:val="center"/>
          </w:tcPr>
          <w:p w:rsidR="00CC6E40" w:rsidRPr="00CB458C" w:rsidRDefault="00CC6E40" w:rsidP="00EE2A5D">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pStyle w:val="Rodap"/>
              <w:tabs>
                <w:tab w:val="clear" w:pos="4419"/>
                <w:tab w:val="clear" w:pos="8838"/>
              </w:tabs>
              <w:jc w:val="both"/>
              <w:rPr>
                <w:rFonts w:asciiTheme="minorHAnsi" w:hAnsiTheme="minorHAnsi" w:cstheme="minorHAnsi"/>
                <w:sz w:val="22"/>
                <w:szCs w:val="22"/>
              </w:rPr>
            </w:pPr>
            <w:r w:rsidRPr="00CB458C">
              <w:rPr>
                <w:rFonts w:asciiTheme="minorHAnsi" w:hAnsiTheme="minorHAnsi" w:cstheme="minorHAnsi"/>
                <w:sz w:val="22"/>
                <w:szCs w:val="22"/>
              </w:rPr>
              <w:t>9.4. Climatização dos ambientes é adequada às atividades?</w:t>
            </w:r>
            <w:r w:rsidR="00380846" w:rsidRPr="00CB458C">
              <w:rPr>
                <w:rFonts w:asciiTheme="minorHAnsi" w:hAnsiTheme="minorHAnsi" w:cstheme="minorHAnsi"/>
                <w:sz w:val="22"/>
                <w:szCs w:val="22"/>
              </w:rPr>
              <w:t xml:space="preserve"> </w:t>
            </w:r>
          </w:p>
        </w:tc>
        <w:tc>
          <w:tcPr>
            <w:tcW w:w="629" w:type="dxa"/>
            <w:gridSpan w:val="11"/>
            <w:vAlign w:val="center"/>
          </w:tcPr>
          <w:p w:rsidR="00CC6E40" w:rsidRPr="00CB458C" w:rsidRDefault="00CC6E40" w:rsidP="00AD6C08">
            <w:pPr>
              <w:jc w:val="both"/>
              <w:rPr>
                <w:rFonts w:asciiTheme="minorHAnsi" w:hAnsiTheme="minorHAnsi" w:cstheme="minorHAnsi"/>
                <w:sz w:val="22"/>
                <w:szCs w:val="22"/>
              </w:rPr>
            </w:pPr>
          </w:p>
        </w:tc>
        <w:tc>
          <w:tcPr>
            <w:tcW w:w="722" w:type="dxa"/>
            <w:gridSpan w:val="14"/>
            <w:vAlign w:val="center"/>
          </w:tcPr>
          <w:p w:rsidR="00CC6E40" w:rsidRPr="00CB458C" w:rsidRDefault="00CC6E40">
            <w:pPr>
              <w:rPr>
                <w:rFonts w:asciiTheme="minorHAnsi" w:hAnsiTheme="minorHAnsi" w:cstheme="minorHAnsi"/>
                <w:sz w:val="22"/>
                <w:szCs w:val="22"/>
              </w:rPr>
            </w:pPr>
          </w:p>
        </w:tc>
        <w:tc>
          <w:tcPr>
            <w:tcW w:w="630" w:type="dxa"/>
            <w:gridSpan w:val="10"/>
            <w:vAlign w:val="center"/>
          </w:tcPr>
          <w:p w:rsidR="00CC6E40" w:rsidRPr="00CB458C" w:rsidRDefault="00CC6E40">
            <w:pPr>
              <w:rPr>
                <w:rFonts w:asciiTheme="minorHAnsi" w:hAnsiTheme="minorHAnsi" w:cstheme="minorHAnsi"/>
                <w:sz w:val="22"/>
                <w:szCs w:val="22"/>
              </w:rPr>
            </w:pPr>
          </w:p>
        </w:tc>
        <w:tc>
          <w:tcPr>
            <w:tcW w:w="915" w:type="dxa"/>
            <w:gridSpan w:val="2"/>
            <w:vAlign w:val="center"/>
          </w:tcPr>
          <w:p w:rsidR="00CC6E40" w:rsidRPr="00CB458C" w:rsidRDefault="00CC6E40" w:rsidP="00EE2A5D">
            <w:pPr>
              <w:jc w:val="center"/>
              <w:rPr>
                <w:rFonts w:asciiTheme="minorHAnsi" w:hAnsiTheme="minorHAnsi" w:cstheme="minorHAnsi"/>
                <w:b/>
                <w:sz w:val="22"/>
                <w:szCs w:val="22"/>
              </w:rPr>
            </w:pPr>
          </w:p>
        </w:tc>
      </w:tr>
      <w:tr w:rsidR="00380846" w:rsidRPr="00CB458C" w:rsidTr="00780F40">
        <w:tblPrEx>
          <w:tblBorders>
            <w:insideV w:val="single" w:sz="4" w:space="0" w:color="auto"/>
          </w:tblBorders>
        </w:tblPrEx>
        <w:tc>
          <w:tcPr>
            <w:tcW w:w="7594" w:type="dxa"/>
            <w:vAlign w:val="center"/>
          </w:tcPr>
          <w:p w:rsidR="00380846" w:rsidRPr="00CB458C" w:rsidRDefault="00380846" w:rsidP="00AD6C08">
            <w:pPr>
              <w:pStyle w:val="Rodap"/>
              <w:tabs>
                <w:tab w:val="clear" w:pos="4419"/>
                <w:tab w:val="clear" w:pos="8838"/>
              </w:tabs>
              <w:jc w:val="both"/>
              <w:rPr>
                <w:rFonts w:asciiTheme="minorHAnsi" w:hAnsiTheme="minorHAnsi" w:cstheme="minorHAnsi"/>
                <w:sz w:val="22"/>
                <w:szCs w:val="22"/>
              </w:rPr>
            </w:pPr>
            <w:r w:rsidRPr="00CB458C">
              <w:rPr>
                <w:rFonts w:asciiTheme="minorHAnsi" w:hAnsiTheme="minorHAnsi" w:cstheme="minorHAnsi"/>
                <w:sz w:val="22"/>
                <w:szCs w:val="22"/>
              </w:rPr>
              <w:t>9.4.1 Possui comprovante de limpeza do sistema de climatização?</w:t>
            </w:r>
          </w:p>
        </w:tc>
        <w:tc>
          <w:tcPr>
            <w:tcW w:w="629" w:type="dxa"/>
            <w:gridSpan w:val="11"/>
            <w:vAlign w:val="center"/>
          </w:tcPr>
          <w:p w:rsidR="00380846" w:rsidRPr="00CB458C" w:rsidRDefault="00380846" w:rsidP="00AD6C08">
            <w:pPr>
              <w:jc w:val="both"/>
              <w:rPr>
                <w:rFonts w:asciiTheme="minorHAnsi" w:hAnsiTheme="minorHAnsi" w:cstheme="minorHAnsi"/>
                <w:sz w:val="22"/>
                <w:szCs w:val="22"/>
              </w:rPr>
            </w:pPr>
          </w:p>
        </w:tc>
        <w:tc>
          <w:tcPr>
            <w:tcW w:w="722" w:type="dxa"/>
            <w:gridSpan w:val="14"/>
            <w:vAlign w:val="center"/>
          </w:tcPr>
          <w:p w:rsidR="00380846" w:rsidRPr="00CB458C" w:rsidRDefault="00380846">
            <w:pPr>
              <w:rPr>
                <w:rFonts w:asciiTheme="minorHAnsi" w:hAnsiTheme="minorHAnsi" w:cstheme="minorHAnsi"/>
                <w:sz w:val="22"/>
                <w:szCs w:val="22"/>
              </w:rPr>
            </w:pPr>
          </w:p>
        </w:tc>
        <w:tc>
          <w:tcPr>
            <w:tcW w:w="630" w:type="dxa"/>
            <w:gridSpan w:val="10"/>
            <w:vAlign w:val="center"/>
          </w:tcPr>
          <w:p w:rsidR="00380846" w:rsidRPr="00CB458C" w:rsidRDefault="00380846">
            <w:pPr>
              <w:rPr>
                <w:rFonts w:asciiTheme="minorHAnsi" w:hAnsiTheme="minorHAnsi" w:cstheme="minorHAnsi"/>
                <w:sz w:val="22"/>
                <w:szCs w:val="22"/>
              </w:rPr>
            </w:pPr>
          </w:p>
        </w:tc>
        <w:tc>
          <w:tcPr>
            <w:tcW w:w="915" w:type="dxa"/>
            <w:gridSpan w:val="2"/>
            <w:vAlign w:val="center"/>
          </w:tcPr>
          <w:p w:rsidR="00380846" w:rsidRPr="00CB458C" w:rsidRDefault="00380846" w:rsidP="00EE2A5D">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pStyle w:val="Rodap"/>
              <w:tabs>
                <w:tab w:val="clear" w:pos="4419"/>
                <w:tab w:val="clear" w:pos="8838"/>
              </w:tabs>
              <w:jc w:val="both"/>
              <w:rPr>
                <w:rFonts w:asciiTheme="minorHAnsi" w:hAnsiTheme="minorHAnsi" w:cstheme="minorHAnsi"/>
                <w:sz w:val="22"/>
                <w:szCs w:val="22"/>
              </w:rPr>
            </w:pPr>
            <w:r w:rsidRPr="00CB458C">
              <w:rPr>
                <w:rFonts w:asciiTheme="minorHAnsi" w:hAnsiTheme="minorHAnsi" w:cstheme="minorHAnsi"/>
                <w:sz w:val="22"/>
                <w:szCs w:val="22"/>
              </w:rPr>
              <w:t>9.5.  Existe proteção contra entrada de insetos e roedores?</w:t>
            </w:r>
          </w:p>
        </w:tc>
        <w:tc>
          <w:tcPr>
            <w:tcW w:w="629" w:type="dxa"/>
            <w:gridSpan w:val="11"/>
            <w:vAlign w:val="center"/>
          </w:tcPr>
          <w:p w:rsidR="00CC6E40" w:rsidRPr="00CB458C" w:rsidRDefault="00CC6E40" w:rsidP="00AD6C08">
            <w:pPr>
              <w:jc w:val="both"/>
              <w:rPr>
                <w:rFonts w:asciiTheme="minorHAnsi" w:hAnsiTheme="minorHAnsi" w:cstheme="minorHAnsi"/>
                <w:sz w:val="22"/>
                <w:szCs w:val="22"/>
              </w:rPr>
            </w:pPr>
          </w:p>
        </w:tc>
        <w:tc>
          <w:tcPr>
            <w:tcW w:w="722" w:type="dxa"/>
            <w:gridSpan w:val="14"/>
            <w:vAlign w:val="center"/>
          </w:tcPr>
          <w:p w:rsidR="00CC6E40" w:rsidRPr="00CB458C" w:rsidRDefault="00CC6E40">
            <w:pPr>
              <w:rPr>
                <w:rFonts w:asciiTheme="minorHAnsi" w:hAnsiTheme="minorHAnsi" w:cstheme="minorHAnsi"/>
                <w:sz w:val="22"/>
                <w:szCs w:val="22"/>
              </w:rPr>
            </w:pPr>
          </w:p>
        </w:tc>
        <w:tc>
          <w:tcPr>
            <w:tcW w:w="630" w:type="dxa"/>
            <w:gridSpan w:val="10"/>
            <w:vAlign w:val="center"/>
          </w:tcPr>
          <w:p w:rsidR="00CC6E40" w:rsidRPr="00CB458C" w:rsidRDefault="00CC6E40">
            <w:pPr>
              <w:rPr>
                <w:rFonts w:asciiTheme="minorHAnsi" w:hAnsiTheme="minorHAnsi" w:cstheme="minorHAnsi"/>
                <w:sz w:val="22"/>
                <w:szCs w:val="22"/>
              </w:rPr>
            </w:pPr>
          </w:p>
        </w:tc>
        <w:tc>
          <w:tcPr>
            <w:tcW w:w="915" w:type="dxa"/>
            <w:gridSpan w:val="2"/>
            <w:vAlign w:val="center"/>
          </w:tcPr>
          <w:p w:rsidR="00CC6E40" w:rsidRPr="00CB458C" w:rsidRDefault="00CC6E40" w:rsidP="00EE2A5D">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pStyle w:val="Rodap"/>
              <w:tabs>
                <w:tab w:val="clear" w:pos="4419"/>
                <w:tab w:val="clear" w:pos="8838"/>
              </w:tabs>
              <w:jc w:val="both"/>
              <w:rPr>
                <w:rFonts w:asciiTheme="minorHAnsi" w:hAnsiTheme="minorHAnsi" w:cstheme="minorHAnsi"/>
                <w:sz w:val="22"/>
                <w:szCs w:val="22"/>
              </w:rPr>
            </w:pPr>
            <w:r w:rsidRPr="00CB458C">
              <w:rPr>
                <w:rFonts w:asciiTheme="minorHAnsi" w:hAnsiTheme="minorHAnsi" w:cstheme="minorHAnsi"/>
                <w:sz w:val="22"/>
                <w:szCs w:val="22"/>
              </w:rPr>
              <w:t>9.6.  Possui fluxo adequado às atividades realizadas?</w:t>
            </w:r>
          </w:p>
        </w:tc>
        <w:tc>
          <w:tcPr>
            <w:tcW w:w="629" w:type="dxa"/>
            <w:gridSpan w:val="11"/>
            <w:vAlign w:val="center"/>
          </w:tcPr>
          <w:p w:rsidR="00CC6E40" w:rsidRPr="00CB458C" w:rsidRDefault="00CC6E40" w:rsidP="00AD6C08">
            <w:pPr>
              <w:jc w:val="both"/>
              <w:rPr>
                <w:rFonts w:asciiTheme="minorHAnsi" w:hAnsiTheme="minorHAnsi" w:cstheme="minorHAnsi"/>
                <w:sz w:val="22"/>
                <w:szCs w:val="22"/>
              </w:rPr>
            </w:pPr>
          </w:p>
        </w:tc>
        <w:tc>
          <w:tcPr>
            <w:tcW w:w="722" w:type="dxa"/>
            <w:gridSpan w:val="14"/>
            <w:vAlign w:val="center"/>
          </w:tcPr>
          <w:p w:rsidR="00CC6E40" w:rsidRPr="00CB458C" w:rsidRDefault="00CC6E40">
            <w:pPr>
              <w:rPr>
                <w:rFonts w:asciiTheme="minorHAnsi" w:hAnsiTheme="minorHAnsi" w:cstheme="minorHAnsi"/>
                <w:sz w:val="22"/>
                <w:szCs w:val="22"/>
              </w:rPr>
            </w:pPr>
          </w:p>
        </w:tc>
        <w:tc>
          <w:tcPr>
            <w:tcW w:w="630" w:type="dxa"/>
            <w:gridSpan w:val="10"/>
            <w:vAlign w:val="center"/>
          </w:tcPr>
          <w:p w:rsidR="00CC6E40" w:rsidRPr="00CB458C" w:rsidRDefault="00CC6E40">
            <w:pPr>
              <w:rPr>
                <w:rFonts w:asciiTheme="minorHAnsi" w:hAnsiTheme="minorHAnsi" w:cstheme="minorHAnsi"/>
                <w:sz w:val="22"/>
                <w:szCs w:val="22"/>
              </w:rPr>
            </w:pPr>
          </w:p>
        </w:tc>
        <w:tc>
          <w:tcPr>
            <w:tcW w:w="915" w:type="dxa"/>
            <w:gridSpan w:val="2"/>
            <w:vAlign w:val="center"/>
          </w:tcPr>
          <w:p w:rsidR="00CC6E40" w:rsidRPr="00CB458C" w:rsidRDefault="00CC6E40" w:rsidP="00EE2A5D">
            <w:pPr>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 xml:space="preserve">9.7.  Os ralos são sifonados e com tampa </w:t>
            </w:r>
            <w:proofErr w:type="spellStart"/>
            <w:r w:rsidRPr="00CB458C">
              <w:rPr>
                <w:rFonts w:asciiTheme="minorHAnsi" w:hAnsiTheme="minorHAnsi" w:cstheme="minorHAnsi"/>
                <w:sz w:val="22"/>
                <w:szCs w:val="22"/>
              </w:rPr>
              <w:t>escamoteável</w:t>
            </w:r>
            <w:proofErr w:type="spellEnd"/>
            <w:r w:rsidRPr="00CB458C">
              <w:rPr>
                <w:rFonts w:asciiTheme="minorHAnsi" w:hAnsiTheme="minorHAnsi" w:cstheme="minorHAnsi"/>
                <w:sz w:val="22"/>
                <w:szCs w:val="22"/>
              </w:rPr>
              <w:t xml:space="preserve"> (conforme RDC nº. 50/2002)?</w:t>
            </w:r>
          </w:p>
        </w:tc>
        <w:tc>
          <w:tcPr>
            <w:tcW w:w="629" w:type="dxa"/>
            <w:gridSpan w:val="11"/>
            <w:vAlign w:val="center"/>
          </w:tcPr>
          <w:p w:rsidR="00CC6E40" w:rsidRPr="00CB458C" w:rsidRDefault="00CC6E40" w:rsidP="00AD6C08">
            <w:pPr>
              <w:pStyle w:val="Rodap"/>
              <w:tabs>
                <w:tab w:val="clear" w:pos="4419"/>
                <w:tab w:val="clear" w:pos="8838"/>
              </w:tabs>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pStyle w:val="Rodap"/>
              <w:tabs>
                <w:tab w:val="clear" w:pos="4419"/>
                <w:tab w:val="clear" w:pos="8838"/>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9.8.  Tetos íntegros, fáceis de limpeza e desinfecção?</w:t>
            </w:r>
          </w:p>
        </w:tc>
        <w:tc>
          <w:tcPr>
            <w:tcW w:w="629" w:type="dxa"/>
            <w:gridSpan w:val="11"/>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22" w:type="dxa"/>
            <w:gridSpan w:val="14"/>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630" w:type="dxa"/>
            <w:gridSpan w:val="10"/>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915" w:type="dxa"/>
            <w:gridSpan w:val="2"/>
          </w:tcPr>
          <w:p w:rsidR="00CC6E40" w:rsidRPr="00CB458C" w:rsidRDefault="00CC6E40" w:rsidP="00EE2A5D">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9.9.  Paredes íntegras, fáceis de limpeza e desinfecção</w:t>
            </w:r>
            <w:r w:rsidR="00AF35FA" w:rsidRPr="00CB458C">
              <w:rPr>
                <w:rFonts w:asciiTheme="minorHAnsi" w:hAnsiTheme="minorHAnsi" w:cstheme="minorHAnsi"/>
                <w:sz w:val="22"/>
                <w:szCs w:val="22"/>
              </w:rPr>
              <w:t>?</w:t>
            </w:r>
          </w:p>
        </w:tc>
        <w:tc>
          <w:tcPr>
            <w:tcW w:w="629" w:type="dxa"/>
            <w:gridSpan w:val="11"/>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22" w:type="dxa"/>
            <w:gridSpan w:val="14"/>
          </w:tcPr>
          <w:p w:rsidR="00CC6E40" w:rsidRPr="00CB458C" w:rsidRDefault="00CC6E40">
            <w:pPr>
              <w:spacing w:before="100" w:beforeAutospacing="1" w:after="100" w:afterAutospacing="1"/>
              <w:rPr>
                <w:rFonts w:asciiTheme="minorHAnsi" w:hAnsiTheme="minorHAnsi" w:cstheme="minorHAnsi"/>
                <w:sz w:val="22"/>
                <w:szCs w:val="22"/>
              </w:rPr>
            </w:pPr>
          </w:p>
        </w:tc>
        <w:tc>
          <w:tcPr>
            <w:tcW w:w="630" w:type="dxa"/>
            <w:gridSpan w:val="10"/>
          </w:tcPr>
          <w:p w:rsidR="00CC6E40" w:rsidRPr="00CB458C" w:rsidRDefault="00CC6E40">
            <w:pPr>
              <w:spacing w:before="100" w:beforeAutospacing="1" w:after="100" w:afterAutospacing="1"/>
              <w:rPr>
                <w:rFonts w:asciiTheme="minorHAnsi" w:hAnsiTheme="minorHAnsi" w:cstheme="minorHAnsi"/>
                <w:sz w:val="22"/>
                <w:szCs w:val="22"/>
              </w:rPr>
            </w:pPr>
          </w:p>
        </w:tc>
        <w:tc>
          <w:tcPr>
            <w:tcW w:w="915" w:type="dxa"/>
            <w:gridSpan w:val="2"/>
          </w:tcPr>
          <w:p w:rsidR="00CC6E40" w:rsidRPr="00CB458C" w:rsidRDefault="00CC6E40" w:rsidP="00EE2A5D">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9.10.  Pisos íntegros, fáceis de limpeza e desinfecção</w:t>
            </w:r>
            <w:r w:rsidR="00AF35FA" w:rsidRPr="00CB458C">
              <w:rPr>
                <w:rFonts w:asciiTheme="minorHAnsi" w:hAnsiTheme="minorHAnsi" w:cstheme="minorHAnsi"/>
                <w:sz w:val="22"/>
                <w:szCs w:val="22"/>
              </w:rPr>
              <w:t>?</w:t>
            </w:r>
          </w:p>
        </w:tc>
        <w:tc>
          <w:tcPr>
            <w:tcW w:w="629" w:type="dxa"/>
            <w:gridSpan w:val="11"/>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22" w:type="dxa"/>
            <w:gridSpan w:val="14"/>
          </w:tcPr>
          <w:p w:rsidR="00CC6E40" w:rsidRPr="00CB458C" w:rsidRDefault="00CC6E40">
            <w:pPr>
              <w:spacing w:before="100" w:beforeAutospacing="1" w:after="100" w:afterAutospacing="1"/>
              <w:rPr>
                <w:rFonts w:asciiTheme="minorHAnsi" w:hAnsiTheme="minorHAnsi" w:cstheme="minorHAnsi"/>
                <w:sz w:val="22"/>
                <w:szCs w:val="22"/>
              </w:rPr>
            </w:pPr>
          </w:p>
        </w:tc>
        <w:tc>
          <w:tcPr>
            <w:tcW w:w="630" w:type="dxa"/>
            <w:gridSpan w:val="10"/>
          </w:tcPr>
          <w:p w:rsidR="00CC6E40" w:rsidRPr="00CB458C" w:rsidRDefault="00CC6E40">
            <w:pPr>
              <w:spacing w:before="100" w:beforeAutospacing="1" w:after="100" w:afterAutospacing="1"/>
              <w:rPr>
                <w:rFonts w:asciiTheme="minorHAnsi" w:hAnsiTheme="minorHAnsi" w:cstheme="minorHAnsi"/>
                <w:sz w:val="22"/>
                <w:szCs w:val="22"/>
              </w:rPr>
            </w:pPr>
          </w:p>
        </w:tc>
        <w:tc>
          <w:tcPr>
            <w:tcW w:w="915" w:type="dxa"/>
            <w:gridSpan w:val="2"/>
          </w:tcPr>
          <w:p w:rsidR="00CC6E40" w:rsidRPr="00CB458C" w:rsidRDefault="00CC6E40" w:rsidP="00EE2A5D">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9.11.  Condições de segurança contra incêndio (conforme RDC nº 50/2002)</w:t>
            </w:r>
            <w:r w:rsidR="00AF35FA" w:rsidRPr="00CB458C">
              <w:rPr>
                <w:rFonts w:asciiTheme="minorHAnsi" w:hAnsiTheme="minorHAnsi" w:cstheme="minorHAnsi"/>
                <w:sz w:val="22"/>
                <w:szCs w:val="22"/>
              </w:rPr>
              <w:t>?</w:t>
            </w:r>
          </w:p>
        </w:tc>
        <w:tc>
          <w:tcPr>
            <w:tcW w:w="629" w:type="dxa"/>
            <w:gridSpan w:val="11"/>
            <w:vAlign w:val="center"/>
          </w:tcPr>
          <w:p w:rsidR="00CC6E40" w:rsidRPr="00CB458C" w:rsidRDefault="00CC6E40" w:rsidP="00AD6C08">
            <w:pPr>
              <w:pStyle w:val="Rodap"/>
              <w:tabs>
                <w:tab w:val="clear" w:pos="4419"/>
                <w:tab w:val="clear" w:pos="8838"/>
              </w:tabs>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pStyle w:val="Rodap"/>
              <w:tabs>
                <w:tab w:val="clear" w:pos="4419"/>
                <w:tab w:val="clear" w:pos="8838"/>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9.12.  Possui extintores de incêndio? Quantos: ______________</w:t>
            </w:r>
          </w:p>
        </w:tc>
        <w:tc>
          <w:tcPr>
            <w:tcW w:w="629" w:type="dxa"/>
            <w:gridSpan w:val="11"/>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9.13.  O acesso aos extintores está livre?</w:t>
            </w:r>
          </w:p>
        </w:tc>
        <w:tc>
          <w:tcPr>
            <w:tcW w:w="629" w:type="dxa"/>
            <w:gridSpan w:val="11"/>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pStyle w:val="Cabealho"/>
              <w:tabs>
                <w:tab w:val="clear" w:pos="4252"/>
                <w:tab w:val="clear" w:pos="8504"/>
              </w:tabs>
              <w:jc w:val="both"/>
              <w:rPr>
                <w:rFonts w:asciiTheme="minorHAnsi" w:hAnsiTheme="minorHAnsi" w:cstheme="minorHAnsi"/>
                <w:sz w:val="22"/>
                <w:szCs w:val="22"/>
              </w:rPr>
            </w:pPr>
            <w:r w:rsidRPr="00CB458C">
              <w:rPr>
                <w:rFonts w:asciiTheme="minorHAnsi" w:hAnsiTheme="minorHAnsi" w:cstheme="minorHAnsi"/>
                <w:sz w:val="22"/>
                <w:szCs w:val="22"/>
              </w:rPr>
              <w:t>9.14.  As instalações elétricas estão em estado de conservação e uso?</w:t>
            </w:r>
          </w:p>
        </w:tc>
        <w:tc>
          <w:tcPr>
            <w:tcW w:w="629" w:type="dxa"/>
            <w:gridSpan w:val="11"/>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441602"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9</w:t>
            </w:r>
            <w:r w:rsidR="00CC6E40" w:rsidRPr="00CB458C">
              <w:rPr>
                <w:rFonts w:asciiTheme="minorHAnsi" w:hAnsiTheme="minorHAnsi" w:cstheme="minorHAnsi"/>
                <w:sz w:val="22"/>
                <w:szCs w:val="22"/>
              </w:rPr>
              <w:t>.1</w:t>
            </w:r>
            <w:r w:rsidRPr="00CB458C">
              <w:rPr>
                <w:rFonts w:asciiTheme="minorHAnsi" w:hAnsiTheme="minorHAnsi" w:cstheme="minorHAnsi"/>
                <w:sz w:val="22"/>
                <w:szCs w:val="22"/>
              </w:rPr>
              <w:t>5</w:t>
            </w:r>
            <w:r w:rsidR="00CC6E40" w:rsidRPr="00CB458C">
              <w:rPr>
                <w:rFonts w:asciiTheme="minorHAnsi" w:hAnsiTheme="minorHAnsi" w:cstheme="minorHAnsi"/>
                <w:sz w:val="22"/>
                <w:szCs w:val="22"/>
              </w:rPr>
              <w:t>.  Possui quais áreas técnicas/salas para realização dos exames laboratoriais:</w:t>
            </w:r>
          </w:p>
        </w:tc>
        <w:tc>
          <w:tcPr>
            <w:tcW w:w="629" w:type="dxa"/>
            <w:gridSpan w:val="11"/>
            <w:vAlign w:val="center"/>
          </w:tcPr>
          <w:p w:rsidR="00CC6E40" w:rsidRPr="00CB458C" w:rsidRDefault="00CC6E40" w:rsidP="00AD6C08">
            <w:pPr>
              <w:pStyle w:val="Rodap"/>
              <w:tabs>
                <w:tab w:val="clear" w:pos="4419"/>
                <w:tab w:val="clear" w:pos="8838"/>
              </w:tabs>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pStyle w:val="Rodap"/>
              <w:tabs>
                <w:tab w:val="clear" w:pos="4419"/>
                <w:tab w:val="clear" w:pos="8838"/>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Bioquímica</w:t>
            </w:r>
          </w:p>
        </w:tc>
        <w:tc>
          <w:tcPr>
            <w:tcW w:w="629" w:type="dxa"/>
            <w:gridSpan w:val="11"/>
            <w:vAlign w:val="center"/>
          </w:tcPr>
          <w:p w:rsidR="00CC6E40" w:rsidRPr="00CB458C" w:rsidRDefault="00CC6E40" w:rsidP="00AD6C08">
            <w:pPr>
              <w:pStyle w:val="Rodap"/>
              <w:tabs>
                <w:tab w:val="clear" w:pos="4419"/>
                <w:tab w:val="clear" w:pos="8838"/>
              </w:tabs>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pStyle w:val="Rodap"/>
              <w:tabs>
                <w:tab w:val="clear" w:pos="4419"/>
                <w:tab w:val="clear" w:pos="8838"/>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Hematologia</w:t>
            </w:r>
          </w:p>
        </w:tc>
        <w:tc>
          <w:tcPr>
            <w:tcW w:w="629" w:type="dxa"/>
            <w:gridSpan w:val="11"/>
            <w:vAlign w:val="center"/>
          </w:tcPr>
          <w:p w:rsidR="00CC6E40" w:rsidRPr="00CB458C" w:rsidRDefault="00CC6E40" w:rsidP="00AD6C08">
            <w:pPr>
              <w:pStyle w:val="Rodap"/>
              <w:tabs>
                <w:tab w:val="clear" w:pos="4419"/>
                <w:tab w:val="clear" w:pos="8838"/>
              </w:tabs>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pStyle w:val="Rodap"/>
              <w:tabs>
                <w:tab w:val="clear" w:pos="4419"/>
                <w:tab w:val="clear" w:pos="8838"/>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Imunologia/Hormônios</w:t>
            </w:r>
          </w:p>
        </w:tc>
        <w:tc>
          <w:tcPr>
            <w:tcW w:w="629" w:type="dxa"/>
            <w:gridSpan w:val="11"/>
            <w:vAlign w:val="center"/>
          </w:tcPr>
          <w:p w:rsidR="00CC6E40" w:rsidRPr="00CB458C" w:rsidRDefault="00CC6E40" w:rsidP="00AD6C08">
            <w:pPr>
              <w:pStyle w:val="Rodap"/>
              <w:tabs>
                <w:tab w:val="clear" w:pos="4419"/>
                <w:tab w:val="clear" w:pos="8838"/>
              </w:tabs>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pStyle w:val="Rodap"/>
              <w:tabs>
                <w:tab w:val="clear" w:pos="4419"/>
                <w:tab w:val="clear" w:pos="8838"/>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Microbiologia ou Bacteriologia</w:t>
            </w:r>
          </w:p>
        </w:tc>
        <w:tc>
          <w:tcPr>
            <w:tcW w:w="629" w:type="dxa"/>
            <w:gridSpan w:val="11"/>
            <w:vAlign w:val="center"/>
          </w:tcPr>
          <w:p w:rsidR="00CC6E40" w:rsidRPr="00CB458C" w:rsidRDefault="00CC6E40" w:rsidP="00AD6C08">
            <w:pPr>
              <w:pStyle w:val="Rodap"/>
              <w:tabs>
                <w:tab w:val="clear" w:pos="4419"/>
                <w:tab w:val="clear" w:pos="8838"/>
              </w:tabs>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pStyle w:val="Rodap"/>
              <w:tabs>
                <w:tab w:val="clear" w:pos="4419"/>
                <w:tab w:val="clear" w:pos="8838"/>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 Parasitológicos e </w:t>
            </w:r>
            <w:proofErr w:type="spellStart"/>
            <w:r w:rsidRPr="00CB458C">
              <w:rPr>
                <w:rFonts w:asciiTheme="minorHAnsi" w:hAnsiTheme="minorHAnsi" w:cstheme="minorHAnsi"/>
                <w:sz w:val="22"/>
                <w:szCs w:val="22"/>
              </w:rPr>
              <w:t>Urinálises</w:t>
            </w:r>
            <w:proofErr w:type="spellEnd"/>
            <w:r w:rsidRPr="00CB458C">
              <w:rPr>
                <w:rFonts w:asciiTheme="minorHAnsi" w:hAnsiTheme="minorHAnsi" w:cstheme="minorHAnsi"/>
                <w:sz w:val="22"/>
                <w:szCs w:val="22"/>
              </w:rPr>
              <w:t xml:space="preserve"> (realizados em uma mesma área em bancadas distintas)</w:t>
            </w:r>
          </w:p>
        </w:tc>
        <w:tc>
          <w:tcPr>
            <w:tcW w:w="629" w:type="dxa"/>
            <w:gridSpan w:val="11"/>
            <w:vAlign w:val="center"/>
          </w:tcPr>
          <w:p w:rsidR="00CC6E40" w:rsidRPr="00CB458C" w:rsidRDefault="00CC6E40" w:rsidP="00AD6C08">
            <w:pPr>
              <w:pStyle w:val="Rodap"/>
              <w:tabs>
                <w:tab w:val="clear" w:pos="4419"/>
                <w:tab w:val="clear" w:pos="8838"/>
              </w:tabs>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pStyle w:val="Rodap"/>
              <w:tabs>
                <w:tab w:val="clear" w:pos="4419"/>
                <w:tab w:val="clear" w:pos="8838"/>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Parasitológicos</w:t>
            </w:r>
          </w:p>
        </w:tc>
        <w:tc>
          <w:tcPr>
            <w:tcW w:w="629" w:type="dxa"/>
            <w:gridSpan w:val="11"/>
            <w:vAlign w:val="center"/>
          </w:tcPr>
          <w:p w:rsidR="00CC6E40" w:rsidRPr="00CB458C" w:rsidRDefault="00CC6E40" w:rsidP="00AD6C08">
            <w:pPr>
              <w:pStyle w:val="Rodap"/>
              <w:tabs>
                <w:tab w:val="clear" w:pos="4419"/>
                <w:tab w:val="clear" w:pos="8838"/>
              </w:tabs>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pStyle w:val="Rodap"/>
              <w:tabs>
                <w:tab w:val="clear" w:pos="4419"/>
                <w:tab w:val="clear" w:pos="8838"/>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 </w:t>
            </w:r>
            <w:proofErr w:type="spellStart"/>
            <w:r w:rsidRPr="00CB458C">
              <w:rPr>
                <w:rFonts w:asciiTheme="minorHAnsi" w:hAnsiTheme="minorHAnsi" w:cstheme="minorHAnsi"/>
                <w:sz w:val="22"/>
                <w:szCs w:val="22"/>
              </w:rPr>
              <w:t>Urinálises</w:t>
            </w:r>
            <w:proofErr w:type="spellEnd"/>
          </w:p>
        </w:tc>
        <w:tc>
          <w:tcPr>
            <w:tcW w:w="629" w:type="dxa"/>
            <w:gridSpan w:val="11"/>
            <w:vAlign w:val="center"/>
          </w:tcPr>
          <w:p w:rsidR="00CC6E40" w:rsidRPr="00CB458C" w:rsidRDefault="00CC6E40" w:rsidP="00AD6C08">
            <w:pPr>
              <w:pStyle w:val="Rodap"/>
              <w:tabs>
                <w:tab w:val="clear" w:pos="4419"/>
                <w:tab w:val="clear" w:pos="8838"/>
              </w:tabs>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tabs>
                <w:tab w:val="clear" w:pos="4419"/>
                <w:tab w:val="clear" w:pos="8838"/>
              </w:tabs>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pStyle w:val="Rodap"/>
              <w:tabs>
                <w:tab w:val="clear" w:pos="4419"/>
                <w:tab w:val="clear" w:pos="8838"/>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Citologia</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 </w:t>
            </w:r>
            <w:proofErr w:type="spellStart"/>
            <w:r w:rsidRPr="00CB458C">
              <w:rPr>
                <w:rFonts w:asciiTheme="minorHAnsi" w:hAnsiTheme="minorHAnsi" w:cstheme="minorHAnsi"/>
                <w:sz w:val="22"/>
                <w:szCs w:val="22"/>
              </w:rPr>
              <w:t>Anátomocitopatológico</w:t>
            </w:r>
            <w:proofErr w:type="spellEnd"/>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632" w:type="dxa"/>
            <w:gridSpan w:val="3"/>
            <w:shd w:val="clear" w:color="auto" w:fill="BFBFBF"/>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b/>
                <w:sz w:val="22"/>
                <w:szCs w:val="22"/>
              </w:rPr>
            </w:pPr>
            <w:r w:rsidRPr="00CB458C">
              <w:rPr>
                <w:rFonts w:asciiTheme="minorHAnsi" w:hAnsiTheme="minorHAnsi" w:cstheme="minorHAnsi"/>
                <w:b/>
                <w:bCs/>
                <w:sz w:val="22"/>
                <w:szCs w:val="22"/>
              </w:rPr>
              <w:t>10.  EQUIPAMENTOS E INSTRUMENTOS LABORATORIAIS</w:t>
            </w:r>
          </w:p>
        </w:tc>
        <w:tc>
          <w:tcPr>
            <w:tcW w:w="567" w:type="dxa"/>
            <w:gridSpan w:val="6"/>
            <w:shd w:val="clear" w:color="auto" w:fill="BFBFBF"/>
          </w:tcPr>
          <w:p w:rsidR="00CC6E40" w:rsidRPr="00CB458C" w:rsidRDefault="00CC6E40" w:rsidP="00AD6C08">
            <w:pPr>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709" w:type="dxa"/>
            <w:gridSpan w:val="14"/>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NÃO</w:t>
            </w:r>
          </w:p>
        </w:tc>
        <w:tc>
          <w:tcPr>
            <w:tcW w:w="712" w:type="dxa"/>
            <w:gridSpan w:val="14"/>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NA</w:t>
            </w:r>
          </w:p>
        </w:tc>
        <w:tc>
          <w:tcPr>
            <w:tcW w:w="870" w:type="dxa"/>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CF</w:t>
            </w: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bCs/>
                <w:sz w:val="22"/>
                <w:szCs w:val="22"/>
              </w:rPr>
            </w:pPr>
            <w:r w:rsidRPr="00CB458C">
              <w:rPr>
                <w:rFonts w:asciiTheme="minorHAnsi" w:hAnsiTheme="minorHAnsi" w:cstheme="minorHAnsi"/>
                <w:bCs/>
                <w:sz w:val="22"/>
                <w:szCs w:val="22"/>
              </w:rPr>
              <w:t>10.1. Possui equipamentos e instrumentos de acordo com a complexidade do serviço e necessários ao atendimento de sua demanda? Apresentar listas.</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rsidP="00555CB8">
            <w:pPr>
              <w:pStyle w:val="Rodap"/>
              <w:spacing w:before="100" w:beforeAutospacing="1" w:after="100" w:afterAutospacing="1"/>
              <w:jc w:val="center"/>
              <w:rPr>
                <w:rFonts w:asciiTheme="minorHAnsi" w:hAnsiTheme="minorHAnsi" w:cstheme="minorHAnsi"/>
                <w:b/>
                <w:sz w:val="22"/>
                <w:szCs w:val="22"/>
              </w:rPr>
            </w:pPr>
          </w:p>
        </w:tc>
        <w:tc>
          <w:tcPr>
            <w:tcW w:w="915" w:type="dxa"/>
            <w:gridSpan w:val="2"/>
            <w:vAlign w:val="center"/>
          </w:tcPr>
          <w:p w:rsidR="00CC6E40" w:rsidRPr="00CB458C" w:rsidRDefault="00CC6E40" w:rsidP="00EE2A5D">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10.2. Realiza e matem registros das manutenções preventiva e corretivas dos </w:t>
            </w:r>
            <w:r w:rsidRPr="00CB458C">
              <w:rPr>
                <w:rFonts w:asciiTheme="minorHAnsi" w:hAnsiTheme="minorHAnsi" w:cstheme="minorHAnsi"/>
                <w:sz w:val="22"/>
                <w:szCs w:val="22"/>
              </w:rPr>
              <w:lastRenderedPageBreak/>
              <w:t xml:space="preserve">equipamentos/instrumentos?  </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EE2A5D">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lastRenderedPageBreak/>
              <w:t xml:space="preserve">10.3. Possui instruções escritas referentes a equipamento ou instrumento?      Poderá ser substituído pelo manual de funcionamento do mesmo, distribuído pelo fabricante e em língua portuguesa e devem estar disponíveis no laboratório durante a vida útil do equipamento ou instrumento.         </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A94DBC">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pStyle w:val="Lista2"/>
              <w:spacing w:before="0" w:beforeAutospacing="0" w:after="0" w:afterAutospacing="0"/>
              <w:jc w:val="both"/>
              <w:rPr>
                <w:rFonts w:asciiTheme="minorHAnsi" w:hAnsiTheme="minorHAnsi" w:cstheme="minorHAnsi"/>
                <w:sz w:val="22"/>
                <w:szCs w:val="22"/>
              </w:rPr>
            </w:pPr>
            <w:r w:rsidRPr="00CB458C">
              <w:rPr>
                <w:rFonts w:asciiTheme="minorHAnsi" w:hAnsiTheme="minorHAnsi" w:cstheme="minorHAnsi"/>
                <w:sz w:val="22"/>
                <w:szCs w:val="22"/>
              </w:rPr>
              <w:t>10.4. Faz a verificação e a calibração dos instrumentos a intervalos regulares em conformidades com o uso, mantendo os registros dos mesmos?</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A94DBC">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pStyle w:val="Lista2"/>
              <w:spacing w:before="0" w:beforeAutospacing="0" w:after="0" w:afterAutospacing="0"/>
              <w:jc w:val="both"/>
              <w:rPr>
                <w:rFonts w:asciiTheme="minorHAnsi" w:hAnsiTheme="minorHAnsi" w:cstheme="minorHAnsi"/>
                <w:sz w:val="22"/>
                <w:szCs w:val="22"/>
              </w:rPr>
            </w:pPr>
            <w:r w:rsidRPr="00CB458C">
              <w:rPr>
                <w:rFonts w:asciiTheme="minorHAnsi" w:hAnsiTheme="minorHAnsi" w:cstheme="minorHAnsi"/>
                <w:sz w:val="22"/>
                <w:szCs w:val="22"/>
              </w:rPr>
              <w:t>10.5. Faz a verificação e a calibração dos equipamentos de medição mantendo o registro das mesmas?</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A94DBC">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10.6.  Os equipamentos e instrumentos estão regularizados junto a ANVISA/MS, de acordo com a legislação vigente, quando aplicável?</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A94DBC">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10.7. Possui registro de temperatura dos equipamentos que necessitam funcionar com temperatura controlada?</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A94DBC">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Borders>
              <w:bottom w:val="single" w:sz="4" w:space="0" w:color="auto"/>
            </w:tcBorders>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10.8. </w:t>
            </w:r>
            <w:r w:rsidR="00F012BC" w:rsidRPr="00CB458C">
              <w:rPr>
                <w:rFonts w:asciiTheme="minorHAnsi" w:hAnsiTheme="minorHAnsi" w:cstheme="minorHAnsi"/>
                <w:sz w:val="22"/>
                <w:szCs w:val="22"/>
              </w:rPr>
              <w:t>Possui r</w:t>
            </w:r>
            <w:r w:rsidRPr="00CB458C">
              <w:rPr>
                <w:rFonts w:asciiTheme="minorHAnsi" w:hAnsiTheme="minorHAnsi" w:cstheme="minorHAnsi"/>
                <w:sz w:val="22"/>
                <w:szCs w:val="22"/>
              </w:rPr>
              <w:t>efrigerador para guarda de material biológico que necessita de refrigeração até a realização do exame</w:t>
            </w:r>
            <w:r w:rsidR="00F012BC" w:rsidRPr="00CB458C">
              <w:rPr>
                <w:rFonts w:asciiTheme="minorHAnsi" w:hAnsiTheme="minorHAnsi" w:cstheme="minorHAnsi"/>
                <w:sz w:val="22"/>
                <w:szCs w:val="22"/>
              </w:rPr>
              <w:t>?</w:t>
            </w:r>
          </w:p>
        </w:tc>
        <w:tc>
          <w:tcPr>
            <w:tcW w:w="629" w:type="dxa"/>
            <w:gridSpan w:val="11"/>
            <w:tcBorders>
              <w:bottom w:val="single" w:sz="4" w:space="0" w:color="auto"/>
            </w:tcBorders>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tcBorders>
              <w:bottom w:val="single" w:sz="4" w:space="0" w:color="auto"/>
            </w:tcBorders>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tcBorders>
              <w:bottom w:val="single" w:sz="4" w:space="0" w:color="auto"/>
            </w:tcBorders>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tcBorders>
              <w:bottom w:val="single" w:sz="4" w:space="0" w:color="auto"/>
            </w:tcBorders>
            <w:vAlign w:val="center"/>
          </w:tcPr>
          <w:p w:rsidR="00CC6E40" w:rsidRPr="00CB458C" w:rsidRDefault="00CC6E40" w:rsidP="00A94DBC">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shd w:val="clear" w:color="auto" w:fill="BFBFBF"/>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b/>
                <w:bCs/>
                <w:sz w:val="22"/>
                <w:szCs w:val="22"/>
              </w:rPr>
              <w:t>11. PRODUTOS PARA DIAGNÓSTICO DE USO IN VITRO</w:t>
            </w:r>
          </w:p>
        </w:tc>
        <w:tc>
          <w:tcPr>
            <w:tcW w:w="629" w:type="dxa"/>
            <w:gridSpan w:val="11"/>
            <w:shd w:val="clear" w:color="auto" w:fill="BFBFBF"/>
          </w:tcPr>
          <w:p w:rsidR="00CC6E40" w:rsidRPr="00CB458C" w:rsidRDefault="00CC6E40" w:rsidP="00AD6C08">
            <w:pPr>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722" w:type="dxa"/>
            <w:gridSpan w:val="14"/>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NÃO</w:t>
            </w:r>
          </w:p>
        </w:tc>
        <w:tc>
          <w:tcPr>
            <w:tcW w:w="630" w:type="dxa"/>
            <w:gridSpan w:val="10"/>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NA</w:t>
            </w:r>
          </w:p>
        </w:tc>
        <w:tc>
          <w:tcPr>
            <w:tcW w:w="915" w:type="dxa"/>
            <w:gridSpan w:val="2"/>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CF</w:t>
            </w: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11.1. Possui registro de aquisição dos produtos para diagnóstico de uso </w:t>
            </w:r>
            <w:r w:rsidRPr="00CB458C">
              <w:rPr>
                <w:rFonts w:asciiTheme="minorHAnsi" w:hAnsiTheme="minorHAnsi" w:cstheme="minorHAnsi"/>
                <w:i/>
                <w:sz w:val="22"/>
                <w:szCs w:val="22"/>
              </w:rPr>
              <w:t>in vitro</w:t>
            </w:r>
            <w:r w:rsidRPr="00CB458C">
              <w:rPr>
                <w:rFonts w:asciiTheme="minorHAnsi" w:hAnsiTheme="minorHAnsi" w:cstheme="minorHAnsi"/>
                <w:sz w:val="22"/>
                <w:szCs w:val="22"/>
              </w:rPr>
              <w:t>, reagentes insumos, de forma a garantir a rastreabilidade?</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11.2.  Os produtos para diagnóstico de uso in vitro estão regularizados junto a ANVISA/MS, de acordo com a legislação vigente?</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11.3. Os reagentes ou insumos preparados ou </w:t>
            </w:r>
            <w:proofErr w:type="spellStart"/>
            <w:r w:rsidRPr="00CB458C">
              <w:rPr>
                <w:rFonts w:asciiTheme="minorHAnsi" w:hAnsiTheme="minorHAnsi" w:cstheme="minorHAnsi"/>
                <w:sz w:val="22"/>
                <w:szCs w:val="22"/>
              </w:rPr>
              <w:t>aliquotado</w:t>
            </w:r>
            <w:proofErr w:type="spellEnd"/>
            <w:r w:rsidRPr="00CB458C">
              <w:rPr>
                <w:rFonts w:asciiTheme="minorHAnsi" w:hAnsiTheme="minorHAnsi" w:cstheme="minorHAnsi"/>
                <w:sz w:val="22"/>
                <w:szCs w:val="22"/>
              </w:rPr>
              <w:t xml:space="preserve"> no </w:t>
            </w:r>
            <w:r w:rsidR="000D6157" w:rsidRPr="00CB458C">
              <w:rPr>
                <w:rFonts w:asciiTheme="minorHAnsi" w:hAnsiTheme="minorHAnsi" w:cstheme="minorHAnsi"/>
                <w:sz w:val="22"/>
                <w:szCs w:val="22"/>
              </w:rPr>
              <w:t>local estão devidamente rotulado</w:t>
            </w:r>
            <w:r w:rsidRPr="00CB458C">
              <w:rPr>
                <w:rFonts w:asciiTheme="minorHAnsi" w:hAnsiTheme="minorHAnsi" w:cstheme="minorHAnsi"/>
                <w:sz w:val="22"/>
                <w:szCs w:val="22"/>
              </w:rPr>
              <w:t>s com as informações: nome, concentração, nº do lote (se aplicável), data da preparação, identificação de quem preparou (quando aplicável), data de validade, condições de armazenamento, além de informações referentes a riscos potenciais.</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11.4.  Possui registros dos processos de preparo e controle da qualidade dos reagentes e insumos preparados no local?</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11.5.  São respeitados as recomendações de uso do fabricante, condições de preservação, armazenamento e os prazos de validade na utilização dos reagentes e insumos não permitindo sua revalidação depois de expirada a validade.</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11.6. O laboratório possui metodologia própria – In </w:t>
            </w:r>
            <w:proofErr w:type="spellStart"/>
            <w:r w:rsidRPr="00CB458C">
              <w:rPr>
                <w:rFonts w:asciiTheme="minorHAnsi" w:hAnsiTheme="minorHAnsi" w:cstheme="minorHAnsi"/>
                <w:sz w:val="22"/>
                <w:szCs w:val="22"/>
              </w:rPr>
              <w:t>house</w:t>
            </w:r>
            <w:proofErr w:type="spellEnd"/>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pStyle w:val="Lista2"/>
              <w:spacing w:before="0" w:beforeAutospacing="0" w:after="0" w:afterAutospacing="0"/>
              <w:jc w:val="both"/>
              <w:rPr>
                <w:rFonts w:asciiTheme="minorHAnsi" w:hAnsiTheme="minorHAnsi" w:cstheme="minorHAnsi"/>
                <w:sz w:val="22"/>
                <w:szCs w:val="22"/>
              </w:rPr>
            </w:pPr>
            <w:r w:rsidRPr="00CB458C">
              <w:rPr>
                <w:rFonts w:asciiTheme="minorHAnsi" w:hAnsiTheme="minorHAnsi" w:cstheme="minorHAnsi"/>
                <w:sz w:val="22"/>
                <w:szCs w:val="22"/>
              </w:rPr>
              <w:t>Estão contemplados no mínimo os seguintes itens:</w:t>
            </w:r>
          </w:p>
          <w:p w:rsidR="00CC6E40" w:rsidRPr="00CB458C" w:rsidRDefault="00CC6E40" w:rsidP="00AD6C08">
            <w:pPr>
              <w:pStyle w:val="Lista2"/>
              <w:numPr>
                <w:ilvl w:val="0"/>
                <w:numId w:val="3"/>
              </w:numPr>
              <w:spacing w:before="0" w:beforeAutospacing="0" w:after="0" w:afterAutospacing="0"/>
              <w:jc w:val="both"/>
              <w:rPr>
                <w:rFonts w:asciiTheme="minorHAnsi" w:hAnsiTheme="minorHAnsi" w:cstheme="minorHAnsi"/>
                <w:sz w:val="22"/>
                <w:szCs w:val="22"/>
              </w:rPr>
            </w:pPr>
            <w:r w:rsidRPr="00CB458C">
              <w:rPr>
                <w:rFonts w:asciiTheme="minorHAnsi" w:hAnsiTheme="minorHAnsi" w:cstheme="minorHAnsi"/>
                <w:sz w:val="22"/>
                <w:szCs w:val="22"/>
              </w:rPr>
              <w:t>descrição das etapas do processo;</w:t>
            </w:r>
          </w:p>
          <w:p w:rsidR="00CC6E40" w:rsidRPr="00CB458C" w:rsidRDefault="00CC6E40" w:rsidP="00AD6C08">
            <w:pPr>
              <w:pStyle w:val="Lista2"/>
              <w:numPr>
                <w:ilvl w:val="0"/>
                <w:numId w:val="3"/>
              </w:numPr>
              <w:spacing w:before="0" w:beforeAutospacing="0" w:after="0" w:afterAutospacing="0"/>
              <w:jc w:val="both"/>
              <w:rPr>
                <w:rFonts w:asciiTheme="minorHAnsi" w:hAnsiTheme="minorHAnsi" w:cstheme="minorHAnsi"/>
                <w:sz w:val="22"/>
                <w:szCs w:val="22"/>
              </w:rPr>
            </w:pPr>
            <w:r w:rsidRPr="00CB458C">
              <w:rPr>
                <w:rFonts w:asciiTheme="minorHAnsi" w:hAnsiTheme="minorHAnsi" w:cstheme="minorHAnsi"/>
                <w:sz w:val="22"/>
                <w:szCs w:val="22"/>
              </w:rPr>
              <w:t>especificação e sistemática de aprovação de insumos, reagentes e equipamentos e instrumentos;</w:t>
            </w:r>
          </w:p>
          <w:p w:rsidR="00CC6E40" w:rsidRPr="00CB458C" w:rsidRDefault="00CC6E40" w:rsidP="00AD6C08">
            <w:pPr>
              <w:pStyle w:val="Lista2"/>
              <w:numPr>
                <w:ilvl w:val="0"/>
                <w:numId w:val="3"/>
              </w:numPr>
              <w:spacing w:before="0" w:beforeAutospacing="0" w:after="0" w:afterAutospacing="0"/>
              <w:jc w:val="both"/>
              <w:rPr>
                <w:rFonts w:asciiTheme="minorHAnsi" w:hAnsiTheme="minorHAnsi" w:cstheme="minorHAnsi"/>
                <w:sz w:val="22"/>
                <w:szCs w:val="22"/>
              </w:rPr>
            </w:pPr>
            <w:r w:rsidRPr="00CB458C">
              <w:rPr>
                <w:rFonts w:asciiTheme="minorHAnsi" w:hAnsiTheme="minorHAnsi" w:cstheme="minorHAnsi"/>
                <w:sz w:val="22"/>
                <w:szCs w:val="22"/>
              </w:rPr>
              <w:t>sistemática de validação.</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11.7. Possui registro de todo o processo?</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Borders>
              <w:bottom w:val="single" w:sz="4" w:space="0" w:color="auto"/>
            </w:tcBorders>
            <w:vAlign w:val="center"/>
          </w:tcPr>
          <w:p w:rsidR="00CC6E40"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11.8. Estão especificados no laudo que o teste é preparado e validado pelo próprio laboratório?</w:t>
            </w:r>
          </w:p>
          <w:p w:rsidR="0081577A" w:rsidRPr="00CB458C" w:rsidRDefault="0081577A" w:rsidP="00AD6C08">
            <w:pPr>
              <w:spacing w:before="100" w:beforeAutospacing="1" w:after="100" w:afterAutospacing="1"/>
              <w:jc w:val="both"/>
              <w:rPr>
                <w:rFonts w:asciiTheme="minorHAnsi" w:hAnsiTheme="minorHAnsi" w:cstheme="minorHAnsi"/>
                <w:sz w:val="22"/>
                <w:szCs w:val="22"/>
              </w:rPr>
            </w:pPr>
          </w:p>
        </w:tc>
        <w:tc>
          <w:tcPr>
            <w:tcW w:w="629" w:type="dxa"/>
            <w:gridSpan w:val="11"/>
            <w:tcBorders>
              <w:bottom w:val="single" w:sz="4" w:space="0" w:color="auto"/>
            </w:tcBorders>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tcBorders>
              <w:bottom w:val="single" w:sz="4" w:space="0" w:color="auto"/>
            </w:tcBorders>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tcBorders>
              <w:bottom w:val="single" w:sz="4" w:space="0" w:color="auto"/>
            </w:tcBorders>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tcBorders>
              <w:bottom w:val="single" w:sz="4" w:space="0" w:color="auto"/>
            </w:tcBorders>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shd w:val="clear" w:color="auto" w:fill="BFBFBF"/>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b/>
                <w:bCs/>
                <w:sz w:val="22"/>
                <w:szCs w:val="22"/>
              </w:rPr>
              <w:lastRenderedPageBreak/>
              <w:t>12. DESCARTE DE RESÍDUOS E REJEITOS</w:t>
            </w:r>
          </w:p>
        </w:tc>
        <w:tc>
          <w:tcPr>
            <w:tcW w:w="629" w:type="dxa"/>
            <w:gridSpan w:val="11"/>
            <w:shd w:val="clear" w:color="auto" w:fill="BFBFBF"/>
          </w:tcPr>
          <w:p w:rsidR="00CC6E40" w:rsidRPr="00CB458C" w:rsidRDefault="00CC6E40" w:rsidP="00AD6C08">
            <w:pPr>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722" w:type="dxa"/>
            <w:gridSpan w:val="14"/>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NÃO</w:t>
            </w:r>
          </w:p>
        </w:tc>
        <w:tc>
          <w:tcPr>
            <w:tcW w:w="630" w:type="dxa"/>
            <w:gridSpan w:val="10"/>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NA</w:t>
            </w:r>
          </w:p>
        </w:tc>
        <w:tc>
          <w:tcPr>
            <w:tcW w:w="915" w:type="dxa"/>
            <w:gridSpan w:val="2"/>
            <w:shd w:val="clear" w:color="auto" w:fill="BFBFBF"/>
          </w:tcPr>
          <w:p w:rsidR="00CC6E40" w:rsidRPr="00CB458C" w:rsidRDefault="00CC6E40" w:rsidP="00CC6E40">
            <w:pPr>
              <w:jc w:val="both"/>
              <w:rPr>
                <w:rFonts w:asciiTheme="minorHAnsi" w:hAnsiTheme="minorHAnsi" w:cstheme="minorHAnsi"/>
                <w:b/>
                <w:sz w:val="22"/>
                <w:szCs w:val="22"/>
              </w:rPr>
            </w:pPr>
            <w:r w:rsidRPr="00CB458C">
              <w:rPr>
                <w:rFonts w:asciiTheme="minorHAnsi" w:hAnsiTheme="minorHAnsi" w:cstheme="minorHAnsi"/>
                <w:b/>
                <w:sz w:val="22"/>
                <w:szCs w:val="22"/>
              </w:rPr>
              <w:t>CF</w:t>
            </w: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12.1. Possui Plano de Gerenciamento de Resíduos de Serviços de Saúde – PGRSS conforme preconiza a resolução RDC/ANVISA Nº</w:t>
            </w:r>
            <w:r w:rsidR="00FC554B" w:rsidRPr="00CB458C">
              <w:rPr>
                <w:rFonts w:asciiTheme="minorHAnsi" w:hAnsiTheme="minorHAnsi" w:cstheme="minorHAnsi"/>
                <w:sz w:val="22"/>
                <w:szCs w:val="22"/>
              </w:rPr>
              <w:t xml:space="preserve"> 222/2018</w:t>
            </w:r>
            <w:r w:rsidRPr="00CB458C">
              <w:rPr>
                <w:rFonts w:asciiTheme="minorHAnsi" w:hAnsiTheme="minorHAnsi" w:cstheme="minorHAnsi"/>
                <w:sz w:val="22"/>
                <w:szCs w:val="22"/>
              </w:rPr>
              <w:t>?</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940835"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12.2</w:t>
            </w:r>
            <w:r w:rsidR="00CC6E40" w:rsidRPr="00CB458C">
              <w:rPr>
                <w:rFonts w:asciiTheme="minorHAnsi" w:hAnsiTheme="minorHAnsi" w:cstheme="minorHAnsi"/>
                <w:sz w:val="22"/>
                <w:szCs w:val="22"/>
              </w:rPr>
              <w:t>. Lixeiras com tampa de acionamento por pedal.</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12.</w:t>
            </w:r>
            <w:r w:rsidR="00940835" w:rsidRPr="00CB458C">
              <w:rPr>
                <w:rFonts w:asciiTheme="minorHAnsi" w:hAnsiTheme="minorHAnsi" w:cstheme="minorHAnsi"/>
                <w:sz w:val="22"/>
                <w:szCs w:val="22"/>
              </w:rPr>
              <w:t>3</w:t>
            </w:r>
            <w:r w:rsidRPr="00CB458C">
              <w:rPr>
                <w:rFonts w:asciiTheme="minorHAnsi" w:hAnsiTheme="minorHAnsi" w:cstheme="minorHAnsi"/>
                <w:sz w:val="22"/>
                <w:szCs w:val="22"/>
              </w:rPr>
              <w:t xml:space="preserve">. </w:t>
            </w:r>
            <w:r w:rsidR="007B64A2" w:rsidRPr="00CB458C">
              <w:rPr>
                <w:rFonts w:asciiTheme="minorHAnsi" w:hAnsiTheme="minorHAnsi" w:cstheme="minorHAnsi"/>
                <w:sz w:val="22"/>
                <w:szCs w:val="22"/>
              </w:rPr>
              <w:t>Possui abrigo de resíduos?</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12.</w:t>
            </w:r>
            <w:r w:rsidR="00940835" w:rsidRPr="00CB458C">
              <w:rPr>
                <w:rFonts w:asciiTheme="minorHAnsi" w:hAnsiTheme="minorHAnsi" w:cstheme="minorHAnsi"/>
                <w:sz w:val="22"/>
                <w:szCs w:val="22"/>
              </w:rPr>
              <w:t>4</w:t>
            </w:r>
            <w:r w:rsidRPr="00CB458C">
              <w:rPr>
                <w:rFonts w:asciiTheme="minorHAnsi" w:hAnsiTheme="minorHAnsi" w:cstheme="minorHAnsi"/>
                <w:sz w:val="22"/>
                <w:szCs w:val="22"/>
              </w:rPr>
              <w:t>. Os materiais de microbiologia passam por tratamento prévio antes de deixar a unidade geradora?</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12.</w:t>
            </w:r>
            <w:r w:rsidR="00940835" w:rsidRPr="00CB458C">
              <w:rPr>
                <w:rFonts w:asciiTheme="minorHAnsi" w:hAnsiTheme="minorHAnsi" w:cstheme="minorHAnsi"/>
                <w:sz w:val="22"/>
                <w:szCs w:val="22"/>
              </w:rPr>
              <w:t>5</w:t>
            </w:r>
            <w:r w:rsidRPr="00CB458C">
              <w:rPr>
                <w:rFonts w:asciiTheme="minorHAnsi" w:hAnsiTheme="minorHAnsi" w:cstheme="minorHAnsi"/>
                <w:sz w:val="22"/>
                <w:szCs w:val="22"/>
              </w:rPr>
              <w:t>. Utiliza saco plástico branco leitoso para acondicionamento do lixo infectante?</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12.</w:t>
            </w:r>
            <w:r w:rsidR="00940835" w:rsidRPr="00CB458C">
              <w:rPr>
                <w:rFonts w:asciiTheme="minorHAnsi" w:hAnsiTheme="minorHAnsi" w:cstheme="minorHAnsi"/>
                <w:sz w:val="22"/>
                <w:szCs w:val="22"/>
              </w:rPr>
              <w:t>6</w:t>
            </w:r>
            <w:r w:rsidRPr="00CB458C">
              <w:rPr>
                <w:rFonts w:asciiTheme="minorHAnsi" w:hAnsiTheme="minorHAnsi" w:cstheme="minorHAnsi"/>
                <w:sz w:val="22"/>
                <w:szCs w:val="22"/>
              </w:rPr>
              <w:t>. O lixo perfuro cortante é acondicionado em recipientes rígidos, resistente à punctura, ruptura e vazamento, com tampa, devidamente identificado e proibido o reaproveitamento do recipiente e descartado quando preenchido 2/3 de sua capacidade.</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12.</w:t>
            </w:r>
            <w:r w:rsidR="00940835" w:rsidRPr="00CB458C">
              <w:rPr>
                <w:rFonts w:asciiTheme="minorHAnsi" w:hAnsiTheme="minorHAnsi" w:cstheme="minorHAnsi"/>
                <w:sz w:val="22"/>
                <w:szCs w:val="22"/>
              </w:rPr>
              <w:t>7</w:t>
            </w:r>
            <w:r w:rsidRPr="00CB458C">
              <w:rPr>
                <w:rFonts w:asciiTheme="minorHAnsi" w:hAnsiTheme="minorHAnsi" w:cstheme="minorHAnsi"/>
                <w:sz w:val="22"/>
                <w:szCs w:val="22"/>
              </w:rPr>
              <w:t xml:space="preserve">. Resíduos resultantes de suspeita ou certeza de contaminação biológica por agentes classe de risco 4(Apêndice II) e </w:t>
            </w:r>
            <w:proofErr w:type="spellStart"/>
            <w:r w:rsidRPr="00CB458C">
              <w:rPr>
                <w:rFonts w:asciiTheme="minorHAnsi" w:hAnsiTheme="minorHAnsi" w:cstheme="minorHAnsi"/>
                <w:sz w:val="22"/>
                <w:szCs w:val="22"/>
              </w:rPr>
              <w:t>microorganismos</w:t>
            </w:r>
            <w:proofErr w:type="spellEnd"/>
            <w:r w:rsidRPr="00CB458C">
              <w:rPr>
                <w:rFonts w:asciiTheme="minorHAnsi" w:hAnsiTheme="minorHAnsi" w:cstheme="minorHAnsi"/>
                <w:sz w:val="22"/>
                <w:szCs w:val="22"/>
              </w:rPr>
              <w:t xml:space="preserve"> com relevância epidemiológica e/ou com mecanismos de transmissão desconhecido são tratados antes da disposição final.</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12.</w:t>
            </w:r>
            <w:r w:rsidR="00940835" w:rsidRPr="00CB458C">
              <w:rPr>
                <w:rFonts w:asciiTheme="minorHAnsi" w:hAnsiTheme="minorHAnsi" w:cstheme="minorHAnsi"/>
                <w:sz w:val="22"/>
                <w:szCs w:val="22"/>
              </w:rPr>
              <w:t>8</w:t>
            </w:r>
            <w:r w:rsidRPr="00CB458C">
              <w:rPr>
                <w:rFonts w:asciiTheme="minorHAnsi" w:hAnsiTheme="minorHAnsi" w:cstheme="minorHAnsi"/>
                <w:sz w:val="22"/>
                <w:szCs w:val="22"/>
              </w:rPr>
              <w:t>. Qual destino dos resíduos biológicos? (Escrever a informação</w:t>
            </w:r>
            <w:r w:rsidR="000D109C" w:rsidRPr="00CB458C">
              <w:rPr>
                <w:rFonts w:asciiTheme="minorHAnsi" w:hAnsiTheme="minorHAnsi" w:cstheme="minorHAnsi"/>
                <w:sz w:val="22"/>
                <w:szCs w:val="22"/>
              </w:rPr>
              <w:t xml:space="preserve"> e apresentar o comprovante da destinação correta destes resíduos</w:t>
            </w:r>
            <w:r w:rsidRPr="00CB458C">
              <w:rPr>
                <w:rFonts w:asciiTheme="minorHAnsi" w:hAnsiTheme="minorHAnsi" w:cstheme="minorHAnsi"/>
                <w:sz w:val="22"/>
                <w:szCs w:val="22"/>
              </w:rPr>
              <w:t>)</w:t>
            </w:r>
            <w:r w:rsidR="000D109C" w:rsidRPr="00CB458C">
              <w:rPr>
                <w:rFonts w:asciiTheme="minorHAnsi" w:hAnsiTheme="minorHAnsi" w:cstheme="minorHAnsi"/>
                <w:sz w:val="22"/>
                <w:szCs w:val="22"/>
              </w:rPr>
              <w:t xml:space="preserve"> </w:t>
            </w:r>
          </w:p>
          <w:p w:rsidR="000B223B" w:rsidRPr="00CB458C" w:rsidRDefault="000B223B" w:rsidP="00AD6C08">
            <w:pPr>
              <w:spacing w:before="100" w:beforeAutospacing="1" w:after="100" w:afterAutospacing="1"/>
              <w:jc w:val="both"/>
              <w:rPr>
                <w:rFonts w:asciiTheme="minorHAnsi" w:hAnsiTheme="minorHAnsi" w:cstheme="minorHAnsi"/>
                <w:sz w:val="22"/>
                <w:szCs w:val="22"/>
              </w:rPr>
            </w:pPr>
          </w:p>
          <w:p w:rsidR="00A75170" w:rsidRPr="00CB458C" w:rsidRDefault="00A75170" w:rsidP="00AD6C08">
            <w:pPr>
              <w:spacing w:before="100" w:beforeAutospacing="1" w:after="100" w:afterAutospacing="1"/>
              <w:jc w:val="both"/>
              <w:rPr>
                <w:rFonts w:asciiTheme="minorHAnsi" w:hAnsiTheme="minorHAnsi" w:cstheme="minorHAnsi"/>
                <w:sz w:val="22"/>
                <w:szCs w:val="22"/>
              </w:rPr>
            </w:pP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0B223B">
        <w:tblPrEx>
          <w:tblBorders>
            <w:insideV w:val="single" w:sz="4" w:space="0" w:color="auto"/>
          </w:tblBorders>
        </w:tblPrEx>
        <w:trPr>
          <w:trHeight w:val="70"/>
        </w:trPr>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12.</w:t>
            </w:r>
            <w:r w:rsidR="00940835" w:rsidRPr="00CB458C">
              <w:rPr>
                <w:rFonts w:asciiTheme="minorHAnsi" w:hAnsiTheme="minorHAnsi" w:cstheme="minorHAnsi"/>
                <w:sz w:val="22"/>
                <w:szCs w:val="22"/>
              </w:rPr>
              <w:t>9</w:t>
            </w:r>
            <w:r w:rsidRPr="00CB458C">
              <w:rPr>
                <w:rFonts w:asciiTheme="minorHAnsi" w:hAnsiTheme="minorHAnsi" w:cstheme="minorHAnsi"/>
                <w:sz w:val="22"/>
                <w:szCs w:val="22"/>
              </w:rPr>
              <w:t xml:space="preserve">. Qual o destino dos resíduos químicos? </w:t>
            </w:r>
            <w:r w:rsidR="000D109C" w:rsidRPr="00CB458C">
              <w:rPr>
                <w:rFonts w:asciiTheme="minorHAnsi" w:hAnsiTheme="minorHAnsi" w:cstheme="minorHAnsi"/>
                <w:sz w:val="22"/>
                <w:szCs w:val="22"/>
              </w:rPr>
              <w:t>(Escrever a informação e apresentar o comprovante da destinação correta destes resíduos)</w:t>
            </w:r>
          </w:p>
          <w:p w:rsidR="000B223B" w:rsidRPr="00CB458C" w:rsidRDefault="000B223B" w:rsidP="00AD6C08">
            <w:pPr>
              <w:spacing w:before="100" w:beforeAutospacing="1" w:after="100" w:afterAutospacing="1"/>
              <w:jc w:val="both"/>
              <w:rPr>
                <w:rFonts w:asciiTheme="minorHAnsi" w:hAnsiTheme="minorHAnsi" w:cstheme="minorHAnsi"/>
                <w:sz w:val="22"/>
                <w:szCs w:val="22"/>
              </w:rPr>
            </w:pPr>
          </w:p>
          <w:p w:rsidR="000B223B" w:rsidRPr="00CB458C" w:rsidRDefault="000B223B" w:rsidP="00AD6C08">
            <w:pPr>
              <w:spacing w:before="100" w:beforeAutospacing="1" w:after="100" w:afterAutospacing="1"/>
              <w:jc w:val="both"/>
              <w:rPr>
                <w:rFonts w:asciiTheme="minorHAnsi" w:hAnsiTheme="minorHAnsi" w:cstheme="minorHAnsi"/>
                <w:sz w:val="22"/>
                <w:szCs w:val="22"/>
              </w:rPr>
            </w:pPr>
          </w:p>
          <w:p w:rsidR="000B223B" w:rsidRPr="00CB458C" w:rsidRDefault="000B223B" w:rsidP="00AD6C08">
            <w:pPr>
              <w:spacing w:before="100" w:beforeAutospacing="1" w:after="100" w:afterAutospacing="1"/>
              <w:jc w:val="both"/>
              <w:rPr>
                <w:rFonts w:asciiTheme="minorHAnsi" w:hAnsiTheme="minorHAnsi" w:cstheme="minorHAnsi"/>
                <w:sz w:val="22"/>
                <w:szCs w:val="22"/>
              </w:rPr>
            </w:pP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shd w:val="clear" w:color="auto" w:fill="BFBFBF"/>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b/>
                <w:bCs/>
                <w:sz w:val="22"/>
                <w:szCs w:val="22"/>
              </w:rPr>
              <w:t>13. BI</w:t>
            </w:r>
            <w:r w:rsidR="00153971" w:rsidRPr="00CB458C">
              <w:rPr>
                <w:rFonts w:asciiTheme="minorHAnsi" w:hAnsiTheme="minorHAnsi" w:cstheme="minorHAnsi"/>
                <w:b/>
                <w:bCs/>
                <w:sz w:val="22"/>
                <w:szCs w:val="22"/>
              </w:rPr>
              <w:t>O</w:t>
            </w:r>
            <w:r w:rsidRPr="00CB458C">
              <w:rPr>
                <w:rFonts w:asciiTheme="minorHAnsi" w:hAnsiTheme="minorHAnsi" w:cstheme="minorHAnsi"/>
                <w:b/>
                <w:bCs/>
                <w:sz w:val="22"/>
                <w:szCs w:val="22"/>
              </w:rPr>
              <w:t>SSEGURANÇA</w:t>
            </w:r>
          </w:p>
        </w:tc>
        <w:tc>
          <w:tcPr>
            <w:tcW w:w="629" w:type="dxa"/>
            <w:gridSpan w:val="11"/>
            <w:shd w:val="clear" w:color="auto" w:fill="BFBFBF"/>
            <w:vAlign w:val="center"/>
          </w:tcPr>
          <w:p w:rsidR="000D019B" w:rsidRPr="00CB458C" w:rsidRDefault="000D019B"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shd w:val="clear" w:color="auto" w:fill="BFBFBF"/>
            <w:vAlign w:val="center"/>
          </w:tcPr>
          <w:p w:rsidR="000D019B" w:rsidRPr="00CB458C" w:rsidRDefault="000D019B">
            <w:pPr>
              <w:pStyle w:val="Rodap"/>
              <w:spacing w:before="100" w:beforeAutospacing="1" w:after="100" w:afterAutospacing="1"/>
              <w:rPr>
                <w:rFonts w:asciiTheme="minorHAnsi" w:hAnsiTheme="minorHAnsi" w:cstheme="minorHAnsi"/>
                <w:sz w:val="22"/>
                <w:szCs w:val="22"/>
              </w:rPr>
            </w:pPr>
          </w:p>
        </w:tc>
        <w:tc>
          <w:tcPr>
            <w:tcW w:w="630" w:type="dxa"/>
            <w:gridSpan w:val="10"/>
            <w:shd w:val="clear" w:color="auto" w:fill="BFBFBF"/>
            <w:vAlign w:val="center"/>
          </w:tcPr>
          <w:p w:rsidR="000D019B" w:rsidRPr="00CB458C" w:rsidRDefault="000D019B">
            <w:pPr>
              <w:pStyle w:val="Rodap"/>
              <w:spacing w:before="100" w:beforeAutospacing="1" w:after="100" w:afterAutospacing="1"/>
              <w:rPr>
                <w:rFonts w:asciiTheme="minorHAnsi" w:hAnsiTheme="minorHAnsi" w:cstheme="minorHAnsi"/>
                <w:sz w:val="22"/>
                <w:szCs w:val="22"/>
              </w:rPr>
            </w:pPr>
          </w:p>
        </w:tc>
        <w:tc>
          <w:tcPr>
            <w:tcW w:w="915" w:type="dxa"/>
            <w:gridSpan w:val="2"/>
            <w:shd w:val="clear" w:color="auto" w:fill="BFBFBF"/>
            <w:vAlign w:val="center"/>
          </w:tcPr>
          <w:p w:rsidR="000D019B" w:rsidRPr="00CB458C" w:rsidRDefault="000D019B"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rPr>
          <w:trHeight w:val="2294"/>
        </w:trPr>
        <w:tc>
          <w:tcPr>
            <w:tcW w:w="7594" w:type="dxa"/>
            <w:vAlign w:val="center"/>
          </w:tcPr>
          <w:p w:rsidR="00CC6E40" w:rsidRPr="00CB458C" w:rsidRDefault="00CC6E40" w:rsidP="00AD6C08">
            <w:pPr>
              <w:jc w:val="both"/>
              <w:rPr>
                <w:rFonts w:asciiTheme="minorHAnsi" w:hAnsiTheme="minorHAnsi" w:cstheme="minorHAnsi"/>
                <w:sz w:val="22"/>
                <w:szCs w:val="22"/>
              </w:rPr>
            </w:pPr>
            <w:r w:rsidRPr="00CB458C">
              <w:rPr>
                <w:rFonts w:asciiTheme="minorHAnsi" w:hAnsiTheme="minorHAnsi" w:cstheme="minorHAnsi"/>
                <w:sz w:val="22"/>
                <w:szCs w:val="22"/>
              </w:rPr>
              <w:t>13.1. Possui instruções escritas de biossegurança, contemplando no mínimo os seguintes itens:</w:t>
            </w:r>
          </w:p>
          <w:p w:rsidR="00CC6E40" w:rsidRPr="00CB458C" w:rsidRDefault="00CC6E40" w:rsidP="00AD6C08">
            <w:pPr>
              <w:numPr>
                <w:ilvl w:val="0"/>
                <w:numId w:val="3"/>
              </w:numPr>
              <w:jc w:val="both"/>
              <w:rPr>
                <w:rFonts w:asciiTheme="minorHAnsi" w:hAnsiTheme="minorHAnsi" w:cstheme="minorHAnsi"/>
                <w:sz w:val="22"/>
                <w:szCs w:val="22"/>
              </w:rPr>
            </w:pPr>
            <w:r w:rsidRPr="00CB458C">
              <w:rPr>
                <w:rFonts w:asciiTheme="minorHAnsi" w:hAnsiTheme="minorHAnsi" w:cstheme="minorHAnsi"/>
                <w:sz w:val="22"/>
                <w:szCs w:val="22"/>
              </w:rPr>
              <w:t>Normas e condutas de segurança biológica, química, física, ocupacional e ambiental;</w:t>
            </w:r>
          </w:p>
          <w:p w:rsidR="00CC6E40" w:rsidRPr="00CB458C" w:rsidRDefault="00CC6E40" w:rsidP="00AD6C08">
            <w:pPr>
              <w:numPr>
                <w:ilvl w:val="0"/>
                <w:numId w:val="3"/>
              </w:numPr>
              <w:jc w:val="both"/>
              <w:rPr>
                <w:rFonts w:asciiTheme="minorHAnsi" w:hAnsiTheme="minorHAnsi" w:cstheme="minorHAnsi"/>
                <w:sz w:val="22"/>
                <w:szCs w:val="22"/>
              </w:rPr>
            </w:pPr>
            <w:r w:rsidRPr="00CB458C">
              <w:rPr>
                <w:rFonts w:asciiTheme="minorHAnsi" w:hAnsiTheme="minorHAnsi" w:cstheme="minorHAnsi"/>
                <w:sz w:val="22"/>
                <w:szCs w:val="22"/>
              </w:rPr>
              <w:t>Instruções de uso para os equipamentos de proteção individual (EPI) e de proteção coletiva (EPC);</w:t>
            </w:r>
          </w:p>
          <w:p w:rsidR="00CC6E40" w:rsidRPr="00CB458C" w:rsidRDefault="00CC6E40" w:rsidP="00AD6C08">
            <w:pPr>
              <w:numPr>
                <w:ilvl w:val="0"/>
                <w:numId w:val="3"/>
              </w:numPr>
              <w:jc w:val="both"/>
              <w:rPr>
                <w:rFonts w:asciiTheme="minorHAnsi" w:hAnsiTheme="minorHAnsi" w:cstheme="minorHAnsi"/>
                <w:sz w:val="22"/>
                <w:szCs w:val="22"/>
              </w:rPr>
            </w:pPr>
            <w:r w:rsidRPr="00CB458C">
              <w:rPr>
                <w:rFonts w:asciiTheme="minorHAnsi" w:hAnsiTheme="minorHAnsi" w:cstheme="minorHAnsi"/>
                <w:sz w:val="22"/>
                <w:szCs w:val="22"/>
              </w:rPr>
              <w:t>Procedimentos em casos de acidentes;</w:t>
            </w:r>
          </w:p>
          <w:p w:rsidR="00CC6E40" w:rsidRPr="00CB458C" w:rsidRDefault="00CC6E40" w:rsidP="00AD6C08">
            <w:pPr>
              <w:numPr>
                <w:ilvl w:val="0"/>
                <w:numId w:val="3"/>
              </w:numPr>
              <w:jc w:val="both"/>
              <w:rPr>
                <w:rFonts w:asciiTheme="minorHAnsi" w:hAnsiTheme="minorHAnsi" w:cstheme="minorHAnsi"/>
                <w:sz w:val="22"/>
                <w:szCs w:val="22"/>
              </w:rPr>
            </w:pPr>
            <w:r w:rsidRPr="00CB458C">
              <w:rPr>
                <w:rFonts w:asciiTheme="minorHAnsi" w:hAnsiTheme="minorHAnsi" w:cstheme="minorHAnsi"/>
                <w:sz w:val="22"/>
                <w:szCs w:val="22"/>
              </w:rPr>
              <w:t>Manuseio e transporte de material e amostra biológica.</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lastRenderedPageBreak/>
              <w:t xml:space="preserve">13.2. Possui documentação do nível de biossegurança dos ambientes e/ou áreas, baseados nos procedimentos, equipamentos, </w:t>
            </w:r>
            <w:proofErr w:type="spellStart"/>
            <w:r w:rsidRPr="00CB458C">
              <w:rPr>
                <w:rFonts w:asciiTheme="minorHAnsi" w:hAnsiTheme="minorHAnsi" w:cstheme="minorHAnsi"/>
                <w:sz w:val="22"/>
                <w:szCs w:val="22"/>
              </w:rPr>
              <w:t>microorganismos</w:t>
            </w:r>
            <w:proofErr w:type="spellEnd"/>
            <w:r w:rsidRPr="00CB458C">
              <w:rPr>
                <w:rFonts w:asciiTheme="minorHAnsi" w:hAnsiTheme="minorHAnsi" w:cstheme="minorHAnsi"/>
                <w:sz w:val="22"/>
                <w:szCs w:val="22"/>
              </w:rPr>
              <w:t xml:space="preserve"> envolvidos, e são adotadas as medidas de segurança compatíveis? Apresentar o PPRA e os mapas de riscos nas áreas.</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13.3. Funcionários de bancada utilizam aventais de manga longa, fechado e luvas durante a execução das atividades.</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13.4. Funcionários utilizam luvas de borracha, avental impermeável, calçados fechados e óculos de proteção na área de lavagem de material.</w:t>
            </w:r>
          </w:p>
        </w:tc>
        <w:tc>
          <w:tcPr>
            <w:tcW w:w="629" w:type="dxa"/>
            <w:gridSpan w:val="11"/>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10490" w:type="dxa"/>
            <w:gridSpan w:val="38"/>
            <w:shd w:val="clear" w:color="auto" w:fill="BFBFBF"/>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b/>
                <w:sz w:val="22"/>
                <w:szCs w:val="22"/>
              </w:rPr>
            </w:pPr>
            <w:r w:rsidRPr="00CB458C">
              <w:rPr>
                <w:rFonts w:asciiTheme="minorHAnsi" w:hAnsiTheme="minorHAnsi" w:cstheme="minorHAnsi"/>
                <w:b/>
                <w:bCs/>
                <w:sz w:val="22"/>
                <w:szCs w:val="22"/>
              </w:rPr>
              <w:t>14. LIMPEZA, DESINFECÇÃO E ESTERILIZAÇÃO</w:t>
            </w:r>
          </w:p>
        </w:tc>
      </w:tr>
      <w:tr w:rsidR="00CC6E40" w:rsidRPr="00CB458C" w:rsidTr="00780F40">
        <w:tblPrEx>
          <w:tblBorders>
            <w:insideV w:val="single" w:sz="4" w:space="0" w:color="auto"/>
          </w:tblBorders>
        </w:tblPrEx>
        <w:tc>
          <w:tcPr>
            <w:tcW w:w="7594" w:type="dxa"/>
            <w:tcBorders>
              <w:bottom w:val="single" w:sz="4" w:space="0" w:color="auto"/>
            </w:tcBorders>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14.1. Possui local específico para lavagem, preparo e esterilização de materiais (observando barreira técnica).</w:t>
            </w:r>
          </w:p>
        </w:tc>
        <w:tc>
          <w:tcPr>
            <w:tcW w:w="629" w:type="dxa"/>
            <w:gridSpan w:val="11"/>
            <w:tcBorders>
              <w:bottom w:val="single" w:sz="4" w:space="0" w:color="auto"/>
            </w:tcBorders>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tcBorders>
              <w:bottom w:val="single" w:sz="4" w:space="0" w:color="auto"/>
            </w:tcBorders>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tcBorders>
              <w:bottom w:val="single" w:sz="4" w:space="0" w:color="auto"/>
            </w:tcBorders>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tcBorders>
              <w:bottom w:val="single" w:sz="4" w:space="0" w:color="auto"/>
            </w:tcBorders>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Borders>
              <w:bottom w:val="single" w:sz="4" w:space="0" w:color="auto"/>
            </w:tcBorders>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14.2. Possui instruções escritas de limpeza, desinfecção e esterilização (quando aplicável) das superfícies, instalações, equipamentos, artigos e materiais, conforme Manual de Procedimento de Artigos e Superfícies em Estabelecimentos de Saúde do Ministério</w:t>
            </w:r>
            <w:r w:rsidR="00021CA6" w:rsidRPr="00CB458C">
              <w:rPr>
                <w:rFonts w:asciiTheme="minorHAnsi" w:hAnsiTheme="minorHAnsi" w:cstheme="minorHAnsi"/>
                <w:sz w:val="22"/>
                <w:szCs w:val="22"/>
              </w:rPr>
              <w:t xml:space="preserve"> da Saúde e suas atualizações ou outro documento que venha substituí-lo.</w:t>
            </w:r>
            <w:r w:rsidRPr="00CB458C">
              <w:rPr>
                <w:rFonts w:asciiTheme="minorHAnsi" w:hAnsiTheme="minorHAnsi" w:cstheme="minorHAnsi"/>
                <w:sz w:val="22"/>
                <w:szCs w:val="22"/>
              </w:rPr>
              <w:t xml:space="preserve">             </w:t>
            </w:r>
          </w:p>
        </w:tc>
        <w:tc>
          <w:tcPr>
            <w:tcW w:w="629" w:type="dxa"/>
            <w:gridSpan w:val="11"/>
            <w:tcBorders>
              <w:bottom w:val="single" w:sz="4" w:space="0" w:color="auto"/>
            </w:tcBorders>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tcBorders>
              <w:bottom w:val="single" w:sz="4" w:space="0" w:color="auto"/>
            </w:tcBorders>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tcBorders>
              <w:bottom w:val="single" w:sz="4" w:space="0" w:color="auto"/>
            </w:tcBorders>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tcBorders>
              <w:bottom w:val="single" w:sz="4" w:space="0" w:color="auto"/>
            </w:tcBorders>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Borders>
              <w:bottom w:val="single" w:sz="4" w:space="0" w:color="auto"/>
            </w:tcBorders>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14.3. Os saneantes e os produtos usados nos processos de limpeza e desinfecção são utilizados segundo as especificações do fabricante e estão regularizados junto a ANVISA/MS, de acordo com a legislação vigente?</w:t>
            </w:r>
          </w:p>
        </w:tc>
        <w:tc>
          <w:tcPr>
            <w:tcW w:w="629" w:type="dxa"/>
            <w:gridSpan w:val="11"/>
            <w:tcBorders>
              <w:bottom w:val="single" w:sz="4" w:space="0" w:color="auto"/>
            </w:tcBorders>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tcBorders>
              <w:bottom w:val="single" w:sz="4" w:space="0" w:color="auto"/>
            </w:tcBorders>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tcBorders>
              <w:bottom w:val="single" w:sz="4" w:space="0" w:color="auto"/>
            </w:tcBorders>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tcBorders>
              <w:bottom w:val="single" w:sz="4" w:space="0" w:color="auto"/>
            </w:tcBorders>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Borders>
              <w:bottom w:val="single" w:sz="4" w:space="0" w:color="auto"/>
            </w:tcBorders>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14.4. Registro do controle biológico quinzenal ou conforme validação para a monitorização da eficiência da autoclave. Qual a periodicidade?</w:t>
            </w:r>
          </w:p>
        </w:tc>
        <w:tc>
          <w:tcPr>
            <w:tcW w:w="629" w:type="dxa"/>
            <w:gridSpan w:val="11"/>
            <w:tcBorders>
              <w:bottom w:val="single" w:sz="4" w:space="0" w:color="auto"/>
            </w:tcBorders>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tcBorders>
              <w:bottom w:val="single" w:sz="4" w:space="0" w:color="auto"/>
            </w:tcBorders>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tcBorders>
              <w:bottom w:val="single" w:sz="4" w:space="0" w:color="auto"/>
            </w:tcBorders>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tcBorders>
              <w:bottom w:val="single" w:sz="4" w:space="0" w:color="auto"/>
            </w:tcBorders>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Borders>
              <w:bottom w:val="single" w:sz="4" w:space="0" w:color="auto"/>
            </w:tcBorders>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14.5. É utilizado o indicador químico nas embalagens dos materiais submetidos à esterilização?</w:t>
            </w:r>
          </w:p>
        </w:tc>
        <w:tc>
          <w:tcPr>
            <w:tcW w:w="629" w:type="dxa"/>
            <w:gridSpan w:val="11"/>
            <w:tcBorders>
              <w:bottom w:val="single" w:sz="4" w:space="0" w:color="auto"/>
            </w:tcBorders>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22" w:type="dxa"/>
            <w:gridSpan w:val="14"/>
            <w:tcBorders>
              <w:bottom w:val="single" w:sz="4" w:space="0" w:color="auto"/>
            </w:tcBorders>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30" w:type="dxa"/>
            <w:gridSpan w:val="10"/>
            <w:tcBorders>
              <w:bottom w:val="single" w:sz="4" w:space="0" w:color="auto"/>
            </w:tcBorders>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15" w:type="dxa"/>
            <w:gridSpan w:val="2"/>
            <w:tcBorders>
              <w:bottom w:val="single" w:sz="4" w:space="0" w:color="auto"/>
            </w:tcBorders>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10490" w:type="dxa"/>
            <w:gridSpan w:val="38"/>
            <w:tcBorders>
              <w:top w:val="single" w:sz="4" w:space="0" w:color="auto"/>
            </w:tcBorders>
            <w:shd w:val="clear" w:color="auto" w:fill="BFBFBF"/>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b/>
                <w:sz w:val="22"/>
                <w:szCs w:val="22"/>
              </w:rPr>
            </w:pPr>
            <w:r w:rsidRPr="00CB458C">
              <w:rPr>
                <w:rFonts w:asciiTheme="minorHAnsi" w:hAnsiTheme="minorHAnsi" w:cstheme="minorHAnsi"/>
                <w:b/>
                <w:bCs/>
                <w:sz w:val="22"/>
                <w:szCs w:val="22"/>
              </w:rPr>
              <w:t>15. PROCESSOS OPERACIONAIS</w:t>
            </w:r>
          </w:p>
        </w:tc>
      </w:tr>
      <w:tr w:rsidR="00CC6E40" w:rsidRPr="00CB458C" w:rsidTr="00780F40">
        <w:tblPrEx>
          <w:tblBorders>
            <w:insideV w:val="single" w:sz="4" w:space="0" w:color="auto"/>
          </w:tblBorders>
        </w:tblPrEx>
        <w:tc>
          <w:tcPr>
            <w:tcW w:w="7601" w:type="dxa"/>
            <w:gridSpan w:val="2"/>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b/>
                <w:bCs/>
                <w:sz w:val="22"/>
                <w:szCs w:val="22"/>
              </w:rPr>
              <w:t>Fase pré-analítica:</w:t>
            </w:r>
          </w:p>
        </w:tc>
        <w:tc>
          <w:tcPr>
            <w:tcW w:w="653" w:type="dxa"/>
            <w:gridSpan w:val="13"/>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691" w:type="dxa"/>
            <w:gridSpan w:val="11"/>
            <w:vAlign w:val="center"/>
          </w:tcPr>
          <w:p w:rsidR="00CC6E40" w:rsidRPr="00CB458C" w:rsidRDefault="00CC6E40" w:rsidP="000308F1">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NÃO</w:t>
            </w:r>
          </w:p>
        </w:tc>
        <w:tc>
          <w:tcPr>
            <w:tcW w:w="630" w:type="dxa"/>
            <w:gridSpan w:val="10"/>
            <w:vAlign w:val="center"/>
          </w:tcPr>
          <w:p w:rsidR="00CC6E40" w:rsidRPr="00CB458C" w:rsidRDefault="00CC6E40" w:rsidP="000308F1">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NA</w:t>
            </w:r>
          </w:p>
        </w:tc>
        <w:tc>
          <w:tcPr>
            <w:tcW w:w="915" w:type="dxa"/>
            <w:gridSpan w:val="2"/>
            <w:vAlign w:val="center"/>
          </w:tcPr>
          <w:p w:rsidR="00CC6E40" w:rsidRPr="00CB458C" w:rsidRDefault="00CC6E40" w:rsidP="00CE7350">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CF</w:t>
            </w: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15.1.. Possui instruções escritas e ou verbais, em linguagem acessível, orientado sobre o preparo e coleta de amostras pelo paciente? Apresentar um exemplar destas instruções.</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58"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29"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vAlign w:val="center"/>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15.2.  Possui cadastros dos pacientes?</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58"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29"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15.3. O cadastro de pacientes contém no mínimo as informações abaixo:</w:t>
            </w:r>
          </w:p>
        </w:tc>
        <w:tc>
          <w:tcPr>
            <w:tcW w:w="2896" w:type="dxa"/>
            <w:gridSpan w:val="37"/>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 número de registro de identificação do paciente gerado pelo laboratório;</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58"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29"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 Nome do paciente/cliente;</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58"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29"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 Idade, Sexo e Origem/procedência;</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58"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29"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-Telefone e ou endereço do paciente/cliente, quando aplicável;</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58"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29"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621A1B"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w:t>
            </w:r>
            <w:r w:rsidR="00CC6E40" w:rsidRPr="00CB458C">
              <w:rPr>
                <w:rFonts w:asciiTheme="minorHAnsi" w:hAnsiTheme="minorHAnsi" w:cstheme="minorHAnsi"/>
                <w:sz w:val="22"/>
                <w:szCs w:val="22"/>
              </w:rPr>
              <w:t>Nome e ou telefone do responsável em caso de menores ou incapacitados;</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58"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29"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 Nome do solicitante;</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58"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29"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 xml:space="preserve">- Data e hora do atendimento; </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58"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29"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 Horário da coleta quando aplicável;</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58"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29"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 Exames solicitados e tipo de amostra;</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58"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29"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093E4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 xml:space="preserve">- Informações adicionais em conformidade com o exame (medicamento em </w:t>
            </w:r>
            <w:r w:rsidRPr="00CB458C">
              <w:rPr>
                <w:rFonts w:asciiTheme="minorHAnsi" w:hAnsiTheme="minorHAnsi" w:cstheme="minorHAnsi"/>
                <w:sz w:val="22"/>
                <w:szCs w:val="22"/>
              </w:rPr>
              <w:lastRenderedPageBreak/>
              <w:t>uso, dados do ciclo menstrual, indicação/observação clínica, dentre outros de relevância);</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78"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09" w:type="dxa"/>
            <w:gridSpan w:val="9"/>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pPr>
              <w:pStyle w:val="Rodap"/>
              <w:spacing w:before="100" w:beforeAutospacing="1" w:after="100" w:afterAutospacing="1"/>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lastRenderedPageBreak/>
              <w:t>- Data prevista para entrega do laudo;</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78"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09" w:type="dxa"/>
            <w:gridSpan w:val="9"/>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pPr>
              <w:pStyle w:val="Rodap"/>
              <w:spacing w:before="100" w:beforeAutospacing="1" w:after="100" w:afterAutospacing="1"/>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 Indicação de urgência quando aplicável.</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78"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09" w:type="dxa"/>
            <w:gridSpan w:val="9"/>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pPr>
              <w:pStyle w:val="Rodap"/>
              <w:spacing w:before="100" w:beforeAutospacing="1" w:after="100" w:afterAutospacing="1"/>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15.4. É fornecido ao paciente um comprovante de seu atendimento?</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78"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09" w:type="dxa"/>
            <w:gridSpan w:val="9"/>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E043B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15.5. Dispõe de meios que permitem a rastreabilidade da hora do recebimento e/ou coleta da amostra?</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78"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09" w:type="dxa"/>
            <w:gridSpan w:val="9"/>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E043B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15.6. As amostras são identificadas no momento da coleta e quando da entrega pelo paciente.</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78"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09" w:type="dxa"/>
            <w:gridSpan w:val="9"/>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E043B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15.7.  É registrada a identificação do funcionário que efetuou a coleta ou que recebeu a amostra de forma a garantir a rastreabilidade?</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78"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09" w:type="dxa"/>
            <w:gridSpan w:val="9"/>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E043B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15.8.  Possui instruções escritas que orientem o recebimento, coleta e identificação de amostra?</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78"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09" w:type="dxa"/>
            <w:gridSpan w:val="9"/>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E043B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15.9. Possui instruções escritas para o transporte da amostra de paciente, estabelecendo prazo, condições de temperatura e padrão técnico para garantir a sua integridade e estabilidade</w:t>
            </w:r>
            <w:r w:rsidR="00730C55" w:rsidRPr="00CB458C">
              <w:rPr>
                <w:rFonts w:asciiTheme="minorHAnsi" w:hAnsiTheme="minorHAnsi" w:cstheme="minorHAnsi"/>
                <w:sz w:val="22"/>
                <w:szCs w:val="22"/>
              </w:rPr>
              <w:t>, conforme RDC ANVISA Nº 20/2014</w:t>
            </w:r>
            <w:r w:rsidRPr="00CB458C">
              <w:rPr>
                <w:rFonts w:asciiTheme="minorHAnsi" w:hAnsiTheme="minorHAnsi" w:cstheme="minorHAnsi"/>
                <w:sz w:val="22"/>
                <w:szCs w:val="22"/>
              </w:rPr>
              <w:t>?</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78"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09" w:type="dxa"/>
            <w:gridSpan w:val="9"/>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E043B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15.10. Possui recipiente isotérmico, higienizável, impermeável, garantindo a sua estabilidade desde a coleta até a realização do exame e identificado com a simbologia de risco biológico e com dizeres “</w:t>
            </w:r>
            <w:r w:rsidRPr="00CB458C">
              <w:rPr>
                <w:rFonts w:asciiTheme="minorHAnsi" w:hAnsiTheme="minorHAnsi" w:cstheme="minorHAnsi"/>
                <w:sz w:val="22"/>
                <w:szCs w:val="22"/>
                <w:u w:val="single"/>
              </w:rPr>
              <w:t>Espécimes para Diagnóstico”</w:t>
            </w:r>
            <w:r w:rsidRPr="00CB458C">
              <w:rPr>
                <w:rFonts w:asciiTheme="minorHAnsi" w:hAnsiTheme="minorHAnsi" w:cstheme="minorHAnsi"/>
                <w:sz w:val="22"/>
                <w:szCs w:val="22"/>
              </w:rPr>
              <w:t xml:space="preserve"> e com nome do laboratório responsável pelo envio?</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78"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09" w:type="dxa"/>
            <w:gridSpan w:val="9"/>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E043B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15.11. Existe contrato formal quando da terceirização do transporte da amostra?</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78"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09" w:type="dxa"/>
            <w:gridSpan w:val="9"/>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E043B1">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Borders>
              <w:top w:val="single" w:sz="4" w:space="0" w:color="auto"/>
            </w:tcBorders>
            <w:shd w:val="clear" w:color="auto" w:fill="BFBFBF"/>
          </w:tcPr>
          <w:p w:rsidR="00CC6E40" w:rsidRPr="00CB458C" w:rsidRDefault="00CC6E40" w:rsidP="00AD6C08">
            <w:pPr>
              <w:spacing w:before="100" w:beforeAutospacing="1" w:after="100" w:afterAutospacing="1"/>
              <w:jc w:val="both"/>
              <w:rPr>
                <w:rFonts w:asciiTheme="minorHAnsi" w:hAnsiTheme="minorHAnsi" w:cstheme="minorHAnsi"/>
                <w:b/>
                <w:bCs/>
                <w:sz w:val="22"/>
                <w:szCs w:val="22"/>
              </w:rPr>
            </w:pPr>
            <w:r w:rsidRPr="00CB458C">
              <w:rPr>
                <w:rFonts w:asciiTheme="minorHAnsi" w:hAnsiTheme="minorHAnsi" w:cstheme="minorHAnsi"/>
                <w:b/>
                <w:bCs/>
                <w:sz w:val="22"/>
                <w:szCs w:val="22"/>
              </w:rPr>
              <w:t>16. FASE ANALÍTICA</w:t>
            </w:r>
          </w:p>
        </w:tc>
        <w:tc>
          <w:tcPr>
            <w:tcW w:w="673" w:type="dxa"/>
            <w:gridSpan w:val="15"/>
            <w:tcBorders>
              <w:top w:val="single" w:sz="4" w:space="0" w:color="auto"/>
            </w:tcBorders>
            <w:shd w:val="clear" w:color="auto" w:fill="BFBFBF"/>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678" w:type="dxa"/>
            <w:gridSpan w:val="10"/>
            <w:tcBorders>
              <w:top w:val="single" w:sz="4" w:space="0" w:color="auto"/>
            </w:tcBorders>
            <w:shd w:val="clear" w:color="auto" w:fill="BFBFBF"/>
            <w:vAlign w:val="center"/>
          </w:tcPr>
          <w:p w:rsidR="00CC6E40" w:rsidRPr="00CB458C" w:rsidRDefault="00CC6E40" w:rsidP="00E31201">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NÃO</w:t>
            </w:r>
          </w:p>
        </w:tc>
        <w:tc>
          <w:tcPr>
            <w:tcW w:w="609" w:type="dxa"/>
            <w:gridSpan w:val="9"/>
            <w:tcBorders>
              <w:top w:val="single" w:sz="4" w:space="0" w:color="auto"/>
            </w:tcBorders>
            <w:shd w:val="clear" w:color="auto" w:fill="BFBFBF"/>
            <w:vAlign w:val="center"/>
          </w:tcPr>
          <w:p w:rsidR="00CC6E40" w:rsidRPr="00CB458C" w:rsidRDefault="00CC6E40" w:rsidP="00E31201">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NA</w:t>
            </w:r>
          </w:p>
        </w:tc>
        <w:tc>
          <w:tcPr>
            <w:tcW w:w="936" w:type="dxa"/>
            <w:gridSpan w:val="3"/>
            <w:tcBorders>
              <w:top w:val="single" w:sz="4" w:space="0" w:color="auto"/>
            </w:tcBorders>
            <w:shd w:val="clear" w:color="auto" w:fill="BFBFBF"/>
            <w:vAlign w:val="center"/>
          </w:tcPr>
          <w:p w:rsidR="00CC6E40" w:rsidRPr="00CB458C" w:rsidRDefault="00CC6E40" w:rsidP="00644920">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CF</w:t>
            </w: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16.1. Dispõe de instruções escritas, disponíveis e atualizadas para todos os processos analíticos? Podem ser utilizadas as instruções do fabricante, em referências bibliográficas ou em pesquisa cientificamente válidas conduzida pelo laboratório.</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78"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09" w:type="dxa"/>
            <w:gridSpan w:val="9"/>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16.2. Possui por escrito uma relação que identifique os exames realizados no local, em outras unidades do próprio laboratório e os que são terceirizados?</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78"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09" w:type="dxa"/>
            <w:gridSpan w:val="9"/>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16.3. São definidos mecanismos que possibilitem a agilização da liberação dos resultados em situação de urgência?</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78"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09" w:type="dxa"/>
            <w:gridSpan w:val="9"/>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16.4. São definidos limites de riscos, valores críticos ou de alerta, para os analitos com resultados que necessita tomada imediata de decisão?</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78" w:type="dxa"/>
            <w:gridSpan w:val="10"/>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609" w:type="dxa"/>
            <w:gridSpan w:val="9"/>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16.5. Estão definidos os fluxos de comunicação ao médico, responsável ou paciente quando houver necessidade de decisão imediata?</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16.6. O Laboratório clínico está monitorando a fase analítica por meio de controle interno e externo da qualidade?</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16.7. Possui instruções escritas para definir o grau de pureza da água reagente utilizada nas suas análises, a forma de obtenção, o controle de qualidade, os critérios de aceitação das análises e com os respectivos registros? A água reagente recomendada é a do tipo II.</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lastRenderedPageBreak/>
              <w:t>16.8. Possui registro da limpeza e desinfecção semestral do reservatório de água?</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16.9. Possui instruções escritas para limpeza e desinfecção da caixa d’água?</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16.10.  Possui registro semestral do controle bacteriológico e físico</w:t>
            </w:r>
            <w:r w:rsidR="00DC1E42" w:rsidRPr="00CB458C">
              <w:rPr>
                <w:rFonts w:asciiTheme="minorHAnsi" w:hAnsiTheme="minorHAnsi" w:cstheme="minorHAnsi"/>
                <w:sz w:val="22"/>
                <w:szCs w:val="22"/>
              </w:rPr>
              <w:t>-</w:t>
            </w:r>
            <w:r w:rsidRPr="00CB458C">
              <w:rPr>
                <w:rFonts w:asciiTheme="minorHAnsi" w:hAnsiTheme="minorHAnsi" w:cstheme="minorHAnsi"/>
                <w:sz w:val="22"/>
                <w:szCs w:val="22"/>
              </w:rPr>
              <w:t>químico da água potável? Data do último registro: _________________________</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16.11.  Possui Contrato/Convênio de terceirização de serviços (Laboratório de Apoio)?</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jc w:val="both"/>
              <w:rPr>
                <w:rFonts w:asciiTheme="minorHAnsi" w:hAnsiTheme="minorHAnsi" w:cstheme="minorHAnsi"/>
                <w:sz w:val="22"/>
                <w:szCs w:val="22"/>
              </w:rPr>
            </w:pPr>
            <w:r w:rsidRPr="00CB458C">
              <w:rPr>
                <w:rFonts w:asciiTheme="minorHAnsi" w:hAnsiTheme="minorHAnsi" w:cstheme="minorHAnsi"/>
                <w:sz w:val="22"/>
                <w:szCs w:val="22"/>
              </w:rPr>
              <w:t>16.12.  O Laboratório Clínico possui?</w:t>
            </w:r>
          </w:p>
          <w:p w:rsidR="00CC6E40" w:rsidRPr="00CB458C" w:rsidRDefault="00CC6E40" w:rsidP="00AD6C08">
            <w:pPr>
              <w:numPr>
                <w:ilvl w:val="0"/>
                <w:numId w:val="3"/>
              </w:numPr>
              <w:jc w:val="both"/>
              <w:rPr>
                <w:rFonts w:asciiTheme="minorHAnsi" w:hAnsiTheme="minorHAnsi" w:cstheme="minorHAnsi"/>
                <w:sz w:val="22"/>
                <w:szCs w:val="22"/>
              </w:rPr>
            </w:pPr>
            <w:r w:rsidRPr="00CB458C">
              <w:rPr>
                <w:rFonts w:asciiTheme="minorHAnsi" w:hAnsiTheme="minorHAnsi" w:cstheme="minorHAnsi"/>
                <w:sz w:val="22"/>
                <w:szCs w:val="22"/>
              </w:rPr>
              <w:t>Cadastro atualizado dos laboratórios de apoio;</w:t>
            </w:r>
          </w:p>
          <w:p w:rsidR="00CC6E40" w:rsidRPr="00CB458C" w:rsidRDefault="00CC6E40" w:rsidP="00AD6C08">
            <w:pPr>
              <w:numPr>
                <w:ilvl w:val="0"/>
                <w:numId w:val="3"/>
              </w:numPr>
              <w:jc w:val="both"/>
              <w:rPr>
                <w:rFonts w:asciiTheme="minorHAnsi" w:hAnsiTheme="minorHAnsi" w:cstheme="minorHAnsi"/>
                <w:sz w:val="22"/>
                <w:szCs w:val="22"/>
              </w:rPr>
            </w:pPr>
            <w:r w:rsidRPr="00CB458C">
              <w:rPr>
                <w:rFonts w:asciiTheme="minorHAnsi" w:hAnsiTheme="minorHAnsi" w:cstheme="minorHAnsi"/>
                <w:sz w:val="22"/>
                <w:szCs w:val="22"/>
              </w:rPr>
              <w:t>Contrato formal de prestação deste serviço;</w:t>
            </w:r>
          </w:p>
          <w:p w:rsidR="00CC6E40" w:rsidRPr="00CB458C" w:rsidRDefault="00CC6E40" w:rsidP="00AD6C08">
            <w:pPr>
              <w:numPr>
                <w:ilvl w:val="0"/>
                <w:numId w:val="3"/>
              </w:numPr>
              <w:ind w:left="714" w:hanging="357"/>
              <w:jc w:val="both"/>
              <w:rPr>
                <w:rFonts w:asciiTheme="minorHAnsi" w:hAnsiTheme="minorHAnsi" w:cstheme="minorHAnsi"/>
                <w:sz w:val="22"/>
                <w:szCs w:val="22"/>
              </w:rPr>
            </w:pPr>
            <w:r w:rsidRPr="00CB458C">
              <w:rPr>
                <w:rFonts w:asciiTheme="minorHAnsi" w:hAnsiTheme="minorHAnsi" w:cstheme="minorHAnsi"/>
                <w:sz w:val="22"/>
                <w:szCs w:val="22"/>
              </w:rPr>
              <w:t>Avaliação da qualidade dos serviços prestados destes serviços.</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16.13.  O</w:t>
            </w:r>
            <w:r w:rsidR="00D10B67" w:rsidRPr="00CB458C">
              <w:rPr>
                <w:rFonts w:asciiTheme="minorHAnsi" w:hAnsiTheme="minorHAnsi" w:cstheme="minorHAnsi"/>
                <w:sz w:val="22"/>
                <w:szCs w:val="22"/>
              </w:rPr>
              <w:t>s l</w:t>
            </w:r>
            <w:r w:rsidRPr="00CB458C">
              <w:rPr>
                <w:rFonts w:asciiTheme="minorHAnsi" w:hAnsiTheme="minorHAnsi" w:cstheme="minorHAnsi"/>
                <w:sz w:val="22"/>
                <w:szCs w:val="22"/>
              </w:rPr>
              <w:t>audo</w:t>
            </w:r>
            <w:r w:rsidR="00D10B67" w:rsidRPr="00CB458C">
              <w:rPr>
                <w:rFonts w:asciiTheme="minorHAnsi" w:hAnsiTheme="minorHAnsi" w:cstheme="minorHAnsi"/>
                <w:sz w:val="22"/>
                <w:szCs w:val="22"/>
              </w:rPr>
              <w:t>s</w:t>
            </w:r>
            <w:r w:rsidRPr="00CB458C">
              <w:rPr>
                <w:rFonts w:asciiTheme="minorHAnsi" w:hAnsiTheme="minorHAnsi" w:cstheme="minorHAnsi"/>
                <w:sz w:val="22"/>
                <w:szCs w:val="22"/>
              </w:rPr>
              <w:t xml:space="preserve"> estão disponíveis e arquivado</w:t>
            </w:r>
            <w:r w:rsidR="00D10B67" w:rsidRPr="00CB458C">
              <w:rPr>
                <w:rFonts w:asciiTheme="minorHAnsi" w:hAnsiTheme="minorHAnsi" w:cstheme="minorHAnsi"/>
                <w:sz w:val="22"/>
                <w:szCs w:val="22"/>
              </w:rPr>
              <w:t>s</w:t>
            </w:r>
            <w:r w:rsidRPr="00CB458C">
              <w:rPr>
                <w:rFonts w:asciiTheme="minorHAnsi" w:hAnsiTheme="minorHAnsi" w:cstheme="minorHAnsi"/>
                <w:sz w:val="22"/>
                <w:szCs w:val="22"/>
              </w:rPr>
              <w:t xml:space="preserve"> pelo prazo de 5 (cinco) anos?</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16.14.  Realiza testes laboratoriais para detecção de anticorpos anti-HIV?</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16.15.  Os Testes para detecção de anticorpos anti-HIV, segue o disposto</w:t>
            </w:r>
            <w:r w:rsidR="00274AA1" w:rsidRPr="00CB458C">
              <w:rPr>
                <w:rFonts w:asciiTheme="minorHAnsi" w:hAnsiTheme="minorHAnsi" w:cstheme="minorHAnsi"/>
                <w:sz w:val="22"/>
                <w:szCs w:val="22"/>
              </w:rPr>
              <w:t xml:space="preserve"> na Portaria nº 151, de 14 de outubro de 2009</w:t>
            </w:r>
            <w:r w:rsidRPr="00CB458C">
              <w:rPr>
                <w:rFonts w:asciiTheme="minorHAnsi" w:hAnsiTheme="minorHAnsi" w:cstheme="minorHAnsi"/>
                <w:sz w:val="22"/>
                <w:szCs w:val="22"/>
              </w:rPr>
              <w:t xml:space="preserve"> e suas atualizações ou outro instrumento legal que venha substituí-la?</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4A0C07">
            <w:pPr>
              <w:spacing w:before="100" w:beforeAutospacing="1" w:after="100" w:afterAutospacing="1"/>
              <w:jc w:val="both"/>
              <w:rPr>
                <w:rFonts w:asciiTheme="minorHAnsi" w:hAnsiTheme="minorHAnsi" w:cstheme="minorHAnsi"/>
                <w:sz w:val="22"/>
                <w:szCs w:val="22"/>
                <w:highlight w:val="yellow"/>
              </w:rPr>
            </w:pPr>
            <w:r w:rsidRPr="00CB458C">
              <w:rPr>
                <w:rFonts w:asciiTheme="minorHAnsi" w:hAnsiTheme="minorHAnsi" w:cstheme="minorHAnsi"/>
                <w:sz w:val="22"/>
                <w:szCs w:val="22"/>
              </w:rPr>
              <w:t>16.16.  Possui livro de registros da comunicação à Vigilância Epidemiológica das doenças de Notificação Compulsória (</w:t>
            </w:r>
            <w:r w:rsidR="00BB5334" w:rsidRPr="00CB458C">
              <w:rPr>
                <w:rFonts w:asciiTheme="minorHAnsi" w:hAnsiTheme="minorHAnsi" w:cstheme="minorHAnsi"/>
                <w:sz w:val="22"/>
                <w:szCs w:val="22"/>
              </w:rPr>
              <w:t>Lei nº 6.259/1975 e</w:t>
            </w:r>
            <w:proofErr w:type="gramStart"/>
            <w:r w:rsidRPr="00CB458C">
              <w:rPr>
                <w:rFonts w:asciiTheme="minorHAnsi" w:hAnsiTheme="minorHAnsi" w:cstheme="minorHAnsi"/>
                <w:sz w:val="22"/>
                <w:szCs w:val="22"/>
              </w:rPr>
              <w:t xml:space="preserve"> </w:t>
            </w:r>
            <w:r w:rsidR="00BB5334"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Portaria nº 2.325, de 08/12/2003)?</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3961FE" w:rsidRPr="00CB458C" w:rsidRDefault="00CC6E40" w:rsidP="00AD6C08">
            <w:pPr>
              <w:spacing w:before="100" w:beforeAutospacing="1" w:after="100" w:afterAutospacing="1"/>
              <w:jc w:val="both"/>
              <w:rPr>
                <w:rFonts w:asciiTheme="minorHAnsi" w:hAnsiTheme="minorHAnsi" w:cstheme="minorHAnsi"/>
                <w:sz w:val="22"/>
                <w:szCs w:val="22"/>
                <w:highlight w:val="yellow"/>
              </w:rPr>
            </w:pPr>
            <w:r w:rsidRPr="00CB458C">
              <w:rPr>
                <w:rFonts w:asciiTheme="minorHAnsi" w:hAnsiTheme="minorHAnsi" w:cstheme="minorHAnsi"/>
                <w:sz w:val="22"/>
                <w:szCs w:val="22"/>
              </w:rPr>
              <w:t xml:space="preserve">16.17.  Possui registros dos resultados positivos para </w:t>
            </w:r>
            <w:proofErr w:type="spellStart"/>
            <w:r w:rsidRPr="00CB458C">
              <w:rPr>
                <w:rFonts w:asciiTheme="minorHAnsi" w:hAnsiTheme="minorHAnsi" w:cstheme="minorHAnsi"/>
                <w:sz w:val="22"/>
                <w:szCs w:val="22"/>
              </w:rPr>
              <w:t>Micobactérias</w:t>
            </w:r>
            <w:proofErr w:type="spellEnd"/>
            <w:r w:rsidRPr="00CB458C">
              <w:rPr>
                <w:rFonts w:asciiTheme="minorHAnsi" w:hAnsiTheme="minorHAnsi" w:cstheme="minorHAnsi"/>
                <w:sz w:val="22"/>
                <w:szCs w:val="22"/>
              </w:rPr>
              <w:t xml:space="preserve"> Crescimento Rápido – MCR</w:t>
            </w:r>
            <w:r w:rsidR="003961FE" w:rsidRPr="00CB458C">
              <w:rPr>
                <w:rFonts w:asciiTheme="minorHAnsi" w:hAnsiTheme="minorHAnsi" w:cstheme="minorHAnsi"/>
                <w:sz w:val="22"/>
                <w:szCs w:val="22"/>
              </w:rPr>
              <w:t xml:space="preserve"> à autoridade sanitária local e eletronicamente, por formulário específico (</w:t>
            </w:r>
            <w:hyperlink r:id="rId7" w:history="1">
              <w:r w:rsidR="003961FE" w:rsidRPr="00CB458C">
                <w:rPr>
                  <w:rStyle w:val="Hyperlink"/>
                  <w:rFonts w:asciiTheme="minorHAnsi" w:hAnsiTheme="minorHAnsi" w:cstheme="minorHAnsi"/>
                  <w:sz w:val="22"/>
                  <w:szCs w:val="22"/>
                </w:rPr>
                <w:t>www.anvisa.gov.br</w:t>
              </w:r>
            </w:hyperlink>
            <w:r w:rsidR="003961FE" w:rsidRPr="00CB458C">
              <w:rPr>
                <w:rFonts w:asciiTheme="minorHAnsi" w:hAnsiTheme="minorHAnsi" w:cstheme="minorHAnsi"/>
                <w:sz w:val="22"/>
                <w:szCs w:val="22"/>
              </w:rPr>
              <w:t>) a ANVISA, conforme</w:t>
            </w:r>
            <w:r w:rsidR="00824F67" w:rsidRPr="00CB458C">
              <w:rPr>
                <w:rFonts w:asciiTheme="minorHAnsi" w:hAnsiTheme="minorHAnsi" w:cstheme="minorHAnsi"/>
                <w:sz w:val="22"/>
                <w:szCs w:val="22"/>
              </w:rPr>
              <w:t xml:space="preserve"> </w:t>
            </w:r>
            <w:r w:rsidRPr="00CB458C">
              <w:rPr>
                <w:rFonts w:asciiTheme="minorHAnsi" w:hAnsiTheme="minorHAnsi" w:cstheme="minorHAnsi"/>
                <w:sz w:val="22"/>
                <w:szCs w:val="22"/>
              </w:rPr>
              <w:t>Resolução RDC ANVISA nº. 08</w:t>
            </w:r>
            <w:r w:rsidR="003961FE" w:rsidRPr="00CB458C">
              <w:rPr>
                <w:rFonts w:asciiTheme="minorHAnsi" w:hAnsiTheme="minorHAnsi" w:cstheme="minorHAnsi"/>
                <w:sz w:val="22"/>
                <w:szCs w:val="22"/>
              </w:rPr>
              <w:t>/2009?</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16.18.  Executa Testes Laboratoriais Remotos – TLR e de testes rápidos?</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16.19.  Estão vinculados a um laboratório clínico, posto de coleta ou serviço de saúde pública ambulatorial ou hospitalar?</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16.20. O laboratório clínico possui a relação dos TLR? Deve está disponível para a autoridade sanitária competente.</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rPr>
          <w:trHeight w:val="325"/>
        </w:trPr>
        <w:tc>
          <w:tcPr>
            <w:tcW w:w="7594" w:type="dxa"/>
          </w:tcPr>
          <w:p w:rsidR="00CC6E40" w:rsidRPr="00CB458C" w:rsidRDefault="00CC6E40" w:rsidP="00AD6C08">
            <w:pPr>
              <w:pStyle w:val="Corpodetexto2"/>
              <w:spacing w:before="0" w:beforeAutospacing="0" w:after="0" w:afterAutospacing="0"/>
              <w:rPr>
                <w:rFonts w:asciiTheme="minorHAnsi" w:hAnsiTheme="minorHAnsi" w:cstheme="minorHAnsi"/>
                <w:sz w:val="22"/>
                <w:szCs w:val="22"/>
              </w:rPr>
            </w:pPr>
            <w:r w:rsidRPr="00CB458C">
              <w:rPr>
                <w:rFonts w:asciiTheme="minorHAnsi" w:hAnsiTheme="minorHAnsi" w:cstheme="minorHAnsi"/>
                <w:sz w:val="22"/>
                <w:szCs w:val="22"/>
              </w:rPr>
              <w:t>16.21. Estão disponíveis nos locais de realização dos TLR os procedimentos documentados orientando com relação às suas fases pré-analítica, fase analítica e fase pós-analítica, incluindo:</w:t>
            </w:r>
          </w:p>
          <w:p w:rsidR="00CC6E40" w:rsidRPr="00CB458C" w:rsidRDefault="00CC6E40" w:rsidP="00AD6C08">
            <w:pPr>
              <w:pStyle w:val="Corpodetexto2"/>
              <w:numPr>
                <w:ilvl w:val="0"/>
                <w:numId w:val="7"/>
              </w:numPr>
              <w:spacing w:before="0" w:beforeAutospacing="0" w:after="0" w:afterAutospacing="0"/>
              <w:rPr>
                <w:rFonts w:asciiTheme="minorHAnsi" w:hAnsiTheme="minorHAnsi" w:cstheme="minorHAnsi"/>
                <w:sz w:val="22"/>
                <w:szCs w:val="22"/>
              </w:rPr>
            </w:pPr>
            <w:r w:rsidRPr="00CB458C">
              <w:rPr>
                <w:rFonts w:asciiTheme="minorHAnsi" w:hAnsiTheme="minorHAnsi" w:cstheme="minorHAnsi"/>
                <w:sz w:val="22"/>
                <w:szCs w:val="22"/>
              </w:rPr>
              <w:t>Sistemática de registro e liberação de resultados provisórios;</w:t>
            </w:r>
          </w:p>
          <w:p w:rsidR="00CC6E40" w:rsidRPr="00CB458C" w:rsidRDefault="00CC6E40" w:rsidP="00AD6C08">
            <w:pPr>
              <w:pStyle w:val="Corpodetexto2"/>
              <w:numPr>
                <w:ilvl w:val="0"/>
                <w:numId w:val="7"/>
              </w:numPr>
              <w:spacing w:before="0" w:beforeAutospacing="0" w:after="0" w:afterAutospacing="0"/>
              <w:rPr>
                <w:rFonts w:asciiTheme="minorHAnsi" w:hAnsiTheme="minorHAnsi" w:cstheme="minorHAnsi"/>
                <w:sz w:val="22"/>
                <w:szCs w:val="22"/>
              </w:rPr>
            </w:pPr>
            <w:r w:rsidRPr="00CB458C">
              <w:rPr>
                <w:rFonts w:asciiTheme="minorHAnsi" w:hAnsiTheme="minorHAnsi" w:cstheme="minorHAnsi"/>
                <w:sz w:val="22"/>
                <w:szCs w:val="22"/>
              </w:rPr>
              <w:t>Procedimento para resultados potencialmente crítico;</w:t>
            </w:r>
          </w:p>
          <w:p w:rsidR="00CC6E40" w:rsidRPr="00CB458C" w:rsidRDefault="00CC6E40" w:rsidP="00AD6C08">
            <w:pPr>
              <w:pStyle w:val="Corpodetexto2"/>
              <w:numPr>
                <w:ilvl w:val="0"/>
                <w:numId w:val="7"/>
              </w:numPr>
              <w:spacing w:before="0" w:beforeAutospacing="0" w:after="0" w:afterAutospacing="0"/>
              <w:rPr>
                <w:rFonts w:asciiTheme="minorHAnsi" w:hAnsiTheme="minorHAnsi" w:cstheme="minorHAnsi"/>
                <w:sz w:val="22"/>
                <w:szCs w:val="22"/>
              </w:rPr>
            </w:pPr>
            <w:r w:rsidRPr="00CB458C">
              <w:rPr>
                <w:rFonts w:asciiTheme="minorHAnsi" w:hAnsiTheme="minorHAnsi" w:cstheme="minorHAnsi"/>
                <w:sz w:val="22"/>
                <w:szCs w:val="22"/>
              </w:rPr>
              <w:t>Sistemática de revisão de resultados e liberação de laudos por profissional habilitado.</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16.22.  O Responsável Técnico pelo laboratório clínico é o responsável pelos TLR?</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16.23.  Possui registro dos controles da qualidade, bem como procedimentos para a realização dos mesmos?</w:t>
            </w: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8F752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16.24.  Possui registro do processo de educação permanente para os usuários dos equipamentos?</w:t>
            </w:r>
          </w:p>
          <w:p w:rsidR="0081577A" w:rsidRPr="00CB458C" w:rsidRDefault="0081577A" w:rsidP="00AD6C08">
            <w:pPr>
              <w:spacing w:before="100" w:beforeAutospacing="1" w:after="100" w:afterAutospacing="1"/>
              <w:jc w:val="both"/>
              <w:rPr>
                <w:rFonts w:asciiTheme="minorHAnsi" w:hAnsiTheme="minorHAnsi" w:cstheme="minorHAnsi"/>
                <w:sz w:val="22"/>
                <w:szCs w:val="22"/>
              </w:rPr>
            </w:pPr>
          </w:p>
        </w:tc>
        <w:tc>
          <w:tcPr>
            <w:tcW w:w="673" w:type="dxa"/>
            <w:gridSpan w:val="15"/>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697" w:type="dxa"/>
            <w:gridSpan w:val="11"/>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0"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36" w:type="dxa"/>
            <w:gridSpan w:val="3"/>
            <w:vAlign w:val="center"/>
          </w:tcPr>
          <w:p w:rsidR="00CC6E40" w:rsidRPr="00CB458C" w:rsidRDefault="00CC6E40" w:rsidP="00BE621E">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shd w:val="clear" w:color="auto" w:fill="BFBFBF"/>
          </w:tcPr>
          <w:p w:rsidR="00CC6E40" w:rsidRPr="00CB458C" w:rsidRDefault="00CC6E40" w:rsidP="00AD6C08">
            <w:pPr>
              <w:spacing w:before="100" w:beforeAutospacing="1" w:after="100" w:afterAutospacing="1"/>
              <w:jc w:val="both"/>
              <w:rPr>
                <w:rFonts w:asciiTheme="minorHAnsi" w:hAnsiTheme="minorHAnsi" w:cstheme="minorHAnsi"/>
                <w:b/>
                <w:bCs/>
                <w:sz w:val="22"/>
                <w:szCs w:val="22"/>
              </w:rPr>
            </w:pPr>
            <w:r w:rsidRPr="00CB458C">
              <w:rPr>
                <w:rFonts w:asciiTheme="minorHAnsi" w:hAnsiTheme="minorHAnsi" w:cstheme="minorHAnsi"/>
                <w:b/>
                <w:bCs/>
                <w:sz w:val="22"/>
                <w:szCs w:val="22"/>
              </w:rPr>
              <w:lastRenderedPageBreak/>
              <w:t>17. FASE PÓS-ANALÍTICA</w:t>
            </w:r>
          </w:p>
        </w:tc>
        <w:tc>
          <w:tcPr>
            <w:tcW w:w="640" w:type="dxa"/>
            <w:gridSpan w:val="12"/>
            <w:shd w:val="clear" w:color="auto" w:fill="BFBFBF"/>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711" w:type="dxa"/>
            <w:gridSpan w:val="13"/>
            <w:shd w:val="clear" w:color="auto" w:fill="BFBFBF"/>
            <w:vAlign w:val="center"/>
          </w:tcPr>
          <w:p w:rsidR="00CC6E40" w:rsidRPr="00CB458C" w:rsidRDefault="00CC6E40" w:rsidP="00E93C3B">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NÃO</w:t>
            </w:r>
          </w:p>
        </w:tc>
        <w:tc>
          <w:tcPr>
            <w:tcW w:w="598" w:type="dxa"/>
            <w:gridSpan w:val="8"/>
            <w:shd w:val="clear" w:color="auto" w:fill="BFBFBF"/>
            <w:vAlign w:val="center"/>
          </w:tcPr>
          <w:p w:rsidR="00CC6E40" w:rsidRPr="00CB458C" w:rsidRDefault="00CC6E40" w:rsidP="00E93C3B">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NA</w:t>
            </w:r>
          </w:p>
        </w:tc>
        <w:tc>
          <w:tcPr>
            <w:tcW w:w="947" w:type="dxa"/>
            <w:gridSpan w:val="4"/>
            <w:shd w:val="clear" w:color="auto" w:fill="BFBFBF"/>
            <w:vAlign w:val="center"/>
          </w:tcPr>
          <w:p w:rsidR="00CC6E40" w:rsidRPr="00CB458C" w:rsidRDefault="00CC6E40" w:rsidP="00E93C3B">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CF</w:t>
            </w: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17.1. Possui instruções escritas para emissão de laudos, que contemplem as situações de rotina, plantões e urgências?</w:t>
            </w:r>
          </w:p>
        </w:tc>
        <w:tc>
          <w:tcPr>
            <w:tcW w:w="640" w:type="dxa"/>
            <w:gridSpan w:val="12"/>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11" w:type="dxa"/>
            <w:gridSpan w:val="13"/>
            <w:vAlign w:val="center"/>
          </w:tcPr>
          <w:p w:rsidR="00CC6E40" w:rsidRPr="00CB458C" w:rsidRDefault="00CC6E40" w:rsidP="005103EE">
            <w:pPr>
              <w:pStyle w:val="Rodap"/>
              <w:spacing w:before="100" w:beforeAutospacing="1" w:after="100" w:afterAutospacing="1"/>
              <w:rPr>
                <w:rFonts w:asciiTheme="minorHAnsi" w:hAnsiTheme="minorHAnsi" w:cstheme="minorHAnsi"/>
                <w:sz w:val="22"/>
                <w:szCs w:val="22"/>
              </w:rPr>
            </w:pPr>
          </w:p>
        </w:tc>
        <w:tc>
          <w:tcPr>
            <w:tcW w:w="598" w:type="dxa"/>
            <w:gridSpan w:val="8"/>
            <w:vAlign w:val="center"/>
          </w:tcPr>
          <w:p w:rsidR="00CC6E40" w:rsidRPr="00CB458C" w:rsidRDefault="00CC6E40" w:rsidP="005103EE">
            <w:pPr>
              <w:pStyle w:val="Rodap"/>
              <w:spacing w:before="100" w:beforeAutospacing="1" w:after="100" w:afterAutospacing="1"/>
              <w:rPr>
                <w:rFonts w:asciiTheme="minorHAnsi" w:hAnsiTheme="minorHAnsi" w:cstheme="minorHAnsi"/>
                <w:sz w:val="22"/>
                <w:szCs w:val="22"/>
              </w:rPr>
            </w:pPr>
          </w:p>
        </w:tc>
        <w:tc>
          <w:tcPr>
            <w:tcW w:w="947" w:type="dxa"/>
            <w:gridSpan w:val="4"/>
            <w:vAlign w:val="center"/>
          </w:tcPr>
          <w:p w:rsidR="00CC6E40" w:rsidRPr="00CB458C" w:rsidRDefault="00CC6E40" w:rsidP="00D1044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17.2. O laudo apresenta-se legível sem rasuras de transcrições, escrito em língua portuguesa, datado e assinado por profissional de nível superior legalmente habilitado?</w:t>
            </w:r>
          </w:p>
        </w:tc>
        <w:tc>
          <w:tcPr>
            <w:tcW w:w="640" w:type="dxa"/>
            <w:gridSpan w:val="12"/>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11" w:type="dxa"/>
            <w:gridSpan w:val="13"/>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8"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47" w:type="dxa"/>
            <w:gridSpan w:val="4"/>
            <w:vAlign w:val="center"/>
          </w:tcPr>
          <w:p w:rsidR="00CC6E40" w:rsidRPr="00CB458C" w:rsidRDefault="00CC6E40" w:rsidP="00D1044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17.3. O laudo possui no mínimo os seguintes itens? </w:t>
            </w:r>
          </w:p>
        </w:tc>
        <w:tc>
          <w:tcPr>
            <w:tcW w:w="640" w:type="dxa"/>
            <w:gridSpan w:val="12"/>
            <w:vAlign w:val="center"/>
          </w:tcPr>
          <w:p w:rsidR="00CC6E40" w:rsidRPr="00CB458C" w:rsidRDefault="00CC6E40" w:rsidP="00AD6C08">
            <w:pPr>
              <w:pStyle w:val="Rodap"/>
              <w:spacing w:before="100" w:beforeAutospacing="1" w:after="100" w:afterAutospacing="1"/>
              <w:jc w:val="both"/>
              <w:rPr>
                <w:rFonts w:asciiTheme="minorHAnsi" w:hAnsiTheme="minorHAnsi" w:cstheme="minorHAnsi"/>
                <w:sz w:val="22"/>
                <w:szCs w:val="22"/>
              </w:rPr>
            </w:pPr>
          </w:p>
        </w:tc>
        <w:tc>
          <w:tcPr>
            <w:tcW w:w="711" w:type="dxa"/>
            <w:gridSpan w:val="13"/>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598" w:type="dxa"/>
            <w:gridSpan w:val="8"/>
            <w:vAlign w:val="center"/>
          </w:tcPr>
          <w:p w:rsidR="00CC6E40" w:rsidRPr="00CB458C" w:rsidRDefault="00CC6E40">
            <w:pPr>
              <w:pStyle w:val="Rodap"/>
              <w:spacing w:before="100" w:beforeAutospacing="1" w:after="100" w:afterAutospacing="1"/>
              <w:rPr>
                <w:rFonts w:asciiTheme="minorHAnsi" w:hAnsiTheme="minorHAnsi" w:cstheme="minorHAnsi"/>
                <w:sz w:val="22"/>
                <w:szCs w:val="22"/>
              </w:rPr>
            </w:pPr>
          </w:p>
        </w:tc>
        <w:tc>
          <w:tcPr>
            <w:tcW w:w="947" w:type="dxa"/>
            <w:gridSpan w:val="4"/>
            <w:vAlign w:val="center"/>
          </w:tcPr>
          <w:p w:rsidR="00CC6E40" w:rsidRPr="00CB458C" w:rsidRDefault="00CC6E40" w:rsidP="00D10442">
            <w:pPr>
              <w:pStyle w:val="Rodap"/>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a) Identificação do laboratório;</w:t>
            </w:r>
          </w:p>
        </w:tc>
        <w:tc>
          <w:tcPr>
            <w:tcW w:w="640" w:type="dxa"/>
            <w:gridSpan w:val="12"/>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11" w:type="dxa"/>
            <w:gridSpan w:val="13"/>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598" w:type="dxa"/>
            <w:gridSpan w:val="8"/>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947" w:type="dxa"/>
            <w:gridSpan w:val="4"/>
          </w:tcPr>
          <w:p w:rsidR="00CC6E40" w:rsidRPr="00CB458C" w:rsidRDefault="00CC6E40" w:rsidP="00D10442">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b) Endereço e telefone do laboratório;</w:t>
            </w:r>
          </w:p>
        </w:tc>
        <w:tc>
          <w:tcPr>
            <w:tcW w:w="640" w:type="dxa"/>
            <w:gridSpan w:val="12"/>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11" w:type="dxa"/>
            <w:gridSpan w:val="13"/>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598" w:type="dxa"/>
            <w:gridSpan w:val="8"/>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947" w:type="dxa"/>
            <w:gridSpan w:val="4"/>
          </w:tcPr>
          <w:p w:rsidR="00CC6E40" w:rsidRPr="00CB458C" w:rsidRDefault="00CC6E40" w:rsidP="00D10442">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c) Identificação do Responsável Técnico (RT);</w:t>
            </w:r>
          </w:p>
        </w:tc>
        <w:tc>
          <w:tcPr>
            <w:tcW w:w="640" w:type="dxa"/>
            <w:gridSpan w:val="12"/>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11" w:type="dxa"/>
            <w:gridSpan w:val="13"/>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598" w:type="dxa"/>
            <w:gridSpan w:val="8"/>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947" w:type="dxa"/>
            <w:gridSpan w:val="4"/>
          </w:tcPr>
          <w:p w:rsidR="00CC6E40" w:rsidRPr="00CB458C" w:rsidRDefault="00CC6E40" w:rsidP="00D10442">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d) Nº de registro do RT no respectivo conselho de classe profissional;</w:t>
            </w:r>
          </w:p>
        </w:tc>
        <w:tc>
          <w:tcPr>
            <w:tcW w:w="640" w:type="dxa"/>
            <w:gridSpan w:val="12"/>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11" w:type="dxa"/>
            <w:gridSpan w:val="13"/>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598" w:type="dxa"/>
            <w:gridSpan w:val="8"/>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947" w:type="dxa"/>
            <w:gridSpan w:val="4"/>
          </w:tcPr>
          <w:p w:rsidR="00CC6E40" w:rsidRPr="00CB458C" w:rsidRDefault="00CC6E40" w:rsidP="00D10442">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e) Identificação do profissional que liberou o exame;</w:t>
            </w:r>
          </w:p>
        </w:tc>
        <w:tc>
          <w:tcPr>
            <w:tcW w:w="640" w:type="dxa"/>
            <w:gridSpan w:val="12"/>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11" w:type="dxa"/>
            <w:gridSpan w:val="13"/>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598" w:type="dxa"/>
            <w:gridSpan w:val="8"/>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947" w:type="dxa"/>
            <w:gridSpan w:val="4"/>
          </w:tcPr>
          <w:p w:rsidR="00CC6E40" w:rsidRPr="00CB458C" w:rsidRDefault="00CC6E40" w:rsidP="00D10442">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f) Nº de registro do profissional que liberou o exame no respectivo conselho de classe profissional;</w:t>
            </w:r>
          </w:p>
        </w:tc>
        <w:tc>
          <w:tcPr>
            <w:tcW w:w="640" w:type="dxa"/>
            <w:gridSpan w:val="12"/>
            <w:vAlign w:val="center"/>
          </w:tcPr>
          <w:p w:rsidR="00CC6E40" w:rsidRPr="00CB458C" w:rsidRDefault="00CC6E40" w:rsidP="00AD6C08">
            <w:pPr>
              <w:pStyle w:val="Cabealho"/>
              <w:tabs>
                <w:tab w:val="clear" w:pos="4252"/>
                <w:tab w:val="clear" w:pos="8504"/>
              </w:tabs>
              <w:spacing w:before="100" w:beforeAutospacing="1" w:after="100" w:afterAutospacing="1"/>
              <w:jc w:val="both"/>
              <w:rPr>
                <w:rFonts w:asciiTheme="minorHAnsi" w:hAnsiTheme="minorHAnsi" w:cstheme="minorHAnsi"/>
                <w:sz w:val="22"/>
                <w:szCs w:val="22"/>
              </w:rPr>
            </w:pPr>
          </w:p>
        </w:tc>
        <w:tc>
          <w:tcPr>
            <w:tcW w:w="711" w:type="dxa"/>
            <w:gridSpan w:val="13"/>
            <w:vAlign w:val="center"/>
          </w:tcPr>
          <w:p w:rsidR="00CC6E40" w:rsidRPr="00CB458C" w:rsidRDefault="00CC6E40">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598" w:type="dxa"/>
            <w:gridSpan w:val="8"/>
            <w:vAlign w:val="center"/>
          </w:tcPr>
          <w:p w:rsidR="00CC6E40" w:rsidRPr="00CB458C" w:rsidRDefault="00CC6E40">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947" w:type="dxa"/>
            <w:gridSpan w:val="4"/>
            <w:vAlign w:val="center"/>
          </w:tcPr>
          <w:p w:rsidR="00CC6E40" w:rsidRPr="00CB458C" w:rsidRDefault="00CC6E40" w:rsidP="00D10442">
            <w:pPr>
              <w:pStyle w:val="Cabealho"/>
              <w:tabs>
                <w:tab w:val="clear" w:pos="4252"/>
                <w:tab w:val="clear" w:pos="8504"/>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g) Nº de registro do Laboratório Clínico no respectivo conselho de classe profissional;</w:t>
            </w:r>
          </w:p>
        </w:tc>
        <w:tc>
          <w:tcPr>
            <w:tcW w:w="640" w:type="dxa"/>
            <w:gridSpan w:val="12"/>
            <w:vAlign w:val="center"/>
          </w:tcPr>
          <w:p w:rsidR="00CC6E40" w:rsidRPr="00CB458C" w:rsidRDefault="00CC6E40" w:rsidP="00AD6C08">
            <w:pPr>
              <w:pStyle w:val="Cabealho"/>
              <w:tabs>
                <w:tab w:val="clear" w:pos="4252"/>
                <w:tab w:val="clear" w:pos="8504"/>
              </w:tabs>
              <w:spacing w:before="100" w:beforeAutospacing="1" w:after="100" w:afterAutospacing="1"/>
              <w:jc w:val="both"/>
              <w:rPr>
                <w:rFonts w:asciiTheme="minorHAnsi" w:hAnsiTheme="minorHAnsi" w:cstheme="minorHAnsi"/>
                <w:sz w:val="22"/>
                <w:szCs w:val="22"/>
              </w:rPr>
            </w:pPr>
          </w:p>
        </w:tc>
        <w:tc>
          <w:tcPr>
            <w:tcW w:w="711" w:type="dxa"/>
            <w:gridSpan w:val="13"/>
            <w:vAlign w:val="center"/>
          </w:tcPr>
          <w:p w:rsidR="00CC6E40" w:rsidRPr="00CB458C" w:rsidRDefault="00CC6E40">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598" w:type="dxa"/>
            <w:gridSpan w:val="8"/>
            <w:vAlign w:val="center"/>
          </w:tcPr>
          <w:p w:rsidR="00CC6E40" w:rsidRPr="00CB458C" w:rsidRDefault="00CC6E40">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947" w:type="dxa"/>
            <w:gridSpan w:val="4"/>
            <w:vAlign w:val="center"/>
          </w:tcPr>
          <w:p w:rsidR="00CC6E40" w:rsidRPr="00CB458C" w:rsidRDefault="00CC6E40" w:rsidP="00D10442">
            <w:pPr>
              <w:pStyle w:val="Cabealho"/>
              <w:tabs>
                <w:tab w:val="clear" w:pos="4252"/>
                <w:tab w:val="clear" w:pos="8504"/>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h) Nome e registro de identificação do cliente no laboratório;</w:t>
            </w:r>
          </w:p>
        </w:tc>
        <w:tc>
          <w:tcPr>
            <w:tcW w:w="640" w:type="dxa"/>
            <w:gridSpan w:val="12"/>
            <w:vAlign w:val="center"/>
          </w:tcPr>
          <w:p w:rsidR="00CC6E40" w:rsidRPr="00CB458C" w:rsidRDefault="00CC6E40" w:rsidP="00AD6C08">
            <w:pPr>
              <w:pStyle w:val="Cabealho"/>
              <w:tabs>
                <w:tab w:val="clear" w:pos="4252"/>
                <w:tab w:val="clear" w:pos="8504"/>
              </w:tabs>
              <w:spacing w:before="100" w:beforeAutospacing="1" w:after="100" w:afterAutospacing="1"/>
              <w:jc w:val="both"/>
              <w:rPr>
                <w:rFonts w:asciiTheme="minorHAnsi" w:hAnsiTheme="minorHAnsi" w:cstheme="minorHAnsi"/>
                <w:sz w:val="22"/>
                <w:szCs w:val="22"/>
              </w:rPr>
            </w:pPr>
          </w:p>
        </w:tc>
        <w:tc>
          <w:tcPr>
            <w:tcW w:w="711" w:type="dxa"/>
            <w:gridSpan w:val="13"/>
            <w:vAlign w:val="center"/>
          </w:tcPr>
          <w:p w:rsidR="00CC6E40" w:rsidRPr="00CB458C" w:rsidRDefault="00CC6E40">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598" w:type="dxa"/>
            <w:gridSpan w:val="8"/>
            <w:vAlign w:val="center"/>
          </w:tcPr>
          <w:p w:rsidR="00CC6E40" w:rsidRPr="00CB458C" w:rsidRDefault="00CC6E40">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947" w:type="dxa"/>
            <w:gridSpan w:val="4"/>
            <w:vAlign w:val="center"/>
          </w:tcPr>
          <w:p w:rsidR="00CC6E40" w:rsidRPr="00CB458C" w:rsidRDefault="00CC6E40" w:rsidP="00D10442">
            <w:pPr>
              <w:pStyle w:val="Cabealho"/>
              <w:tabs>
                <w:tab w:val="clear" w:pos="4252"/>
                <w:tab w:val="clear" w:pos="8504"/>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hAnsiTheme="minorHAnsi" w:cstheme="minorHAnsi"/>
                <w:sz w:val="22"/>
                <w:szCs w:val="22"/>
              </w:rPr>
            </w:pPr>
            <w:r w:rsidRPr="00CB458C">
              <w:rPr>
                <w:rFonts w:asciiTheme="minorHAnsi" w:hAnsiTheme="minorHAnsi" w:cstheme="minorHAnsi"/>
                <w:sz w:val="22"/>
                <w:szCs w:val="22"/>
              </w:rPr>
              <w:t>i) Data da coleta da amostra;</w:t>
            </w:r>
          </w:p>
        </w:tc>
        <w:tc>
          <w:tcPr>
            <w:tcW w:w="640" w:type="dxa"/>
            <w:gridSpan w:val="12"/>
            <w:vAlign w:val="center"/>
          </w:tcPr>
          <w:p w:rsidR="00CC6E40" w:rsidRPr="00CB458C" w:rsidRDefault="00CC6E40" w:rsidP="00AD6C08">
            <w:pPr>
              <w:pStyle w:val="Cabealho"/>
              <w:tabs>
                <w:tab w:val="clear" w:pos="4252"/>
                <w:tab w:val="clear" w:pos="8504"/>
              </w:tabs>
              <w:spacing w:before="100" w:beforeAutospacing="1" w:after="100" w:afterAutospacing="1"/>
              <w:jc w:val="both"/>
              <w:rPr>
                <w:rFonts w:asciiTheme="minorHAnsi" w:hAnsiTheme="minorHAnsi" w:cstheme="minorHAnsi"/>
                <w:sz w:val="22"/>
                <w:szCs w:val="22"/>
              </w:rPr>
            </w:pPr>
          </w:p>
        </w:tc>
        <w:tc>
          <w:tcPr>
            <w:tcW w:w="711" w:type="dxa"/>
            <w:gridSpan w:val="13"/>
            <w:vAlign w:val="center"/>
          </w:tcPr>
          <w:p w:rsidR="00CC6E40" w:rsidRPr="00CB458C" w:rsidRDefault="00CC6E40">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598" w:type="dxa"/>
            <w:gridSpan w:val="8"/>
            <w:vAlign w:val="center"/>
          </w:tcPr>
          <w:p w:rsidR="00CC6E40" w:rsidRPr="00CB458C" w:rsidRDefault="00CC6E40">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947" w:type="dxa"/>
            <w:gridSpan w:val="4"/>
            <w:vAlign w:val="center"/>
          </w:tcPr>
          <w:p w:rsidR="00CC6E40" w:rsidRPr="00CB458C" w:rsidRDefault="00CC6E40" w:rsidP="00D10442">
            <w:pPr>
              <w:pStyle w:val="Cabealho"/>
              <w:tabs>
                <w:tab w:val="clear" w:pos="4252"/>
                <w:tab w:val="clear" w:pos="8504"/>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j)</w:t>
            </w:r>
            <w:r w:rsidRPr="00CB458C">
              <w:rPr>
                <w:rFonts w:asciiTheme="minorHAnsi" w:hAnsiTheme="minorHAnsi" w:cstheme="minorHAnsi"/>
                <w:sz w:val="22"/>
                <w:szCs w:val="22"/>
              </w:rPr>
              <w:t xml:space="preserve"> Data da emissão do laudo;</w:t>
            </w:r>
          </w:p>
        </w:tc>
        <w:tc>
          <w:tcPr>
            <w:tcW w:w="640" w:type="dxa"/>
            <w:gridSpan w:val="12"/>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11" w:type="dxa"/>
            <w:gridSpan w:val="13"/>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598" w:type="dxa"/>
            <w:gridSpan w:val="8"/>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947" w:type="dxa"/>
            <w:gridSpan w:val="4"/>
          </w:tcPr>
          <w:p w:rsidR="00CC6E40" w:rsidRPr="00CB458C" w:rsidRDefault="00CC6E40" w:rsidP="00D10442">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k)</w:t>
            </w:r>
            <w:r w:rsidRPr="00CB458C">
              <w:rPr>
                <w:rFonts w:asciiTheme="minorHAnsi" w:hAnsiTheme="minorHAnsi" w:cstheme="minorHAnsi"/>
                <w:sz w:val="22"/>
                <w:szCs w:val="22"/>
              </w:rPr>
              <w:t xml:space="preserve"> Nome do exame, tipo de amostra e método analítico;</w:t>
            </w:r>
          </w:p>
        </w:tc>
        <w:tc>
          <w:tcPr>
            <w:tcW w:w="640" w:type="dxa"/>
            <w:gridSpan w:val="12"/>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11" w:type="dxa"/>
            <w:gridSpan w:val="13"/>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598" w:type="dxa"/>
            <w:gridSpan w:val="8"/>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947" w:type="dxa"/>
            <w:gridSpan w:val="4"/>
          </w:tcPr>
          <w:p w:rsidR="00CC6E40" w:rsidRPr="00CB458C" w:rsidRDefault="00CC6E40" w:rsidP="00D10442">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l)</w:t>
            </w:r>
            <w:r w:rsidRPr="00CB458C">
              <w:rPr>
                <w:rFonts w:asciiTheme="minorHAnsi" w:hAnsiTheme="minorHAnsi" w:cstheme="minorHAnsi"/>
                <w:sz w:val="22"/>
                <w:szCs w:val="22"/>
              </w:rPr>
              <w:t xml:space="preserve"> Resultado do exame e unidade de medição;</w:t>
            </w:r>
          </w:p>
        </w:tc>
        <w:tc>
          <w:tcPr>
            <w:tcW w:w="640" w:type="dxa"/>
            <w:gridSpan w:val="12"/>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11" w:type="dxa"/>
            <w:gridSpan w:val="13"/>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598" w:type="dxa"/>
            <w:gridSpan w:val="8"/>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947" w:type="dxa"/>
            <w:gridSpan w:val="4"/>
          </w:tcPr>
          <w:p w:rsidR="00CC6E40" w:rsidRPr="00CB458C" w:rsidRDefault="00CC6E40" w:rsidP="00D10442">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m)</w:t>
            </w:r>
            <w:r w:rsidRPr="00CB458C">
              <w:rPr>
                <w:rFonts w:asciiTheme="minorHAnsi" w:hAnsiTheme="minorHAnsi" w:cstheme="minorHAnsi"/>
                <w:sz w:val="22"/>
                <w:szCs w:val="22"/>
              </w:rPr>
              <w:t xml:space="preserve"> Valor de referência, limitações técnicas da metodologia e dados para interpretação;</w:t>
            </w:r>
          </w:p>
        </w:tc>
        <w:tc>
          <w:tcPr>
            <w:tcW w:w="640" w:type="dxa"/>
            <w:gridSpan w:val="12"/>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11" w:type="dxa"/>
            <w:gridSpan w:val="13"/>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598" w:type="dxa"/>
            <w:gridSpan w:val="8"/>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947" w:type="dxa"/>
            <w:gridSpan w:val="4"/>
          </w:tcPr>
          <w:p w:rsidR="00CC6E40" w:rsidRPr="00CB458C" w:rsidRDefault="00CC6E40" w:rsidP="00D10442">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ind w:left="680"/>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n) Observações pertinentes.</w:t>
            </w:r>
          </w:p>
        </w:tc>
        <w:tc>
          <w:tcPr>
            <w:tcW w:w="640" w:type="dxa"/>
            <w:gridSpan w:val="12"/>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11" w:type="dxa"/>
            <w:gridSpan w:val="13"/>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598" w:type="dxa"/>
            <w:gridSpan w:val="8"/>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947" w:type="dxa"/>
            <w:gridSpan w:val="4"/>
          </w:tcPr>
          <w:p w:rsidR="00CC6E40" w:rsidRPr="00CB458C" w:rsidRDefault="00CC6E40" w:rsidP="00D10442">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17.4. Consta no laudo, recebimento de amostra de paciente com restrição?</w:t>
            </w:r>
          </w:p>
        </w:tc>
        <w:tc>
          <w:tcPr>
            <w:tcW w:w="640" w:type="dxa"/>
            <w:gridSpan w:val="12"/>
          </w:tcPr>
          <w:p w:rsidR="00CC6E40" w:rsidRPr="00CB458C" w:rsidRDefault="00CC6E40" w:rsidP="00AD6C08">
            <w:pPr>
              <w:spacing w:before="100" w:beforeAutospacing="1" w:after="100" w:afterAutospacing="1"/>
              <w:jc w:val="both"/>
              <w:rPr>
                <w:rFonts w:asciiTheme="minorHAnsi" w:hAnsiTheme="minorHAnsi" w:cstheme="minorHAnsi"/>
                <w:sz w:val="22"/>
                <w:szCs w:val="22"/>
              </w:rPr>
            </w:pPr>
          </w:p>
        </w:tc>
        <w:tc>
          <w:tcPr>
            <w:tcW w:w="711" w:type="dxa"/>
            <w:gridSpan w:val="13"/>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598" w:type="dxa"/>
            <w:gridSpan w:val="8"/>
          </w:tcPr>
          <w:p w:rsidR="00CC6E40" w:rsidRPr="00CB458C" w:rsidRDefault="00CC6E40">
            <w:pPr>
              <w:spacing w:before="100" w:beforeAutospacing="1" w:after="100" w:afterAutospacing="1"/>
              <w:jc w:val="both"/>
              <w:rPr>
                <w:rFonts w:asciiTheme="minorHAnsi" w:hAnsiTheme="minorHAnsi" w:cstheme="minorHAnsi"/>
                <w:sz w:val="22"/>
                <w:szCs w:val="22"/>
              </w:rPr>
            </w:pPr>
          </w:p>
        </w:tc>
        <w:tc>
          <w:tcPr>
            <w:tcW w:w="947" w:type="dxa"/>
            <w:gridSpan w:val="4"/>
          </w:tcPr>
          <w:p w:rsidR="00CC6E40" w:rsidRPr="00CB458C" w:rsidRDefault="00CC6E40" w:rsidP="00D10442">
            <w:pPr>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Pr>
          <w:p w:rsidR="00CC6E40" w:rsidRPr="00CB458C" w:rsidRDefault="00CC6E40"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 xml:space="preserve">17.5. O laudo de análise de diagnóstico sorológico de Anticorpos Anti-HIV estão de acordo com a </w:t>
            </w:r>
            <w:r w:rsidR="00650BDD" w:rsidRPr="00CB458C">
              <w:rPr>
                <w:rFonts w:asciiTheme="minorHAnsi" w:hAnsiTheme="minorHAnsi" w:cstheme="minorHAnsi"/>
                <w:sz w:val="22"/>
                <w:szCs w:val="22"/>
              </w:rPr>
              <w:t>Portaria nº 151, de 14 de outubro de 2009</w:t>
            </w:r>
            <w:r w:rsidRPr="00CB458C">
              <w:rPr>
                <w:rFonts w:asciiTheme="minorHAnsi" w:eastAsia="Arial Unicode MS" w:hAnsiTheme="minorHAnsi" w:cstheme="minorHAnsi"/>
                <w:color w:val="000000"/>
                <w:sz w:val="22"/>
                <w:szCs w:val="22"/>
              </w:rPr>
              <w:t>?</w:t>
            </w:r>
          </w:p>
        </w:tc>
        <w:tc>
          <w:tcPr>
            <w:tcW w:w="640" w:type="dxa"/>
            <w:gridSpan w:val="12"/>
            <w:vAlign w:val="center"/>
          </w:tcPr>
          <w:p w:rsidR="00CC6E40" w:rsidRPr="00CB458C" w:rsidRDefault="00CC6E40" w:rsidP="00AD6C08">
            <w:pPr>
              <w:pStyle w:val="Cabealho"/>
              <w:tabs>
                <w:tab w:val="clear" w:pos="4252"/>
                <w:tab w:val="clear" w:pos="8504"/>
              </w:tabs>
              <w:spacing w:before="100" w:beforeAutospacing="1" w:after="100" w:afterAutospacing="1"/>
              <w:jc w:val="both"/>
              <w:rPr>
                <w:rFonts w:asciiTheme="minorHAnsi" w:hAnsiTheme="minorHAnsi" w:cstheme="minorHAnsi"/>
                <w:sz w:val="22"/>
                <w:szCs w:val="22"/>
              </w:rPr>
            </w:pPr>
          </w:p>
        </w:tc>
        <w:tc>
          <w:tcPr>
            <w:tcW w:w="711" w:type="dxa"/>
            <w:gridSpan w:val="13"/>
            <w:vAlign w:val="center"/>
          </w:tcPr>
          <w:p w:rsidR="00CC6E40" w:rsidRPr="00CB458C" w:rsidRDefault="00CC6E40">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598" w:type="dxa"/>
            <w:gridSpan w:val="8"/>
            <w:vAlign w:val="center"/>
          </w:tcPr>
          <w:p w:rsidR="00CC6E40" w:rsidRPr="00CB458C" w:rsidRDefault="00CC6E40">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947" w:type="dxa"/>
            <w:gridSpan w:val="4"/>
            <w:vAlign w:val="center"/>
          </w:tcPr>
          <w:p w:rsidR="00CC6E40" w:rsidRPr="00CB458C" w:rsidRDefault="00CC6E40" w:rsidP="00D10442">
            <w:pPr>
              <w:pStyle w:val="Cabealho"/>
              <w:tabs>
                <w:tab w:val="clear" w:pos="4252"/>
                <w:tab w:val="clear" w:pos="8504"/>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Borders>
              <w:bottom w:val="single" w:sz="4" w:space="0" w:color="auto"/>
            </w:tcBorders>
          </w:tcPr>
          <w:p w:rsidR="00CC6E40" w:rsidRPr="00CB458C" w:rsidRDefault="00CC6E40"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 xml:space="preserve">17.6. As cópias dos laudos de análise bem como os dados brutos estão arquivados pelo prazo de 5 (cinco), facilmente recuperáveis e de forma a garantir a sua rastreabilidade? </w:t>
            </w:r>
          </w:p>
        </w:tc>
        <w:tc>
          <w:tcPr>
            <w:tcW w:w="640" w:type="dxa"/>
            <w:gridSpan w:val="12"/>
            <w:tcBorders>
              <w:bottom w:val="single" w:sz="4" w:space="0" w:color="auto"/>
            </w:tcBorders>
            <w:vAlign w:val="center"/>
          </w:tcPr>
          <w:p w:rsidR="00CC6E40" w:rsidRPr="00CB458C" w:rsidRDefault="00CC6E40" w:rsidP="00AD6C08">
            <w:pPr>
              <w:pStyle w:val="Cabealho"/>
              <w:tabs>
                <w:tab w:val="clear" w:pos="4252"/>
                <w:tab w:val="clear" w:pos="8504"/>
              </w:tabs>
              <w:spacing w:before="100" w:beforeAutospacing="1" w:after="100" w:afterAutospacing="1"/>
              <w:jc w:val="both"/>
              <w:rPr>
                <w:rFonts w:asciiTheme="minorHAnsi" w:hAnsiTheme="minorHAnsi" w:cstheme="minorHAnsi"/>
                <w:sz w:val="22"/>
                <w:szCs w:val="22"/>
              </w:rPr>
            </w:pPr>
          </w:p>
        </w:tc>
        <w:tc>
          <w:tcPr>
            <w:tcW w:w="711" w:type="dxa"/>
            <w:gridSpan w:val="13"/>
            <w:tcBorders>
              <w:bottom w:val="single" w:sz="4" w:space="0" w:color="auto"/>
            </w:tcBorders>
            <w:vAlign w:val="center"/>
          </w:tcPr>
          <w:p w:rsidR="00CC6E40" w:rsidRPr="00CB458C" w:rsidRDefault="00CC6E40">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598" w:type="dxa"/>
            <w:gridSpan w:val="8"/>
            <w:tcBorders>
              <w:bottom w:val="single" w:sz="4" w:space="0" w:color="auto"/>
            </w:tcBorders>
            <w:vAlign w:val="center"/>
          </w:tcPr>
          <w:p w:rsidR="00CC6E40" w:rsidRPr="00CB458C" w:rsidRDefault="00CC6E40">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947" w:type="dxa"/>
            <w:gridSpan w:val="4"/>
            <w:tcBorders>
              <w:bottom w:val="single" w:sz="4" w:space="0" w:color="auto"/>
            </w:tcBorders>
            <w:vAlign w:val="center"/>
          </w:tcPr>
          <w:p w:rsidR="00CC6E40" w:rsidRPr="00CB458C" w:rsidRDefault="00CC6E40" w:rsidP="00D10442">
            <w:pPr>
              <w:pStyle w:val="Cabealho"/>
              <w:tabs>
                <w:tab w:val="clear" w:pos="4252"/>
                <w:tab w:val="clear" w:pos="8504"/>
              </w:tabs>
              <w:spacing w:before="100" w:beforeAutospacing="1" w:after="100" w:afterAutospacing="1"/>
              <w:jc w:val="center"/>
              <w:rPr>
                <w:rFonts w:asciiTheme="minorHAnsi" w:hAnsiTheme="minorHAnsi" w:cstheme="minorHAnsi"/>
                <w:b/>
                <w:sz w:val="22"/>
                <w:szCs w:val="22"/>
              </w:rPr>
            </w:pPr>
          </w:p>
        </w:tc>
      </w:tr>
      <w:tr w:rsidR="00CC6E40" w:rsidRPr="00CB458C" w:rsidTr="00780F40">
        <w:tblPrEx>
          <w:tblBorders>
            <w:insideV w:val="single" w:sz="4" w:space="0" w:color="auto"/>
          </w:tblBorders>
        </w:tblPrEx>
        <w:tc>
          <w:tcPr>
            <w:tcW w:w="7594" w:type="dxa"/>
            <w:tcBorders>
              <w:bottom w:val="single" w:sz="4" w:space="0" w:color="auto"/>
            </w:tcBorders>
          </w:tcPr>
          <w:p w:rsidR="00CC6E40" w:rsidRPr="00CB458C" w:rsidRDefault="00CC6E40" w:rsidP="00AD6C08">
            <w:pPr>
              <w:spacing w:before="100" w:beforeAutospacing="1" w:after="100" w:afterAutospacing="1"/>
              <w:jc w:val="both"/>
              <w:rPr>
                <w:rFonts w:asciiTheme="minorHAnsi" w:eastAsia="Arial Unicode MS" w:hAnsiTheme="minorHAnsi" w:cstheme="minorHAnsi"/>
                <w:sz w:val="22"/>
                <w:szCs w:val="22"/>
              </w:rPr>
            </w:pPr>
            <w:r w:rsidRPr="00CB458C">
              <w:rPr>
                <w:rFonts w:asciiTheme="minorHAnsi" w:eastAsia="Arial Unicode MS" w:hAnsiTheme="minorHAnsi" w:cstheme="minorHAnsi"/>
                <w:sz w:val="22"/>
                <w:szCs w:val="22"/>
              </w:rPr>
              <w:t>17.7. Em caso de necessidade de retificação em qualquer dado constante do laudo já emitido é feito um novo laudo onde fica clara a retificação realizada?</w:t>
            </w:r>
          </w:p>
        </w:tc>
        <w:tc>
          <w:tcPr>
            <w:tcW w:w="640" w:type="dxa"/>
            <w:gridSpan w:val="12"/>
            <w:tcBorders>
              <w:bottom w:val="single" w:sz="4" w:space="0" w:color="auto"/>
            </w:tcBorders>
            <w:vAlign w:val="center"/>
          </w:tcPr>
          <w:p w:rsidR="00CC6E40" w:rsidRPr="00CB458C" w:rsidRDefault="00CC6E40" w:rsidP="00AD6C08">
            <w:pPr>
              <w:pStyle w:val="Cabealho"/>
              <w:tabs>
                <w:tab w:val="clear" w:pos="4252"/>
                <w:tab w:val="clear" w:pos="8504"/>
              </w:tabs>
              <w:spacing w:before="100" w:beforeAutospacing="1" w:after="100" w:afterAutospacing="1"/>
              <w:jc w:val="both"/>
              <w:rPr>
                <w:rFonts w:asciiTheme="minorHAnsi" w:hAnsiTheme="minorHAnsi" w:cstheme="minorHAnsi"/>
                <w:sz w:val="22"/>
                <w:szCs w:val="22"/>
              </w:rPr>
            </w:pPr>
          </w:p>
        </w:tc>
        <w:tc>
          <w:tcPr>
            <w:tcW w:w="711" w:type="dxa"/>
            <w:gridSpan w:val="13"/>
            <w:tcBorders>
              <w:bottom w:val="single" w:sz="4" w:space="0" w:color="auto"/>
            </w:tcBorders>
            <w:vAlign w:val="center"/>
          </w:tcPr>
          <w:p w:rsidR="00CC6E40" w:rsidRPr="00CB458C" w:rsidRDefault="00CC6E40">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598" w:type="dxa"/>
            <w:gridSpan w:val="8"/>
            <w:tcBorders>
              <w:bottom w:val="single" w:sz="4" w:space="0" w:color="auto"/>
            </w:tcBorders>
            <w:vAlign w:val="center"/>
          </w:tcPr>
          <w:p w:rsidR="00CC6E40" w:rsidRPr="00CB458C" w:rsidRDefault="00CC6E40">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947" w:type="dxa"/>
            <w:gridSpan w:val="4"/>
            <w:tcBorders>
              <w:bottom w:val="single" w:sz="4" w:space="0" w:color="auto"/>
            </w:tcBorders>
            <w:vAlign w:val="center"/>
          </w:tcPr>
          <w:p w:rsidR="00CC6E40" w:rsidRPr="00CB458C" w:rsidRDefault="00CC6E40" w:rsidP="00D10442">
            <w:pPr>
              <w:pStyle w:val="Cabealho"/>
              <w:tabs>
                <w:tab w:val="clear" w:pos="4252"/>
                <w:tab w:val="clear" w:pos="8504"/>
              </w:tabs>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Borders>
              <w:bottom w:val="single" w:sz="4" w:space="0" w:color="auto"/>
            </w:tcBorders>
            <w:shd w:val="clear" w:color="auto" w:fill="BFBFBF"/>
          </w:tcPr>
          <w:p w:rsidR="000D019B" w:rsidRPr="00CB458C" w:rsidRDefault="000D019B" w:rsidP="00AD6C08">
            <w:pPr>
              <w:spacing w:before="100" w:beforeAutospacing="1" w:after="100" w:afterAutospacing="1"/>
              <w:jc w:val="both"/>
              <w:rPr>
                <w:rFonts w:asciiTheme="minorHAnsi" w:eastAsia="Arial Unicode MS" w:hAnsiTheme="minorHAnsi" w:cstheme="minorHAnsi"/>
                <w:sz w:val="22"/>
                <w:szCs w:val="22"/>
              </w:rPr>
            </w:pPr>
            <w:r w:rsidRPr="00CB458C">
              <w:rPr>
                <w:rFonts w:asciiTheme="minorHAnsi" w:eastAsia="Arial Unicode MS" w:hAnsiTheme="minorHAnsi" w:cstheme="minorHAnsi"/>
                <w:b/>
                <w:bCs/>
                <w:color w:val="000000"/>
                <w:sz w:val="22"/>
                <w:szCs w:val="22"/>
              </w:rPr>
              <w:t>18. REGISTRO</w:t>
            </w:r>
          </w:p>
        </w:tc>
        <w:tc>
          <w:tcPr>
            <w:tcW w:w="640" w:type="dxa"/>
            <w:gridSpan w:val="12"/>
            <w:tcBorders>
              <w:bottom w:val="single" w:sz="4" w:space="0" w:color="auto"/>
            </w:tcBorders>
            <w:shd w:val="clear" w:color="auto" w:fill="BFBFBF"/>
            <w:vAlign w:val="center"/>
          </w:tcPr>
          <w:p w:rsidR="000D019B" w:rsidRPr="00CB458C" w:rsidRDefault="000D019B" w:rsidP="00AD6C08">
            <w:pPr>
              <w:pStyle w:val="Rodap"/>
              <w:spacing w:before="100" w:beforeAutospacing="1" w:after="100" w:afterAutospacing="1"/>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711" w:type="dxa"/>
            <w:gridSpan w:val="13"/>
            <w:tcBorders>
              <w:bottom w:val="single" w:sz="4" w:space="0" w:color="auto"/>
            </w:tcBorders>
            <w:shd w:val="clear" w:color="auto" w:fill="BFBFBF"/>
            <w:vAlign w:val="center"/>
          </w:tcPr>
          <w:p w:rsidR="000D019B" w:rsidRPr="00CB458C" w:rsidRDefault="000D019B" w:rsidP="000D019B">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NÃO</w:t>
            </w:r>
          </w:p>
        </w:tc>
        <w:tc>
          <w:tcPr>
            <w:tcW w:w="598" w:type="dxa"/>
            <w:gridSpan w:val="8"/>
            <w:tcBorders>
              <w:bottom w:val="single" w:sz="4" w:space="0" w:color="auto"/>
            </w:tcBorders>
            <w:shd w:val="clear" w:color="auto" w:fill="BFBFBF"/>
            <w:vAlign w:val="center"/>
          </w:tcPr>
          <w:p w:rsidR="000D019B" w:rsidRPr="00CB458C" w:rsidRDefault="000D019B" w:rsidP="000D019B">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NA</w:t>
            </w:r>
          </w:p>
        </w:tc>
        <w:tc>
          <w:tcPr>
            <w:tcW w:w="947" w:type="dxa"/>
            <w:gridSpan w:val="4"/>
            <w:tcBorders>
              <w:bottom w:val="single" w:sz="4" w:space="0" w:color="auto"/>
            </w:tcBorders>
            <w:shd w:val="clear" w:color="auto" w:fill="BFBFBF"/>
            <w:vAlign w:val="center"/>
          </w:tcPr>
          <w:p w:rsidR="000D019B" w:rsidRPr="00CB458C" w:rsidRDefault="000D019B" w:rsidP="000D019B">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CF</w:t>
            </w:r>
          </w:p>
        </w:tc>
      </w:tr>
      <w:tr w:rsidR="000D019B" w:rsidRPr="00CB458C" w:rsidTr="00780F40">
        <w:tblPrEx>
          <w:tblBorders>
            <w:insideV w:val="single" w:sz="4" w:space="0" w:color="auto"/>
          </w:tblBorders>
        </w:tblPrEx>
        <w:tc>
          <w:tcPr>
            <w:tcW w:w="7594" w:type="dxa"/>
          </w:tcPr>
          <w:p w:rsidR="000D019B" w:rsidRPr="00CB458C" w:rsidRDefault="000D019B"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18.1. Os registros garantem a recuperação e disponibilidade de seus registros críticos, de modo a permitir a rastreabilidade do laudo liberado?</w:t>
            </w:r>
          </w:p>
        </w:tc>
        <w:tc>
          <w:tcPr>
            <w:tcW w:w="640" w:type="dxa"/>
            <w:gridSpan w:val="12"/>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74" w:type="dxa"/>
            <w:gridSpan w:val="10"/>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608" w:type="dxa"/>
            <w:gridSpan w:val="9"/>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974" w:type="dxa"/>
            <w:gridSpan w:val="6"/>
            <w:vAlign w:val="center"/>
          </w:tcPr>
          <w:p w:rsidR="000D019B" w:rsidRPr="00CB458C" w:rsidRDefault="000D019B" w:rsidP="00E44450">
            <w:pPr>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Borders>
              <w:bottom w:val="single" w:sz="4" w:space="0" w:color="auto"/>
            </w:tcBorders>
          </w:tcPr>
          <w:p w:rsidR="000D019B" w:rsidRPr="00CB458C" w:rsidRDefault="000D019B"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18.2. As alterações feitas nos registros críticos constam: data, nome ou assinatura legível do responsável pela alteração, preservando o dado original?</w:t>
            </w:r>
          </w:p>
        </w:tc>
        <w:tc>
          <w:tcPr>
            <w:tcW w:w="629" w:type="dxa"/>
            <w:gridSpan w:val="11"/>
            <w:tcBorders>
              <w:bottom w:val="single" w:sz="4" w:space="0" w:color="auto"/>
            </w:tcBorders>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54" w:type="dxa"/>
            <w:gridSpan w:val="8"/>
            <w:tcBorders>
              <w:bottom w:val="single" w:sz="4" w:space="0" w:color="auto"/>
            </w:tcBorders>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608" w:type="dxa"/>
            <w:gridSpan w:val="10"/>
            <w:tcBorders>
              <w:bottom w:val="single" w:sz="4" w:space="0" w:color="auto"/>
            </w:tcBorders>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1005" w:type="dxa"/>
            <w:gridSpan w:val="8"/>
            <w:tcBorders>
              <w:bottom w:val="single" w:sz="4" w:space="0" w:color="auto"/>
            </w:tcBorders>
            <w:vAlign w:val="center"/>
          </w:tcPr>
          <w:p w:rsidR="000D019B" w:rsidRPr="00CB458C" w:rsidRDefault="000D019B" w:rsidP="00E44450">
            <w:pPr>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shd w:val="clear" w:color="auto" w:fill="BFBFBF"/>
          </w:tcPr>
          <w:p w:rsidR="000D019B" w:rsidRPr="00CB458C" w:rsidRDefault="000D019B"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b/>
                <w:bCs/>
                <w:color w:val="000000"/>
                <w:sz w:val="22"/>
                <w:szCs w:val="22"/>
              </w:rPr>
              <w:t>19. GARANTIA DA QUALIDADE</w:t>
            </w:r>
          </w:p>
        </w:tc>
        <w:tc>
          <w:tcPr>
            <w:tcW w:w="629" w:type="dxa"/>
            <w:gridSpan w:val="11"/>
            <w:shd w:val="clear" w:color="auto" w:fill="BFBFBF"/>
            <w:vAlign w:val="center"/>
          </w:tcPr>
          <w:p w:rsidR="000D019B" w:rsidRPr="00CB458C" w:rsidRDefault="000D019B" w:rsidP="00AD6C08">
            <w:pPr>
              <w:pStyle w:val="Rodap"/>
              <w:spacing w:before="100" w:beforeAutospacing="1" w:after="100" w:afterAutospacing="1"/>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654" w:type="dxa"/>
            <w:gridSpan w:val="8"/>
            <w:shd w:val="clear" w:color="auto" w:fill="BFBFBF"/>
            <w:vAlign w:val="center"/>
          </w:tcPr>
          <w:p w:rsidR="000D019B" w:rsidRPr="00CB458C" w:rsidRDefault="000D019B" w:rsidP="000D019B">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NÃO</w:t>
            </w:r>
          </w:p>
        </w:tc>
        <w:tc>
          <w:tcPr>
            <w:tcW w:w="608" w:type="dxa"/>
            <w:gridSpan w:val="10"/>
            <w:shd w:val="clear" w:color="auto" w:fill="BFBFBF"/>
            <w:vAlign w:val="center"/>
          </w:tcPr>
          <w:p w:rsidR="000D019B" w:rsidRPr="00CB458C" w:rsidRDefault="000D019B" w:rsidP="000D019B">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NA</w:t>
            </w:r>
          </w:p>
        </w:tc>
        <w:tc>
          <w:tcPr>
            <w:tcW w:w="1005" w:type="dxa"/>
            <w:gridSpan w:val="8"/>
            <w:shd w:val="clear" w:color="auto" w:fill="BFBFBF"/>
            <w:vAlign w:val="center"/>
          </w:tcPr>
          <w:p w:rsidR="000D019B" w:rsidRPr="00CB458C" w:rsidRDefault="000D019B" w:rsidP="000D019B">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CF</w:t>
            </w:r>
          </w:p>
        </w:tc>
      </w:tr>
      <w:tr w:rsidR="000D019B" w:rsidRPr="00CB458C" w:rsidTr="00780F40">
        <w:tblPrEx>
          <w:tblBorders>
            <w:insideV w:val="single" w:sz="4" w:space="0" w:color="auto"/>
          </w:tblBorders>
        </w:tblPrEx>
        <w:tc>
          <w:tcPr>
            <w:tcW w:w="7594" w:type="dxa"/>
            <w:tcBorders>
              <w:bottom w:val="single" w:sz="4" w:space="0" w:color="auto"/>
            </w:tcBorders>
          </w:tcPr>
          <w:p w:rsidR="000D019B" w:rsidRPr="00CB458C" w:rsidRDefault="000D019B" w:rsidP="00AD6C08">
            <w:pPr>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 xml:space="preserve">19.1. É assegurada a confiabilidade dos serviços laboratoriais prestados por meio </w:t>
            </w:r>
            <w:r w:rsidRPr="00CB458C">
              <w:rPr>
                <w:rFonts w:asciiTheme="minorHAnsi" w:eastAsia="Arial Unicode MS" w:hAnsiTheme="minorHAnsi" w:cstheme="minorHAnsi"/>
                <w:color w:val="000000"/>
                <w:sz w:val="22"/>
                <w:szCs w:val="22"/>
              </w:rPr>
              <w:lastRenderedPageBreak/>
              <w:t>de no mínimo;</w:t>
            </w:r>
          </w:p>
          <w:p w:rsidR="000D019B" w:rsidRPr="00CB458C" w:rsidRDefault="000D019B" w:rsidP="00AD6C08">
            <w:pPr>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 controle interno de qualidade;</w:t>
            </w:r>
          </w:p>
          <w:p w:rsidR="000D019B" w:rsidRPr="00CB458C" w:rsidRDefault="000D019B" w:rsidP="00AD6C08">
            <w:pPr>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 controle externo de qualidade.</w:t>
            </w:r>
          </w:p>
        </w:tc>
        <w:tc>
          <w:tcPr>
            <w:tcW w:w="629" w:type="dxa"/>
            <w:gridSpan w:val="11"/>
            <w:tcBorders>
              <w:bottom w:val="single" w:sz="4" w:space="0" w:color="auto"/>
            </w:tcBorders>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54" w:type="dxa"/>
            <w:gridSpan w:val="8"/>
            <w:tcBorders>
              <w:bottom w:val="single" w:sz="4" w:space="0" w:color="auto"/>
            </w:tcBorders>
            <w:vAlign w:val="center"/>
          </w:tcPr>
          <w:p w:rsidR="000D019B" w:rsidRPr="00CB458C" w:rsidRDefault="000D019B" w:rsidP="00D10442">
            <w:pPr>
              <w:spacing w:before="100" w:beforeAutospacing="1" w:after="100" w:afterAutospacing="1"/>
              <w:rPr>
                <w:rFonts w:asciiTheme="minorHAnsi" w:hAnsiTheme="minorHAnsi" w:cstheme="minorHAnsi"/>
                <w:sz w:val="22"/>
                <w:szCs w:val="22"/>
              </w:rPr>
            </w:pPr>
          </w:p>
        </w:tc>
        <w:tc>
          <w:tcPr>
            <w:tcW w:w="608" w:type="dxa"/>
            <w:gridSpan w:val="10"/>
            <w:tcBorders>
              <w:bottom w:val="single" w:sz="4" w:space="0" w:color="auto"/>
            </w:tcBorders>
            <w:vAlign w:val="center"/>
          </w:tcPr>
          <w:p w:rsidR="000D019B" w:rsidRPr="00CB458C" w:rsidRDefault="000D019B" w:rsidP="00D10442">
            <w:pPr>
              <w:spacing w:before="100" w:beforeAutospacing="1" w:after="100" w:afterAutospacing="1"/>
              <w:rPr>
                <w:rFonts w:asciiTheme="minorHAnsi" w:hAnsiTheme="minorHAnsi" w:cstheme="minorHAnsi"/>
                <w:sz w:val="22"/>
                <w:szCs w:val="22"/>
              </w:rPr>
            </w:pPr>
          </w:p>
        </w:tc>
        <w:tc>
          <w:tcPr>
            <w:tcW w:w="1005" w:type="dxa"/>
            <w:gridSpan w:val="8"/>
            <w:tcBorders>
              <w:bottom w:val="single" w:sz="4" w:space="0" w:color="auto"/>
            </w:tcBorders>
            <w:vAlign w:val="center"/>
          </w:tcPr>
          <w:p w:rsidR="000D019B" w:rsidRPr="00CB458C" w:rsidRDefault="000D019B" w:rsidP="00E44450">
            <w:pPr>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shd w:val="clear" w:color="auto" w:fill="BFBFBF"/>
          </w:tcPr>
          <w:p w:rsidR="000D019B" w:rsidRPr="00CB458C" w:rsidRDefault="000D019B" w:rsidP="00AD6C08">
            <w:pPr>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b/>
                <w:bCs/>
                <w:color w:val="000000"/>
                <w:sz w:val="22"/>
                <w:szCs w:val="22"/>
              </w:rPr>
              <w:lastRenderedPageBreak/>
              <w:t>20</w:t>
            </w:r>
            <w:r w:rsidRPr="00CB458C">
              <w:rPr>
                <w:rFonts w:asciiTheme="minorHAnsi" w:eastAsia="Arial Unicode MS" w:hAnsiTheme="minorHAnsi" w:cstheme="minorHAnsi"/>
                <w:b/>
                <w:bCs/>
                <w:color w:val="000000"/>
                <w:sz w:val="22"/>
                <w:szCs w:val="22"/>
                <w:shd w:val="clear" w:color="auto" w:fill="BFBFBF"/>
              </w:rPr>
              <w:t>. CONTROLE DE QUALIDADE</w:t>
            </w:r>
          </w:p>
        </w:tc>
        <w:tc>
          <w:tcPr>
            <w:tcW w:w="629" w:type="dxa"/>
            <w:gridSpan w:val="11"/>
            <w:shd w:val="clear" w:color="auto" w:fill="BFBFBF"/>
            <w:vAlign w:val="center"/>
          </w:tcPr>
          <w:p w:rsidR="000D019B" w:rsidRPr="00CB458C" w:rsidRDefault="000D019B" w:rsidP="00AD6C08">
            <w:pPr>
              <w:pStyle w:val="Rodap"/>
              <w:spacing w:before="100" w:beforeAutospacing="1" w:after="100" w:afterAutospacing="1"/>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654" w:type="dxa"/>
            <w:gridSpan w:val="8"/>
            <w:shd w:val="clear" w:color="auto" w:fill="BFBFBF"/>
            <w:vAlign w:val="center"/>
          </w:tcPr>
          <w:p w:rsidR="000D019B" w:rsidRPr="00CB458C" w:rsidRDefault="000D019B" w:rsidP="000D019B">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NÃO</w:t>
            </w:r>
          </w:p>
        </w:tc>
        <w:tc>
          <w:tcPr>
            <w:tcW w:w="608" w:type="dxa"/>
            <w:gridSpan w:val="10"/>
            <w:shd w:val="clear" w:color="auto" w:fill="BFBFBF"/>
            <w:vAlign w:val="center"/>
          </w:tcPr>
          <w:p w:rsidR="000D019B" w:rsidRPr="00CB458C" w:rsidRDefault="000D019B" w:rsidP="000D019B">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NA</w:t>
            </w:r>
          </w:p>
        </w:tc>
        <w:tc>
          <w:tcPr>
            <w:tcW w:w="1005" w:type="dxa"/>
            <w:gridSpan w:val="8"/>
            <w:shd w:val="clear" w:color="auto" w:fill="BFBFBF"/>
            <w:vAlign w:val="center"/>
          </w:tcPr>
          <w:p w:rsidR="000D019B" w:rsidRPr="00CB458C" w:rsidRDefault="000D019B" w:rsidP="000D019B">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CF</w:t>
            </w:r>
          </w:p>
        </w:tc>
      </w:tr>
      <w:tr w:rsidR="000D019B" w:rsidRPr="00CB458C" w:rsidTr="00780F40">
        <w:tblPrEx>
          <w:tblBorders>
            <w:insideV w:val="single" w:sz="4" w:space="0" w:color="auto"/>
          </w:tblBorders>
        </w:tblPrEx>
        <w:tc>
          <w:tcPr>
            <w:tcW w:w="7594" w:type="dxa"/>
          </w:tcPr>
          <w:p w:rsidR="000D019B" w:rsidRPr="00CB458C" w:rsidRDefault="000D019B" w:rsidP="00AD6C08">
            <w:pPr>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20.1. Os programas de Controle Interno da Qualidade e (CIQ) Controle Externo da Qualidade estão documentados e contemplados os seguintes itens:</w:t>
            </w:r>
          </w:p>
        </w:tc>
        <w:tc>
          <w:tcPr>
            <w:tcW w:w="587" w:type="dxa"/>
            <w:gridSpan w:val="7"/>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pPr>
              <w:spacing w:before="100" w:beforeAutospacing="1" w:after="100" w:afterAutospacing="1"/>
              <w:rPr>
                <w:rFonts w:asciiTheme="minorHAnsi" w:hAnsiTheme="minorHAnsi" w:cstheme="minorHAnsi"/>
                <w:sz w:val="22"/>
                <w:szCs w:val="22"/>
              </w:rPr>
            </w:pPr>
          </w:p>
        </w:tc>
      </w:tr>
      <w:tr w:rsidR="000D019B" w:rsidRPr="00CB458C" w:rsidTr="00780F40">
        <w:tblPrEx>
          <w:tblBorders>
            <w:insideV w:val="single" w:sz="4" w:space="0" w:color="auto"/>
          </w:tblBorders>
        </w:tblPrEx>
        <w:trPr>
          <w:trHeight w:val="249"/>
        </w:trPr>
        <w:tc>
          <w:tcPr>
            <w:tcW w:w="7594" w:type="dxa"/>
          </w:tcPr>
          <w:p w:rsidR="000D019B" w:rsidRPr="00CB458C" w:rsidRDefault="000D019B" w:rsidP="00AD6C08">
            <w:pPr>
              <w:numPr>
                <w:ilvl w:val="0"/>
                <w:numId w:val="8"/>
              </w:numPr>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lista de analitos;</w:t>
            </w:r>
          </w:p>
        </w:tc>
        <w:tc>
          <w:tcPr>
            <w:tcW w:w="587" w:type="dxa"/>
            <w:gridSpan w:val="7"/>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rsidP="00E44450">
            <w:pPr>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Pr>
          <w:p w:rsidR="000D019B" w:rsidRPr="00CB458C" w:rsidRDefault="000D019B" w:rsidP="00AD6C08">
            <w:pPr>
              <w:numPr>
                <w:ilvl w:val="0"/>
                <w:numId w:val="8"/>
              </w:numPr>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 xml:space="preserve">forma de controle e </w:t>
            </w:r>
            <w:proofErr w:type="spellStart"/>
            <w:r w:rsidRPr="00CB458C">
              <w:rPr>
                <w:rFonts w:asciiTheme="minorHAnsi" w:eastAsia="Arial Unicode MS" w:hAnsiTheme="minorHAnsi" w:cstheme="minorHAnsi"/>
                <w:color w:val="000000"/>
                <w:sz w:val="22"/>
                <w:szCs w:val="22"/>
              </w:rPr>
              <w:t>freqüência</w:t>
            </w:r>
            <w:proofErr w:type="spellEnd"/>
            <w:r w:rsidRPr="00CB458C">
              <w:rPr>
                <w:rFonts w:asciiTheme="minorHAnsi" w:eastAsia="Arial Unicode MS" w:hAnsiTheme="minorHAnsi" w:cstheme="minorHAnsi"/>
                <w:color w:val="000000"/>
                <w:sz w:val="22"/>
                <w:szCs w:val="22"/>
              </w:rPr>
              <w:t xml:space="preserve"> de utilização;</w:t>
            </w:r>
          </w:p>
        </w:tc>
        <w:tc>
          <w:tcPr>
            <w:tcW w:w="587" w:type="dxa"/>
            <w:gridSpan w:val="7"/>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rsidP="00E44450">
            <w:pPr>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Pr>
          <w:p w:rsidR="000D019B" w:rsidRPr="00CB458C" w:rsidRDefault="000D019B" w:rsidP="00AD6C08">
            <w:pPr>
              <w:numPr>
                <w:ilvl w:val="0"/>
                <w:numId w:val="8"/>
              </w:numPr>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limites e critérios de aceitabilidade para os resultados dos controles;</w:t>
            </w:r>
          </w:p>
        </w:tc>
        <w:tc>
          <w:tcPr>
            <w:tcW w:w="587" w:type="dxa"/>
            <w:gridSpan w:val="7"/>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rsidP="00E44450">
            <w:pPr>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rPr>
          <w:trHeight w:val="303"/>
        </w:trPr>
        <w:tc>
          <w:tcPr>
            <w:tcW w:w="7594" w:type="dxa"/>
          </w:tcPr>
          <w:p w:rsidR="000D019B" w:rsidRPr="00CB458C" w:rsidRDefault="000D019B" w:rsidP="00AD6C08">
            <w:pPr>
              <w:numPr>
                <w:ilvl w:val="0"/>
                <w:numId w:val="8"/>
              </w:numPr>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avaliação e registros dos resultados dos controles.</w:t>
            </w:r>
          </w:p>
        </w:tc>
        <w:tc>
          <w:tcPr>
            <w:tcW w:w="587" w:type="dxa"/>
            <w:gridSpan w:val="7"/>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rsidP="00E44450">
            <w:pPr>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601" w:type="dxa"/>
            <w:gridSpan w:val="2"/>
          </w:tcPr>
          <w:p w:rsidR="000D019B" w:rsidRPr="00CB458C" w:rsidRDefault="000D019B" w:rsidP="00AD6C08">
            <w:pPr>
              <w:spacing w:before="100" w:beforeAutospacing="1" w:after="100" w:afterAutospacing="1"/>
              <w:jc w:val="both"/>
              <w:rPr>
                <w:rFonts w:asciiTheme="minorHAnsi" w:hAnsiTheme="minorHAnsi" w:cstheme="minorHAnsi"/>
                <w:sz w:val="22"/>
                <w:szCs w:val="22"/>
              </w:rPr>
            </w:pPr>
            <w:r w:rsidRPr="00CB458C">
              <w:rPr>
                <w:rFonts w:asciiTheme="minorHAnsi" w:eastAsia="Arial Unicode MS" w:hAnsiTheme="minorHAnsi" w:cstheme="minorHAnsi"/>
                <w:b/>
                <w:bCs/>
                <w:color w:val="000000"/>
                <w:sz w:val="22"/>
                <w:szCs w:val="22"/>
              </w:rPr>
              <w:t>20.2. Controle Interno da Qualidade</w:t>
            </w:r>
          </w:p>
        </w:tc>
        <w:tc>
          <w:tcPr>
            <w:tcW w:w="580" w:type="dxa"/>
            <w:gridSpan w:val="6"/>
            <w:vAlign w:val="center"/>
          </w:tcPr>
          <w:p w:rsidR="000D019B" w:rsidRPr="00CB458C" w:rsidRDefault="000D019B" w:rsidP="00AD6C08">
            <w:pPr>
              <w:pStyle w:val="Rodap"/>
              <w:spacing w:before="100" w:beforeAutospacing="1" w:after="100" w:afterAutospacing="1"/>
              <w:jc w:val="both"/>
              <w:rPr>
                <w:rFonts w:asciiTheme="minorHAnsi" w:hAnsiTheme="minorHAnsi" w:cstheme="minorHAnsi"/>
                <w:b/>
                <w:sz w:val="22"/>
                <w:szCs w:val="22"/>
              </w:rPr>
            </w:pPr>
          </w:p>
        </w:tc>
        <w:tc>
          <w:tcPr>
            <w:tcW w:w="696" w:type="dxa"/>
            <w:gridSpan w:val="12"/>
            <w:vAlign w:val="center"/>
          </w:tcPr>
          <w:p w:rsidR="000D019B" w:rsidRPr="00CB458C" w:rsidRDefault="000D019B" w:rsidP="00E93C3B">
            <w:pPr>
              <w:pStyle w:val="Rodap"/>
              <w:spacing w:before="100" w:beforeAutospacing="1" w:after="100" w:afterAutospacing="1"/>
              <w:jc w:val="center"/>
              <w:rPr>
                <w:rFonts w:asciiTheme="minorHAnsi" w:hAnsiTheme="minorHAnsi" w:cstheme="minorHAnsi"/>
                <w:b/>
                <w:sz w:val="22"/>
                <w:szCs w:val="22"/>
              </w:rPr>
            </w:pPr>
          </w:p>
        </w:tc>
        <w:tc>
          <w:tcPr>
            <w:tcW w:w="608" w:type="dxa"/>
            <w:gridSpan w:val="10"/>
            <w:vAlign w:val="center"/>
          </w:tcPr>
          <w:p w:rsidR="000D019B" w:rsidRPr="00CB458C" w:rsidRDefault="000D019B" w:rsidP="00E93C3B">
            <w:pPr>
              <w:pStyle w:val="Rodap"/>
              <w:spacing w:before="100" w:beforeAutospacing="1" w:after="100" w:afterAutospacing="1"/>
              <w:jc w:val="center"/>
              <w:rPr>
                <w:rFonts w:asciiTheme="minorHAnsi" w:hAnsiTheme="minorHAnsi" w:cstheme="minorHAnsi"/>
                <w:b/>
                <w:sz w:val="22"/>
                <w:szCs w:val="22"/>
              </w:rPr>
            </w:pPr>
          </w:p>
        </w:tc>
        <w:tc>
          <w:tcPr>
            <w:tcW w:w="1005" w:type="dxa"/>
            <w:gridSpan w:val="8"/>
            <w:vAlign w:val="center"/>
          </w:tcPr>
          <w:p w:rsidR="000D019B" w:rsidRPr="00CB458C" w:rsidRDefault="000D019B" w:rsidP="00E93C3B">
            <w:pPr>
              <w:pStyle w:val="Rodap"/>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Pr>
          <w:p w:rsidR="000D019B" w:rsidRPr="00CB458C" w:rsidRDefault="000D019B" w:rsidP="00AD6C08">
            <w:pPr>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20.3. No controle de Qualidade Interno estão contemplados os seguintes itens:</w:t>
            </w:r>
          </w:p>
        </w:tc>
        <w:tc>
          <w:tcPr>
            <w:tcW w:w="587" w:type="dxa"/>
            <w:gridSpan w:val="7"/>
            <w:vAlign w:val="center"/>
          </w:tcPr>
          <w:p w:rsidR="000D019B" w:rsidRPr="00CB458C" w:rsidRDefault="000D019B" w:rsidP="00AD6C08">
            <w:pPr>
              <w:pStyle w:val="Cabealho"/>
              <w:tabs>
                <w:tab w:val="clear" w:pos="4252"/>
                <w:tab w:val="clear" w:pos="8504"/>
              </w:tabs>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pPr>
              <w:pStyle w:val="Cabealho"/>
              <w:tabs>
                <w:tab w:val="clear" w:pos="4252"/>
                <w:tab w:val="clear" w:pos="8504"/>
              </w:tabs>
              <w:spacing w:before="100" w:beforeAutospacing="1" w:after="100" w:afterAutospacing="1"/>
              <w:rPr>
                <w:rFonts w:asciiTheme="minorHAnsi" w:hAnsiTheme="minorHAnsi" w:cstheme="minorHAnsi"/>
                <w:sz w:val="22"/>
                <w:szCs w:val="22"/>
              </w:rPr>
            </w:pPr>
          </w:p>
        </w:tc>
      </w:tr>
      <w:tr w:rsidR="000D019B" w:rsidRPr="00CB458C" w:rsidTr="00780F40">
        <w:tblPrEx>
          <w:tblBorders>
            <w:insideV w:val="single" w:sz="4" w:space="0" w:color="auto"/>
          </w:tblBorders>
        </w:tblPrEx>
        <w:tc>
          <w:tcPr>
            <w:tcW w:w="7594" w:type="dxa"/>
          </w:tcPr>
          <w:p w:rsidR="000D019B" w:rsidRPr="00CB458C" w:rsidRDefault="000D019B" w:rsidP="00AD6C08">
            <w:pPr>
              <w:numPr>
                <w:ilvl w:val="0"/>
                <w:numId w:val="9"/>
              </w:numPr>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 xml:space="preserve">monitoramento do processo analítico pela análise das amostras controle, com registro dos resultados obtidos e análise </w:t>
            </w:r>
            <w:r w:rsidRPr="00CB458C">
              <w:rPr>
                <w:rFonts w:asciiTheme="minorHAnsi" w:eastAsia="Arial Unicode MS" w:hAnsiTheme="minorHAnsi" w:cstheme="minorHAnsi"/>
                <w:sz w:val="22"/>
                <w:szCs w:val="22"/>
              </w:rPr>
              <w:t>dos dados;</w:t>
            </w:r>
          </w:p>
        </w:tc>
        <w:tc>
          <w:tcPr>
            <w:tcW w:w="587" w:type="dxa"/>
            <w:gridSpan w:val="7"/>
            <w:vAlign w:val="center"/>
          </w:tcPr>
          <w:p w:rsidR="000D019B" w:rsidRPr="00CB458C" w:rsidRDefault="000D019B" w:rsidP="00AD6C08">
            <w:pPr>
              <w:pStyle w:val="Cabealho"/>
              <w:tabs>
                <w:tab w:val="clear" w:pos="4252"/>
                <w:tab w:val="clear" w:pos="8504"/>
              </w:tabs>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rsidP="00E44450">
            <w:pPr>
              <w:pStyle w:val="Cabealho"/>
              <w:tabs>
                <w:tab w:val="clear" w:pos="4252"/>
                <w:tab w:val="clear" w:pos="8504"/>
              </w:tabs>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Pr>
          <w:p w:rsidR="000D019B" w:rsidRPr="00CB458C" w:rsidRDefault="000D019B" w:rsidP="00AD6C08">
            <w:pPr>
              <w:numPr>
                <w:ilvl w:val="0"/>
                <w:numId w:val="9"/>
              </w:numPr>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definição dos critérios d</w:t>
            </w:r>
            <w:r w:rsidRPr="00CB458C">
              <w:rPr>
                <w:rFonts w:asciiTheme="minorHAnsi" w:eastAsia="Arial Unicode MS" w:hAnsiTheme="minorHAnsi" w:cstheme="minorHAnsi"/>
                <w:sz w:val="22"/>
                <w:szCs w:val="22"/>
              </w:rPr>
              <w:t>e aceitação dos resultados por tipo de analito e de acordo com a metodologia utilizada;</w:t>
            </w:r>
          </w:p>
        </w:tc>
        <w:tc>
          <w:tcPr>
            <w:tcW w:w="587" w:type="dxa"/>
            <w:gridSpan w:val="7"/>
            <w:vAlign w:val="center"/>
          </w:tcPr>
          <w:p w:rsidR="000D019B" w:rsidRPr="00CB458C" w:rsidRDefault="000D019B" w:rsidP="00AD6C08">
            <w:pPr>
              <w:pStyle w:val="Cabealho"/>
              <w:tabs>
                <w:tab w:val="clear" w:pos="4252"/>
                <w:tab w:val="clear" w:pos="8504"/>
              </w:tabs>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rsidP="00E44450">
            <w:pPr>
              <w:pStyle w:val="Cabealho"/>
              <w:tabs>
                <w:tab w:val="clear" w:pos="4252"/>
                <w:tab w:val="clear" w:pos="8504"/>
              </w:tabs>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Pr>
          <w:p w:rsidR="000D019B" w:rsidRPr="00CB458C" w:rsidRDefault="000D019B" w:rsidP="00AD6C08">
            <w:pPr>
              <w:numPr>
                <w:ilvl w:val="0"/>
                <w:numId w:val="9"/>
              </w:numPr>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liberação ou rejeição das análises após avaliação dos resultados das amostras controle comerciais;</w:t>
            </w:r>
          </w:p>
        </w:tc>
        <w:tc>
          <w:tcPr>
            <w:tcW w:w="587" w:type="dxa"/>
            <w:gridSpan w:val="7"/>
            <w:vAlign w:val="center"/>
          </w:tcPr>
          <w:p w:rsidR="000D019B" w:rsidRPr="00CB458C" w:rsidRDefault="000D019B" w:rsidP="00AD6C08">
            <w:pPr>
              <w:pStyle w:val="Cabealho"/>
              <w:tabs>
                <w:tab w:val="clear" w:pos="4252"/>
                <w:tab w:val="clear" w:pos="8504"/>
              </w:tabs>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rsidP="00E44450">
            <w:pPr>
              <w:pStyle w:val="Cabealho"/>
              <w:tabs>
                <w:tab w:val="clear" w:pos="4252"/>
                <w:tab w:val="clear" w:pos="8504"/>
              </w:tabs>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Pr>
          <w:p w:rsidR="000D019B" w:rsidRPr="00CB458C" w:rsidRDefault="000D019B"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20.4. As amostras controles comerciais estão regularizadas junto a ANVISA/MS de acordo com a legislação vigente?</w:t>
            </w:r>
          </w:p>
        </w:tc>
        <w:tc>
          <w:tcPr>
            <w:tcW w:w="587" w:type="dxa"/>
            <w:gridSpan w:val="7"/>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rsidP="00E379D7">
            <w:pPr>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Pr>
          <w:p w:rsidR="000D019B" w:rsidRPr="00CB458C" w:rsidRDefault="000D019B"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20.5. São registradas as ações adotadas decorrentes de rejeição de resultados de amostras controle?</w:t>
            </w:r>
          </w:p>
        </w:tc>
        <w:tc>
          <w:tcPr>
            <w:tcW w:w="587" w:type="dxa"/>
            <w:gridSpan w:val="7"/>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rsidP="00E379D7">
            <w:pPr>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Pr>
          <w:p w:rsidR="000D019B" w:rsidRPr="00CB458C" w:rsidRDefault="000D019B"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 xml:space="preserve">20.6. As amostras controles são analisadas da mesma forma que </w:t>
            </w:r>
            <w:r w:rsidR="00285422" w:rsidRPr="00CB458C">
              <w:rPr>
                <w:rFonts w:asciiTheme="minorHAnsi" w:eastAsia="Arial Unicode MS" w:hAnsiTheme="minorHAnsi" w:cstheme="minorHAnsi"/>
                <w:color w:val="000000"/>
                <w:sz w:val="22"/>
                <w:szCs w:val="22"/>
              </w:rPr>
              <w:t xml:space="preserve">as </w:t>
            </w:r>
            <w:r w:rsidRPr="00CB458C">
              <w:rPr>
                <w:rFonts w:asciiTheme="minorHAnsi" w:eastAsia="Arial Unicode MS" w:hAnsiTheme="minorHAnsi" w:cstheme="minorHAnsi"/>
                <w:color w:val="000000"/>
                <w:sz w:val="22"/>
                <w:szCs w:val="22"/>
              </w:rPr>
              <w:t>amostras dos pacientes?</w:t>
            </w:r>
          </w:p>
        </w:tc>
        <w:tc>
          <w:tcPr>
            <w:tcW w:w="587" w:type="dxa"/>
            <w:gridSpan w:val="7"/>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rsidP="00E379D7">
            <w:pPr>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Pr>
          <w:p w:rsidR="000D019B" w:rsidRPr="00CB458C" w:rsidRDefault="000D019B" w:rsidP="00AD6C08">
            <w:pPr>
              <w:spacing w:before="100" w:beforeAutospacing="1" w:after="100" w:afterAutospacing="1"/>
              <w:jc w:val="both"/>
              <w:rPr>
                <w:rFonts w:asciiTheme="minorHAnsi" w:hAnsiTheme="minorHAnsi" w:cstheme="minorHAnsi"/>
                <w:sz w:val="22"/>
                <w:szCs w:val="22"/>
              </w:rPr>
            </w:pPr>
            <w:r w:rsidRPr="00CB458C">
              <w:rPr>
                <w:rFonts w:asciiTheme="minorHAnsi" w:eastAsia="Arial Unicode MS" w:hAnsiTheme="minorHAnsi" w:cstheme="minorHAnsi"/>
                <w:b/>
                <w:bCs/>
                <w:color w:val="000000"/>
                <w:sz w:val="22"/>
                <w:szCs w:val="22"/>
              </w:rPr>
              <w:t>20.7.  Controle Externo da Qualidade</w:t>
            </w:r>
          </w:p>
        </w:tc>
        <w:tc>
          <w:tcPr>
            <w:tcW w:w="587" w:type="dxa"/>
            <w:gridSpan w:val="7"/>
            <w:vAlign w:val="center"/>
          </w:tcPr>
          <w:p w:rsidR="000D019B" w:rsidRPr="00CB458C" w:rsidRDefault="000D019B" w:rsidP="00AD6C08">
            <w:pPr>
              <w:pStyle w:val="Rodap"/>
              <w:spacing w:before="100" w:beforeAutospacing="1" w:after="100" w:afterAutospacing="1"/>
              <w:jc w:val="both"/>
              <w:rPr>
                <w:rFonts w:asciiTheme="minorHAnsi" w:hAnsiTheme="minorHAnsi" w:cstheme="minorHAnsi"/>
                <w:b/>
                <w:sz w:val="22"/>
                <w:szCs w:val="22"/>
              </w:rPr>
            </w:pPr>
          </w:p>
        </w:tc>
        <w:tc>
          <w:tcPr>
            <w:tcW w:w="696" w:type="dxa"/>
            <w:gridSpan w:val="12"/>
            <w:vAlign w:val="center"/>
          </w:tcPr>
          <w:p w:rsidR="000D019B" w:rsidRPr="00CB458C" w:rsidRDefault="000D019B" w:rsidP="00E93C3B">
            <w:pPr>
              <w:pStyle w:val="Rodap"/>
              <w:spacing w:before="100" w:beforeAutospacing="1" w:after="100" w:afterAutospacing="1"/>
              <w:jc w:val="center"/>
              <w:rPr>
                <w:rFonts w:asciiTheme="minorHAnsi" w:hAnsiTheme="minorHAnsi" w:cstheme="minorHAnsi"/>
                <w:b/>
                <w:sz w:val="22"/>
                <w:szCs w:val="22"/>
              </w:rPr>
            </w:pPr>
          </w:p>
        </w:tc>
        <w:tc>
          <w:tcPr>
            <w:tcW w:w="608" w:type="dxa"/>
            <w:gridSpan w:val="10"/>
            <w:vAlign w:val="center"/>
          </w:tcPr>
          <w:p w:rsidR="000D019B" w:rsidRPr="00CB458C" w:rsidRDefault="000D019B" w:rsidP="00E93C3B">
            <w:pPr>
              <w:pStyle w:val="Rodap"/>
              <w:spacing w:before="100" w:beforeAutospacing="1" w:after="100" w:afterAutospacing="1"/>
              <w:jc w:val="center"/>
              <w:rPr>
                <w:rFonts w:asciiTheme="minorHAnsi" w:hAnsiTheme="minorHAnsi" w:cstheme="minorHAnsi"/>
                <w:b/>
                <w:sz w:val="22"/>
                <w:szCs w:val="22"/>
              </w:rPr>
            </w:pPr>
          </w:p>
        </w:tc>
        <w:tc>
          <w:tcPr>
            <w:tcW w:w="1005" w:type="dxa"/>
            <w:gridSpan w:val="8"/>
            <w:vAlign w:val="center"/>
          </w:tcPr>
          <w:p w:rsidR="000D019B" w:rsidRPr="00CB458C" w:rsidRDefault="000D019B" w:rsidP="00E93C3B">
            <w:pPr>
              <w:pStyle w:val="Rodap"/>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Pr>
          <w:p w:rsidR="000D019B" w:rsidRPr="00CB458C" w:rsidRDefault="000D019B"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 xml:space="preserve">20.8. Comprova participação em Ensaios de Proficiência para todos os exames realizados na sua rotina? </w:t>
            </w:r>
          </w:p>
        </w:tc>
        <w:tc>
          <w:tcPr>
            <w:tcW w:w="587" w:type="dxa"/>
            <w:gridSpan w:val="7"/>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rsidP="00E379D7">
            <w:pPr>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Pr>
          <w:p w:rsidR="000D019B" w:rsidRPr="00CB458C" w:rsidRDefault="000D019B"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20.9. Para os exames não contemplados por programa de Ensaios de Proficiência, são adotadas formas alternativas de Controle Externo da Qualidade descritas em literatura científica?</w:t>
            </w:r>
          </w:p>
        </w:tc>
        <w:tc>
          <w:tcPr>
            <w:tcW w:w="587" w:type="dxa"/>
            <w:gridSpan w:val="7"/>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rsidP="00E379D7">
            <w:pPr>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Pr>
          <w:p w:rsidR="000D019B" w:rsidRPr="00CB458C" w:rsidRDefault="000D019B"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 xml:space="preserve">20.10. A participação em Ensaios de Proficiência </w:t>
            </w:r>
            <w:proofErr w:type="gramStart"/>
            <w:r w:rsidRPr="00CB458C">
              <w:rPr>
                <w:rFonts w:asciiTheme="minorHAnsi" w:eastAsia="Arial Unicode MS" w:hAnsiTheme="minorHAnsi" w:cstheme="minorHAnsi"/>
                <w:color w:val="000000"/>
                <w:sz w:val="22"/>
                <w:szCs w:val="22"/>
              </w:rPr>
              <w:t>são individua</w:t>
            </w:r>
            <w:r w:rsidR="00A4488B" w:rsidRPr="00CB458C">
              <w:rPr>
                <w:rFonts w:asciiTheme="minorHAnsi" w:eastAsia="Arial Unicode MS" w:hAnsiTheme="minorHAnsi" w:cstheme="minorHAnsi"/>
                <w:color w:val="000000"/>
                <w:sz w:val="22"/>
                <w:szCs w:val="22"/>
              </w:rPr>
              <w:t>is</w:t>
            </w:r>
            <w:proofErr w:type="gramEnd"/>
            <w:r w:rsidRPr="00CB458C">
              <w:rPr>
                <w:rFonts w:asciiTheme="minorHAnsi" w:eastAsia="Arial Unicode MS" w:hAnsiTheme="minorHAnsi" w:cstheme="minorHAnsi"/>
                <w:color w:val="000000"/>
                <w:sz w:val="22"/>
                <w:szCs w:val="22"/>
              </w:rPr>
              <w:t xml:space="preserve"> para cada unidade do laboratório clínico que realiza as análises?</w:t>
            </w:r>
          </w:p>
        </w:tc>
        <w:tc>
          <w:tcPr>
            <w:tcW w:w="587" w:type="dxa"/>
            <w:gridSpan w:val="7"/>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rsidP="00E379D7">
            <w:pPr>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Pr>
          <w:p w:rsidR="000D019B" w:rsidRPr="00CB458C" w:rsidRDefault="000D019B"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20.11. São registradas no Controle Externo da Qualidade, as inadequações, investigações de causas e ações tomadas para os resultados rejeitados ou nos quais a proficiência não foi obtida?</w:t>
            </w:r>
          </w:p>
        </w:tc>
        <w:tc>
          <w:tcPr>
            <w:tcW w:w="587" w:type="dxa"/>
            <w:gridSpan w:val="7"/>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96" w:type="dxa"/>
            <w:gridSpan w:val="12"/>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608" w:type="dxa"/>
            <w:gridSpan w:val="10"/>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1005" w:type="dxa"/>
            <w:gridSpan w:val="8"/>
            <w:vAlign w:val="center"/>
          </w:tcPr>
          <w:p w:rsidR="000D019B" w:rsidRPr="00CB458C" w:rsidRDefault="000D019B" w:rsidP="00E379D7">
            <w:pPr>
              <w:spacing w:before="100" w:beforeAutospacing="1" w:after="100" w:afterAutospacing="1"/>
              <w:jc w:val="center"/>
              <w:rPr>
                <w:rFonts w:asciiTheme="minorHAnsi" w:hAnsiTheme="minorHAnsi" w:cstheme="minorHAnsi"/>
                <w:b/>
                <w:sz w:val="22"/>
                <w:szCs w:val="22"/>
              </w:rPr>
            </w:pPr>
          </w:p>
        </w:tc>
      </w:tr>
      <w:tr w:rsidR="000D019B" w:rsidRPr="00CB458C" w:rsidTr="00780F40">
        <w:tblPrEx>
          <w:tblBorders>
            <w:insideV w:val="single" w:sz="4" w:space="0" w:color="auto"/>
          </w:tblBorders>
        </w:tblPrEx>
        <w:tc>
          <w:tcPr>
            <w:tcW w:w="7594" w:type="dxa"/>
            <w:tcBorders>
              <w:bottom w:val="single" w:sz="4" w:space="0" w:color="auto"/>
            </w:tcBorders>
          </w:tcPr>
          <w:p w:rsidR="000D019B" w:rsidRPr="00CB458C" w:rsidRDefault="000D019B"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color w:val="000000"/>
                <w:sz w:val="22"/>
                <w:szCs w:val="22"/>
              </w:rPr>
              <w:t>20.12. As amostras controle são analisadas da mesma forma que as amostras dos pacientes?</w:t>
            </w:r>
          </w:p>
        </w:tc>
        <w:tc>
          <w:tcPr>
            <w:tcW w:w="587" w:type="dxa"/>
            <w:gridSpan w:val="7"/>
            <w:tcBorders>
              <w:bottom w:val="single" w:sz="4" w:space="0" w:color="auto"/>
            </w:tcBorders>
            <w:vAlign w:val="center"/>
          </w:tcPr>
          <w:p w:rsidR="000D019B" w:rsidRPr="00CB458C" w:rsidRDefault="000D019B" w:rsidP="00AD6C08">
            <w:pPr>
              <w:spacing w:before="100" w:beforeAutospacing="1" w:after="100" w:afterAutospacing="1"/>
              <w:jc w:val="both"/>
              <w:rPr>
                <w:rFonts w:asciiTheme="minorHAnsi" w:hAnsiTheme="minorHAnsi" w:cstheme="minorHAnsi"/>
                <w:sz w:val="22"/>
                <w:szCs w:val="22"/>
              </w:rPr>
            </w:pPr>
          </w:p>
        </w:tc>
        <w:tc>
          <w:tcPr>
            <w:tcW w:w="696" w:type="dxa"/>
            <w:gridSpan w:val="12"/>
            <w:tcBorders>
              <w:bottom w:val="single" w:sz="4" w:space="0" w:color="auto"/>
            </w:tcBorders>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608" w:type="dxa"/>
            <w:gridSpan w:val="10"/>
            <w:tcBorders>
              <w:bottom w:val="single" w:sz="4" w:space="0" w:color="auto"/>
            </w:tcBorders>
            <w:vAlign w:val="center"/>
          </w:tcPr>
          <w:p w:rsidR="000D019B" w:rsidRPr="00CB458C" w:rsidRDefault="000D019B">
            <w:pPr>
              <w:spacing w:before="100" w:beforeAutospacing="1" w:after="100" w:afterAutospacing="1"/>
              <w:rPr>
                <w:rFonts w:asciiTheme="minorHAnsi" w:hAnsiTheme="minorHAnsi" w:cstheme="minorHAnsi"/>
                <w:sz w:val="22"/>
                <w:szCs w:val="22"/>
              </w:rPr>
            </w:pPr>
          </w:p>
        </w:tc>
        <w:tc>
          <w:tcPr>
            <w:tcW w:w="1005" w:type="dxa"/>
            <w:gridSpan w:val="8"/>
            <w:tcBorders>
              <w:bottom w:val="single" w:sz="4" w:space="0" w:color="auto"/>
            </w:tcBorders>
            <w:vAlign w:val="center"/>
          </w:tcPr>
          <w:p w:rsidR="000D019B" w:rsidRPr="00CB458C" w:rsidRDefault="000D019B" w:rsidP="00E379D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shd w:val="clear" w:color="auto" w:fill="BFBFBF"/>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eastAsia="Arial Unicode MS" w:hAnsiTheme="minorHAnsi" w:cstheme="minorHAnsi"/>
                <w:b/>
                <w:bCs/>
                <w:color w:val="000000"/>
                <w:sz w:val="22"/>
                <w:szCs w:val="22"/>
              </w:rPr>
              <w:t>21. ÁREAS TÉCNICAS DO LABORATÓRIO CLÍNICO</w:t>
            </w:r>
          </w:p>
        </w:tc>
        <w:tc>
          <w:tcPr>
            <w:tcW w:w="587" w:type="dxa"/>
            <w:gridSpan w:val="7"/>
            <w:shd w:val="clear" w:color="auto" w:fill="BFBFBF"/>
            <w:vAlign w:val="center"/>
          </w:tcPr>
          <w:p w:rsidR="0093322A" w:rsidRPr="00CB458C" w:rsidRDefault="0093322A" w:rsidP="00AD6C08">
            <w:pPr>
              <w:pStyle w:val="Rodap"/>
              <w:spacing w:before="100" w:beforeAutospacing="1" w:after="100" w:afterAutospacing="1"/>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696" w:type="dxa"/>
            <w:gridSpan w:val="12"/>
            <w:shd w:val="clear" w:color="auto" w:fill="BFBFBF"/>
            <w:vAlign w:val="center"/>
          </w:tcPr>
          <w:p w:rsidR="0093322A" w:rsidRPr="00CB458C" w:rsidRDefault="0093322A" w:rsidP="002E2644">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NÃO</w:t>
            </w:r>
          </w:p>
        </w:tc>
        <w:tc>
          <w:tcPr>
            <w:tcW w:w="608" w:type="dxa"/>
            <w:gridSpan w:val="10"/>
            <w:shd w:val="clear" w:color="auto" w:fill="BFBFBF"/>
            <w:vAlign w:val="center"/>
          </w:tcPr>
          <w:p w:rsidR="0093322A" w:rsidRPr="00CB458C" w:rsidRDefault="0093322A" w:rsidP="002E2644">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NA</w:t>
            </w:r>
          </w:p>
        </w:tc>
        <w:tc>
          <w:tcPr>
            <w:tcW w:w="1005" w:type="dxa"/>
            <w:gridSpan w:val="8"/>
            <w:shd w:val="clear" w:color="auto" w:fill="BFBFBF"/>
            <w:vAlign w:val="center"/>
          </w:tcPr>
          <w:p w:rsidR="0093322A" w:rsidRPr="00CB458C" w:rsidRDefault="0093322A" w:rsidP="002E2644">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CF</w:t>
            </w: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eastAsia="Arial Unicode MS" w:hAnsiTheme="minorHAnsi" w:cstheme="minorHAnsi"/>
                <w:b/>
                <w:bCs/>
                <w:color w:val="000000"/>
                <w:sz w:val="22"/>
                <w:szCs w:val="22"/>
              </w:rPr>
              <w:t xml:space="preserve">Sala de Coleta         </w:t>
            </w:r>
          </w:p>
        </w:tc>
        <w:tc>
          <w:tcPr>
            <w:tcW w:w="587" w:type="dxa"/>
            <w:gridSpan w:val="7"/>
            <w:vAlign w:val="center"/>
          </w:tcPr>
          <w:p w:rsidR="0093322A" w:rsidRPr="00CB458C" w:rsidRDefault="0093322A" w:rsidP="00AD6C08">
            <w:pPr>
              <w:pStyle w:val="Rodap"/>
              <w:spacing w:before="100" w:beforeAutospacing="1" w:after="100" w:afterAutospacing="1"/>
              <w:jc w:val="both"/>
              <w:rPr>
                <w:rFonts w:asciiTheme="minorHAnsi" w:hAnsiTheme="minorHAnsi" w:cstheme="minorHAnsi"/>
                <w:b/>
                <w:sz w:val="22"/>
                <w:szCs w:val="22"/>
              </w:rPr>
            </w:pPr>
          </w:p>
        </w:tc>
        <w:tc>
          <w:tcPr>
            <w:tcW w:w="704" w:type="dxa"/>
            <w:gridSpan w:val="13"/>
            <w:vAlign w:val="center"/>
          </w:tcPr>
          <w:p w:rsidR="0093322A" w:rsidRPr="00CB458C" w:rsidRDefault="0093322A" w:rsidP="00E93C3B">
            <w:pPr>
              <w:pStyle w:val="Rodap"/>
              <w:spacing w:before="100" w:beforeAutospacing="1" w:after="100" w:afterAutospacing="1"/>
              <w:jc w:val="center"/>
              <w:rPr>
                <w:rFonts w:asciiTheme="minorHAnsi" w:hAnsiTheme="minorHAnsi" w:cstheme="minorHAnsi"/>
                <w:b/>
                <w:sz w:val="22"/>
                <w:szCs w:val="22"/>
              </w:rPr>
            </w:pPr>
          </w:p>
        </w:tc>
        <w:tc>
          <w:tcPr>
            <w:tcW w:w="578" w:type="dxa"/>
            <w:gridSpan w:val="7"/>
            <w:vAlign w:val="center"/>
          </w:tcPr>
          <w:p w:rsidR="0093322A" w:rsidRPr="00CB458C" w:rsidRDefault="0093322A" w:rsidP="00E93C3B">
            <w:pPr>
              <w:pStyle w:val="Rodap"/>
              <w:spacing w:before="100" w:beforeAutospacing="1" w:after="100" w:afterAutospacing="1"/>
              <w:jc w:val="center"/>
              <w:rPr>
                <w:rFonts w:asciiTheme="minorHAnsi" w:hAnsiTheme="minorHAnsi" w:cstheme="minorHAnsi"/>
                <w:b/>
                <w:sz w:val="22"/>
                <w:szCs w:val="22"/>
              </w:rPr>
            </w:pPr>
          </w:p>
        </w:tc>
        <w:tc>
          <w:tcPr>
            <w:tcW w:w="1027" w:type="dxa"/>
            <w:gridSpan w:val="10"/>
            <w:vAlign w:val="center"/>
          </w:tcPr>
          <w:p w:rsidR="0093322A" w:rsidRPr="00CB458C" w:rsidRDefault="0093322A" w:rsidP="00E93C3B">
            <w:pPr>
              <w:pStyle w:val="Rodap"/>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21.1. O local está limpo?</w:t>
            </w:r>
          </w:p>
        </w:tc>
        <w:tc>
          <w:tcPr>
            <w:tcW w:w="587" w:type="dxa"/>
            <w:gridSpan w:val="7"/>
            <w:vAlign w:val="center"/>
          </w:tcPr>
          <w:p w:rsidR="0093322A" w:rsidRPr="00CB458C" w:rsidRDefault="0093322A" w:rsidP="00AD6C08">
            <w:pPr>
              <w:pStyle w:val="Rodap"/>
              <w:spacing w:before="100" w:beforeAutospacing="1" w:after="100" w:afterAutospacing="1"/>
              <w:jc w:val="both"/>
              <w:rPr>
                <w:rFonts w:asciiTheme="minorHAnsi" w:hAnsiTheme="minorHAnsi" w:cstheme="minorHAnsi"/>
                <w:b/>
                <w:sz w:val="22"/>
                <w:szCs w:val="22"/>
              </w:rPr>
            </w:pPr>
          </w:p>
        </w:tc>
        <w:tc>
          <w:tcPr>
            <w:tcW w:w="696" w:type="dxa"/>
            <w:gridSpan w:val="12"/>
            <w:vAlign w:val="center"/>
          </w:tcPr>
          <w:p w:rsidR="0093322A" w:rsidRPr="00CB458C" w:rsidRDefault="0093322A" w:rsidP="00E93C3B">
            <w:pPr>
              <w:pStyle w:val="Rodap"/>
              <w:spacing w:before="100" w:beforeAutospacing="1" w:after="100" w:afterAutospacing="1"/>
              <w:jc w:val="center"/>
              <w:rPr>
                <w:rFonts w:asciiTheme="minorHAnsi" w:hAnsiTheme="minorHAnsi" w:cstheme="minorHAnsi"/>
                <w:b/>
                <w:sz w:val="22"/>
                <w:szCs w:val="22"/>
              </w:rPr>
            </w:pPr>
          </w:p>
        </w:tc>
        <w:tc>
          <w:tcPr>
            <w:tcW w:w="586" w:type="dxa"/>
            <w:gridSpan w:val="8"/>
            <w:vAlign w:val="center"/>
          </w:tcPr>
          <w:p w:rsidR="0093322A" w:rsidRPr="00CB458C" w:rsidRDefault="0093322A" w:rsidP="00E93C3B">
            <w:pPr>
              <w:pStyle w:val="Rodap"/>
              <w:spacing w:before="100" w:beforeAutospacing="1" w:after="100" w:afterAutospacing="1"/>
              <w:jc w:val="center"/>
              <w:rPr>
                <w:rFonts w:asciiTheme="minorHAnsi" w:hAnsiTheme="minorHAnsi" w:cstheme="minorHAnsi"/>
                <w:b/>
                <w:sz w:val="22"/>
                <w:szCs w:val="22"/>
              </w:rPr>
            </w:pPr>
          </w:p>
        </w:tc>
        <w:tc>
          <w:tcPr>
            <w:tcW w:w="1027" w:type="dxa"/>
            <w:gridSpan w:val="10"/>
            <w:vAlign w:val="center"/>
          </w:tcPr>
          <w:p w:rsidR="0093322A" w:rsidRPr="00CB458C" w:rsidRDefault="0093322A" w:rsidP="00E93C3B">
            <w:pPr>
              <w:pStyle w:val="Rodap"/>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lastRenderedPageBreak/>
              <w:t>21.2. Possui sala para coleta ginecológica com mesa e sanitário anexo/conjugado?</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D94316" w:rsidRPr="00CB458C" w:rsidTr="00780F40">
        <w:tblPrEx>
          <w:tblBorders>
            <w:insideV w:val="single" w:sz="4" w:space="0" w:color="auto"/>
          </w:tblBorders>
        </w:tblPrEx>
        <w:tc>
          <w:tcPr>
            <w:tcW w:w="7594" w:type="dxa"/>
          </w:tcPr>
          <w:p w:rsidR="00D94316" w:rsidRPr="00CB458C" w:rsidRDefault="00D94316"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w:t>
            </w:r>
            <w:r w:rsidR="0051029D" w:rsidRPr="00CB458C">
              <w:rPr>
                <w:rFonts w:asciiTheme="minorHAnsi" w:hAnsiTheme="minorHAnsi" w:cstheme="minorHAnsi"/>
                <w:sz w:val="22"/>
                <w:szCs w:val="22"/>
              </w:rPr>
              <w:t>3.</w:t>
            </w:r>
            <w:r w:rsidRPr="00CB458C">
              <w:rPr>
                <w:rFonts w:asciiTheme="minorHAnsi" w:hAnsiTheme="minorHAnsi" w:cstheme="minorHAnsi"/>
                <w:sz w:val="22"/>
                <w:szCs w:val="22"/>
              </w:rPr>
              <w:t xml:space="preserve"> Possui profissional habilitado para a realização da coleta ginecológica?</w:t>
            </w:r>
            <w:r w:rsidR="0056599F" w:rsidRPr="00CB458C">
              <w:rPr>
                <w:rFonts w:asciiTheme="minorHAnsi" w:hAnsiTheme="minorHAnsi" w:cstheme="minorHAnsi"/>
                <w:sz w:val="22"/>
                <w:szCs w:val="22"/>
              </w:rPr>
              <w:t xml:space="preserve"> </w:t>
            </w:r>
          </w:p>
        </w:tc>
        <w:tc>
          <w:tcPr>
            <w:tcW w:w="587" w:type="dxa"/>
            <w:gridSpan w:val="7"/>
          </w:tcPr>
          <w:p w:rsidR="00D94316" w:rsidRPr="00CB458C" w:rsidRDefault="00D94316"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D94316" w:rsidRPr="00CB458C" w:rsidRDefault="00D94316">
            <w:pPr>
              <w:spacing w:before="100" w:beforeAutospacing="1" w:after="100" w:afterAutospacing="1"/>
              <w:jc w:val="both"/>
              <w:rPr>
                <w:rFonts w:asciiTheme="minorHAnsi" w:hAnsiTheme="minorHAnsi" w:cstheme="minorHAnsi"/>
                <w:sz w:val="22"/>
                <w:szCs w:val="22"/>
              </w:rPr>
            </w:pPr>
          </w:p>
        </w:tc>
        <w:tc>
          <w:tcPr>
            <w:tcW w:w="586" w:type="dxa"/>
            <w:gridSpan w:val="8"/>
          </w:tcPr>
          <w:p w:rsidR="00D94316" w:rsidRPr="00CB458C" w:rsidRDefault="00D94316">
            <w:pPr>
              <w:spacing w:before="100" w:beforeAutospacing="1" w:after="100" w:afterAutospacing="1"/>
              <w:jc w:val="both"/>
              <w:rPr>
                <w:rFonts w:asciiTheme="minorHAnsi" w:hAnsiTheme="minorHAnsi" w:cstheme="minorHAnsi"/>
                <w:sz w:val="22"/>
                <w:szCs w:val="22"/>
              </w:rPr>
            </w:pPr>
          </w:p>
        </w:tc>
        <w:tc>
          <w:tcPr>
            <w:tcW w:w="1027" w:type="dxa"/>
            <w:gridSpan w:val="10"/>
          </w:tcPr>
          <w:p w:rsidR="00D94316" w:rsidRPr="00CB458C" w:rsidRDefault="00D94316"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w:t>
            </w:r>
            <w:r w:rsidR="0051029D" w:rsidRPr="00CB458C">
              <w:rPr>
                <w:rFonts w:asciiTheme="minorHAnsi" w:hAnsiTheme="minorHAnsi" w:cstheme="minorHAnsi"/>
                <w:sz w:val="22"/>
                <w:szCs w:val="22"/>
              </w:rPr>
              <w:t>4</w:t>
            </w:r>
            <w:r w:rsidRPr="00CB458C">
              <w:rPr>
                <w:rFonts w:asciiTheme="minorHAnsi" w:hAnsiTheme="minorHAnsi" w:cstheme="minorHAnsi"/>
                <w:sz w:val="22"/>
                <w:szCs w:val="22"/>
              </w:rPr>
              <w:t xml:space="preserve">. Possui colchões, cadeiras e outros </w:t>
            </w:r>
            <w:r w:rsidR="00115C96" w:rsidRPr="00CB458C">
              <w:rPr>
                <w:rFonts w:asciiTheme="minorHAnsi" w:hAnsiTheme="minorHAnsi" w:cstheme="minorHAnsi"/>
                <w:sz w:val="22"/>
                <w:szCs w:val="22"/>
              </w:rPr>
              <w:t>com</w:t>
            </w:r>
            <w:r w:rsidRPr="00CB458C">
              <w:rPr>
                <w:rFonts w:asciiTheme="minorHAnsi" w:hAnsiTheme="minorHAnsi" w:cstheme="minorHAnsi"/>
                <w:sz w:val="22"/>
                <w:szCs w:val="22"/>
              </w:rPr>
              <w:t xml:space="preserve"> revestimento impermeável?</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w:t>
            </w:r>
            <w:r w:rsidR="0051029D" w:rsidRPr="00CB458C">
              <w:rPr>
                <w:rFonts w:asciiTheme="minorHAnsi" w:hAnsiTheme="minorHAnsi" w:cstheme="minorHAnsi"/>
                <w:sz w:val="22"/>
                <w:szCs w:val="22"/>
              </w:rPr>
              <w:t>5</w:t>
            </w:r>
            <w:r w:rsidRPr="00CB458C">
              <w:rPr>
                <w:rFonts w:asciiTheme="minorHAnsi" w:hAnsiTheme="minorHAnsi" w:cstheme="minorHAnsi"/>
                <w:sz w:val="22"/>
                <w:szCs w:val="22"/>
              </w:rPr>
              <w:t xml:space="preserve">.  A superfície da bancada </w:t>
            </w:r>
            <w:r w:rsidR="00A90A5F" w:rsidRPr="00CB458C">
              <w:rPr>
                <w:rFonts w:asciiTheme="minorHAnsi" w:hAnsiTheme="minorHAnsi" w:cstheme="minorHAnsi"/>
                <w:sz w:val="22"/>
                <w:szCs w:val="22"/>
              </w:rPr>
              <w:t>é de material impermeável e liso</w:t>
            </w:r>
            <w:r w:rsidRPr="00CB458C">
              <w:rPr>
                <w:rFonts w:asciiTheme="minorHAnsi" w:hAnsiTheme="minorHAnsi" w:cstheme="minorHAnsi"/>
                <w:sz w:val="22"/>
                <w:szCs w:val="22"/>
              </w:rPr>
              <w:t>?</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w:t>
            </w:r>
            <w:r w:rsidR="0051029D" w:rsidRPr="00CB458C">
              <w:rPr>
                <w:rFonts w:asciiTheme="minorHAnsi" w:hAnsiTheme="minorHAnsi" w:cstheme="minorHAnsi"/>
                <w:sz w:val="22"/>
                <w:szCs w:val="22"/>
              </w:rPr>
              <w:t>6</w:t>
            </w:r>
            <w:r w:rsidRPr="00CB458C">
              <w:rPr>
                <w:rFonts w:asciiTheme="minorHAnsi" w:hAnsiTheme="minorHAnsi" w:cstheme="minorHAnsi"/>
                <w:sz w:val="22"/>
                <w:szCs w:val="22"/>
              </w:rPr>
              <w:t>. A bancada possui tamanho suficiente?</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w:t>
            </w:r>
            <w:r w:rsidR="0051029D" w:rsidRPr="00CB458C">
              <w:rPr>
                <w:rFonts w:asciiTheme="minorHAnsi" w:hAnsiTheme="minorHAnsi" w:cstheme="minorHAnsi"/>
                <w:sz w:val="22"/>
                <w:szCs w:val="22"/>
              </w:rPr>
              <w:t>7</w:t>
            </w:r>
            <w:r w:rsidRPr="00CB458C">
              <w:rPr>
                <w:rFonts w:asciiTheme="minorHAnsi" w:hAnsiTheme="minorHAnsi" w:cstheme="minorHAnsi"/>
                <w:sz w:val="22"/>
                <w:szCs w:val="22"/>
              </w:rPr>
              <w:t>. Existe estante para tubos no local?</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w:t>
            </w:r>
            <w:r w:rsidR="0051029D" w:rsidRPr="00CB458C">
              <w:rPr>
                <w:rFonts w:asciiTheme="minorHAnsi" w:hAnsiTheme="minorHAnsi" w:cstheme="minorHAnsi"/>
                <w:sz w:val="22"/>
                <w:szCs w:val="22"/>
              </w:rPr>
              <w:t>8</w:t>
            </w:r>
            <w:r w:rsidRPr="00CB458C">
              <w:rPr>
                <w:rFonts w:asciiTheme="minorHAnsi" w:hAnsiTheme="minorHAnsi" w:cstheme="minorHAnsi"/>
                <w:sz w:val="22"/>
                <w:szCs w:val="22"/>
              </w:rPr>
              <w:t>. Possui etiquetas adesivas para identificação das amostras?</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w:t>
            </w:r>
            <w:r w:rsidR="0051029D" w:rsidRPr="00CB458C">
              <w:rPr>
                <w:rFonts w:asciiTheme="minorHAnsi" w:hAnsiTheme="minorHAnsi" w:cstheme="minorHAnsi"/>
                <w:sz w:val="22"/>
                <w:szCs w:val="22"/>
              </w:rPr>
              <w:t>9</w:t>
            </w:r>
            <w:r w:rsidRPr="00CB458C">
              <w:rPr>
                <w:rFonts w:asciiTheme="minorHAnsi" w:hAnsiTheme="minorHAnsi" w:cstheme="minorHAnsi"/>
                <w:sz w:val="22"/>
                <w:szCs w:val="22"/>
              </w:rPr>
              <w:t>. O material para coleta é descartável?</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51029D"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21.10</w:t>
            </w:r>
            <w:r w:rsidR="0093322A" w:rsidRPr="00CB458C">
              <w:rPr>
                <w:rFonts w:asciiTheme="minorHAnsi" w:hAnsiTheme="minorHAnsi" w:cstheme="minorHAnsi"/>
                <w:sz w:val="22"/>
                <w:szCs w:val="22"/>
              </w:rPr>
              <w:t>. Existem materiais/instrumentos necessários para realização de provas de coagulação no local?</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jc w:val="both"/>
              <w:rPr>
                <w:rFonts w:asciiTheme="minorHAnsi" w:hAnsiTheme="minorHAnsi" w:cstheme="minorHAnsi"/>
                <w:sz w:val="22"/>
                <w:szCs w:val="22"/>
              </w:rPr>
            </w:pPr>
            <w:r w:rsidRPr="00CB458C">
              <w:rPr>
                <w:rFonts w:asciiTheme="minorHAnsi" w:hAnsiTheme="minorHAnsi" w:cstheme="minorHAnsi"/>
                <w:sz w:val="22"/>
                <w:szCs w:val="22"/>
              </w:rPr>
              <w:t>21.1</w:t>
            </w:r>
            <w:r w:rsidR="0051029D" w:rsidRPr="00CB458C">
              <w:rPr>
                <w:rFonts w:asciiTheme="minorHAnsi" w:hAnsiTheme="minorHAnsi" w:cstheme="minorHAnsi"/>
                <w:sz w:val="22"/>
                <w:szCs w:val="22"/>
              </w:rPr>
              <w:t>1</w:t>
            </w:r>
            <w:r w:rsidRPr="00CB458C">
              <w:rPr>
                <w:rFonts w:asciiTheme="minorHAnsi" w:hAnsiTheme="minorHAnsi" w:cstheme="minorHAnsi"/>
                <w:sz w:val="22"/>
                <w:szCs w:val="22"/>
              </w:rPr>
              <w:t xml:space="preserve">. Os materiais e soluções para </w:t>
            </w:r>
            <w:proofErr w:type="spellStart"/>
            <w:r w:rsidRPr="00CB458C">
              <w:rPr>
                <w:rFonts w:asciiTheme="minorHAnsi" w:hAnsiTheme="minorHAnsi" w:cstheme="minorHAnsi"/>
                <w:sz w:val="22"/>
                <w:szCs w:val="22"/>
              </w:rPr>
              <w:t>anti-sepsia</w:t>
            </w:r>
            <w:proofErr w:type="spellEnd"/>
            <w:r w:rsidRPr="00CB458C">
              <w:rPr>
                <w:rFonts w:asciiTheme="minorHAnsi" w:hAnsiTheme="minorHAnsi" w:cstheme="minorHAnsi"/>
                <w:sz w:val="22"/>
                <w:szCs w:val="22"/>
              </w:rPr>
              <w:t xml:space="preserve"> são adequados?</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51029D"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21.12</w:t>
            </w:r>
            <w:r w:rsidR="0093322A" w:rsidRPr="00CB458C">
              <w:rPr>
                <w:rFonts w:asciiTheme="minorHAnsi" w:hAnsiTheme="minorHAnsi" w:cstheme="minorHAnsi"/>
                <w:sz w:val="22"/>
                <w:szCs w:val="22"/>
              </w:rPr>
              <w:t>. Existem luvas de procedimentos no local?</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51029D"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21.13</w:t>
            </w:r>
            <w:r w:rsidR="0093322A" w:rsidRPr="00CB458C">
              <w:rPr>
                <w:rFonts w:asciiTheme="minorHAnsi" w:hAnsiTheme="minorHAnsi" w:cstheme="minorHAnsi"/>
                <w:sz w:val="22"/>
                <w:szCs w:val="22"/>
              </w:rPr>
              <w:t>. Existe cadeira de coleta?</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21.14. Existe maca em pelo um dos ambientes de coleta?</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21.15. Existe instalação de pia/lavatório em pelo menos uma das salas ou Box de coleta?</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21.16. Existe porta toalha descartável?</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21.17. Existe sabão líquido?</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21.18. Existe recipiente de lixo identificado e tampado?</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21.19. Existe no local recipiente rígido para descarte de materiais perfuro –cortantes (identificados com símbolo internacional de risco biológico), mantidos em suporte exclusivo em altura que permita visualização da abertura?</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21.20. O local oferece privacidade?</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21.21. O setor é exclusivo para coleta de materiais no local?</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c>
          <w:tcPr>
            <w:tcW w:w="7594" w:type="dxa"/>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21.22.</w:t>
            </w:r>
            <w:r w:rsidR="0051029D" w:rsidRPr="00CB458C">
              <w:rPr>
                <w:rFonts w:asciiTheme="minorHAnsi" w:hAnsiTheme="minorHAnsi" w:cstheme="minorHAnsi"/>
                <w:sz w:val="22"/>
                <w:szCs w:val="22"/>
              </w:rPr>
              <w:t xml:space="preserve"> </w:t>
            </w:r>
            <w:r w:rsidRPr="00CB458C">
              <w:rPr>
                <w:rFonts w:asciiTheme="minorHAnsi" w:hAnsiTheme="minorHAnsi" w:cstheme="minorHAnsi"/>
                <w:sz w:val="22"/>
                <w:szCs w:val="22"/>
              </w:rPr>
              <w:t>Os tubos coletados são pré ou imediatamente após a coleta identificados corretamente?</w:t>
            </w:r>
          </w:p>
        </w:tc>
        <w:tc>
          <w:tcPr>
            <w:tcW w:w="587"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696"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86"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1027" w:type="dxa"/>
            <w:gridSpan w:val="10"/>
          </w:tcPr>
          <w:p w:rsidR="0093322A" w:rsidRPr="00CB458C" w:rsidRDefault="0093322A" w:rsidP="00921447">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shd w:val="clear" w:color="auto" w:fill="BFBFBF"/>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b/>
                <w:bCs/>
                <w:sz w:val="22"/>
                <w:szCs w:val="22"/>
              </w:rPr>
              <w:t xml:space="preserve">22. LABORATÓRIO DE BIOQUÍMICA     </w:t>
            </w:r>
          </w:p>
        </w:tc>
        <w:tc>
          <w:tcPr>
            <w:tcW w:w="565" w:type="dxa"/>
            <w:gridSpan w:val="6"/>
            <w:shd w:val="clear" w:color="auto" w:fill="BFBFBF"/>
            <w:vAlign w:val="center"/>
          </w:tcPr>
          <w:p w:rsidR="0093322A" w:rsidRPr="00CB458C" w:rsidRDefault="0093322A" w:rsidP="00AD6C08">
            <w:pPr>
              <w:pStyle w:val="Rodap"/>
              <w:spacing w:before="100" w:beforeAutospacing="1" w:after="100" w:afterAutospacing="1"/>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724" w:type="dxa"/>
            <w:gridSpan w:val="15"/>
            <w:shd w:val="clear" w:color="auto" w:fill="BFBFBF"/>
            <w:vAlign w:val="center"/>
          </w:tcPr>
          <w:p w:rsidR="0093322A" w:rsidRPr="00CB458C" w:rsidRDefault="0093322A" w:rsidP="00396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NÃO</w:t>
            </w:r>
          </w:p>
        </w:tc>
        <w:tc>
          <w:tcPr>
            <w:tcW w:w="562" w:type="dxa"/>
            <w:gridSpan w:val="6"/>
            <w:shd w:val="clear" w:color="auto" w:fill="BFBFBF"/>
            <w:vAlign w:val="center"/>
          </w:tcPr>
          <w:p w:rsidR="0093322A" w:rsidRPr="00CB458C" w:rsidRDefault="0093322A" w:rsidP="00396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NA</w:t>
            </w:r>
          </w:p>
        </w:tc>
        <w:tc>
          <w:tcPr>
            <w:tcW w:w="997" w:type="dxa"/>
            <w:gridSpan w:val="7"/>
            <w:shd w:val="clear" w:color="auto" w:fill="BFBFBF"/>
            <w:vAlign w:val="center"/>
          </w:tcPr>
          <w:p w:rsidR="0093322A" w:rsidRPr="00CB458C" w:rsidRDefault="0093322A" w:rsidP="00396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CF</w:t>
            </w: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22.1. As superfícies de bancada sã</w:t>
            </w:r>
            <w:r w:rsidR="00B11170" w:rsidRPr="00CB458C">
              <w:rPr>
                <w:rFonts w:asciiTheme="minorHAnsi" w:hAnsiTheme="minorHAnsi" w:cstheme="minorHAnsi"/>
                <w:sz w:val="22"/>
                <w:szCs w:val="22"/>
              </w:rPr>
              <w:t>o de material impermeável e liso</w:t>
            </w:r>
            <w:r w:rsidRPr="00CB458C">
              <w:rPr>
                <w:rFonts w:asciiTheme="minorHAnsi" w:hAnsiTheme="minorHAnsi" w:cstheme="minorHAnsi"/>
                <w:sz w:val="22"/>
                <w:szCs w:val="22"/>
              </w:rPr>
              <w:t>?</w:t>
            </w:r>
          </w:p>
        </w:tc>
        <w:tc>
          <w:tcPr>
            <w:tcW w:w="565" w:type="dxa"/>
            <w:gridSpan w:val="6"/>
            <w:vAlign w:val="center"/>
          </w:tcPr>
          <w:p w:rsidR="0093322A" w:rsidRPr="00CB458C" w:rsidRDefault="0093322A" w:rsidP="00AD6C08">
            <w:pPr>
              <w:pStyle w:val="Rodap"/>
              <w:spacing w:before="100" w:beforeAutospacing="1" w:after="100" w:afterAutospacing="1"/>
              <w:jc w:val="both"/>
              <w:rPr>
                <w:rFonts w:asciiTheme="minorHAnsi" w:hAnsiTheme="minorHAnsi" w:cstheme="minorHAnsi"/>
                <w:b/>
                <w:sz w:val="22"/>
                <w:szCs w:val="22"/>
              </w:rPr>
            </w:pPr>
          </w:p>
        </w:tc>
        <w:tc>
          <w:tcPr>
            <w:tcW w:w="724" w:type="dxa"/>
            <w:gridSpan w:val="15"/>
            <w:vAlign w:val="center"/>
          </w:tcPr>
          <w:p w:rsidR="0093322A" w:rsidRPr="00CB458C" w:rsidRDefault="0093322A" w:rsidP="00E93C3B">
            <w:pPr>
              <w:pStyle w:val="Rodap"/>
              <w:spacing w:before="100" w:beforeAutospacing="1" w:after="100" w:afterAutospacing="1"/>
              <w:jc w:val="center"/>
              <w:rPr>
                <w:rFonts w:asciiTheme="minorHAnsi" w:hAnsiTheme="minorHAnsi" w:cstheme="minorHAnsi"/>
                <w:b/>
                <w:sz w:val="22"/>
                <w:szCs w:val="22"/>
              </w:rPr>
            </w:pPr>
          </w:p>
        </w:tc>
        <w:tc>
          <w:tcPr>
            <w:tcW w:w="562" w:type="dxa"/>
            <w:gridSpan w:val="6"/>
            <w:vAlign w:val="center"/>
          </w:tcPr>
          <w:p w:rsidR="0093322A" w:rsidRPr="00CB458C" w:rsidRDefault="0093322A" w:rsidP="00E93C3B">
            <w:pPr>
              <w:pStyle w:val="Rodap"/>
              <w:spacing w:before="100" w:beforeAutospacing="1" w:after="100" w:afterAutospacing="1"/>
              <w:jc w:val="center"/>
              <w:rPr>
                <w:rFonts w:asciiTheme="minorHAnsi" w:hAnsiTheme="minorHAnsi" w:cstheme="minorHAnsi"/>
                <w:b/>
                <w:sz w:val="22"/>
                <w:szCs w:val="22"/>
              </w:rPr>
            </w:pPr>
          </w:p>
        </w:tc>
        <w:tc>
          <w:tcPr>
            <w:tcW w:w="997" w:type="dxa"/>
            <w:gridSpan w:val="7"/>
            <w:vAlign w:val="center"/>
          </w:tcPr>
          <w:p w:rsidR="0093322A" w:rsidRPr="00CB458C" w:rsidRDefault="0093322A" w:rsidP="00E93C3B">
            <w:pPr>
              <w:pStyle w:val="Rodap"/>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22.2. Encontra-se em número suficiente?</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24"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62"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97" w:type="dxa"/>
            <w:gridSpan w:val="7"/>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22.3. Setor está limpo?</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24"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62"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97" w:type="dxa"/>
            <w:gridSpan w:val="7"/>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22.4. Utiliza gás combustível?</w:t>
            </w:r>
          </w:p>
        </w:tc>
        <w:tc>
          <w:tcPr>
            <w:tcW w:w="565" w:type="dxa"/>
            <w:gridSpan w:val="6"/>
            <w:vAlign w:val="center"/>
          </w:tcPr>
          <w:p w:rsidR="0093322A" w:rsidRPr="00CB458C" w:rsidRDefault="0093322A" w:rsidP="00AD6C08">
            <w:pPr>
              <w:pStyle w:val="Cabealho"/>
              <w:tabs>
                <w:tab w:val="clear" w:pos="4252"/>
                <w:tab w:val="clear" w:pos="8504"/>
              </w:tabs>
              <w:jc w:val="both"/>
              <w:rPr>
                <w:rFonts w:asciiTheme="minorHAnsi" w:hAnsiTheme="minorHAnsi" w:cstheme="minorHAnsi"/>
                <w:sz w:val="22"/>
                <w:szCs w:val="22"/>
              </w:rPr>
            </w:pPr>
          </w:p>
        </w:tc>
        <w:tc>
          <w:tcPr>
            <w:tcW w:w="724" w:type="dxa"/>
            <w:gridSpan w:val="15"/>
            <w:vAlign w:val="center"/>
          </w:tcPr>
          <w:p w:rsidR="0093322A" w:rsidRPr="00CB458C" w:rsidRDefault="0093322A">
            <w:pPr>
              <w:pStyle w:val="Cabealho"/>
              <w:tabs>
                <w:tab w:val="clear" w:pos="4252"/>
                <w:tab w:val="clear" w:pos="8504"/>
              </w:tabs>
              <w:jc w:val="both"/>
              <w:rPr>
                <w:rFonts w:asciiTheme="minorHAnsi" w:hAnsiTheme="minorHAnsi" w:cstheme="minorHAnsi"/>
                <w:sz w:val="22"/>
                <w:szCs w:val="22"/>
              </w:rPr>
            </w:pPr>
          </w:p>
        </w:tc>
        <w:tc>
          <w:tcPr>
            <w:tcW w:w="562" w:type="dxa"/>
            <w:gridSpan w:val="6"/>
            <w:vAlign w:val="center"/>
          </w:tcPr>
          <w:p w:rsidR="0093322A" w:rsidRPr="00CB458C" w:rsidRDefault="0093322A">
            <w:pPr>
              <w:pStyle w:val="Cabealho"/>
              <w:tabs>
                <w:tab w:val="clear" w:pos="4252"/>
                <w:tab w:val="clear" w:pos="8504"/>
              </w:tabs>
              <w:jc w:val="both"/>
              <w:rPr>
                <w:rFonts w:asciiTheme="minorHAnsi" w:hAnsiTheme="minorHAnsi" w:cstheme="minorHAnsi"/>
                <w:sz w:val="22"/>
                <w:szCs w:val="22"/>
              </w:rPr>
            </w:pPr>
          </w:p>
        </w:tc>
        <w:tc>
          <w:tcPr>
            <w:tcW w:w="997" w:type="dxa"/>
            <w:gridSpan w:val="7"/>
            <w:vAlign w:val="center"/>
          </w:tcPr>
          <w:p w:rsidR="0093322A" w:rsidRPr="00CB458C" w:rsidRDefault="0093322A">
            <w:pPr>
              <w:pStyle w:val="Cabealho"/>
              <w:tabs>
                <w:tab w:val="clear" w:pos="4252"/>
                <w:tab w:val="clear" w:pos="8504"/>
              </w:tabs>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22.5. Em caso afirmativo especificar:</w:t>
            </w:r>
          </w:p>
        </w:tc>
        <w:tc>
          <w:tcPr>
            <w:tcW w:w="565" w:type="dxa"/>
            <w:gridSpan w:val="6"/>
            <w:vAlign w:val="center"/>
          </w:tcPr>
          <w:p w:rsidR="0093322A" w:rsidRPr="00CB458C" w:rsidRDefault="0093322A" w:rsidP="00AD6C08">
            <w:pPr>
              <w:jc w:val="both"/>
              <w:rPr>
                <w:rFonts w:asciiTheme="minorHAnsi" w:hAnsiTheme="minorHAnsi" w:cstheme="minorHAnsi"/>
                <w:sz w:val="22"/>
                <w:szCs w:val="22"/>
              </w:rPr>
            </w:pPr>
          </w:p>
        </w:tc>
        <w:tc>
          <w:tcPr>
            <w:tcW w:w="724" w:type="dxa"/>
            <w:gridSpan w:val="15"/>
            <w:vAlign w:val="center"/>
          </w:tcPr>
          <w:p w:rsidR="0093322A" w:rsidRPr="00CB458C" w:rsidRDefault="0093322A">
            <w:pPr>
              <w:jc w:val="both"/>
              <w:rPr>
                <w:rFonts w:asciiTheme="minorHAnsi" w:hAnsiTheme="minorHAnsi" w:cstheme="minorHAnsi"/>
                <w:sz w:val="22"/>
                <w:szCs w:val="22"/>
              </w:rPr>
            </w:pPr>
          </w:p>
        </w:tc>
        <w:tc>
          <w:tcPr>
            <w:tcW w:w="562" w:type="dxa"/>
            <w:gridSpan w:val="6"/>
            <w:vAlign w:val="center"/>
          </w:tcPr>
          <w:p w:rsidR="0093322A" w:rsidRPr="00CB458C" w:rsidRDefault="0093322A">
            <w:pPr>
              <w:jc w:val="both"/>
              <w:rPr>
                <w:rFonts w:asciiTheme="minorHAnsi" w:hAnsiTheme="minorHAnsi" w:cstheme="minorHAnsi"/>
                <w:sz w:val="22"/>
                <w:szCs w:val="22"/>
              </w:rPr>
            </w:pPr>
          </w:p>
        </w:tc>
        <w:tc>
          <w:tcPr>
            <w:tcW w:w="997" w:type="dxa"/>
            <w:gridSpan w:val="7"/>
            <w:vAlign w:val="center"/>
          </w:tcPr>
          <w:p w:rsidR="0093322A" w:rsidRPr="00CB458C" w:rsidRDefault="0093322A">
            <w:pPr>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da  rede pública</w:t>
            </w:r>
          </w:p>
        </w:tc>
        <w:tc>
          <w:tcPr>
            <w:tcW w:w="565"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
        </w:tc>
        <w:tc>
          <w:tcPr>
            <w:tcW w:w="724" w:type="dxa"/>
            <w:gridSpan w:val="15"/>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562" w:type="dxa"/>
            <w:gridSpan w:val="6"/>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997" w:type="dxa"/>
            <w:gridSpan w:val="7"/>
          </w:tcPr>
          <w:p w:rsidR="0093322A" w:rsidRPr="00CB458C" w:rsidRDefault="0093322A" w:rsidP="00DF0098">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de recipientes  transportáveis</w:t>
            </w:r>
          </w:p>
        </w:tc>
        <w:tc>
          <w:tcPr>
            <w:tcW w:w="565"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
        </w:tc>
        <w:tc>
          <w:tcPr>
            <w:tcW w:w="724" w:type="dxa"/>
            <w:gridSpan w:val="15"/>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562" w:type="dxa"/>
            <w:gridSpan w:val="6"/>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997" w:type="dxa"/>
            <w:gridSpan w:val="7"/>
          </w:tcPr>
          <w:p w:rsidR="0093322A" w:rsidRPr="00CB458C" w:rsidRDefault="0093322A" w:rsidP="00DF0098">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22.6. Em caso afirmativo para recipientes transportáveis:</w:t>
            </w:r>
          </w:p>
        </w:tc>
        <w:tc>
          <w:tcPr>
            <w:tcW w:w="565"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
        </w:tc>
        <w:tc>
          <w:tcPr>
            <w:tcW w:w="724" w:type="dxa"/>
            <w:gridSpan w:val="15"/>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562" w:type="dxa"/>
            <w:gridSpan w:val="6"/>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997" w:type="dxa"/>
            <w:gridSpan w:val="7"/>
          </w:tcPr>
          <w:p w:rsidR="0093322A" w:rsidRPr="00CB458C" w:rsidRDefault="0093322A" w:rsidP="005F6393">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Encontra-se dentro da área técnica</w:t>
            </w:r>
          </w:p>
        </w:tc>
        <w:tc>
          <w:tcPr>
            <w:tcW w:w="565"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
        </w:tc>
        <w:tc>
          <w:tcPr>
            <w:tcW w:w="724" w:type="dxa"/>
            <w:gridSpan w:val="15"/>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562" w:type="dxa"/>
            <w:gridSpan w:val="6"/>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997" w:type="dxa"/>
            <w:gridSpan w:val="7"/>
          </w:tcPr>
          <w:p w:rsidR="0093322A" w:rsidRPr="00CB458C" w:rsidRDefault="0093322A" w:rsidP="005F6393">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Fora da área técnica, com ventilação direta para o exterior</w:t>
            </w:r>
          </w:p>
        </w:tc>
        <w:tc>
          <w:tcPr>
            <w:tcW w:w="565"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
        </w:tc>
        <w:tc>
          <w:tcPr>
            <w:tcW w:w="724" w:type="dxa"/>
            <w:gridSpan w:val="15"/>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562" w:type="dxa"/>
            <w:gridSpan w:val="6"/>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997" w:type="dxa"/>
            <w:gridSpan w:val="7"/>
          </w:tcPr>
          <w:p w:rsidR="0093322A" w:rsidRPr="00CB458C" w:rsidRDefault="0093322A" w:rsidP="005F6393">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)Fora da área técnica  com exaustão mecânica promovendo lançamento de ar para o exterior</w:t>
            </w:r>
          </w:p>
        </w:tc>
        <w:tc>
          <w:tcPr>
            <w:tcW w:w="565"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
        </w:tc>
        <w:tc>
          <w:tcPr>
            <w:tcW w:w="724" w:type="dxa"/>
            <w:gridSpan w:val="15"/>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562" w:type="dxa"/>
            <w:gridSpan w:val="6"/>
          </w:tcPr>
          <w:p w:rsidR="0093322A" w:rsidRPr="00CB458C" w:rsidRDefault="0093322A">
            <w:pPr>
              <w:spacing w:before="100" w:beforeAutospacing="1" w:after="100" w:afterAutospacing="1"/>
              <w:ind w:left="680"/>
              <w:jc w:val="both"/>
              <w:rPr>
                <w:rFonts w:asciiTheme="minorHAnsi" w:hAnsiTheme="minorHAnsi" w:cstheme="minorHAnsi"/>
                <w:b/>
                <w:sz w:val="22"/>
                <w:szCs w:val="22"/>
              </w:rPr>
            </w:pPr>
          </w:p>
        </w:tc>
        <w:tc>
          <w:tcPr>
            <w:tcW w:w="997" w:type="dxa"/>
            <w:gridSpan w:val="7"/>
          </w:tcPr>
          <w:p w:rsidR="0093322A" w:rsidRPr="00CB458C" w:rsidRDefault="0093322A" w:rsidP="005F6393">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)Fora da área técnica sem ventilação</w:t>
            </w:r>
          </w:p>
        </w:tc>
        <w:tc>
          <w:tcPr>
            <w:tcW w:w="565"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
        </w:tc>
        <w:tc>
          <w:tcPr>
            <w:tcW w:w="724" w:type="dxa"/>
            <w:gridSpan w:val="15"/>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562" w:type="dxa"/>
            <w:gridSpan w:val="6"/>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997" w:type="dxa"/>
            <w:gridSpan w:val="7"/>
          </w:tcPr>
          <w:p w:rsidR="0093322A" w:rsidRPr="00CB458C" w:rsidRDefault="0093322A" w:rsidP="005F6393">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10490" w:type="dxa"/>
            <w:gridSpan w:val="38"/>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lastRenderedPageBreak/>
              <w:t>22.7. Informar número de geladeiras existentes no setor (Escrever a informação)</w:t>
            </w: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22.8. Estão em bom estado de conservação?</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22.9. Estão limpas?</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22.10. Não foi observada comida ou bebida na geladeira?</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621B9E" w:rsidRPr="00CB458C" w:rsidTr="00780F40">
        <w:tblPrEx>
          <w:tblBorders>
            <w:insideV w:val="single" w:sz="4" w:space="0" w:color="auto"/>
          </w:tblBorders>
        </w:tblPrEx>
        <w:trPr>
          <w:trHeight w:val="141"/>
        </w:trPr>
        <w:tc>
          <w:tcPr>
            <w:tcW w:w="7642" w:type="dxa"/>
            <w:gridSpan w:val="4"/>
          </w:tcPr>
          <w:p w:rsidR="00621B9E" w:rsidRPr="00CB458C" w:rsidRDefault="00621B9E"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22.11. Os termômetros são calibrados?</w:t>
            </w:r>
          </w:p>
        </w:tc>
        <w:tc>
          <w:tcPr>
            <w:tcW w:w="565" w:type="dxa"/>
            <w:gridSpan w:val="6"/>
          </w:tcPr>
          <w:p w:rsidR="00621B9E" w:rsidRPr="00CB458C" w:rsidRDefault="00621B9E"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621B9E" w:rsidRPr="00CB458C" w:rsidRDefault="00621B9E">
            <w:pPr>
              <w:spacing w:before="100" w:beforeAutospacing="1" w:after="100" w:afterAutospacing="1"/>
              <w:jc w:val="both"/>
              <w:rPr>
                <w:rFonts w:asciiTheme="minorHAnsi" w:hAnsiTheme="minorHAnsi" w:cstheme="minorHAnsi"/>
                <w:sz w:val="22"/>
                <w:szCs w:val="22"/>
              </w:rPr>
            </w:pPr>
          </w:p>
        </w:tc>
        <w:tc>
          <w:tcPr>
            <w:tcW w:w="598" w:type="dxa"/>
            <w:gridSpan w:val="8"/>
          </w:tcPr>
          <w:p w:rsidR="00621B9E" w:rsidRPr="00CB458C" w:rsidRDefault="00621B9E">
            <w:pPr>
              <w:spacing w:before="100" w:beforeAutospacing="1" w:after="100" w:afterAutospacing="1"/>
              <w:jc w:val="both"/>
              <w:rPr>
                <w:rFonts w:asciiTheme="minorHAnsi" w:hAnsiTheme="minorHAnsi" w:cstheme="minorHAnsi"/>
                <w:sz w:val="22"/>
                <w:szCs w:val="22"/>
              </w:rPr>
            </w:pPr>
          </w:p>
        </w:tc>
        <w:tc>
          <w:tcPr>
            <w:tcW w:w="947" w:type="dxa"/>
            <w:gridSpan w:val="4"/>
          </w:tcPr>
          <w:p w:rsidR="00621B9E" w:rsidRPr="00CB458C" w:rsidRDefault="00621B9E">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22.1</w:t>
            </w:r>
            <w:r w:rsidR="00621B9E" w:rsidRPr="00CB458C">
              <w:rPr>
                <w:rFonts w:asciiTheme="minorHAnsi" w:hAnsiTheme="minorHAnsi" w:cstheme="minorHAnsi"/>
                <w:sz w:val="22"/>
                <w:szCs w:val="22"/>
              </w:rPr>
              <w:t>2</w:t>
            </w:r>
            <w:r w:rsidRPr="00CB458C">
              <w:rPr>
                <w:rFonts w:asciiTheme="minorHAnsi" w:hAnsiTheme="minorHAnsi" w:cstheme="minorHAnsi"/>
                <w:sz w:val="22"/>
                <w:szCs w:val="22"/>
              </w:rPr>
              <w:t>. A temperatura máxima e mínima é controlada?</w:t>
            </w:r>
            <w:r w:rsidR="00621B9E" w:rsidRPr="00CB458C">
              <w:rPr>
                <w:rFonts w:asciiTheme="minorHAnsi" w:hAnsiTheme="minorHAnsi" w:cstheme="minorHAnsi"/>
                <w:sz w:val="22"/>
                <w:szCs w:val="22"/>
              </w:rPr>
              <w:t xml:space="preserve"> Existem registros?</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22.13. A temperatura é adequada no momento da inspeção?</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22.14. As instalações desta área são adequadas ao volume de trabalho?</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22.15. Possuem todos os equipamentos / materiais necessários para realização de todas as análises da especialidade relacionada no local? (a exceção dos exames sob contrato com laboratório de apoio)</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362"/>
        </w:trPr>
        <w:tc>
          <w:tcPr>
            <w:tcW w:w="10490" w:type="dxa"/>
            <w:gridSpan w:val="38"/>
            <w:tcBorders>
              <w:bottom w:val="single" w:sz="4" w:space="0" w:color="auto"/>
            </w:tcBorders>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22.16. Especificar quais os equipamentos (automatizados ou </w:t>
            </w:r>
            <w:proofErr w:type="spellStart"/>
            <w:r w:rsidRPr="00CB458C">
              <w:rPr>
                <w:rFonts w:asciiTheme="minorHAnsi" w:hAnsiTheme="minorHAnsi" w:cstheme="minorHAnsi"/>
                <w:sz w:val="22"/>
                <w:szCs w:val="22"/>
              </w:rPr>
              <w:t>semi-automatizados</w:t>
            </w:r>
            <w:proofErr w:type="spellEnd"/>
            <w:r w:rsidRPr="00CB458C">
              <w:rPr>
                <w:rFonts w:asciiTheme="minorHAnsi" w:hAnsiTheme="minorHAnsi" w:cstheme="minorHAnsi"/>
                <w:sz w:val="22"/>
                <w:szCs w:val="22"/>
              </w:rPr>
              <w:t>) / materiais deste setor: (Escrever a informação ou enviar anexo)</w:t>
            </w:r>
          </w:p>
        </w:tc>
      </w:tr>
      <w:tr w:rsidR="0093322A" w:rsidRPr="00CB458C" w:rsidTr="00780F40">
        <w:tblPrEx>
          <w:tblBorders>
            <w:insideV w:val="single" w:sz="4" w:space="0" w:color="auto"/>
          </w:tblBorders>
        </w:tblPrEx>
        <w:trPr>
          <w:trHeight w:val="141"/>
        </w:trPr>
        <w:tc>
          <w:tcPr>
            <w:tcW w:w="7642" w:type="dxa"/>
            <w:gridSpan w:val="4"/>
            <w:shd w:val="clear" w:color="auto" w:fill="BFBFBF"/>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b/>
                <w:sz w:val="22"/>
                <w:szCs w:val="22"/>
              </w:rPr>
              <w:t xml:space="preserve">23. ÁREA TÉCNICA DE HEMATOLOGIA  </w:t>
            </w:r>
            <w:r w:rsidRPr="00CB458C">
              <w:rPr>
                <w:rFonts w:asciiTheme="minorHAnsi" w:hAnsiTheme="minorHAnsi" w:cstheme="minorHAnsi"/>
                <w:sz w:val="22"/>
                <w:szCs w:val="22"/>
              </w:rPr>
              <w:t xml:space="preserve"> </w:t>
            </w:r>
          </w:p>
        </w:tc>
        <w:tc>
          <w:tcPr>
            <w:tcW w:w="565" w:type="dxa"/>
            <w:gridSpan w:val="6"/>
            <w:shd w:val="clear" w:color="auto" w:fill="BFBFBF"/>
            <w:vAlign w:val="center"/>
          </w:tcPr>
          <w:p w:rsidR="0093322A" w:rsidRPr="00CB458C" w:rsidRDefault="0093322A" w:rsidP="00AD6C08">
            <w:pPr>
              <w:pStyle w:val="Rodap"/>
              <w:spacing w:before="100" w:beforeAutospacing="1" w:after="100" w:afterAutospacing="1"/>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738" w:type="dxa"/>
            <w:gridSpan w:val="16"/>
            <w:shd w:val="clear" w:color="auto" w:fill="BFBFBF"/>
            <w:vAlign w:val="center"/>
          </w:tcPr>
          <w:p w:rsidR="0093322A" w:rsidRPr="00CB458C" w:rsidRDefault="0093322A" w:rsidP="00396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NÃO</w:t>
            </w:r>
          </w:p>
        </w:tc>
        <w:tc>
          <w:tcPr>
            <w:tcW w:w="598" w:type="dxa"/>
            <w:gridSpan w:val="8"/>
            <w:shd w:val="clear" w:color="auto" w:fill="BFBFBF"/>
            <w:vAlign w:val="center"/>
          </w:tcPr>
          <w:p w:rsidR="0093322A" w:rsidRPr="00CB458C" w:rsidRDefault="0093322A" w:rsidP="00396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NA</w:t>
            </w:r>
          </w:p>
        </w:tc>
        <w:tc>
          <w:tcPr>
            <w:tcW w:w="947" w:type="dxa"/>
            <w:gridSpan w:val="4"/>
            <w:shd w:val="clear" w:color="auto" w:fill="BFBFBF"/>
            <w:vAlign w:val="center"/>
          </w:tcPr>
          <w:p w:rsidR="0093322A" w:rsidRPr="00CB458C" w:rsidRDefault="0093322A" w:rsidP="00396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CF</w:t>
            </w: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23.1. As superfícies de bancada são de material impermeável e liso?</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w:t>
            </w:r>
            <w:r w:rsidR="00993B5C" w:rsidRPr="00CB458C">
              <w:rPr>
                <w:rFonts w:asciiTheme="minorHAnsi" w:hAnsiTheme="minorHAnsi" w:cstheme="minorHAnsi"/>
                <w:sz w:val="22"/>
                <w:szCs w:val="22"/>
              </w:rPr>
              <w:t>2</w:t>
            </w:r>
            <w:r w:rsidRPr="00CB458C">
              <w:rPr>
                <w:rFonts w:asciiTheme="minorHAnsi" w:hAnsiTheme="minorHAnsi" w:cstheme="minorHAnsi"/>
                <w:sz w:val="22"/>
                <w:szCs w:val="22"/>
              </w:rPr>
              <w:t>. Encontra-se em número suficiente?</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w:t>
            </w:r>
            <w:r w:rsidR="00993B5C" w:rsidRPr="00CB458C">
              <w:rPr>
                <w:rFonts w:asciiTheme="minorHAnsi" w:hAnsiTheme="minorHAnsi" w:cstheme="minorHAnsi"/>
                <w:sz w:val="22"/>
                <w:szCs w:val="22"/>
              </w:rPr>
              <w:t>3</w:t>
            </w:r>
            <w:r w:rsidRPr="00CB458C">
              <w:rPr>
                <w:rFonts w:asciiTheme="minorHAnsi" w:hAnsiTheme="minorHAnsi" w:cstheme="minorHAnsi"/>
                <w:sz w:val="22"/>
                <w:szCs w:val="22"/>
              </w:rPr>
              <w:t>. Setor está limpo?</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10490" w:type="dxa"/>
            <w:gridSpan w:val="38"/>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w:t>
            </w:r>
            <w:r w:rsidR="00993B5C" w:rsidRPr="00CB458C">
              <w:rPr>
                <w:rFonts w:asciiTheme="minorHAnsi" w:hAnsiTheme="minorHAnsi" w:cstheme="minorHAnsi"/>
                <w:sz w:val="22"/>
                <w:szCs w:val="22"/>
              </w:rPr>
              <w:t>4</w:t>
            </w:r>
            <w:r w:rsidRPr="00CB458C">
              <w:rPr>
                <w:rFonts w:asciiTheme="minorHAnsi" w:hAnsiTheme="minorHAnsi" w:cstheme="minorHAnsi"/>
                <w:sz w:val="22"/>
                <w:szCs w:val="22"/>
              </w:rPr>
              <w:t>. Informar número de geladeiras existentes no setor (Escrever a informação)</w:t>
            </w: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w:t>
            </w:r>
            <w:r w:rsidR="00993B5C" w:rsidRPr="00CB458C">
              <w:rPr>
                <w:rFonts w:asciiTheme="minorHAnsi" w:hAnsiTheme="minorHAnsi" w:cstheme="minorHAnsi"/>
                <w:sz w:val="22"/>
                <w:szCs w:val="22"/>
              </w:rPr>
              <w:t>5</w:t>
            </w:r>
            <w:r w:rsidRPr="00CB458C">
              <w:rPr>
                <w:rFonts w:asciiTheme="minorHAnsi" w:hAnsiTheme="minorHAnsi" w:cstheme="minorHAnsi"/>
                <w:sz w:val="22"/>
                <w:szCs w:val="22"/>
              </w:rPr>
              <w:t>.  Estão em bom estado de conservação?</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w:t>
            </w:r>
            <w:r w:rsidR="00993B5C" w:rsidRPr="00CB458C">
              <w:rPr>
                <w:rFonts w:asciiTheme="minorHAnsi" w:hAnsiTheme="minorHAnsi" w:cstheme="minorHAnsi"/>
                <w:sz w:val="22"/>
                <w:szCs w:val="22"/>
              </w:rPr>
              <w:t>6</w:t>
            </w:r>
            <w:r w:rsidRPr="00CB458C">
              <w:rPr>
                <w:rFonts w:asciiTheme="minorHAnsi" w:hAnsiTheme="minorHAnsi" w:cstheme="minorHAnsi"/>
                <w:sz w:val="22"/>
                <w:szCs w:val="22"/>
              </w:rPr>
              <w:t>. Estão limpas?</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w:t>
            </w:r>
            <w:r w:rsidR="00993B5C" w:rsidRPr="00CB458C">
              <w:rPr>
                <w:rFonts w:asciiTheme="minorHAnsi" w:hAnsiTheme="minorHAnsi" w:cstheme="minorHAnsi"/>
                <w:sz w:val="22"/>
                <w:szCs w:val="22"/>
              </w:rPr>
              <w:t>7</w:t>
            </w:r>
            <w:r w:rsidRPr="00CB458C">
              <w:rPr>
                <w:rFonts w:asciiTheme="minorHAnsi" w:hAnsiTheme="minorHAnsi" w:cstheme="minorHAnsi"/>
                <w:sz w:val="22"/>
                <w:szCs w:val="22"/>
              </w:rPr>
              <w:t>.  Não foi observada comida ou bebida na geladeira?</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w:t>
            </w:r>
            <w:r w:rsidR="00993B5C" w:rsidRPr="00CB458C">
              <w:rPr>
                <w:rFonts w:asciiTheme="minorHAnsi" w:hAnsiTheme="minorHAnsi" w:cstheme="minorHAnsi"/>
                <w:sz w:val="22"/>
                <w:szCs w:val="22"/>
              </w:rPr>
              <w:t>8</w:t>
            </w:r>
            <w:r w:rsidRPr="00CB458C">
              <w:rPr>
                <w:rFonts w:asciiTheme="minorHAnsi" w:hAnsiTheme="minorHAnsi" w:cstheme="minorHAnsi"/>
                <w:sz w:val="22"/>
                <w:szCs w:val="22"/>
              </w:rPr>
              <w:t>. A temperatura máxima e mínima é controlada?</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w:t>
            </w:r>
            <w:r w:rsidR="00993B5C" w:rsidRPr="00CB458C">
              <w:rPr>
                <w:rFonts w:asciiTheme="minorHAnsi" w:hAnsiTheme="minorHAnsi" w:cstheme="minorHAnsi"/>
                <w:sz w:val="22"/>
                <w:szCs w:val="22"/>
              </w:rPr>
              <w:t>9</w:t>
            </w:r>
            <w:r w:rsidRPr="00CB458C">
              <w:rPr>
                <w:rFonts w:asciiTheme="minorHAnsi" w:hAnsiTheme="minorHAnsi" w:cstheme="minorHAnsi"/>
                <w:sz w:val="22"/>
                <w:szCs w:val="22"/>
              </w:rPr>
              <w:t>.  Existem registros?</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23.1</w:t>
            </w:r>
            <w:r w:rsidR="00993B5C" w:rsidRPr="00CB458C">
              <w:rPr>
                <w:rFonts w:asciiTheme="minorHAnsi" w:hAnsiTheme="minorHAnsi" w:cstheme="minorHAnsi"/>
                <w:sz w:val="22"/>
                <w:szCs w:val="22"/>
              </w:rPr>
              <w:t>0</w:t>
            </w:r>
            <w:r w:rsidRPr="00CB458C">
              <w:rPr>
                <w:rFonts w:asciiTheme="minorHAnsi" w:hAnsiTheme="minorHAnsi" w:cstheme="minorHAnsi"/>
                <w:sz w:val="22"/>
                <w:szCs w:val="22"/>
              </w:rPr>
              <w:t>.  A temperatura é adequada no momento da inspeção?</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w:t>
            </w:r>
            <w:r w:rsidR="00993B5C" w:rsidRPr="00CB458C">
              <w:rPr>
                <w:rFonts w:asciiTheme="minorHAnsi" w:hAnsiTheme="minorHAnsi" w:cstheme="minorHAnsi"/>
                <w:sz w:val="22"/>
                <w:szCs w:val="22"/>
              </w:rPr>
              <w:t>11</w:t>
            </w:r>
            <w:r w:rsidRPr="00CB458C">
              <w:rPr>
                <w:rFonts w:asciiTheme="minorHAnsi" w:hAnsiTheme="minorHAnsi" w:cstheme="minorHAnsi"/>
                <w:sz w:val="22"/>
                <w:szCs w:val="22"/>
              </w:rPr>
              <w:t>.  As instalações desta área são adequadas ao volume de trabalho?</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38" w:type="dxa"/>
            <w:gridSpan w:val="1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23.1</w:t>
            </w:r>
            <w:r w:rsidR="00993B5C" w:rsidRPr="00CB458C">
              <w:rPr>
                <w:rFonts w:asciiTheme="minorHAnsi" w:hAnsiTheme="minorHAnsi" w:cstheme="minorHAnsi"/>
                <w:sz w:val="22"/>
                <w:szCs w:val="22"/>
              </w:rPr>
              <w:t>2</w:t>
            </w:r>
            <w:r w:rsidRPr="00CB458C">
              <w:rPr>
                <w:rFonts w:asciiTheme="minorHAnsi" w:hAnsiTheme="minorHAnsi" w:cstheme="minorHAnsi"/>
                <w:sz w:val="22"/>
                <w:szCs w:val="22"/>
              </w:rPr>
              <w:t>.  Existem no setor padrões/controles necessários para monitoração das análises?</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18" w:type="dxa"/>
            <w:gridSpan w:val="1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18"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w:t>
            </w:r>
            <w:r w:rsidR="00993B5C" w:rsidRPr="00CB458C">
              <w:rPr>
                <w:rFonts w:asciiTheme="minorHAnsi" w:hAnsiTheme="minorHAnsi" w:cstheme="minorHAnsi"/>
                <w:sz w:val="22"/>
                <w:szCs w:val="22"/>
              </w:rPr>
              <w:t>13</w:t>
            </w:r>
            <w:r w:rsidRPr="00CB458C">
              <w:rPr>
                <w:rFonts w:asciiTheme="minorHAnsi" w:hAnsiTheme="minorHAnsi" w:cstheme="minorHAnsi"/>
                <w:sz w:val="22"/>
                <w:szCs w:val="22"/>
              </w:rPr>
              <w:t>.  As amostras de soro e outros fluídos biológicos permanecem retidos no mínimo por 24 horas?</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18" w:type="dxa"/>
            <w:gridSpan w:val="1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18"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23.1</w:t>
            </w:r>
            <w:r w:rsidR="00993B5C" w:rsidRPr="00CB458C">
              <w:rPr>
                <w:rFonts w:asciiTheme="minorHAnsi" w:hAnsiTheme="minorHAnsi" w:cstheme="minorHAnsi"/>
                <w:sz w:val="22"/>
                <w:szCs w:val="22"/>
              </w:rPr>
              <w:t>4</w:t>
            </w:r>
            <w:r w:rsidRPr="00CB458C">
              <w:rPr>
                <w:rFonts w:asciiTheme="minorHAnsi" w:hAnsiTheme="minorHAnsi" w:cstheme="minorHAnsi"/>
                <w:sz w:val="22"/>
                <w:szCs w:val="22"/>
              </w:rPr>
              <w:t xml:space="preserve">.  As distensões </w:t>
            </w:r>
            <w:proofErr w:type="spellStart"/>
            <w:r w:rsidRPr="00CB458C">
              <w:rPr>
                <w:rFonts w:asciiTheme="minorHAnsi" w:hAnsiTheme="minorHAnsi" w:cstheme="minorHAnsi"/>
                <w:sz w:val="22"/>
                <w:szCs w:val="22"/>
              </w:rPr>
              <w:t>sangüíneas</w:t>
            </w:r>
            <w:proofErr w:type="spellEnd"/>
            <w:r w:rsidRPr="00CB458C">
              <w:rPr>
                <w:rFonts w:asciiTheme="minorHAnsi" w:hAnsiTheme="minorHAnsi" w:cstheme="minorHAnsi"/>
                <w:sz w:val="22"/>
                <w:szCs w:val="22"/>
              </w:rPr>
              <w:t xml:space="preserve"> e esfregaços realizados a partir de líquidos biológicos permanecem retidas por </w:t>
            </w:r>
            <w:proofErr w:type="gramStart"/>
            <w:r w:rsidRPr="00CB458C">
              <w:rPr>
                <w:rFonts w:asciiTheme="minorHAnsi" w:hAnsiTheme="minorHAnsi" w:cstheme="minorHAnsi"/>
                <w:sz w:val="22"/>
                <w:szCs w:val="22"/>
              </w:rPr>
              <w:t>7</w:t>
            </w:r>
            <w:proofErr w:type="gramEnd"/>
            <w:r w:rsidRPr="00CB458C">
              <w:rPr>
                <w:rFonts w:asciiTheme="minorHAnsi" w:hAnsiTheme="minorHAnsi" w:cstheme="minorHAnsi"/>
                <w:sz w:val="22"/>
                <w:szCs w:val="22"/>
              </w:rPr>
              <w:t xml:space="preserve"> dias ?</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18" w:type="dxa"/>
            <w:gridSpan w:val="1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18"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42" w:type="dxa"/>
            <w:gridSpan w:val="4"/>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23.1</w:t>
            </w:r>
            <w:r w:rsidR="00993B5C" w:rsidRPr="00CB458C">
              <w:rPr>
                <w:rFonts w:asciiTheme="minorHAnsi" w:hAnsiTheme="minorHAnsi" w:cstheme="minorHAnsi"/>
                <w:sz w:val="22"/>
                <w:szCs w:val="22"/>
              </w:rPr>
              <w:t>5</w:t>
            </w:r>
            <w:r w:rsidRPr="00CB458C">
              <w:rPr>
                <w:rFonts w:asciiTheme="minorHAnsi" w:hAnsiTheme="minorHAnsi" w:cstheme="minorHAnsi"/>
                <w:sz w:val="22"/>
                <w:szCs w:val="22"/>
              </w:rPr>
              <w:t xml:space="preserve">. Possui todos os equipamentos / materiais necessários para realização de todas as análises da especialidade relacionada no local?(à exceção dos exames </w:t>
            </w:r>
            <w:proofErr w:type="gramStart"/>
            <w:r w:rsidRPr="00CB458C">
              <w:rPr>
                <w:rFonts w:asciiTheme="minorHAnsi" w:hAnsiTheme="minorHAnsi" w:cstheme="minorHAnsi"/>
                <w:sz w:val="22"/>
                <w:szCs w:val="22"/>
              </w:rPr>
              <w:t>sob contrato</w:t>
            </w:r>
            <w:proofErr w:type="gramEnd"/>
            <w:r w:rsidRPr="00CB458C">
              <w:rPr>
                <w:rFonts w:asciiTheme="minorHAnsi" w:hAnsiTheme="minorHAnsi" w:cstheme="minorHAnsi"/>
                <w:sz w:val="22"/>
                <w:szCs w:val="22"/>
              </w:rPr>
              <w:t xml:space="preserve"> com laboratório de apoio)</w:t>
            </w:r>
          </w:p>
        </w:tc>
        <w:tc>
          <w:tcPr>
            <w:tcW w:w="565"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p>
        </w:tc>
        <w:tc>
          <w:tcPr>
            <w:tcW w:w="718" w:type="dxa"/>
            <w:gridSpan w:val="1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18"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10490" w:type="dxa"/>
            <w:gridSpan w:val="38"/>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23.1</w:t>
            </w:r>
            <w:r w:rsidR="00993B5C" w:rsidRPr="00CB458C">
              <w:rPr>
                <w:rFonts w:asciiTheme="minorHAnsi" w:hAnsiTheme="minorHAnsi" w:cstheme="minorHAnsi"/>
                <w:sz w:val="22"/>
                <w:szCs w:val="22"/>
              </w:rPr>
              <w:t>6</w:t>
            </w:r>
            <w:r w:rsidRPr="00CB458C">
              <w:rPr>
                <w:rFonts w:asciiTheme="minorHAnsi" w:hAnsiTheme="minorHAnsi" w:cstheme="minorHAnsi"/>
                <w:sz w:val="22"/>
                <w:szCs w:val="22"/>
              </w:rPr>
              <w:t xml:space="preserve">.  Especificar quais os equipamentos (automatizados ou </w:t>
            </w:r>
            <w:proofErr w:type="spellStart"/>
            <w:r w:rsidRPr="00CB458C">
              <w:rPr>
                <w:rFonts w:asciiTheme="minorHAnsi" w:hAnsiTheme="minorHAnsi" w:cstheme="minorHAnsi"/>
                <w:sz w:val="22"/>
                <w:szCs w:val="22"/>
              </w:rPr>
              <w:t>semi-automatizado</w:t>
            </w:r>
            <w:proofErr w:type="spellEnd"/>
            <w:r w:rsidRPr="00CB458C">
              <w:rPr>
                <w:rFonts w:asciiTheme="minorHAnsi" w:hAnsiTheme="minorHAnsi" w:cstheme="minorHAnsi"/>
                <w:sz w:val="22"/>
                <w:szCs w:val="22"/>
              </w:rPr>
              <w:t>) / materiais deste setor: (Escrever a informação ou enviar anexo)</w:t>
            </w:r>
          </w:p>
          <w:p w:rsidR="0093322A" w:rsidRPr="00CB458C" w:rsidRDefault="0093322A" w:rsidP="00AD6C08">
            <w:pPr>
              <w:spacing w:before="100" w:beforeAutospacing="1" w:after="100" w:afterAutospacing="1"/>
              <w:jc w:val="both"/>
              <w:rPr>
                <w:rFonts w:asciiTheme="minorHAnsi" w:hAnsiTheme="minorHAnsi" w:cstheme="minorHAnsi"/>
                <w:sz w:val="22"/>
                <w:szCs w:val="22"/>
              </w:rPr>
            </w:pPr>
          </w:p>
        </w:tc>
      </w:tr>
      <w:tr w:rsidR="0093322A" w:rsidRPr="00CB458C" w:rsidTr="00780F40">
        <w:tblPrEx>
          <w:tblBorders>
            <w:insideV w:val="single" w:sz="4" w:space="0" w:color="auto"/>
          </w:tblBorders>
        </w:tblPrEx>
        <w:trPr>
          <w:trHeight w:val="141"/>
        </w:trPr>
        <w:tc>
          <w:tcPr>
            <w:tcW w:w="7663" w:type="dxa"/>
            <w:gridSpan w:val="6"/>
            <w:shd w:val="clear" w:color="auto" w:fill="BFBFBF"/>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b/>
                <w:sz w:val="22"/>
                <w:szCs w:val="22"/>
              </w:rPr>
              <w:lastRenderedPageBreak/>
              <w:t>24. ÁREA TÉCNICA DE PARASITOLOGIA</w:t>
            </w:r>
            <w:r w:rsidRPr="00CB458C">
              <w:rPr>
                <w:rFonts w:asciiTheme="minorHAnsi" w:hAnsiTheme="minorHAnsi" w:cstheme="minorHAnsi"/>
                <w:sz w:val="22"/>
                <w:szCs w:val="22"/>
              </w:rPr>
              <w:t xml:space="preserve"> </w:t>
            </w:r>
          </w:p>
        </w:tc>
        <w:tc>
          <w:tcPr>
            <w:tcW w:w="571" w:type="dxa"/>
            <w:gridSpan w:val="7"/>
            <w:shd w:val="clear" w:color="auto" w:fill="BFBFBF"/>
            <w:vAlign w:val="center"/>
          </w:tcPr>
          <w:p w:rsidR="0093322A" w:rsidRPr="00CB458C" w:rsidRDefault="0093322A" w:rsidP="00396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SIM</w:t>
            </w:r>
          </w:p>
        </w:tc>
        <w:tc>
          <w:tcPr>
            <w:tcW w:w="663" w:type="dxa"/>
            <w:gridSpan w:val="9"/>
            <w:shd w:val="clear" w:color="auto" w:fill="BFBFBF"/>
            <w:vAlign w:val="center"/>
          </w:tcPr>
          <w:p w:rsidR="0093322A" w:rsidRPr="00CB458C" w:rsidRDefault="0093322A" w:rsidP="00396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NÃO</w:t>
            </w:r>
          </w:p>
        </w:tc>
        <w:tc>
          <w:tcPr>
            <w:tcW w:w="678" w:type="dxa"/>
            <w:gridSpan w:val="14"/>
            <w:shd w:val="clear" w:color="auto" w:fill="BFBFBF"/>
            <w:vAlign w:val="center"/>
          </w:tcPr>
          <w:p w:rsidR="0093322A" w:rsidRPr="00CB458C" w:rsidRDefault="0093322A" w:rsidP="00B86CC4">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SIM</w:t>
            </w:r>
          </w:p>
        </w:tc>
        <w:tc>
          <w:tcPr>
            <w:tcW w:w="915" w:type="dxa"/>
            <w:gridSpan w:val="2"/>
            <w:shd w:val="clear" w:color="auto" w:fill="BFBFBF"/>
            <w:vAlign w:val="center"/>
          </w:tcPr>
          <w:p w:rsidR="0093322A" w:rsidRPr="00CB458C" w:rsidRDefault="0093322A" w:rsidP="00B86CC4">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NÃO</w:t>
            </w: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24.1. O setor é exclusivo para esta atividade?</w:t>
            </w:r>
          </w:p>
        </w:tc>
        <w:tc>
          <w:tcPr>
            <w:tcW w:w="571"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63" w:type="dxa"/>
            <w:gridSpan w:val="9"/>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8" w:type="dxa"/>
            <w:gridSpan w:val="1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15" w:type="dxa"/>
            <w:gridSpan w:val="2"/>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24.2. As superfícies de bancada são de material impermeável e liso?</w:t>
            </w:r>
          </w:p>
        </w:tc>
        <w:tc>
          <w:tcPr>
            <w:tcW w:w="571"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63" w:type="dxa"/>
            <w:gridSpan w:val="9"/>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8" w:type="dxa"/>
            <w:gridSpan w:val="1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15" w:type="dxa"/>
            <w:gridSpan w:val="2"/>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24.3.  A bancada é de uso exclusivo?</w:t>
            </w:r>
          </w:p>
        </w:tc>
        <w:tc>
          <w:tcPr>
            <w:tcW w:w="571"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63" w:type="dxa"/>
            <w:gridSpan w:val="9"/>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8" w:type="dxa"/>
            <w:gridSpan w:val="1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15" w:type="dxa"/>
            <w:gridSpan w:val="2"/>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24.4.  Setor está limpo?</w:t>
            </w:r>
          </w:p>
        </w:tc>
        <w:tc>
          <w:tcPr>
            <w:tcW w:w="571"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63" w:type="dxa"/>
            <w:gridSpan w:val="9"/>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8" w:type="dxa"/>
            <w:gridSpan w:val="1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15" w:type="dxa"/>
            <w:gridSpan w:val="2"/>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24.5. A exaustão é suficiente e encontra-se em bom estado de conservação?</w:t>
            </w:r>
          </w:p>
        </w:tc>
        <w:tc>
          <w:tcPr>
            <w:tcW w:w="571"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63" w:type="dxa"/>
            <w:gridSpan w:val="9"/>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8" w:type="dxa"/>
            <w:gridSpan w:val="1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15" w:type="dxa"/>
            <w:gridSpan w:val="2"/>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24.6. Possui todos os equipamentos e/ou materiais adequados e/ou reagentes necessários para realização das análises de acordo com as metodologias divulgadas nos laudos de exames?</w:t>
            </w:r>
          </w:p>
        </w:tc>
        <w:tc>
          <w:tcPr>
            <w:tcW w:w="571"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63" w:type="dxa"/>
            <w:gridSpan w:val="9"/>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8" w:type="dxa"/>
            <w:gridSpan w:val="1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15" w:type="dxa"/>
            <w:gridSpan w:val="2"/>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24.7. Possui microscópio exclusivo para este setor?</w:t>
            </w:r>
          </w:p>
        </w:tc>
        <w:tc>
          <w:tcPr>
            <w:tcW w:w="571"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63" w:type="dxa"/>
            <w:gridSpan w:val="9"/>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8" w:type="dxa"/>
            <w:gridSpan w:val="1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15" w:type="dxa"/>
            <w:gridSpan w:val="2"/>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24.8. O microscópio apresenta condições de uso satisfatório?</w:t>
            </w:r>
          </w:p>
        </w:tc>
        <w:tc>
          <w:tcPr>
            <w:tcW w:w="571"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63" w:type="dxa"/>
            <w:gridSpan w:val="9"/>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8" w:type="dxa"/>
            <w:gridSpan w:val="1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15" w:type="dxa"/>
            <w:gridSpan w:val="2"/>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10490" w:type="dxa"/>
            <w:gridSpan w:val="38"/>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24.9.  Especificar quais os equipamentos/materiais deste setor (Escrever a informação ou enviar anexo)</w:t>
            </w:r>
          </w:p>
          <w:p w:rsidR="005B5A6A" w:rsidRPr="00CB458C" w:rsidRDefault="005B5A6A" w:rsidP="00AD6C08">
            <w:pPr>
              <w:spacing w:before="100" w:beforeAutospacing="1" w:after="100" w:afterAutospacing="1"/>
              <w:jc w:val="both"/>
              <w:rPr>
                <w:rFonts w:asciiTheme="minorHAnsi" w:hAnsiTheme="minorHAnsi" w:cstheme="minorHAnsi"/>
                <w:sz w:val="22"/>
                <w:szCs w:val="22"/>
              </w:rPr>
            </w:pPr>
          </w:p>
        </w:tc>
      </w:tr>
      <w:tr w:rsidR="0093322A" w:rsidRPr="00CB458C" w:rsidTr="00780F40">
        <w:tblPrEx>
          <w:tblBorders>
            <w:insideV w:val="single" w:sz="4" w:space="0" w:color="auto"/>
          </w:tblBorders>
        </w:tblPrEx>
        <w:trPr>
          <w:trHeight w:val="141"/>
        </w:trPr>
        <w:tc>
          <w:tcPr>
            <w:tcW w:w="7663" w:type="dxa"/>
            <w:gridSpan w:val="6"/>
            <w:shd w:val="clear" w:color="auto" w:fill="BFBFBF"/>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b/>
                <w:sz w:val="22"/>
                <w:szCs w:val="22"/>
              </w:rPr>
              <w:t>25</w:t>
            </w:r>
            <w:r w:rsidRPr="00CB458C">
              <w:rPr>
                <w:rFonts w:asciiTheme="minorHAnsi" w:hAnsiTheme="minorHAnsi" w:cstheme="minorHAnsi"/>
                <w:sz w:val="22"/>
                <w:szCs w:val="22"/>
              </w:rPr>
              <w:t xml:space="preserve">. </w:t>
            </w:r>
            <w:r w:rsidRPr="00CB458C">
              <w:rPr>
                <w:rFonts w:asciiTheme="minorHAnsi" w:hAnsiTheme="minorHAnsi" w:cstheme="minorHAnsi"/>
                <w:b/>
                <w:bCs/>
                <w:sz w:val="22"/>
                <w:szCs w:val="22"/>
              </w:rPr>
              <w:t>Á</w:t>
            </w:r>
            <w:r w:rsidRPr="00CB458C">
              <w:rPr>
                <w:rFonts w:asciiTheme="minorHAnsi" w:hAnsiTheme="minorHAnsi" w:cstheme="minorHAnsi"/>
                <w:b/>
                <w:sz w:val="22"/>
                <w:szCs w:val="22"/>
              </w:rPr>
              <w:t xml:space="preserve">REA TÉCNICA DE URINÁLISE </w:t>
            </w:r>
          </w:p>
        </w:tc>
        <w:tc>
          <w:tcPr>
            <w:tcW w:w="560" w:type="dxa"/>
            <w:gridSpan w:val="6"/>
            <w:shd w:val="clear" w:color="auto" w:fill="BFBFBF"/>
          </w:tcPr>
          <w:p w:rsidR="0093322A" w:rsidRPr="00CB458C" w:rsidRDefault="0093322A">
            <w:pPr>
              <w:spacing w:before="100" w:beforeAutospacing="1" w:after="100" w:afterAutospacing="1"/>
              <w:ind w:left="283" w:hanging="283"/>
              <w:jc w:val="both"/>
              <w:rPr>
                <w:rFonts w:asciiTheme="minorHAnsi" w:hAnsiTheme="minorHAnsi" w:cstheme="minorHAnsi"/>
                <w:b/>
                <w:sz w:val="22"/>
                <w:szCs w:val="22"/>
              </w:rPr>
            </w:pPr>
            <w:r w:rsidRPr="00CB458C">
              <w:rPr>
                <w:rFonts w:asciiTheme="minorHAnsi" w:hAnsiTheme="minorHAnsi" w:cstheme="minorHAnsi"/>
                <w:b/>
                <w:sz w:val="22"/>
                <w:szCs w:val="22"/>
              </w:rPr>
              <w:t>SIM</w:t>
            </w:r>
          </w:p>
        </w:tc>
        <w:tc>
          <w:tcPr>
            <w:tcW w:w="702" w:type="dxa"/>
            <w:gridSpan w:val="12"/>
            <w:shd w:val="clear" w:color="auto" w:fill="BFBFBF"/>
          </w:tcPr>
          <w:p w:rsidR="0093322A" w:rsidRPr="00CB458C" w:rsidRDefault="0093322A">
            <w:pPr>
              <w:spacing w:before="100" w:beforeAutospacing="1" w:after="100" w:afterAutospacing="1"/>
              <w:ind w:left="283" w:hanging="283"/>
              <w:jc w:val="both"/>
              <w:rPr>
                <w:rFonts w:asciiTheme="minorHAnsi" w:hAnsiTheme="minorHAnsi" w:cstheme="minorHAnsi"/>
                <w:b/>
                <w:sz w:val="22"/>
                <w:szCs w:val="22"/>
              </w:rPr>
            </w:pPr>
            <w:r w:rsidRPr="00CB458C">
              <w:rPr>
                <w:rFonts w:asciiTheme="minorHAnsi" w:hAnsiTheme="minorHAnsi" w:cstheme="minorHAnsi"/>
                <w:b/>
                <w:sz w:val="22"/>
                <w:szCs w:val="22"/>
              </w:rPr>
              <w:t>NAO</w:t>
            </w:r>
          </w:p>
        </w:tc>
        <w:tc>
          <w:tcPr>
            <w:tcW w:w="650" w:type="dxa"/>
            <w:gridSpan w:val="12"/>
            <w:shd w:val="clear" w:color="auto" w:fill="BFBFBF"/>
          </w:tcPr>
          <w:p w:rsidR="0093322A" w:rsidRPr="00CB458C" w:rsidRDefault="0093322A">
            <w:pPr>
              <w:spacing w:before="100" w:beforeAutospacing="1" w:after="100" w:afterAutospacing="1"/>
              <w:ind w:left="283" w:hanging="283"/>
              <w:jc w:val="both"/>
              <w:rPr>
                <w:rFonts w:asciiTheme="minorHAnsi" w:hAnsiTheme="minorHAnsi" w:cstheme="minorHAnsi"/>
                <w:b/>
                <w:sz w:val="22"/>
                <w:szCs w:val="22"/>
              </w:rPr>
            </w:pPr>
            <w:r w:rsidRPr="00CB458C">
              <w:rPr>
                <w:rFonts w:asciiTheme="minorHAnsi" w:hAnsiTheme="minorHAnsi" w:cstheme="minorHAnsi"/>
                <w:b/>
                <w:sz w:val="22"/>
                <w:szCs w:val="22"/>
              </w:rPr>
              <w:t>NA</w:t>
            </w:r>
          </w:p>
        </w:tc>
        <w:tc>
          <w:tcPr>
            <w:tcW w:w="915" w:type="dxa"/>
            <w:gridSpan w:val="2"/>
            <w:shd w:val="clear" w:color="auto" w:fill="BFBFBF"/>
          </w:tcPr>
          <w:p w:rsidR="0093322A" w:rsidRPr="00CB458C" w:rsidRDefault="0093322A">
            <w:pPr>
              <w:spacing w:before="100" w:beforeAutospacing="1" w:after="100" w:afterAutospacing="1"/>
              <w:ind w:left="283" w:hanging="283"/>
              <w:jc w:val="both"/>
              <w:rPr>
                <w:rFonts w:asciiTheme="minorHAnsi" w:hAnsiTheme="minorHAnsi" w:cstheme="minorHAnsi"/>
                <w:b/>
                <w:sz w:val="22"/>
                <w:szCs w:val="22"/>
                <w:highlight w:val="yellow"/>
              </w:rPr>
            </w:pPr>
            <w:r w:rsidRPr="00CB458C">
              <w:rPr>
                <w:rFonts w:asciiTheme="minorHAnsi" w:hAnsiTheme="minorHAnsi" w:cstheme="minorHAnsi"/>
                <w:b/>
                <w:sz w:val="22"/>
                <w:szCs w:val="22"/>
              </w:rPr>
              <w:t xml:space="preserve">   CF</w:t>
            </w: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25.1. O setor é exclusivo para esta atividade?</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02"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0"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15" w:type="dxa"/>
            <w:gridSpan w:val="2"/>
          </w:tcPr>
          <w:p w:rsidR="0093322A" w:rsidRPr="00CB458C" w:rsidRDefault="0093322A">
            <w:pPr>
              <w:spacing w:before="100" w:beforeAutospacing="1" w:after="100" w:afterAutospacing="1"/>
              <w:jc w:val="both"/>
              <w:rPr>
                <w:rFonts w:asciiTheme="minorHAnsi" w:hAnsiTheme="minorHAnsi" w:cstheme="minorHAnsi"/>
                <w:b/>
                <w:sz w:val="22"/>
                <w:szCs w:val="22"/>
                <w:highlight w:val="yellow"/>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25.2. As superfícies de bancada são de material impermeável e liso?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02"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0"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15" w:type="dxa"/>
            <w:gridSpan w:val="2"/>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25.3.  A bancada é de uso exclusivo?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02"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0"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15" w:type="dxa"/>
            <w:gridSpan w:val="2"/>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25.4. O setor está limpo?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02"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0"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15" w:type="dxa"/>
            <w:gridSpan w:val="2"/>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25.5.  As instalações desta área são adequadas ao volume de trabalho?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02"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0"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15" w:type="dxa"/>
            <w:gridSpan w:val="2"/>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25.6. Possui todos os equipamentos e/ou materiais adequados e/ou reagentes necessários para realização das análises de acordo com as metodologias divulgadas nos laudos de exames?</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02"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0"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15" w:type="dxa"/>
            <w:gridSpan w:val="2"/>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25.7. Os métodos analíticos possuem todas as informações pertinentes ao exame realizado?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02"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0" w:type="dxa"/>
            <w:gridSpan w:val="12"/>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15" w:type="dxa"/>
            <w:gridSpan w:val="2"/>
          </w:tcPr>
          <w:p w:rsidR="0093322A" w:rsidRPr="00CB458C" w:rsidRDefault="0093322A" w:rsidP="00644920">
            <w:pPr>
              <w:spacing w:before="100" w:beforeAutospacing="1" w:after="100" w:afterAutospacing="1"/>
              <w:jc w:val="both"/>
              <w:rPr>
                <w:rFonts w:asciiTheme="minorHAnsi" w:hAnsiTheme="minorHAnsi" w:cstheme="minorHAnsi"/>
                <w:b/>
                <w:sz w:val="22"/>
                <w:szCs w:val="22"/>
              </w:rPr>
            </w:pPr>
            <w:r w:rsidRPr="00CB458C">
              <w:rPr>
                <w:rFonts w:asciiTheme="minorHAnsi" w:hAnsiTheme="minorHAnsi" w:cstheme="minorHAnsi"/>
                <w:b/>
                <w:sz w:val="22"/>
                <w:szCs w:val="22"/>
              </w:rPr>
              <w:t xml:space="preserve">    </w:t>
            </w:r>
          </w:p>
        </w:tc>
      </w:tr>
      <w:tr w:rsidR="0093322A" w:rsidRPr="00CB458C" w:rsidTr="00780F40">
        <w:tblPrEx>
          <w:tblBorders>
            <w:insideV w:val="single" w:sz="4" w:space="0" w:color="auto"/>
          </w:tblBorders>
        </w:tblPrEx>
        <w:trPr>
          <w:trHeight w:val="141"/>
        </w:trPr>
        <w:tc>
          <w:tcPr>
            <w:tcW w:w="10490" w:type="dxa"/>
            <w:gridSpan w:val="38"/>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25.8. Especificar quais os equipamentos/materiais deste </w:t>
            </w:r>
            <w:proofErr w:type="gramStart"/>
            <w:r w:rsidRPr="00CB458C">
              <w:rPr>
                <w:rFonts w:asciiTheme="minorHAnsi" w:hAnsiTheme="minorHAnsi" w:cstheme="minorHAnsi"/>
                <w:sz w:val="22"/>
                <w:szCs w:val="22"/>
              </w:rPr>
              <w:t>setor:</w:t>
            </w:r>
            <w:proofErr w:type="gramEnd"/>
            <w:r w:rsidRPr="00CB458C">
              <w:rPr>
                <w:rFonts w:asciiTheme="minorHAnsi" w:hAnsiTheme="minorHAnsi" w:cstheme="minorHAnsi"/>
                <w:sz w:val="22"/>
                <w:szCs w:val="22"/>
              </w:rPr>
              <w:t>(Escrever a informação ou enviar anexo)</w:t>
            </w:r>
          </w:p>
          <w:p w:rsidR="0093322A" w:rsidRPr="00CB458C" w:rsidRDefault="0093322A" w:rsidP="00AD6C08">
            <w:pPr>
              <w:spacing w:before="100" w:beforeAutospacing="1" w:after="100" w:afterAutospacing="1"/>
              <w:jc w:val="both"/>
              <w:rPr>
                <w:rFonts w:asciiTheme="minorHAnsi" w:hAnsiTheme="minorHAnsi" w:cstheme="minorHAnsi"/>
                <w:sz w:val="22"/>
                <w:szCs w:val="22"/>
              </w:rPr>
            </w:pPr>
          </w:p>
        </w:tc>
      </w:tr>
      <w:tr w:rsidR="0093322A" w:rsidRPr="00CB458C" w:rsidTr="00780F40">
        <w:tblPrEx>
          <w:tblBorders>
            <w:insideV w:val="single" w:sz="4" w:space="0" w:color="auto"/>
          </w:tblBorders>
        </w:tblPrEx>
        <w:trPr>
          <w:trHeight w:val="141"/>
        </w:trPr>
        <w:tc>
          <w:tcPr>
            <w:tcW w:w="7663" w:type="dxa"/>
            <w:gridSpan w:val="6"/>
            <w:shd w:val="clear" w:color="auto" w:fill="A6A6A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b/>
                <w:sz w:val="22"/>
                <w:szCs w:val="22"/>
              </w:rPr>
              <w:t>26</w:t>
            </w:r>
            <w:r w:rsidRPr="00CB458C">
              <w:rPr>
                <w:rFonts w:asciiTheme="minorHAnsi" w:hAnsiTheme="minorHAnsi" w:cstheme="minorHAnsi"/>
                <w:sz w:val="22"/>
                <w:szCs w:val="22"/>
              </w:rPr>
              <w:t xml:space="preserve">. </w:t>
            </w:r>
            <w:r w:rsidRPr="00CB458C">
              <w:rPr>
                <w:rFonts w:asciiTheme="minorHAnsi" w:hAnsiTheme="minorHAnsi" w:cstheme="minorHAnsi"/>
                <w:b/>
                <w:bCs/>
                <w:sz w:val="22"/>
                <w:szCs w:val="22"/>
              </w:rPr>
              <w:t>Á</w:t>
            </w:r>
            <w:r w:rsidRPr="00CB458C">
              <w:rPr>
                <w:rFonts w:asciiTheme="minorHAnsi" w:hAnsiTheme="minorHAnsi" w:cstheme="minorHAnsi"/>
                <w:b/>
                <w:sz w:val="22"/>
                <w:szCs w:val="22"/>
              </w:rPr>
              <w:t>REA</w:t>
            </w:r>
            <w:r w:rsidRPr="00CB458C">
              <w:rPr>
                <w:rFonts w:asciiTheme="minorHAnsi" w:hAnsiTheme="minorHAnsi" w:cstheme="minorHAnsi"/>
                <w:sz w:val="22"/>
                <w:szCs w:val="22"/>
              </w:rPr>
              <w:t xml:space="preserve"> </w:t>
            </w:r>
            <w:r w:rsidRPr="00CB458C">
              <w:rPr>
                <w:rFonts w:asciiTheme="minorHAnsi" w:hAnsiTheme="minorHAnsi" w:cstheme="minorHAnsi"/>
                <w:b/>
                <w:sz w:val="22"/>
                <w:szCs w:val="22"/>
              </w:rPr>
              <w:t xml:space="preserve">TÉCNICA DE IMUNOLOGIA / HORMÔNIOS  </w:t>
            </w:r>
            <w:r w:rsidRPr="00CB458C">
              <w:rPr>
                <w:rFonts w:asciiTheme="minorHAnsi" w:hAnsiTheme="minorHAnsi" w:cstheme="minorHAnsi"/>
                <w:sz w:val="22"/>
                <w:szCs w:val="22"/>
              </w:rPr>
              <w:t xml:space="preserve"> </w:t>
            </w:r>
          </w:p>
        </w:tc>
        <w:tc>
          <w:tcPr>
            <w:tcW w:w="560" w:type="dxa"/>
            <w:gridSpan w:val="6"/>
            <w:shd w:val="clear" w:color="auto" w:fill="A6A6A6"/>
            <w:vAlign w:val="center"/>
          </w:tcPr>
          <w:p w:rsidR="0093322A" w:rsidRPr="00CB458C" w:rsidRDefault="0093322A" w:rsidP="00396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SIM</w:t>
            </w:r>
          </w:p>
        </w:tc>
        <w:tc>
          <w:tcPr>
            <w:tcW w:w="674" w:type="dxa"/>
            <w:gridSpan w:val="10"/>
            <w:shd w:val="clear" w:color="auto" w:fill="A6A6A6"/>
            <w:vAlign w:val="center"/>
          </w:tcPr>
          <w:p w:rsidR="0093322A" w:rsidRPr="00CB458C" w:rsidRDefault="0093322A" w:rsidP="00396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NÃO</w:t>
            </w:r>
          </w:p>
        </w:tc>
        <w:tc>
          <w:tcPr>
            <w:tcW w:w="657" w:type="dxa"/>
            <w:gridSpan w:val="13"/>
            <w:shd w:val="clear" w:color="auto" w:fill="A6A6A6"/>
            <w:vAlign w:val="center"/>
          </w:tcPr>
          <w:p w:rsidR="0093322A" w:rsidRPr="00CB458C" w:rsidRDefault="0093322A" w:rsidP="00396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NA</w:t>
            </w:r>
          </w:p>
        </w:tc>
        <w:tc>
          <w:tcPr>
            <w:tcW w:w="936" w:type="dxa"/>
            <w:gridSpan w:val="3"/>
            <w:shd w:val="clear" w:color="auto" w:fill="A6A6A6"/>
            <w:vAlign w:val="center"/>
          </w:tcPr>
          <w:p w:rsidR="0093322A" w:rsidRPr="00CB458C" w:rsidRDefault="0093322A" w:rsidP="00396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CF</w:t>
            </w: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26.1. O setor é exclusivo para esta atividade?</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396106">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26.2. As superfícies de bancada são de material impermeável e liso?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4B56B1">
            <w:pPr>
              <w:spacing w:before="100" w:beforeAutospacing="1" w:after="100" w:afterAutospacing="1"/>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26.3. Possuem bancadas em número suficiente?</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4B56B1">
            <w:pPr>
              <w:spacing w:before="100" w:beforeAutospacing="1" w:after="100" w:afterAutospacing="1"/>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26.4. O setor está limpo?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4B56B1">
            <w:pPr>
              <w:spacing w:before="100" w:beforeAutospacing="1" w:after="100" w:afterAutospacing="1"/>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10490" w:type="dxa"/>
            <w:gridSpan w:val="38"/>
          </w:tcPr>
          <w:p w:rsidR="0093322A" w:rsidRPr="00CB458C" w:rsidRDefault="0093322A" w:rsidP="00AD6C08">
            <w:pPr>
              <w:jc w:val="both"/>
              <w:rPr>
                <w:rFonts w:asciiTheme="minorHAnsi" w:hAnsiTheme="minorHAnsi" w:cstheme="minorHAnsi"/>
                <w:sz w:val="22"/>
                <w:szCs w:val="22"/>
              </w:rPr>
            </w:pPr>
            <w:r w:rsidRPr="00CB458C">
              <w:rPr>
                <w:rFonts w:asciiTheme="minorHAnsi" w:hAnsiTheme="minorHAnsi" w:cstheme="minorHAnsi"/>
                <w:sz w:val="22"/>
                <w:szCs w:val="22"/>
              </w:rPr>
              <w:t>26.5. Informar número de geladeiras existentes no setor: (Escrever a informação)</w:t>
            </w: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26.6. Estão em bom estado de conservação?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2D57AF">
            <w:pPr>
              <w:spacing w:before="100" w:beforeAutospacing="1" w:after="100" w:afterAutospacing="1"/>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26.7. Estão limpas?</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2D57AF">
            <w:pPr>
              <w:spacing w:before="100" w:beforeAutospacing="1" w:after="100" w:afterAutospacing="1"/>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26.8. Não foi observada comida ou bebida na geladeira?</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396106">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26.9. A temperatura máxima e mínima é controlada?</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396106">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26.10. Existem registros?</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396106">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lastRenderedPageBreak/>
              <w:t>26.11. A temperatura é adequada no momento da inspeção?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396106">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26.12. Os métodos analíticos possuem todas as informações pertinentes ao exame realizado?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396106">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pStyle w:val="Cabealho"/>
              <w:tabs>
                <w:tab w:val="clear" w:pos="4252"/>
                <w:tab w:val="clear" w:pos="8504"/>
              </w:tabs>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26.13. As instalações desta área são adequadas ao volume de trabalho?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396106">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26.14. Existem no setor padrões/controles necessários para monitorização das análises?</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396106">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26.15. Em caso afirmativo se necessário são </w:t>
            </w:r>
            <w:proofErr w:type="spellStart"/>
            <w:r w:rsidRPr="00CB458C">
              <w:rPr>
                <w:rFonts w:asciiTheme="minorHAnsi" w:hAnsiTheme="minorHAnsi" w:cstheme="minorHAnsi"/>
                <w:sz w:val="22"/>
                <w:szCs w:val="22"/>
              </w:rPr>
              <w:t>aliquotados</w:t>
            </w:r>
            <w:proofErr w:type="spellEnd"/>
            <w:r w:rsidRPr="00CB458C">
              <w:rPr>
                <w:rFonts w:asciiTheme="minorHAnsi" w:hAnsiTheme="minorHAnsi" w:cstheme="minorHAnsi"/>
                <w:sz w:val="22"/>
                <w:szCs w:val="22"/>
              </w:rPr>
              <w:t>, rotulados e armazenados de forma correta?</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396106">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26.16. As amostras de soro e outros fluídos</w:t>
            </w:r>
            <w:r w:rsidR="00722FFA" w:rsidRPr="00CB458C">
              <w:rPr>
                <w:rFonts w:asciiTheme="minorHAnsi" w:hAnsiTheme="minorHAnsi" w:cstheme="minorHAnsi"/>
                <w:sz w:val="22"/>
                <w:szCs w:val="22"/>
              </w:rPr>
              <w:t xml:space="preserve"> biológicos permanecem retidas </w:t>
            </w:r>
            <w:r w:rsidRPr="00CB458C">
              <w:rPr>
                <w:rFonts w:asciiTheme="minorHAnsi" w:hAnsiTheme="minorHAnsi" w:cstheme="minorHAnsi"/>
                <w:sz w:val="22"/>
                <w:szCs w:val="22"/>
              </w:rPr>
              <w:t>no mínimo por 24 horas?</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396106">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26.17. Possui todos os equipamentos / materiais necessários para realização de todas as análises da especialidade relacionada no local?(à exceção dos exames </w:t>
            </w:r>
            <w:proofErr w:type="gramStart"/>
            <w:r w:rsidRPr="00CB458C">
              <w:rPr>
                <w:rFonts w:asciiTheme="minorHAnsi" w:hAnsiTheme="minorHAnsi" w:cstheme="minorHAnsi"/>
                <w:sz w:val="22"/>
                <w:szCs w:val="22"/>
              </w:rPr>
              <w:t>sob contrato</w:t>
            </w:r>
            <w:proofErr w:type="gramEnd"/>
            <w:r w:rsidRPr="00CB458C">
              <w:rPr>
                <w:rFonts w:asciiTheme="minorHAnsi" w:hAnsiTheme="minorHAnsi" w:cstheme="minorHAnsi"/>
                <w:sz w:val="22"/>
                <w:szCs w:val="22"/>
              </w:rPr>
              <w:t xml:space="preserve"> com laboratório de apoio)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26.18. Para a análise do anti - </w:t>
            </w:r>
            <w:proofErr w:type="spellStart"/>
            <w:r w:rsidRPr="00CB458C">
              <w:rPr>
                <w:rFonts w:asciiTheme="minorHAnsi" w:hAnsiTheme="minorHAnsi" w:cstheme="minorHAnsi"/>
                <w:sz w:val="22"/>
                <w:szCs w:val="22"/>
              </w:rPr>
              <w:t>hiv</w:t>
            </w:r>
            <w:proofErr w:type="spellEnd"/>
            <w:r w:rsidRPr="00CB458C">
              <w:rPr>
                <w:rFonts w:asciiTheme="minorHAnsi" w:hAnsiTheme="minorHAnsi" w:cstheme="minorHAnsi"/>
                <w:sz w:val="22"/>
                <w:szCs w:val="22"/>
              </w:rPr>
              <w:t>: são realizados como triagem sorológica - dois testes em paralelo com metodologias e/ ou antígenos distintos?</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26.19. Pelo menos um dos testes é capaz de detectar anti-HIV-1 e anti-HIV-2?</w:t>
            </w:r>
          </w:p>
        </w:tc>
        <w:tc>
          <w:tcPr>
            <w:tcW w:w="560" w:type="dxa"/>
            <w:gridSpan w:val="6"/>
            <w:vAlign w:val="center"/>
          </w:tcPr>
          <w:p w:rsidR="0093322A" w:rsidRPr="00CB458C" w:rsidRDefault="0093322A">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674" w:type="dxa"/>
            <w:gridSpan w:val="10"/>
            <w:vAlign w:val="center"/>
          </w:tcPr>
          <w:p w:rsidR="0093322A" w:rsidRPr="00CB458C" w:rsidRDefault="0093322A">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657" w:type="dxa"/>
            <w:gridSpan w:val="13"/>
            <w:vAlign w:val="center"/>
          </w:tcPr>
          <w:p w:rsidR="0093322A" w:rsidRPr="00CB458C" w:rsidRDefault="0093322A">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936" w:type="dxa"/>
            <w:gridSpan w:val="3"/>
            <w:vAlign w:val="center"/>
          </w:tcPr>
          <w:p w:rsidR="0093322A" w:rsidRPr="00CB458C" w:rsidRDefault="0093322A">
            <w:pPr>
              <w:pStyle w:val="Cabealho"/>
              <w:tabs>
                <w:tab w:val="clear" w:pos="4252"/>
                <w:tab w:val="clear" w:pos="8504"/>
              </w:tabs>
              <w:spacing w:before="100" w:beforeAutospacing="1" w:after="100" w:afterAutospacing="1"/>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26.20. As amostras reagentes ou amostras com resultados discordantes ou indeterminados na triagem sorológica são submetidas </w:t>
            </w:r>
            <w:r w:rsidR="00B5634C" w:rsidRPr="00CB458C">
              <w:rPr>
                <w:rFonts w:asciiTheme="minorHAnsi" w:hAnsiTheme="minorHAnsi" w:cstheme="minorHAnsi"/>
                <w:sz w:val="22"/>
                <w:szCs w:val="22"/>
              </w:rPr>
              <w:t>a</w:t>
            </w:r>
            <w:r w:rsidRPr="00CB458C">
              <w:rPr>
                <w:rFonts w:asciiTheme="minorHAnsi" w:hAnsiTheme="minorHAnsi" w:cstheme="minorHAnsi"/>
                <w:sz w:val="22"/>
                <w:szCs w:val="22"/>
              </w:rPr>
              <w:t xml:space="preserve"> teste confirmatório de acordo com a legislação sanitária vigente?</w:t>
            </w:r>
          </w:p>
        </w:tc>
        <w:tc>
          <w:tcPr>
            <w:tcW w:w="560" w:type="dxa"/>
            <w:gridSpan w:val="6"/>
            <w:vAlign w:val="center"/>
          </w:tcPr>
          <w:p w:rsidR="0093322A" w:rsidRPr="00CB458C" w:rsidRDefault="0093322A">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674" w:type="dxa"/>
            <w:gridSpan w:val="10"/>
            <w:vAlign w:val="center"/>
          </w:tcPr>
          <w:p w:rsidR="0093322A" w:rsidRPr="00CB458C" w:rsidRDefault="0093322A">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657" w:type="dxa"/>
            <w:gridSpan w:val="13"/>
            <w:vAlign w:val="center"/>
          </w:tcPr>
          <w:p w:rsidR="0093322A" w:rsidRPr="00CB458C" w:rsidRDefault="0093322A">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936" w:type="dxa"/>
            <w:gridSpan w:val="3"/>
            <w:vAlign w:val="center"/>
          </w:tcPr>
          <w:p w:rsidR="0093322A" w:rsidRPr="00CB458C" w:rsidRDefault="0093322A">
            <w:pPr>
              <w:pStyle w:val="Cabealho"/>
              <w:tabs>
                <w:tab w:val="clear" w:pos="4252"/>
                <w:tab w:val="clear" w:pos="8504"/>
              </w:tabs>
              <w:spacing w:before="100" w:beforeAutospacing="1" w:after="100" w:afterAutospacing="1"/>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26.21. É oferecida ao paciente coleta de segunda amostra por apresentar a primeira amostra positivo para HIV na triagem sorológica e teste confirmatório?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26.22. Existe no local cópia atualizada adquirida no ato da compra dos reativos para triagem sorológica do </w:t>
            </w:r>
            <w:proofErr w:type="spellStart"/>
            <w:proofErr w:type="gramStart"/>
            <w:r w:rsidRPr="00CB458C">
              <w:rPr>
                <w:rFonts w:asciiTheme="minorHAnsi" w:hAnsiTheme="minorHAnsi" w:cstheme="minorHAnsi"/>
                <w:sz w:val="22"/>
                <w:szCs w:val="22"/>
              </w:rPr>
              <w:t>hiv</w:t>
            </w:r>
            <w:proofErr w:type="spellEnd"/>
            <w:proofErr w:type="gramEnd"/>
            <w:r w:rsidRPr="00CB458C">
              <w:rPr>
                <w:rFonts w:asciiTheme="minorHAnsi" w:hAnsiTheme="minorHAnsi" w:cstheme="minorHAnsi"/>
                <w:sz w:val="22"/>
                <w:szCs w:val="22"/>
              </w:rPr>
              <w:t xml:space="preserve"> certificado de teste de conformidade emitido pelo laboratório central de saúde pública Noel </w:t>
            </w:r>
            <w:proofErr w:type="spellStart"/>
            <w:r w:rsidRPr="00CB458C">
              <w:rPr>
                <w:rFonts w:asciiTheme="minorHAnsi" w:hAnsiTheme="minorHAnsi" w:cstheme="minorHAnsi"/>
                <w:sz w:val="22"/>
                <w:szCs w:val="22"/>
              </w:rPr>
              <w:t>Nutels</w:t>
            </w:r>
            <w:proofErr w:type="spellEnd"/>
            <w:r w:rsidRPr="00CB458C">
              <w:rPr>
                <w:rFonts w:asciiTheme="minorHAnsi" w:hAnsiTheme="minorHAnsi" w:cstheme="minorHAnsi"/>
                <w:sz w:val="22"/>
                <w:szCs w:val="22"/>
              </w:rPr>
              <w:t>?</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74" w:type="dxa"/>
            <w:gridSpan w:val="10"/>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57"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10490" w:type="dxa"/>
            <w:gridSpan w:val="38"/>
          </w:tcPr>
          <w:p w:rsidR="0093322A" w:rsidRPr="00CB458C" w:rsidRDefault="0093322A" w:rsidP="00AD6C08">
            <w:pPr>
              <w:spacing w:before="100" w:beforeAutospacing="1" w:after="100" w:afterAutospacing="1"/>
              <w:ind w:left="283" w:hanging="283"/>
              <w:jc w:val="both"/>
              <w:rPr>
                <w:rFonts w:asciiTheme="minorHAnsi" w:hAnsiTheme="minorHAnsi" w:cstheme="minorHAnsi"/>
                <w:sz w:val="22"/>
                <w:szCs w:val="22"/>
              </w:rPr>
            </w:pPr>
            <w:r w:rsidRPr="00CB458C">
              <w:rPr>
                <w:rFonts w:asciiTheme="minorHAnsi" w:hAnsiTheme="minorHAnsi" w:cstheme="minorHAnsi"/>
                <w:sz w:val="22"/>
                <w:szCs w:val="22"/>
              </w:rPr>
              <w:t>26.23. Especificar quais os equipamentos/materiais deste setor: (Escrever a informação)</w:t>
            </w:r>
          </w:p>
          <w:p w:rsidR="0093322A" w:rsidRPr="00CB458C" w:rsidRDefault="0093322A" w:rsidP="00AD6C08">
            <w:pPr>
              <w:spacing w:before="100" w:beforeAutospacing="1" w:after="100" w:afterAutospacing="1"/>
              <w:ind w:left="283" w:hanging="283"/>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shd w:val="clear" w:color="auto" w:fill="A6A6A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b/>
                <w:sz w:val="22"/>
                <w:szCs w:val="22"/>
              </w:rPr>
              <w:t>27</w:t>
            </w:r>
            <w:r w:rsidRPr="00CB458C">
              <w:rPr>
                <w:rFonts w:asciiTheme="minorHAnsi" w:hAnsiTheme="minorHAnsi" w:cstheme="minorHAnsi"/>
                <w:sz w:val="22"/>
                <w:szCs w:val="22"/>
              </w:rPr>
              <w:t xml:space="preserve">. </w:t>
            </w:r>
            <w:r w:rsidRPr="00CB458C">
              <w:rPr>
                <w:rFonts w:asciiTheme="minorHAnsi" w:hAnsiTheme="minorHAnsi" w:cstheme="minorHAnsi"/>
                <w:b/>
                <w:bCs/>
                <w:sz w:val="22"/>
                <w:szCs w:val="22"/>
              </w:rPr>
              <w:t>Á</w:t>
            </w:r>
            <w:r w:rsidRPr="00CB458C">
              <w:rPr>
                <w:rFonts w:asciiTheme="minorHAnsi" w:hAnsiTheme="minorHAnsi" w:cstheme="minorHAnsi"/>
                <w:b/>
                <w:sz w:val="22"/>
                <w:szCs w:val="22"/>
              </w:rPr>
              <w:t>REA</w:t>
            </w:r>
            <w:r w:rsidRPr="00CB458C">
              <w:rPr>
                <w:rFonts w:asciiTheme="minorHAnsi" w:hAnsiTheme="minorHAnsi" w:cstheme="minorHAnsi"/>
                <w:sz w:val="22"/>
                <w:szCs w:val="22"/>
              </w:rPr>
              <w:t xml:space="preserve"> T</w:t>
            </w:r>
            <w:r w:rsidRPr="00CB458C">
              <w:rPr>
                <w:rFonts w:asciiTheme="minorHAnsi" w:hAnsiTheme="minorHAnsi" w:cstheme="minorHAnsi"/>
                <w:b/>
                <w:sz w:val="22"/>
                <w:szCs w:val="22"/>
              </w:rPr>
              <w:t>ÉCNICA - BACTERIOLOGIA</w:t>
            </w:r>
            <w:r w:rsidRPr="00CB458C">
              <w:rPr>
                <w:rFonts w:asciiTheme="minorHAnsi" w:hAnsiTheme="minorHAnsi" w:cstheme="minorHAnsi"/>
                <w:b/>
                <w:bCs/>
                <w:sz w:val="22"/>
                <w:szCs w:val="22"/>
              </w:rPr>
              <w:t xml:space="preserve"> </w:t>
            </w:r>
          </w:p>
        </w:tc>
        <w:tc>
          <w:tcPr>
            <w:tcW w:w="560" w:type="dxa"/>
            <w:gridSpan w:val="6"/>
            <w:shd w:val="clear" w:color="auto" w:fill="A6A6A6"/>
            <w:vAlign w:val="center"/>
          </w:tcPr>
          <w:p w:rsidR="0093322A" w:rsidRPr="00CB458C" w:rsidRDefault="0093322A" w:rsidP="008A1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SIM</w:t>
            </w:r>
          </w:p>
        </w:tc>
        <w:tc>
          <w:tcPr>
            <w:tcW w:w="741" w:type="dxa"/>
            <w:gridSpan w:val="15"/>
            <w:shd w:val="clear" w:color="auto" w:fill="A6A6A6"/>
            <w:vAlign w:val="center"/>
          </w:tcPr>
          <w:p w:rsidR="0093322A" w:rsidRPr="00CB458C" w:rsidRDefault="0093322A" w:rsidP="008A1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NÃO</w:t>
            </w:r>
          </w:p>
        </w:tc>
        <w:tc>
          <w:tcPr>
            <w:tcW w:w="590" w:type="dxa"/>
            <w:gridSpan w:val="8"/>
            <w:shd w:val="clear" w:color="auto" w:fill="A6A6A6"/>
            <w:vAlign w:val="center"/>
          </w:tcPr>
          <w:p w:rsidR="0093322A" w:rsidRPr="00CB458C" w:rsidRDefault="0093322A" w:rsidP="00B86CC4">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NA</w:t>
            </w:r>
          </w:p>
        </w:tc>
        <w:tc>
          <w:tcPr>
            <w:tcW w:w="936" w:type="dxa"/>
            <w:gridSpan w:val="3"/>
            <w:shd w:val="clear" w:color="auto" w:fill="A6A6A6"/>
            <w:vAlign w:val="center"/>
          </w:tcPr>
          <w:p w:rsidR="0093322A" w:rsidRPr="00CB458C" w:rsidRDefault="0093322A" w:rsidP="00B86CC4">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CF</w:t>
            </w: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27.1. O setor é exclusivo para este tipo de atividade</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27.2. As superfícies de bancada são de material impermeável e liso?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27.3. Setor está limpo?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27.4. Utiliza gás combustível?</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27.5. Em caso afirmativo especificar:</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  </w:t>
            </w:r>
          </w:p>
        </w:tc>
        <w:tc>
          <w:tcPr>
            <w:tcW w:w="741" w:type="dxa"/>
            <w:gridSpan w:val="15"/>
          </w:tcPr>
          <w:p w:rsidR="0093322A" w:rsidRPr="00CB458C" w:rsidRDefault="0093322A" w:rsidP="003B1E6B">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rsidP="003B1E6B">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3B1E6B">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Da  rede pública</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  </w:t>
            </w:r>
          </w:p>
        </w:tc>
        <w:tc>
          <w:tcPr>
            <w:tcW w:w="741" w:type="dxa"/>
            <w:gridSpan w:val="15"/>
          </w:tcPr>
          <w:p w:rsidR="0093322A" w:rsidRPr="00CB458C" w:rsidRDefault="0093322A" w:rsidP="003B1E6B">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rsidP="003B1E6B">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3B1E6B">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De recipientes transportáveis</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  </w:t>
            </w:r>
          </w:p>
        </w:tc>
        <w:tc>
          <w:tcPr>
            <w:tcW w:w="741" w:type="dxa"/>
            <w:gridSpan w:val="15"/>
          </w:tcPr>
          <w:p w:rsidR="0093322A" w:rsidRPr="00CB458C" w:rsidRDefault="0093322A" w:rsidP="003B1E6B">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rsidP="003B1E6B">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3B1E6B">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27.6. Em caso afirmativo para recipientes</w:t>
            </w: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transportáveis:</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  </w:t>
            </w:r>
          </w:p>
        </w:tc>
        <w:tc>
          <w:tcPr>
            <w:tcW w:w="741" w:type="dxa"/>
            <w:gridSpan w:val="15"/>
          </w:tcPr>
          <w:p w:rsidR="0093322A" w:rsidRPr="00CB458C" w:rsidRDefault="0093322A" w:rsidP="003B1E6B">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rsidP="003B1E6B">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3B1E6B">
            <w:pPr>
              <w:spacing w:before="100" w:beforeAutospacing="1" w:after="100" w:afterAutospacing="1"/>
              <w:jc w:val="both"/>
              <w:rPr>
                <w:rFonts w:asciiTheme="minorHAnsi" w:hAnsiTheme="minorHAnsi" w:cstheme="minorHAnsi"/>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Encontra-se dentro da área técnica</w:t>
            </w:r>
          </w:p>
        </w:tc>
        <w:tc>
          <w:tcPr>
            <w:tcW w:w="560" w:type="dxa"/>
            <w:gridSpan w:val="6"/>
          </w:tcPr>
          <w:p w:rsidR="0093322A" w:rsidRPr="00CB458C" w:rsidRDefault="0093322A" w:rsidP="003B1E6B">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rsidP="003B1E6B">
            <w:pPr>
              <w:spacing w:before="100" w:beforeAutospacing="1" w:after="100" w:afterAutospacing="1"/>
              <w:ind w:left="127"/>
              <w:jc w:val="both"/>
              <w:rPr>
                <w:rFonts w:asciiTheme="minorHAnsi" w:hAnsiTheme="minorHAnsi" w:cstheme="minorHAnsi"/>
                <w:sz w:val="22"/>
                <w:szCs w:val="22"/>
              </w:rPr>
            </w:pPr>
            <w:r w:rsidRPr="00CB458C">
              <w:rPr>
                <w:rFonts w:asciiTheme="minorHAnsi" w:hAnsiTheme="minorHAnsi" w:cstheme="minorHAnsi"/>
                <w:sz w:val="22"/>
                <w:szCs w:val="22"/>
              </w:rPr>
              <w:t xml:space="preserve">  </w:t>
            </w:r>
          </w:p>
        </w:tc>
        <w:tc>
          <w:tcPr>
            <w:tcW w:w="590" w:type="dxa"/>
            <w:gridSpan w:val="8"/>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CF3AF5">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Fora da área técnica, com ventilação direta para o exterior</w:t>
            </w:r>
          </w:p>
        </w:tc>
        <w:tc>
          <w:tcPr>
            <w:tcW w:w="560" w:type="dxa"/>
            <w:gridSpan w:val="6"/>
          </w:tcPr>
          <w:p w:rsidR="0093322A" w:rsidRPr="00CB458C" w:rsidRDefault="0093322A" w:rsidP="003B1E6B">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rsidP="003B1E6B">
            <w:pPr>
              <w:spacing w:before="100" w:beforeAutospacing="1" w:after="100" w:afterAutospacing="1"/>
              <w:ind w:left="127"/>
              <w:jc w:val="both"/>
              <w:rPr>
                <w:rFonts w:asciiTheme="minorHAnsi" w:hAnsiTheme="minorHAnsi" w:cstheme="minorHAnsi"/>
                <w:sz w:val="22"/>
                <w:szCs w:val="22"/>
              </w:rPr>
            </w:pPr>
            <w:r w:rsidRPr="00CB458C">
              <w:rPr>
                <w:rFonts w:asciiTheme="minorHAnsi" w:hAnsiTheme="minorHAnsi" w:cstheme="minorHAnsi"/>
                <w:sz w:val="22"/>
                <w:szCs w:val="22"/>
              </w:rPr>
              <w:t xml:space="preserve">  </w:t>
            </w:r>
          </w:p>
        </w:tc>
        <w:tc>
          <w:tcPr>
            <w:tcW w:w="590" w:type="dxa"/>
            <w:gridSpan w:val="8"/>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CF3AF5">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Fora da área técnica  com exaustão mecânica promovendo  lançamento de ar para o exterior</w:t>
            </w:r>
          </w:p>
        </w:tc>
        <w:tc>
          <w:tcPr>
            <w:tcW w:w="560" w:type="dxa"/>
            <w:gridSpan w:val="6"/>
          </w:tcPr>
          <w:p w:rsidR="0093322A" w:rsidRPr="00CB458C" w:rsidRDefault="0093322A" w:rsidP="003B1E6B">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rsidP="003B1E6B">
            <w:pPr>
              <w:spacing w:before="100" w:beforeAutospacing="1" w:after="100" w:afterAutospacing="1"/>
              <w:ind w:left="127"/>
              <w:jc w:val="both"/>
              <w:rPr>
                <w:rFonts w:asciiTheme="minorHAnsi" w:hAnsiTheme="minorHAnsi" w:cstheme="minorHAnsi"/>
                <w:sz w:val="22"/>
                <w:szCs w:val="22"/>
              </w:rPr>
            </w:pPr>
            <w:r w:rsidRPr="00CB458C">
              <w:rPr>
                <w:rFonts w:asciiTheme="minorHAnsi" w:hAnsiTheme="minorHAnsi" w:cstheme="minorHAnsi"/>
                <w:sz w:val="22"/>
                <w:szCs w:val="22"/>
              </w:rPr>
              <w:t xml:space="preserve">  </w:t>
            </w:r>
          </w:p>
        </w:tc>
        <w:tc>
          <w:tcPr>
            <w:tcW w:w="590" w:type="dxa"/>
            <w:gridSpan w:val="8"/>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rsidP="00CF3AF5">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lastRenderedPageBreak/>
              <w:t xml:space="preserve">(     </w:t>
            </w:r>
            <w:proofErr w:type="gramEnd"/>
            <w:r w:rsidRPr="00CB458C">
              <w:rPr>
                <w:rFonts w:asciiTheme="minorHAnsi" w:hAnsiTheme="minorHAnsi" w:cstheme="minorHAnsi"/>
                <w:sz w:val="22"/>
                <w:szCs w:val="22"/>
              </w:rPr>
              <w:t>) Fora da área técnica sem ventilação</w:t>
            </w:r>
          </w:p>
        </w:tc>
        <w:tc>
          <w:tcPr>
            <w:tcW w:w="560" w:type="dxa"/>
            <w:gridSpan w:val="6"/>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ind w:left="680"/>
              <w:jc w:val="both"/>
              <w:rPr>
                <w:rFonts w:asciiTheme="minorHAnsi" w:hAnsiTheme="minorHAnsi" w:cstheme="minorHAnsi"/>
                <w:sz w:val="22"/>
                <w:szCs w:val="22"/>
              </w:rPr>
            </w:pPr>
          </w:p>
        </w:tc>
        <w:tc>
          <w:tcPr>
            <w:tcW w:w="936" w:type="dxa"/>
            <w:gridSpan w:val="3"/>
          </w:tcPr>
          <w:p w:rsidR="0093322A" w:rsidRPr="00CB458C" w:rsidRDefault="0093322A" w:rsidP="001D1CEE">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27.7.  Existe geladeira exclusiva para o setor?</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27.8. Estão em bom estado de conservação?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27.9. Estão limpas?</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27.10. Não foi observado comida ou bebida na geladeira?</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27.11. A temperatura é controlada?</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25.12. Existem registros?</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27.13. A temperatura é adequada no momento da inspeção?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27.14. Existem instruções escritas sobre preparação de reagentes, soluções e meios de cultura?</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27.15. Os métodos analíticos possuem todas as informações pertinentes ao exame realizado?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144ED9">
        <w:tblPrEx>
          <w:tblBorders>
            <w:insideV w:val="single" w:sz="4" w:space="0" w:color="auto"/>
          </w:tblBorders>
        </w:tblPrEx>
        <w:trPr>
          <w:trHeight w:val="340"/>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27.16. As instalações desta área são adequadas ao volume de trabalho?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891D84">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27.17. </w:t>
            </w:r>
            <w:r w:rsidR="00891D84" w:rsidRPr="00CB458C">
              <w:rPr>
                <w:rFonts w:asciiTheme="minorHAnsi" w:hAnsiTheme="minorHAnsi" w:cstheme="minorHAnsi"/>
                <w:sz w:val="22"/>
                <w:szCs w:val="22"/>
              </w:rPr>
              <w:t>Existem micro</w:t>
            </w:r>
            <w:r w:rsidRPr="00CB458C">
              <w:rPr>
                <w:rFonts w:asciiTheme="minorHAnsi" w:hAnsiTheme="minorHAnsi" w:cstheme="minorHAnsi"/>
                <w:sz w:val="22"/>
                <w:szCs w:val="22"/>
              </w:rPr>
              <w:t>rganismos de controle?</w:t>
            </w:r>
            <w:r w:rsidR="00621029" w:rsidRPr="00CB458C">
              <w:rPr>
                <w:rFonts w:asciiTheme="minorHAnsi" w:hAnsiTheme="minorHAnsi" w:cstheme="minorHAnsi"/>
                <w:sz w:val="22"/>
                <w:szCs w:val="22"/>
              </w:rPr>
              <w:t xml:space="preserve"> </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27.18. Os meio</w:t>
            </w:r>
            <w:r w:rsidR="004F5E22" w:rsidRPr="00CB458C">
              <w:rPr>
                <w:rFonts w:asciiTheme="minorHAnsi" w:hAnsiTheme="minorHAnsi" w:cstheme="minorHAnsi"/>
                <w:sz w:val="22"/>
                <w:szCs w:val="22"/>
              </w:rPr>
              <w:t>s</w:t>
            </w:r>
            <w:r w:rsidRPr="00CB458C">
              <w:rPr>
                <w:rFonts w:asciiTheme="minorHAnsi" w:hAnsiTheme="minorHAnsi" w:cstheme="minorHAnsi"/>
                <w:sz w:val="22"/>
                <w:szCs w:val="22"/>
              </w:rPr>
              <w:t xml:space="preserve"> de cultura preparados no local estão identificados com número de lote - data de preparação e vencimento?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27.19. Os registros de programa de Controle Externo Da Qualidade são arquivados por no mínimo </w:t>
            </w:r>
            <w:proofErr w:type="gramStart"/>
            <w:r w:rsidRPr="00CB458C">
              <w:rPr>
                <w:rFonts w:asciiTheme="minorHAnsi" w:hAnsiTheme="minorHAnsi" w:cstheme="minorHAnsi"/>
                <w:sz w:val="22"/>
                <w:szCs w:val="22"/>
              </w:rPr>
              <w:t>2</w:t>
            </w:r>
            <w:proofErr w:type="gramEnd"/>
            <w:r w:rsidRPr="00CB458C">
              <w:rPr>
                <w:rFonts w:asciiTheme="minorHAnsi" w:hAnsiTheme="minorHAnsi" w:cstheme="minorHAnsi"/>
                <w:sz w:val="22"/>
                <w:szCs w:val="22"/>
              </w:rPr>
              <w:t xml:space="preserve"> anos ? </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27.20. Possuem todos os equipamentos / materiais /reativos necessários para realização de todas as análises da especialidade relacionada no local?(à exceção dos exames </w:t>
            </w:r>
            <w:proofErr w:type="gramStart"/>
            <w:r w:rsidRPr="00CB458C">
              <w:rPr>
                <w:rFonts w:asciiTheme="minorHAnsi" w:hAnsiTheme="minorHAnsi" w:cstheme="minorHAnsi"/>
                <w:sz w:val="22"/>
                <w:szCs w:val="22"/>
              </w:rPr>
              <w:t>sob contrato</w:t>
            </w:r>
            <w:proofErr w:type="gramEnd"/>
            <w:r w:rsidRPr="00CB458C">
              <w:rPr>
                <w:rFonts w:asciiTheme="minorHAnsi" w:hAnsiTheme="minorHAnsi" w:cstheme="minorHAnsi"/>
                <w:sz w:val="22"/>
                <w:szCs w:val="22"/>
              </w:rPr>
              <w:t xml:space="preserve"> com laboratório de apoio)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27.21. Possuem meios específicos e necessários para isolamento</w:t>
            </w: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bacteriano?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27.22. Possuem conjunto mínimo de discos de antibióticos que corresponda ao antibiograma liberado?</w:t>
            </w:r>
          </w:p>
        </w:tc>
        <w:tc>
          <w:tcPr>
            <w:tcW w:w="560"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41"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vAlign w:val="center"/>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27.23. Estão armazenados de acordo com o fabricante e possui registro no Ministério da Saúde?</w:t>
            </w:r>
          </w:p>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Especificar os locais:</w:t>
            </w:r>
          </w:p>
        </w:tc>
        <w:tc>
          <w:tcPr>
            <w:tcW w:w="560" w:type="dxa"/>
            <w:gridSpan w:val="6"/>
            <w:vAlign w:val="center"/>
          </w:tcPr>
          <w:p w:rsidR="0093322A" w:rsidRPr="00CB458C" w:rsidRDefault="0093322A">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741" w:type="dxa"/>
            <w:gridSpan w:val="15"/>
            <w:vAlign w:val="center"/>
          </w:tcPr>
          <w:p w:rsidR="0093322A" w:rsidRPr="00CB458C" w:rsidRDefault="0093322A">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590" w:type="dxa"/>
            <w:gridSpan w:val="8"/>
            <w:vAlign w:val="center"/>
          </w:tcPr>
          <w:p w:rsidR="0093322A" w:rsidRPr="00CB458C" w:rsidRDefault="0093322A">
            <w:pPr>
              <w:pStyle w:val="Cabealho"/>
              <w:tabs>
                <w:tab w:val="clear" w:pos="4252"/>
                <w:tab w:val="clear" w:pos="8504"/>
              </w:tabs>
              <w:spacing w:before="100" w:beforeAutospacing="1" w:after="100" w:afterAutospacing="1"/>
              <w:rPr>
                <w:rFonts w:asciiTheme="minorHAnsi" w:hAnsiTheme="minorHAnsi" w:cstheme="minorHAnsi"/>
                <w:sz w:val="22"/>
                <w:szCs w:val="22"/>
              </w:rPr>
            </w:pPr>
          </w:p>
        </w:tc>
        <w:tc>
          <w:tcPr>
            <w:tcW w:w="936" w:type="dxa"/>
            <w:gridSpan w:val="3"/>
            <w:vAlign w:val="center"/>
          </w:tcPr>
          <w:p w:rsidR="0093322A" w:rsidRPr="00CB458C" w:rsidRDefault="0093322A">
            <w:pPr>
              <w:pStyle w:val="Cabealho"/>
              <w:tabs>
                <w:tab w:val="clear" w:pos="4252"/>
                <w:tab w:val="clear" w:pos="8504"/>
              </w:tabs>
              <w:spacing w:before="100" w:beforeAutospacing="1" w:after="100" w:afterAutospacing="1"/>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27.24. Os procedimentos bacteriológicos são realizados em:</w:t>
            </w:r>
          </w:p>
        </w:tc>
        <w:tc>
          <w:tcPr>
            <w:tcW w:w="544" w:type="dxa"/>
            <w:gridSpan w:val="4"/>
          </w:tcPr>
          <w:p w:rsidR="0093322A" w:rsidRPr="00CB458C" w:rsidRDefault="0093322A">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  </w:t>
            </w:r>
          </w:p>
        </w:tc>
        <w:tc>
          <w:tcPr>
            <w:tcW w:w="757" w:type="dxa"/>
            <w:gridSpan w:val="17"/>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563" w:type="dxa"/>
            <w:gridSpan w:val="6"/>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963" w:type="dxa"/>
            <w:gridSpan w:val="5"/>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Capela  sem exaustão</w:t>
            </w:r>
          </w:p>
        </w:tc>
        <w:tc>
          <w:tcPr>
            <w:tcW w:w="544" w:type="dxa"/>
            <w:gridSpan w:val="4"/>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757" w:type="dxa"/>
            <w:gridSpan w:val="17"/>
          </w:tcPr>
          <w:p w:rsidR="0093322A" w:rsidRPr="00CB458C" w:rsidRDefault="0093322A" w:rsidP="00CF3AF5">
            <w:pPr>
              <w:spacing w:before="100" w:beforeAutospacing="1" w:after="100" w:afterAutospacing="1"/>
              <w:ind w:left="144"/>
              <w:jc w:val="both"/>
              <w:rPr>
                <w:rFonts w:asciiTheme="minorHAnsi" w:hAnsiTheme="minorHAnsi" w:cstheme="minorHAnsi"/>
                <w:sz w:val="22"/>
                <w:szCs w:val="22"/>
              </w:rPr>
            </w:pPr>
            <w:r w:rsidRPr="00CB458C">
              <w:rPr>
                <w:rFonts w:asciiTheme="minorHAnsi" w:hAnsiTheme="minorHAnsi" w:cstheme="minorHAnsi"/>
                <w:sz w:val="22"/>
                <w:szCs w:val="22"/>
              </w:rPr>
              <w:t xml:space="preserve">  </w:t>
            </w:r>
          </w:p>
        </w:tc>
        <w:tc>
          <w:tcPr>
            <w:tcW w:w="563" w:type="dxa"/>
            <w:gridSpan w:val="6"/>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963" w:type="dxa"/>
            <w:gridSpan w:val="5"/>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Capela com exaustão</w:t>
            </w:r>
          </w:p>
        </w:tc>
        <w:tc>
          <w:tcPr>
            <w:tcW w:w="544" w:type="dxa"/>
            <w:gridSpan w:val="4"/>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757" w:type="dxa"/>
            <w:gridSpan w:val="17"/>
          </w:tcPr>
          <w:p w:rsidR="0093322A" w:rsidRPr="00CB458C" w:rsidRDefault="0093322A" w:rsidP="00CF3AF5">
            <w:pPr>
              <w:spacing w:before="100" w:beforeAutospacing="1" w:after="100" w:afterAutospacing="1"/>
              <w:ind w:left="144"/>
              <w:jc w:val="both"/>
              <w:rPr>
                <w:rFonts w:asciiTheme="minorHAnsi" w:hAnsiTheme="minorHAnsi" w:cstheme="minorHAnsi"/>
                <w:sz w:val="22"/>
                <w:szCs w:val="22"/>
              </w:rPr>
            </w:pPr>
            <w:r w:rsidRPr="00CB458C">
              <w:rPr>
                <w:rFonts w:asciiTheme="minorHAnsi" w:hAnsiTheme="minorHAnsi" w:cstheme="minorHAnsi"/>
                <w:sz w:val="22"/>
                <w:szCs w:val="22"/>
              </w:rPr>
              <w:t xml:space="preserve">  </w:t>
            </w:r>
          </w:p>
        </w:tc>
        <w:tc>
          <w:tcPr>
            <w:tcW w:w="563" w:type="dxa"/>
            <w:gridSpan w:val="6"/>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963" w:type="dxa"/>
            <w:gridSpan w:val="5"/>
          </w:tcPr>
          <w:p w:rsidR="0093322A" w:rsidRPr="00CB458C" w:rsidRDefault="0093322A" w:rsidP="00CF3AF5">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Bancada de fluxo laminar ( sem exaustão )</w:t>
            </w:r>
          </w:p>
        </w:tc>
        <w:tc>
          <w:tcPr>
            <w:tcW w:w="544" w:type="dxa"/>
            <w:gridSpan w:val="4"/>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757" w:type="dxa"/>
            <w:gridSpan w:val="17"/>
          </w:tcPr>
          <w:p w:rsidR="0093322A" w:rsidRPr="00CB458C" w:rsidRDefault="0093322A" w:rsidP="00CF3AF5">
            <w:pPr>
              <w:spacing w:before="100" w:beforeAutospacing="1" w:after="100" w:afterAutospacing="1"/>
              <w:ind w:left="144"/>
              <w:jc w:val="both"/>
              <w:rPr>
                <w:rFonts w:asciiTheme="minorHAnsi" w:hAnsiTheme="minorHAnsi" w:cstheme="minorHAnsi"/>
                <w:sz w:val="22"/>
                <w:szCs w:val="22"/>
              </w:rPr>
            </w:pPr>
            <w:r w:rsidRPr="00CB458C">
              <w:rPr>
                <w:rFonts w:asciiTheme="minorHAnsi" w:hAnsiTheme="minorHAnsi" w:cstheme="minorHAnsi"/>
                <w:sz w:val="22"/>
                <w:szCs w:val="22"/>
              </w:rPr>
              <w:t xml:space="preserve">  </w:t>
            </w:r>
          </w:p>
        </w:tc>
        <w:tc>
          <w:tcPr>
            <w:tcW w:w="563" w:type="dxa"/>
            <w:gridSpan w:val="6"/>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963" w:type="dxa"/>
            <w:gridSpan w:val="5"/>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xml:space="preserve">) Cabina de segurança biológica (fluxo laminar)                                                         com bico de </w:t>
            </w:r>
            <w:proofErr w:type="spellStart"/>
            <w:r w:rsidRPr="00CB458C">
              <w:rPr>
                <w:rFonts w:asciiTheme="minorHAnsi" w:hAnsiTheme="minorHAnsi" w:cstheme="minorHAnsi"/>
                <w:sz w:val="22"/>
                <w:szCs w:val="22"/>
              </w:rPr>
              <w:t>bunsen</w:t>
            </w:r>
            <w:proofErr w:type="spellEnd"/>
          </w:p>
        </w:tc>
        <w:tc>
          <w:tcPr>
            <w:tcW w:w="544" w:type="dxa"/>
            <w:gridSpan w:val="4"/>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757" w:type="dxa"/>
            <w:gridSpan w:val="17"/>
          </w:tcPr>
          <w:p w:rsidR="0093322A" w:rsidRPr="00CB458C" w:rsidRDefault="0093322A" w:rsidP="00CF3AF5">
            <w:pPr>
              <w:spacing w:before="100" w:beforeAutospacing="1" w:after="100" w:afterAutospacing="1"/>
              <w:ind w:left="144"/>
              <w:jc w:val="both"/>
              <w:rPr>
                <w:rFonts w:asciiTheme="minorHAnsi" w:hAnsiTheme="minorHAnsi" w:cstheme="minorHAnsi"/>
                <w:sz w:val="22"/>
                <w:szCs w:val="22"/>
              </w:rPr>
            </w:pPr>
            <w:r w:rsidRPr="00CB458C">
              <w:rPr>
                <w:rFonts w:asciiTheme="minorHAnsi" w:hAnsiTheme="minorHAnsi" w:cstheme="minorHAnsi"/>
                <w:sz w:val="22"/>
                <w:szCs w:val="22"/>
              </w:rPr>
              <w:t xml:space="preserve">  </w:t>
            </w:r>
          </w:p>
        </w:tc>
        <w:tc>
          <w:tcPr>
            <w:tcW w:w="563" w:type="dxa"/>
            <w:gridSpan w:val="6"/>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963" w:type="dxa"/>
            <w:gridSpan w:val="5"/>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Cabina de segurança biológica (fluxo laminar)  com microincinerador</w:t>
            </w:r>
          </w:p>
        </w:tc>
        <w:tc>
          <w:tcPr>
            <w:tcW w:w="544" w:type="dxa"/>
            <w:gridSpan w:val="4"/>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757" w:type="dxa"/>
            <w:gridSpan w:val="17"/>
          </w:tcPr>
          <w:p w:rsidR="0093322A" w:rsidRPr="00CB458C" w:rsidRDefault="0093322A" w:rsidP="00CF3AF5">
            <w:pPr>
              <w:spacing w:before="100" w:beforeAutospacing="1" w:after="100" w:afterAutospacing="1"/>
              <w:ind w:left="144"/>
              <w:jc w:val="both"/>
              <w:rPr>
                <w:rFonts w:asciiTheme="minorHAnsi" w:hAnsiTheme="minorHAnsi" w:cstheme="minorHAnsi"/>
                <w:sz w:val="22"/>
                <w:szCs w:val="22"/>
              </w:rPr>
            </w:pPr>
            <w:r w:rsidRPr="00CB458C">
              <w:rPr>
                <w:rFonts w:asciiTheme="minorHAnsi" w:hAnsiTheme="minorHAnsi" w:cstheme="minorHAnsi"/>
                <w:sz w:val="22"/>
                <w:szCs w:val="22"/>
              </w:rPr>
              <w:t xml:space="preserve">  </w:t>
            </w:r>
          </w:p>
        </w:tc>
        <w:tc>
          <w:tcPr>
            <w:tcW w:w="563" w:type="dxa"/>
            <w:gridSpan w:val="6"/>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963" w:type="dxa"/>
            <w:gridSpan w:val="5"/>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Não possui capela ou cabina  de segurança</w:t>
            </w:r>
          </w:p>
        </w:tc>
        <w:tc>
          <w:tcPr>
            <w:tcW w:w="544" w:type="dxa"/>
            <w:gridSpan w:val="4"/>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757" w:type="dxa"/>
            <w:gridSpan w:val="17"/>
          </w:tcPr>
          <w:p w:rsidR="0093322A" w:rsidRPr="00CB458C" w:rsidRDefault="0093322A" w:rsidP="00CF3AF5">
            <w:pPr>
              <w:spacing w:before="100" w:beforeAutospacing="1" w:after="100" w:afterAutospacing="1"/>
              <w:ind w:left="144"/>
              <w:jc w:val="both"/>
              <w:rPr>
                <w:rFonts w:asciiTheme="minorHAnsi" w:hAnsiTheme="minorHAnsi" w:cstheme="minorHAnsi"/>
                <w:sz w:val="22"/>
                <w:szCs w:val="22"/>
              </w:rPr>
            </w:pPr>
            <w:r w:rsidRPr="00CB458C">
              <w:rPr>
                <w:rFonts w:asciiTheme="minorHAnsi" w:hAnsiTheme="minorHAnsi" w:cstheme="minorHAnsi"/>
                <w:sz w:val="22"/>
                <w:szCs w:val="22"/>
              </w:rPr>
              <w:t xml:space="preserve">  </w:t>
            </w:r>
          </w:p>
        </w:tc>
        <w:tc>
          <w:tcPr>
            <w:tcW w:w="563" w:type="dxa"/>
            <w:gridSpan w:val="6"/>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963" w:type="dxa"/>
            <w:gridSpan w:val="5"/>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ind w:left="680"/>
              <w:jc w:val="both"/>
              <w:rPr>
                <w:rFonts w:asciiTheme="minorHAnsi" w:hAnsiTheme="minorHAnsi" w:cstheme="minorHAnsi"/>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Outros__________________</w:t>
            </w:r>
          </w:p>
        </w:tc>
        <w:tc>
          <w:tcPr>
            <w:tcW w:w="544" w:type="dxa"/>
            <w:gridSpan w:val="4"/>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757" w:type="dxa"/>
            <w:gridSpan w:val="17"/>
          </w:tcPr>
          <w:p w:rsidR="0093322A" w:rsidRPr="00CB458C" w:rsidRDefault="0093322A" w:rsidP="00CF3AF5">
            <w:pPr>
              <w:spacing w:before="100" w:beforeAutospacing="1" w:after="100" w:afterAutospacing="1"/>
              <w:ind w:left="144"/>
              <w:jc w:val="both"/>
              <w:rPr>
                <w:rFonts w:asciiTheme="minorHAnsi" w:hAnsiTheme="minorHAnsi" w:cstheme="minorHAnsi"/>
                <w:sz w:val="22"/>
                <w:szCs w:val="22"/>
              </w:rPr>
            </w:pPr>
            <w:r w:rsidRPr="00CB458C">
              <w:rPr>
                <w:rFonts w:asciiTheme="minorHAnsi" w:hAnsiTheme="minorHAnsi" w:cstheme="minorHAnsi"/>
                <w:sz w:val="22"/>
                <w:szCs w:val="22"/>
              </w:rPr>
              <w:t xml:space="preserve">  </w:t>
            </w:r>
          </w:p>
        </w:tc>
        <w:tc>
          <w:tcPr>
            <w:tcW w:w="563" w:type="dxa"/>
            <w:gridSpan w:val="6"/>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c>
          <w:tcPr>
            <w:tcW w:w="963" w:type="dxa"/>
            <w:gridSpan w:val="5"/>
          </w:tcPr>
          <w:p w:rsidR="0093322A" w:rsidRPr="00CB458C" w:rsidRDefault="0093322A" w:rsidP="00CF3AF5">
            <w:pPr>
              <w:spacing w:before="100" w:beforeAutospacing="1" w:after="100" w:afterAutospacing="1"/>
              <w:jc w:val="both"/>
              <w:rPr>
                <w:rFonts w:asciiTheme="minorHAnsi" w:hAnsiTheme="minorHAnsi" w:cstheme="minorHAnsi"/>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27.25. Para a cabina de segurança biológica: existem instruções de operação e manutenção preventiva de fácil compreensão e disponível aos funcionários?</w:t>
            </w:r>
          </w:p>
        </w:tc>
        <w:tc>
          <w:tcPr>
            <w:tcW w:w="544" w:type="dxa"/>
            <w:gridSpan w:val="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57" w:type="dxa"/>
            <w:gridSpan w:val="1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63"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63" w:type="dxa"/>
            <w:gridSpan w:val="5"/>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27.26. Existem instruções para descontaminação de superfícies de trabalhos?</w:t>
            </w:r>
          </w:p>
        </w:tc>
        <w:tc>
          <w:tcPr>
            <w:tcW w:w="544" w:type="dxa"/>
            <w:gridSpan w:val="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57" w:type="dxa"/>
            <w:gridSpan w:val="1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63"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63" w:type="dxa"/>
            <w:gridSpan w:val="5"/>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lastRenderedPageBreak/>
              <w:t>27.27. Estufa bacteriológica encontra-se em bom estado de conservação?</w:t>
            </w:r>
          </w:p>
        </w:tc>
        <w:tc>
          <w:tcPr>
            <w:tcW w:w="544" w:type="dxa"/>
            <w:gridSpan w:val="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57" w:type="dxa"/>
            <w:gridSpan w:val="1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63"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63" w:type="dxa"/>
            <w:gridSpan w:val="5"/>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63" w:type="dxa"/>
            <w:gridSpan w:val="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27.28. As lâminas para </w:t>
            </w:r>
            <w:proofErr w:type="spellStart"/>
            <w:r w:rsidRPr="00CB458C">
              <w:rPr>
                <w:rFonts w:asciiTheme="minorHAnsi" w:hAnsiTheme="minorHAnsi" w:cstheme="minorHAnsi"/>
                <w:sz w:val="22"/>
                <w:szCs w:val="22"/>
              </w:rPr>
              <w:t>bacterioscopias</w:t>
            </w:r>
            <w:proofErr w:type="spellEnd"/>
            <w:r w:rsidRPr="00CB458C">
              <w:rPr>
                <w:rFonts w:asciiTheme="minorHAnsi" w:hAnsiTheme="minorHAnsi" w:cstheme="minorHAnsi"/>
                <w:sz w:val="22"/>
                <w:szCs w:val="22"/>
              </w:rPr>
              <w:t xml:space="preserve"> são retidas por </w:t>
            </w:r>
            <w:proofErr w:type="gramStart"/>
            <w:r w:rsidRPr="00CB458C">
              <w:rPr>
                <w:rFonts w:asciiTheme="minorHAnsi" w:hAnsiTheme="minorHAnsi" w:cstheme="minorHAnsi"/>
                <w:sz w:val="22"/>
                <w:szCs w:val="22"/>
              </w:rPr>
              <w:t>7</w:t>
            </w:r>
            <w:proofErr w:type="gramEnd"/>
            <w:r w:rsidRPr="00CB458C">
              <w:rPr>
                <w:rFonts w:asciiTheme="minorHAnsi" w:hAnsiTheme="minorHAnsi" w:cstheme="minorHAnsi"/>
                <w:sz w:val="22"/>
                <w:szCs w:val="22"/>
              </w:rPr>
              <w:t xml:space="preserve"> dias ?</w:t>
            </w:r>
          </w:p>
        </w:tc>
        <w:tc>
          <w:tcPr>
            <w:tcW w:w="544" w:type="dxa"/>
            <w:gridSpan w:val="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57" w:type="dxa"/>
            <w:gridSpan w:val="1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63"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63" w:type="dxa"/>
            <w:gridSpan w:val="5"/>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10490" w:type="dxa"/>
            <w:gridSpan w:val="38"/>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27.29. Especificar quais os equipamentos/materiais deste setor: (Escrever a informação)</w:t>
            </w:r>
          </w:p>
          <w:p w:rsidR="0093322A" w:rsidRPr="00CB458C" w:rsidRDefault="0093322A" w:rsidP="00AD6C08">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141"/>
        </w:trPr>
        <w:tc>
          <w:tcPr>
            <w:tcW w:w="7672" w:type="dxa"/>
            <w:gridSpan w:val="7"/>
            <w:shd w:val="clear" w:color="auto" w:fill="A6A6A6"/>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b/>
                <w:sz w:val="22"/>
                <w:szCs w:val="22"/>
              </w:rPr>
              <w:t>28. SALA DE LAVAGEM, PREPARO E ESTERILIZAÇÃO DE MATERIAL</w:t>
            </w:r>
            <w:r w:rsidRPr="00CB458C">
              <w:rPr>
                <w:rFonts w:asciiTheme="minorHAnsi" w:hAnsiTheme="minorHAnsi" w:cstheme="minorHAnsi"/>
                <w:sz w:val="22"/>
                <w:szCs w:val="22"/>
              </w:rPr>
              <w:t xml:space="preserve"> </w:t>
            </w:r>
          </w:p>
        </w:tc>
        <w:tc>
          <w:tcPr>
            <w:tcW w:w="573" w:type="dxa"/>
            <w:gridSpan w:val="7"/>
            <w:shd w:val="clear" w:color="auto" w:fill="A6A6A6"/>
            <w:vAlign w:val="center"/>
          </w:tcPr>
          <w:p w:rsidR="0093322A" w:rsidRPr="00CB458C" w:rsidRDefault="0093322A" w:rsidP="008A1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SIM</w:t>
            </w:r>
          </w:p>
        </w:tc>
        <w:tc>
          <w:tcPr>
            <w:tcW w:w="719" w:type="dxa"/>
            <w:gridSpan w:val="13"/>
            <w:shd w:val="clear" w:color="auto" w:fill="A6A6A6"/>
            <w:vAlign w:val="center"/>
          </w:tcPr>
          <w:p w:rsidR="0093322A" w:rsidRPr="00CB458C" w:rsidRDefault="0093322A" w:rsidP="008A1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NÃO</w:t>
            </w:r>
          </w:p>
        </w:tc>
        <w:tc>
          <w:tcPr>
            <w:tcW w:w="590" w:type="dxa"/>
            <w:gridSpan w:val="8"/>
            <w:shd w:val="clear" w:color="auto" w:fill="A6A6A6"/>
            <w:vAlign w:val="center"/>
          </w:tcPr>
          <w:p w:rsidR="0093322A" w:rsidRPr="00CB458C" w:rsidRDefault="0093322A" w:rsidP="008A1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NA</w:t>
            </w:r>
          </w:p>
        </w:tc>
        <w:tc>
          <w:tcPr>
            <w:tcW w:w="936" w:type="dxa"/>
            <w:gridSpan w:val="3"/>
            <w:shd w:val="clear" w:color="auto" w:fill="A6A6A6"/>
            <w:vAlign w:val="center"/>
          </w:tcPr>
          <w:p w:rsidR="0093322A" w:rsidRPr="00CB458C" w:rsidRDefault="0093322A" w:rsidP="008A1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CF</w:t>
            </w:r>
          </w:p>
        </w:tc>
      </w:tr>
      <w:tr w:rsidR="0093322A" w:rsidRPr="00CB458C" w:rsidTr="00780F40">
        <w:tblPrEx>
          <w:tblBorders>
            <w:insideV w:val="single" w:sz="4" w:space="0" w:color="auto"/>
          </w:tblBorders>
        </w:tblPrEx>
        <w:trPr>
          <w:trHeight w:val="141"/>
        </w:trPr>
        <w:tc>
          <w:tcPr>
            <w:tcW w:w="7672"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28.1. O setor é individualizado e exclusivo?</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46"/>
        </w:trPr>
        <w:tc>
          <w:tcPr>
            <w:tcW w:w="7672"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28.2. O setor está limpo?</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46"/>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28.3. As superfícies de bancada são de material impermeável e liso?</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46"/>
        </w:trPr>
        <w:tc>
          <w:tcPr>
            <w:tcW w:w="7672" w:type="dxa"/>
            <w:gridSpan w:val="7"/>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28.4. Possuem bancadas em quantidades suficientes?</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476"/>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28.5. Existem instruções para preparo e utilização de soluções desinfetantes, disponíveis no setor?</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492"/>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28.6. Utiliza sabão apropriado para lavagens de vidrarias e materiais reutilizados?</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46"/>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28.7. Existe autoclave?</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46"/>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28.8. Está em bom estado de conservação?</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29"/>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28.9. O manômetro está em condições de operação?</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46"/>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 xml:space="preserve">28.10.  Existem registros dos ciclos de </w:t>
            </w:r>
            <w:proofErr w:type="spellStart"/>
            <w:r w:rsidRPr="00CB458C">
              <w:rPr>
                <w:rFonts w:asciiTheme="minorHAnsi" w:hAnsiTheme="minorHAnsi" w:cstheme="minorHAnsi"/>
                <w:sz w:val="22"/>
                <w:szCs w:val="22"/>
              </w:rPr>
              <w:t>autoclavação</w:t>
            </w:r>
            <w:proofErr w:type="spellEnd"/>
            <w:r w:rsidRPr="00CB458C">
              <w:rPr>
                <w:rFonts w:asciiTheme="minorHAnsi" w:hAnsiTheme="minorHAnsi" w:cstheme="minorHAnsi"/>
                <w:sz w:val="22"/>
                <w:szCs w:val="22"/>
              </w:rPr>
              <w:t>?</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46"/>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28.11.  Existe procedimento operacional para sua utilização?</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492"/>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28.12.  Existe procedimento operacional para manutenção preventiva da autoclave?</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29"/>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28.13. Existem registros?</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492"/>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 xml:space="preserve">26.14.  Utiliza identificação visual do processo de </w:t>
            </w:r>
            <w:proofErr w:type="spellStart"/>
            <w:r w:rsidRPr="00CB458C">
              <w:rPr>
                <w:rFonts w:asciiTheme="minorHAnsi" w:hAnsiTheme="minorHAnsi" w:cstheme="minorHAnsi"/>
                <w:sz w:val="22"/>
                <w:szCs w:val="22"/>
              </w:rPr>
              <w:t>autoclavação</w:t>
            </w:r>
            <w:proofErr w:type="spellEnd"/>
            <w:r w:rsidRPr="00CB458C">
              <w:rPr>
                <w:rFonts w:asciiTheme="minorHAnsi" w:hAnsiTheme="minorHAnsi" w:cstheme="minorHAnsi"/>
                <w:sz w:val="22"/>
                <w:szCs w:val="22"/>
              </w:rPr>
              <w:t xml:space="preserve"> através de fitas termossensíveis?</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46"/>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 xml:space="preserve">28.15.  Existe rotina para utilização de bioindicador? </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46"/>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28.16.  Existem E.P. I adequado para manuseio da autoclave?</w:t>
            </w:r>
          </w:p>
        </w:tc>
        <w:tc>
          <w:tcPr>
            <w:tcW w:w="573" w:type="dxa"/>
            <w:gridSpan w:val="7"/>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19" w:type="dxa"/>
            <w:gridSpan w:val="13"/>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0"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36" w:type="dxa"/>
            <w:gridSpan w:val="3"/>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476"/>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28.17.  Presença de estufa de secagem em bom estado de conservação?</w:t>
            </w:r>
          </w:p>
        </w:tc>
        <w:tc>
          <w:tcPr>
            <w:tcW w:w="541" w:type="dxa"/>
            <w:gridSpan w:val="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32"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vAlign w:val="center"/>
          </w:tcPr>
          <w:p w:rsidR="0093322A" w:rsidRPr="00CB458C" w:rsidRDefault="0093322A" w:rsidP="00C64623">
            <w:pPr>
              <w:spacing w:before="100" w:beforeAutospacing="1" w:after="100" w:afterAutospacing="1"/>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46"/>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 xml:space="preserve">28.18.  Presença de pia de despejo? </w:t>
            </w:r>
          </w:p>
        </w:tc>
        <w:tc>
          <w:tcPr>
            <w:tcW w:w="541" w:type="dxa"/>
            <w:gridSpan w:val="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32"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vAlign w:val="center"/>
          </w:tcPr>
          <w:p w:rsidR="0093322A" w:rsidRPr="00CB458C" w:rsidRDefault="0093322A" w:rsidP="00C64623">
            <w:pPr>
              <w:spacing w:before="100" w:beforeAutospacing="1" w:after="100" w:afterAutospacing="1"/>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46"/>
        </w:trPr>
        <w:tc>
          <w:tcPr>
            <w:tcW w:w="7672" w:type="dxa"/>
            <w:gridSpan w:val="7"/>
          </w:tcPr>
          <w:p w:rsidR="0093322A" w:rsidRPr="00CB458C" w:rsidRDefault="0093322A" w:rsidP="00AD6C08">
            <w:pPr>
              <w:spacing w:before="100" w:beforeAutospacing="1" w:after="100" w:afterAutospacing="1"/>
              <w:jc w:val="both"/>
              <w:rPr>
                <w:rFonts w:asciiTheme="minorHAnsi" w:eastAsia="Arial Unicode MS" w:hAnsiTheme="minorHAnsi" w:cstheme="minorHAnsi"/>
                <w:color w:val="000000"/>
                <w:sz w:val="22"/>
                <w:szCs w:val="22"/>
              </w:rPr>
            </w:pPr>
            <w:r w:rsidRPr="00CB458C">
              <w:rPr>
                <w:rFonts w:asciiTheme="minorHAnsi" w:hAnsiTheme="minorHAnsi" w:cstheme="minorHAnsi"/>
                <w:sz w:val="22"/>
                <w:szCs w:val="22"/>
              </w:rPr>
              <w:t>28.19.  A água reagente utilizada no laboratório é produzida através de:</w:t>
            </w:r>
          </w:p>
        </w:tc>
        <w:tc>
          <w:tcPr>
            <w:tcW w:w="2818" w:type="dxa"/>
            <w:gridSpan w:val="31"/>
            <w:vMerge w:val="restart"/>
          </w:tcPr>
          <w:p w:rsidR="0093322A" w:rsidRPr="00CB458C" w:rsidRDefault="0093322A" w:rsidP="00331888">
            <w:pPr>
              <w:spacing w:before="100" w:beforeAutospacing="1" w:after="100" w:afterAutospacing="1"/>
              <w:jc w:val="center"/>
              <w:rPr>
                <w:rFonts w:asciiTheme="minorHAnsi" w:eastAsia="Arial Unicode MS" w:hAnsiTheme="minorHAnsi" w:cstheme="minorHAnsi"/>
                <w:b/>
                <w:color w:val="000000"/>
                <w:sz w:val="22"/>
                <w:szCs w:val="22"/>
              </w:rPr>
            </w:pPr>
          </w:p>
        </w:tc>
      </w:tr>
      <w:tr w:rsidR="0093322A" w:rsidRPr="00CB458C" w:rsidTr="00780F40">
        <w:tblPrEx>
          <w:tblBorders>
            <w:insideV w:val="single" w:sz="4" w:space="0" w:color="auto"/>
          </w:tblBorders>
        </w:tblPrEx>
        <w:trPr>
          <w:trHeight w:val="229"/>
        </w:trPr>
        <w:tc>
          <w:tcPr>
            <w:tcW w:w="7672" w:type="dxa"/>
            <w:gridSpan w:val="7"/>
          </w:tcPr>
          <w:p w:rsidR="0093322A" w:rsidRPr="00CB458C" w:rsidRDefault="0093322A" w:rsidP="00AD6C08">
            <w:pPr>
              <w:spacing w:before="100" w:beforeAutospacing="1" w:after="100" w:afterAutospacing="1"/>
              <w:ind w:left="680"/>
              <w:jc w:val="both"/>
              <w:rPr>
                <w:rFonts w:asciiTheme="minorHAnsi" w:eastAsia="Arial Unicode MS" w:hAnsiTheme="minorHAnsi" w:cstheme="minorHAnsi"/>
                <w:color w:val="000000"/>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xml:space="preserve">) </w:t>
            </w:r>
            <w:proofErr w:type="spellStart"/>
            <w:r w:rsidRPr="00CB458C">
              <w:rPr>
                <w:rFonts w:asciiTheme="minorHAnsi" w:hAnsiTheme="minorHAnsi" w:cstheme="minorHAnsi"/>
                <w:sz w:val="22"/>
                <w:szCs w:val="22"/>
              </w:rPr>
              <w:t>Deionizador</w:t>
            </w:r>
            <w:proofErr w:type="spellEnd"/>
          </w:p>
        </w:tc>
        <w:tc>
          <w:tcPr>
            <w:tcW w:w="2818" w:type="dxa"/>
            <w:gridSpan w:val="31"/>
            <w:vMerge/>
          </w:tcPr>
          <w:p w:rsidR="0093322A" w:rsidRPr="00CB458C" w:rsidRDefault="0093322A" w:rsidP="00331888">
            <w:pPr>
              <w:spacing w:before="100" w:beforeAutospacing="1" w:after="100" w:afterAutospacing="1"/>
              <w:jc w:val="center"/>
              <w:rPr>
                <w:rFonts w:asciiTheme="minorHAnsi" w:eastAsia="Arial Unicode MS" w:hAnsiTheme="minorHAnsi" w:cstheme="minorHAnsi"/>
                <w:b/>
                <w:color w:val="000000"/>
                <w:sz w:val="22"/>
                <w:szCs w:val="22"/>
              </w:rPr>
            </w:pPr>
          </w:p>
        </w:tc>
      </w:tr>
      <w:tr w:rsidR="0093322A" w:rsidRPr="00CB458C" w:rsidTr="00780F40">
        <w:tblPrEx>
          <w:tblBorders>
            <w:insideV w:val="single" w:sz="4" w:space="0" w:color="auto"/>
          </w:tblBorders>
        </w:tblPrEx>
        <w:trPr>
          <w:trHeight w:val="246"/>
        </w:trPr>
        <w:tc>
          <w:tcPr>
            <w:tcW w:w="7672" w:type="dxa"/>
            <w:gridSpan w:val="7"/>
          </w:tcPr>
          <w:p w:rsidR="0093322A" w:rsidRPr="00CB458C" w:rsidRDefault="0093322A" w:rsidP="00AD6C08">
            <w:pPr>
              <w:spacing w:before="100" w:beforeAutospacing="1" w:after="100" w:afterAutospacing="1"/>
              <w:ind w:left="680"/>
              <w:jc w:val="both"/>
              <w:rPr>
                <w:rFonts w:asciiTheme="minorHAnsi" w:eastAsia="Arial Unicode MS" w:hAnsiTheme="minorHAnsi" w:cstheme="minorHAnsi"/>
                <w:color w:val="000000"/>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Destilador</w:t>
            </w:r>
          </w:p>
        </w:tc>
        <w:tc>
          <w:tcPr>
            <w:tcW w:w="2818" w:type="dxa"/>
            <w:gridSpan w:val="31"/>
            <w:vMerge/>
          </w:tcPr>
          <w:p w:rsidR="0093322A" w:rsidRPr="00CB458C" w:rsidRDefault="0093322A" w:rsidP="00331888">
            <w:pPr>
              <w:spacing w:before="100" w:beforeAutospacing="1" w:after="100" w:afterAutospacing="1"/>
              <w:jc w:val="center"/>
              <w:rPr>
                <w:rFonts w:asciiTheme="minorHAnsi" w:eastAsia="Arial Unicode MS" w:hAnsiTheme="minorHAnsi" w:cstheme="minorHAnsi"/>
                <w:b/>
                <w:color w:val="000000"/>
                <w:sz w:val="22"/>
                <w:szCs w:val="22"/>
              </w:rPr>
            </w:pPr>
          </w:p>
        </w:tc>
      </w:tr>
      <w:tr w:rsidR="0093322A" w:rsidRPr="00CB458C" w:rsidTr="00780F40">
        <w:tblPrEx>
          <w:tblBorders>
            <w:insideV w:val="single" w:sz="4" w:space="0" w:color="auto"/>
          </w:tblBorders>
        </w:tblPrEx>
        <w:trPr>
          <w:trHeight w:val="246"/>
        </w:trPr>
        <w:tc>
          <w:tcPr>
            <w:tcW w:w="7672" w:type="dxa"/>
            <w:gridSpan w:val="7"/>
          </w:tcPr>
          <w:p w:rsidR="0093322A" w:rsidRPr="00CB458C" w:rsidRDefault="0093322A" w:rsidP="00AD6C08">
            <w:pPr>
              <w:spacing w:before="100" w:beforeAutospacing="1" w:after="100" w:afterAutospacing="1"/>
              <w:ind w:left="680"/>
              <w:jc w:val="both"/>
              <w:rPr>
                <w:rFonts w:asciiTheme="minorHAnsi" w:eastAsia="Arial Unicode MS" w:hAnsiTheme="minorHAnsi" w:cstheme="minorHAnsi"/>
                <w:color w:val="000000"/>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Osmose reversa</w:t>
            </w:r>
          </w:p>
        </w:tc>
        <w:tc>
          <w:tcPr>
            <w:tcW w:w="2818" w:type="dxa"/>
            <w:gridSpan w:val="31"/>
            <w:vMerge/>
          </w:tcPr>
          <w:p w:rsidR="0093322A" w:rsidRPr="00CB458C" w:rsidRDefault="0093322A" w:rsidP="00331888">
            <w:pPr>
              <w:spacing w:before="100" w:beforeAutospacing="1" w:after="100" w:afterAutospacing="1"/>
              <w:jc w:val="center"/>
              <w:rPr>
                <w:rFonts w:asciiTheme="minorHAnsi" w:eastAsia="Arial Unicode MS" w:hAnsiTheme="minorHAnsi" w:cstheme="minorHAnsi"/>
                <w:b/>
                <w:color w:val="000000"/>
                <w:sz w:val="22"/>
                <w:szCs w:val="22"/>
              </w:rPr>
            </w:pPr>
          </w:p>
        </w:tc>
      </w:tr>
      <w:tr w:rsidR="0093322A" w:rsidRPr="00CB458C" w:rsidTr="00780F40">
        <w:tblPrEx>
          <w:tblBorders>
            <w:insideV w:val="single" w:sz="4" w:space="0" w:color="auto"/>
          </w:tblBorders>
        </w:tblPrEx>
        <w:trPr>
          <w:trHeight w:val="246"/>
        </w:trPr>
        <w:tc>
          <w:tcPr>
            <w:tcW w:w="7672" w:type="dxa"/>
            <w:gridSpan w:val="7"/>
          </w:tcPr>
          <w:p w:rsidR="0093322A" w:rsidRPr="00CB458C" w:rsidRDefault="0093322A" w:rsidP="00AD6C08">
            <w:pPr>
              <w:spacing w:before="100" w:beforeAutospacing="1" w:after="100" w:afterAutospacing="1"/>
              <w:ind w:left="680"/>
              <w:jc w:val="both"/>
              <w:rPr>
                <w:rFonts w:asciiTheme="minorHAnsi" w:eastAsia="Arial Unicode MS" w:hAnsiTheme="minorHAnsi" w:cstheme="minorHAnsi"/>
                <w:color w:val="000000"/>
                <w:sz w:val="22"/>
                <w:szCs w:val="22"/>
              </w:rPr>
            </w:pPr>
            <w:proofErr w:type="gramStart"/>
            <w:r w:rsidRPr="00CB458C">
              <w:rPr>
                <w:rFonts w:asciiTheme="minorHAnsi" w:hAnsiTheme="minorHAnsi" w:cstheme="minorHAnsi"/>
                <w:sz w:val="22"/>
                <w:szCs w:val="22"/>
              </w:rPr>
              <w:t xml:space="preserve">(        </w:t>
            </w:r>
            <w:proofErr w:type="gramEnd"/>
            <w:r w:rsidRPr="00CB458C">
              <w:rPr>
                <w:rFonts w:asciiTheme="minorHAnsi" w:hAnsiTheme="minorHAnsi" w:cstheme="minorHAnsi"/>
                <w:sz w:val="22"/>
                <w:szCs w:val="22"/>
              </w:rPr>
              <w:t>) Outros</w:t>
            </w:r>
          </w:p>
        </w:tc>
        <w:tc>
          <w:tcPr>
            <w:tcW w:w="541" w:type="dxa"/>
            <w:gridSpan w:val="4"/>
          </w:tcPr>
          <w:p w:rsidR="0093322A" w:rsidRPr="00CB458C" w:rsidRDefault="0093322A">
            <w:pPr>
              <w:spacing w:before="100" w:beforeAutospacing="1" w:after="100" w:afterAutospacing="1"/>
              <w:ind w:left="680"/>
              <w:jc w:val="both"/>
              <w:rPr>
                <w:rFonts w:asciiTheme="minorHAnsi" w:eastAsia="Arial Unicode MS" w:hAnsiTheme="minorHAnsi" w:cstheme="minorHAnsi"/>
                <w:color w:val="000000"/>
                <w:sz w:val="22"/>
                <w:szCs w:val="22"/>
              </w:rPr>
            </w:pPr>
          </w:p>
        </w:tc>
        <w:tc>
          <w:tcPr>
            <w:tcW w:w="732" w:type="dxa"/>
            <w:gridSpan w:val="15"/>
          </w:tcPr>
          <w:p w:rsidR="0093322A" w:rsidRPr="00CB458C" w:rsidRDefault="0093322A">
            <w:pPr>
              <w:spacing w:before="100" w:beforeAutospacing="1" w:after="100" w:afterAutospacing="1"/>
              <w:ind w:left="680"/>
              <w:jc w:val="both"/>
              <w:rPr>
                <w:rFonts w:asciiTheme="minorHAnsi" w:eastAsia="Arial Unicode MS" w:hAnsiTheme="minorHAnsi" w:cstheme="minorHAnsi"/>
                <w:color w:val="000000"/>
                <w:sz w:val="22"/>
                <w:szCs w:val="22"/>
              </w:rPr>
            </w:pPr>
          </w:p>
        </w:tc>
        <w:tc>
          <w:tcPr>
            <w:tcW w:w="598" w:type="dxa"/>
            <w:gridSpan w:val="8"/>
          </w:tcPr>
          <w:p w:rsidR="0093322A" w:rsidRPr="00CB458C" w:rsidRDefault="0093322A">
            <w:pPr>
              <w:spacing w:before="100" w:beforeAutospacing="1" w:after="100" w:afterAutospacing="1"/>
              <w:ind w:left="680"/>
              <w:jc w:val="both"/>
              <w:rPr>
                <w:rFonts w:asciiTheme="minorHAnsi" w:eastAsia="Arial Unicode MS" w:hAnsiTheme="minorHAnsi" w:cstheme="minorHAnsi"/>
                <w:color w:val="000000"/>
                <w:sz w:val="22"/>
                <w:szCs w:val="22"/>
              </w:rPr>
            </w:pPr>
          </w:p>
        </w:tc>
        <w:tc>
          <w:tcPr>
            <w:tcW w:w="947" w:type="dxa"/>
            <w:gridSpan w:val="4"/>
            <w:vAlign w:val="center"/>
          </w:tcPr>
          <w:p w:rsidR="0093322A" w:rsidRPr="00CB458C" w:rsidRDefault="0093322A" w:rsidP="00331888">
            <w:pPr>
              <w:spacing w:before="100" w:beforeAutospacing="1" w:after="100" w:afterAutospacing="1"/>
              <w:jc w:val="center"/>
              <w:rPr>
                <w:rFonts w:asciiTheme="minorHAnsi" w:eastAsia="Arial Unicode MS" w:hAnsiTheme="minorHAnsi" w:cstheme="minorHAnsi"/>
                <w:b/>
                <w:color w:val="000000"/>
                <w:sz w:val="22"/>
                <w:szCs w:val="22"/>
              </w:rPr>
            </w:pPr>
          </w:p>
        </w:tc>
      </w:tr>
      <w:tr w:rsidR="009E22DA" w:rsidRPr="00CB458C" w:rsidTr="00780F40">
        <w:tblPrEx>
          <w:tblBorders>
            <w:insideV w:val="single" w:sz="4" w:space="0" w:color="auto"/>
          </w:tblBorders>
        </w:tblPrEx>
        <w:trPr>
          <w:trHeight w:val="476"/>
        </w:trPr>
        <w:tc>
          <w:tcPr>
            <w:tcW w:w="7672" w:type="dxa"/>
            <w:gridSpan w:val="7"/>
          </w:tcPr>
          <w:p w:rsidR="009E22DA" w:rsidRPr="00CB458C" w:rsidRDefault="009E22D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28.20. Possui comprovante de registro de limpeza do destilador?</w:t>
            </w:r>
          </w:p>
        </w:tc>
        <w:tc>
          <w:tcPr>
            <w:tcW w:w="541" w:type="dxa"/>
            <w:gridSpan w:val="4"/>
          </w:tcPr>
          <w:p w:rsidR="009E22DA" w:rsidRPr="00CB458C" w:rsidRDefault="009E22DA">
            <w:pPr>
              <w:spacing w:before="100" w:beforeAutospacing="1" w:after="100" w:afterAutospacing="1"/>
              <w:jc w:val="both"/>
              <w:rPr>
                <w:rFonts w:asciiTheme="minorHAnsi" w:hAnsiTheme="minorHAnsi" w:cstheme="minorHAnsi"/>
                <w:sz w:val="22"/>
                <w:szCs w:val="22"/>
              </w:rPr>
            </w:pPr>
          </w:p>
        </w:tc>
        <w:tc>
          <w:tcPr>
            <w:tcW w:w="732" w:type="dxa"/>
            <w:gridSpan w:val="15"/>
          </w:tcPr>
          <w:p w:rsidR="009E22DA" w:rsidRPr="00CB458C" w:rsidRDefault="009E22DA">
            <w:pPr>
              <w:spacing w:before="100" w:beforeAutospacing="1" w:after="100" w:afterAutospacing="1"/>
              <w:jc w:val="both"/>
              <w:rPr>
                <w:rFonts w:asciiTheme="minorHAnsi" w:hAnsiTheme="minorHAnsi" w:cstheme="minorHAnsi"/>
                <w:sz w:val="22"/>
                <w:szCs w:val="22"/>
              </w:rPr>
            </w:pPr>
          </w:p>
        </w:tc>
        <w:tc>
          <w:tcPr>
            <w:tcW w:w="598" w:type="dxa"/>
            <w:gridSpan w:val="8"/>
          </w:tcPr>
          <w:p w:rsidR="009E22DA" w:rsidRPr="00CB458C" w:rsidRDefault="009E22DA">
            <w:pPr>
              <w:spacing w:before="100" w:beforeAutospacing="1" w:after="100" w:afterAutospacing="1"/>
              <w:jc w:val="both"/>
              <w:rPr>
                <w:rFonts w:asciiTheme="minorHAnsi" w:hAnsiTheme="minorHAnsi" w:cstheme="minorHAnsi"/>
                <w:sz w:val="22"/>
                <w:szCs w:val="22"/>
              </w:rPr>
            </w:pPr>
          </w:p>
        </w:tc>
        <w:tc>
          <w:tcPr>
            <w:tcW w:w="947" w:type="dxa"/>
            <w:gridSpan w:val="4"/>
            <w:vAlign w:val="center"/>
          </w:tcPr>
          <w:p w:rsidR="009E22DA" w:rsidRPr="00CB458C" w:rsidRDefault="009E22DA" w:rsidP="00331888">
            <w:pPr>
              <w:spacing w:before="100" w:beforeAutospacing="1" w:after="100" w:afterAutospacing="1"/>
              <w:jc w:val="center"/>
              <w:rPr>
                <w:rFonts w:asciiTheme="minorHAnsi" w:hAnsiTheme="minorHAnsi" w:cstheme="minorHAnsi"/>
                <w:b/>
                <w:sz w:val="22"/>
                <w:szCs w:val="22"/>
              </w:rPr>
            </w:pPr>
          </w:p>
        </w:tc>
      </w:tr>
      <w:tr w:rsidR="009E22DA" w:rsidRPr="00CB458C" w:rsidTr="00780F40">
        <w:tblPrEx>
          <w:tblBorders>
            <w:insideV w:val="single" w:sz="4" w:space="0" w:color="auto"/>
          </w:tblBorders>
        </w:tblPrEx>
        <w:trPr>
          <w:trHeight w:val="476"/>
        </w:trPr>
        <w:tc>
          <w:tcPr>
            <w:tcW w:w="7672" w:type="dxa"/>
            <w:gridSpan w:val="7"/>
          </w:tcPr>
          <w:p w:rsidR="009E22DA" w:rsidRPr="00CB458C" w:rsidRDefault="009E22D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28.21. Possui comprovante de registro de troca de coluna e filtros da osmose reversa?</w:t>
            </w:r>
          </w:p>
        </w:tc>
        <w:tc>
          <w:tcPr>
            <w:tcW w:w="541" w:type="dxa"/>
            <w:gridSpan w:val="4"/>
          </w:tcPr>
          <w:p w:rsidR="009E22DA" w:rsidRPr="00CB458C" w:rsidRDefault="009E22DA">
            <w:pPr>
              <w:spacing w:before="100" w:beforeAutospacing="1" w:after="100" w:afterAutospacing="1"/>
              <w:jc w:val="both"/>
              <w:rPr>
                <w:rFonts w:asciiTheme="minorHAnsi" w:hAnsiTheme="minorHAnsi" w:cstheme="minorHAnsi"/>
                <w:sz w:val="22"/>
                <w:szCs w:val="22"/>
              </w:rPr>
            </w:pPr>
          </w:p>
        </w:tc>
        <w:tc>
          <w:tcPr>
            <w:tcW w:w="732" w:type="dxa"/>
            <w:gridSpan w:val="15"/>
          </w:tcPr>
          <w:p w:rsidR="009E22DA" w:rsidRPr="00CB458C" w:rsidRDefault="009E22DA">
            <w:pPr>
              <w:spacing w:before="100" w:beforeAutospacing="1" w:after="100" w:afterAutospacing="1"/>
              <w:jc w:val="both"/>
              <w:rPr>
                <w:rFonts w:asciiTheme="minorHAnsi" w:hAnsiTheme="minorHAnsi" w:cstheme="minorHAnsi"/>
                <w:sz w:val="22"/>
                <w:szCs w:val="22"/>
              </w:rPr>
            </w:pPr>
          </w:p>
        </w:tc>
        <w:tc>
          <w:tcPr>
            <w:tcW w:w="598" w:type="dxa"/>
            <w:gridSpan w:val="8"/>
          </w:tcPr>
          <w:p w:rsidR="009E22DA" w:rsidRPr="00CB458C" w:rsidRDefault="009E22DA">
            <w:pPr>
              <w:spacing w:before="100" w:beforeAutospacing="1" w:after="100" w:afterAutospacing="1"/>
              <w:jc w:val="both"/>
              <w:rPr>
                <w:rFonts w:asciiTheme="minorHAnsi" w:hAnsiTheme="minorHAnsi" w:cstheme="minorHAnsi"/>
                <w:sz w:val="22"/>
                <w:szCs w:val="22"/>
              </w:rPr>
            </w:pPr>
          </w:p>
        </w:tc>
        <w:tc>
          <w:tcPr>
            <w:tcW w:w="947" w:type="dxa"/>
            <w:gridSpan w:val="4"/>
            <w:vAlign w:val="center"/>
          </w:tcPr>
          <w:p w:rsidR="009E22DA" w:rsidRPr="00CB458C" w:rsidRDefault="009E22DA" w:rsidP="00331888">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476"/>
        </w:trPr>
        <w:tc>
          <w:tcPr>
            <w:tcW w:w="7672" w:type="dxa"/>
            <w:gridSpan w:val="7"/>
          </w:tcPr>
          <w:p w:rsidR="0093322A"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28.2</w:t>
            </w:r>
            <w:r w:rsidR="009E22DA" w:rsidRPr="00CB458C">
              <w:rPr>
                <w:rFonts w:asciiTheme="minorHAnsi" w:hAnsiTheme="minorHAnsi" w:cstheme="minorHAnsi"/>
                <w:sz w:val="22"/>
                <w:szCs w:val="22"/>
              </w:rPr>
              <w:t>2</w:t>
            </w:r>
            <w:r w:rsidRPr="00CB458C">
              <w:rPr>
                <w:rFonts w:asciiTheme="minorHAnsi" w:hAnsiTheme="minorHAnsi" w:cstheme="minorHAnsi"/>
                <w:sz w:val="22"/>
                <w:szCs w:val="22"/>
              </w:rPr>
              <w:t>. Possuem todos os equipamentos e materiais necessários para realização de todas as atividades desenvolvidas por este setor?</w:t>
            </w:r>
          </w:p>
          <w:p w:rsidR="0081577A" w:rsidRPr="00CB458C" w:rsidRDefault="0081577A" w:rsidP="00AD6C08">
            <w:pPr>
              <w:spacing w:before="100" w:beforeAutospacing="1" w:after="100" w:afterAutospacing="1"/>
              <w:jc w:val="both"/>
              <w:rPr>
                <w:rFonts w:asciiTheme="minorHAnsi" w:eastAsia="Arial Unicode MS" w:hAnsiTheme="minorHAnsi" w:cstheme="minorHAnsi"/>
                <w:color w:val="000000"/>
                <w:sz w:val="22"/>
                <w:szCs w:val="22"/>
              </w:rPr>
            </w:pPr>
          </w:p>
        </w:tc>
        <w:tc>
          <w:tcPr>
            <w:tcW w:w="541" w:type="dxa"/>
            <w:gridSpan w:val="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732" w:type="dxa"/>
            <w:gridSpan w:val="15"/>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598"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47" w:type="dxa"/>
            <w:gridSpan w:val="4"/>
            <w:vAlign w:val="center"/>
          </w:tcPr>
          <w:p w:rsidR="0093322A" w:rsidRPr="00CB458C" w:rsidRDefault="0093322A" w:rsidP="00331888">
            <w:pPr>
              <w:spacing w:before="100" w:beforeAutospacing="1" w:after="100" w:afterAutospacing="1"/>
              <w:jc w:val="cente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46"/>
        </w:trPr>
        <w:tc>
          <w:tcPr>
            <w:tcW w:w="7656" w:type="dxa"/>
            <w:gridSpan w:val="5"/>
            <w:shd w:val="clear" w:color="auto" w:fill="A6A6A6"/>
            <w:vAlign w:val="center"/>
          </w:tcPr>
          <w:p w:rsidR="0093322A" w:rsidRPr="00CB458C" w:rsidRDefault="0093322A" w:rsidP="00AD6C08">
            <w:pPr>
              <w:jc w:val="both"/>
              <w:rPr>
                <w:rFonts w:asciiTheme="minorHAnsi" w:hAnsiTheme="minorHAnsi" w:cstheme="minorHAnsi"/>
                <w:b/>
                <w:sz w:val="22"/>
                <w:szCs w:val="22"/>
              </w:rPr>
            </w:pPr>
            <w:r w:rsidRPr="00CB458C">
              <w:rPr>
                <w:rFonts w:asciiTheme="minorHAnsi" w:hAnsiTheme="minorHAnsi" w:cstheme="minorHAnsi"/>
                <w:b/>
                <w:sz w:val="22"/>
                <w:szCs w:val="22"/>
              </w:rPr>
              <w:lastRenderedPageBreak/>
              <w:t>29. DEPÓSITO DE MATERIAL DE LIMPEZA - DML</w:t>
            </w:r>
          </w:p>
        </w:tc>
        <w:tc>
          <w:tcPr>
            <w:tcW w:w="557" w:type="dxa"/>
            <w:gridSpan w:val="6"/>
            <w:shd w:val="clear" w:color="auto" w:fill="A6A6A6"/>
            <w:vAlign w:val="center"/>
          </w:tcPr>
          <w:p w:rsidR="0093322A" w:rsidRPr="00CB458C" w:rsidRDefault="0093322A" w:rsidP="008A1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SIM</w:t>
            </w:r>
          </w:p>
        </w:tc>
        <w:tc>
          <w:tcPr>
            <w:tcW w:w="633" w:type="dxa"/>
            <w:gridSpan w:val="8"/>
            <w:shd w:val="clear" w:color="auto" w:fill="A6A6A6"/>
            <w:vAlign w:val="center"/>
          </w:tcPr>
          <w:p w:rsidR="0093322A" w:rsidRPr="00CB458C" w:rsidRDefault="0093322A" w:rsidP="008A1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NÃO</w:t>
            </w:r>
          </w:p>
        </w:tc>
        <w:tc>
          <w:tcPr>
            <w:tcW w:w="681" w:type="dxa"/>
            <w:gridSpan w:val="14"/>
            <w:shd w:val="clear" w:color="auto" w:fill="A6A6A6"/>
            <w:vAlign w:val="center"/>
          </w:tcPr>
          <w:p w:rsidR="0093322A" w:rsidRPr="00CB458C" w:rsidRDefault="0093322A" w:rsidP="008A1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NA</w:t>
            </w:r>
          </w:p>
        </w:tc>
        <w:tc>
          <w:tcPr>
            <w:tcW w:w="963" w:type="dxa"/>
            <w:gridSpan w:val="5"/>
            <w:shd w:val="clear" w:color="auto" w:fill="A6A6A6"/>
            <w:vAlign w:val="center"/>
          </w:tcPr>
          <w:p w:rsidR="0093322A" w:rsidRPr="00CB458C" w:rsidRDefault="0093322A" w:rsidP="008A1106">
            <w:pPr>
              <w:pStyle w:val="Rodap"/>
              <w:spacing w:before="100" w:beforeAutospacing="1" w:after="100" w:afterAutospacing="1"/>
              <w:jc w:val="center"/>
              <w:rPr>
                <w:rFonts w:asciiTheme="minorHAnsi" w:hAnsiTheme="minorHAnsi" w:cstheme="minorHAnsi"/>
                <w:b/>
                <w:sz w:val="22"/>
                <w:szCs w:val="22"/>
              </w:rPr>
            </w:pPr>
            <w:r w:rsidRPr="00CB458C">
              <w:rPr>
                <w:rFonts w:asciiTheme="minorHAnsi" w:hAnsiTheme="minorHAnsi" w:cstheme="minorHAnsi"/>
                <w:b/>
                <w:sz w:val="22"/>
                <w:szCs w:val="22"/>
              </w:rPr>
              <w:t>CF</w:t>
            </w:r>
          </w:p>
        </w:tc>
      </w:tr>
      <w:tr w:rsidR="0093322A" w:rsidRPr="00CB458C" w:rsidTr="00780F40">
        <w:tblPrEx>
          <w:tblBorders>
            <w:insideV w:val="single" w:sz="4" w:space="0" w:color="auto"/>
          </w:tblBorders>
        </w:tblPrEx>
        <w:trPr>
          <w:trHeight w:val="229"/>
        </w:trPr>
        <w:tc>
          <w:tcPr>
            <w:tcW w:w="7656" w:type="dxa"/>
            <w:gridSpan w:val="5"/>
          </w:tcPr>
          <w:p w:rsidR="0093322A" w:rsidRPr="00CB458C" w:rsidRDefault="0093322A" w:rsidP="00AD6C08">
            <w:pPr>
              <w:pStyle w:val="Ttulo3"/>
              <w:jc w:val="both"/>
              <w:rPr>
                <w:rFonts w:asciiTheme="minorHAnsi" w:hAnsiTheme="minorHAnsi" w:cstheme="minorHAnsi"/>
                <w:b w:val="0"/>
                <w:sz w:val="22"/>
                <w:szCs w:val="22"/>
                <w:u w:val="none"/>
              </w:rPr>
            </w:pPr>
            <w:r w:rsidRPr="00CB458C">
              <w:rPr>
                <w:rFonts w:asciiTheme="minorHAnsi" w:hAnsiTheme="minorHAnsi" w:cstheme="minorHAnsi"/>
                <w:b w:val="0"/>
                <w:sz w:val="22"/>
                <w:szCs w:val="22"/>
                <w:u w:val="none"/>
              </w:rPr>
              <w:t>29.1. Possui tanque?</w:t>
            </w:r>
          </w:p>
        </w:tc>
        <w:tc>
          <w:tcPr>
            <w:tcW w:w="557" w:type="dxa"/>
            <w:gridSpan w:val="6"/>
          </w:tcPr>
          <w:p w:rsidR="0093322A" w:rsidRPr="00CB458C" w:rsidRDefault="0093322A">
            <w:pPr>
              <w:rPr>
                <w:rFonts w:asciiTheme="minorHAnsi" w:hAnsiTheme="minorHAnsi" w:cstheme="minorHAnsi"/>
                <w:sz w:val="22"/>
                <w:szCs w:val="22"/>
              </w:rPr>
            </w:pPr>
          </w:p>
        </w:tc>
        <w:tc>
          <w:tcPr>
            <w:tcW w:w="633" w:type="dxa"/>
            <w:gridSpan w:val="8"/>
          </w:tcPr>
          <w:p w:rsidR="0093322A" w:rsidRPr="00CB458C" w:rsidRDefault="0093322A">
            <w:pPr>
              <w:rPr>
                <w:rFonts w:asciiTheme="minorHAnsi" w:hAnsiTheme="minorHAnsi" w:cstheme="minorHAnsi"/>
                <w:sz w:val="22"/>
                <w:szCs w:val="22"/>
              </w:rPr>
            </w:pPr>
          </w:p>
        </w:tc>
        <w:tc>
          <w:tcPr>
            <w:tcW w:w="681" w:type="dxa"/>
            <w:gridSpan w:val="14"/>
          </w:tcPr>
          <w:p w:rsidR="0093322A" w:rsidRPr="00CB458C" w:rsidRDefault="0093322A">
            <w:pPr>
              <w:rPr>
                <w:rFonts w:asciiTheme="minorHAnsi" w:hAnsiTheme="minorHAnsi" w:cstheme="minorHAnsi"/>
                <w:sz w:val="22"/>
                <w:szCs w:val="22"/>
              </w:rPr>
            </w:pPr>
          </w:p>
        </w:tc>
        <w:tc>
          <w:tcPr>
            <w:tcW w:w="963" w:type="dxa"/>
            <w:gridSpan w:val="5"/>
          </w:tcPr>
          <w:p w:rsidR="0093322A" w:rsidRPr="00CB458C" w:rsidRDefault="0093322A">
            <w:pP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46"/>
        </w:trPr>
        <w:tc>
          <w:tcPr>
            <w:tcW w:w="7656" w:type="dxa"/>
            <w:gridSpan w:val="5"/>
          </w:tcPr>
          <w:p w:rsidR="0093322A" w:rsidRPr="00CB458C" w:rsidRDefault="0093322A" w:rsidP="00AD6C08">
            <w:pPr>
              <w:pStyle w:val="Ttulo3"/>
              <w:jc w:val="both"/>
              <w:rPr>
                <w:rFonts w:asciiTheme="minorHAnsi" w:hAnsiTheme="minorHAnsi" w:cstheme="minorHAnsi"/>
                <w:b w:val="0"/>
                <w:sz w:val="22"/>
                <w:szCs w:val="22"/>
                <w:u w:val="none"/>
              </w:rPr>
            </w:pPr>
            <w:r w:rsidRPr="00CB458C">
              <w:rPr>
                <w:rFonts w:asciiTheme="minorHAnsi" w:hAnsiTheme="minorHAnsi" w:cstheme="minorHAnsi"/>
                <w:b w:val="0"/>
                <w:sz w:val="22"/>
                <w:szCs w:val="22"/>
                <w:u w:val="none"/>
              </w:rPr>
              <w:t>29.2. A bancada é de material de fácil limpeza e desinfecção?</w:t>
            </w:r>
          </w:p>
        </w:tc>
        <w:tc>
          <w:tcPr>
            <w:tcW w:w="557" w:type="dxa"/>
            <w:gridSpan w:val="6"/>
          </w:tcPr>
          <w:p w:rsidR="0093322A" w:rsidRPr="00CB458C" w:rsidRDefault="0093322A">
            <w:pPr>
              <w:rPr>
                <w:rFonts w:asciiTheme="minorHAnsi" w:hAnsiTheme="minorHAnsi" w:cstheme="minorHAnsi"/>
                <w:sz w:val="22"/>
                <w:szCs w:val="22"/>
              </w:rPr>
            </w:pPr>
          </w:p>
        </w:tc>
        <w:tc>
          <w:tcPr>
            <w:tcW w:w="633" w:type="dxa"/>
            <w:gridSpan w:val="8"/>
          </w:tcPr>
          <w:p w:rsidR="0093322A" w:rsidRPr="00CB458C" w:rsidRDefault="0093322A">
            <w:pPr>
              <w:rPr>
                <w:rFonts w:asciiTheme="minorHAnsi" w:hAnsiTheme="minorHAnsi" w:cstheme="minorHAnsi"/>
                <w:sz w:val="22"/>
                <w:szCs w:val="22"/>
              </w:rPr>
            </w:pPr>
          </w:p>
        </w:tc>
        <w:tc>
          <w:tcPr>
            <w:tcW w:w="681" w:type="dxa"/>
            <w:gridSpan w:val="14"/>
          </w:tcPr>
          <w:p w:rsidR="0093322A" w:rsidRPr="00CB458C" w:rsidRDefault="0093322A">
            <w:pPr>
              <w:rPr>
                <w:rFonts w:asciiTheme="minorHAnsi" w:hAnsiTheme="minorHAnsi" w:cstheme="minorHAnsi"/>
                <w:sz w:val="22"/>
                <w:szCs w:val="22"/>
              </w:rPr>
            </w:pPr>
          </w:p>
        </w:tc>
        <w:tc>
          <w:tcPr>
            <w:tcW w:w="963" w:type="dxa"/>
            <w:gridSpan w:val="5"/>
          </w:tcPr>
          <w:p w:rsidR="0093322A" w:rsidRPr="00CB458C" w:rsidRDefault="0093322A">
            <w:pP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492"/>
        </w:trPr>
        <w:tc>
          <w:tcPr>
            <w:tcW w:w="7656" w:type="dxa"/>
            <w:gridSpan w:val="5"/>
          </w:tcPr>
          <w:p w:rsidR="0093322A" w:rsidRPr="00CB458C" w:rsidRDefault="0093322A" w:rsidP="00AD6C08">
            <w:pPr>
              <w:jc w:val="both"/>
              <w:rPr>
                <w:rFonts w:asciiTheme="minorHAnsi" w:hAnsiTheme="minorHAnsi" w:cstheme="minorHAnsi"/>
                <w:sz w:val="22"/>
                <w:szCs w:val="22"/>
              </w:rPr>
            </w:pPr>
            <w:r w:rsidRPr="00CB458C">
              <w:rPr>
                <w:rFonts w:asciiTheme="minorHAnsi" w:hAnsiTheme="minorHAnsi" w:cstheme="minorHAnsi"/>
                <w:sz w:val="22"/>
                <w:szCs w:val="22"/>
              </w:rPr>
              <w:t>29.3. Possui local para guarda de materiais de limpeza, de fácil desinfecção?</w:t>
            </w:r>
          </w:p>
        </w:tc>
        <w:tc>
          <w:tcPr>
            <w:tcW w:w="557" w:type="dxa"/>
            <w:gridSpan w:val="6"/>
          </w:tcPr>
          <w:p w:rsidR="0093322A" w:rsidRPr="00CB458C" w:rsidRDefault="0093322A">
            <w:pPr>
              <w:rPr>
                <w:rFonts w:asciiTheme="minorHAnsi" w:hAnsiTheme="minorHAnsi" w:cstheme="minorHAnsi"/>
                <w:sz w:val="22"/>
                <w:szCs w:val="22"/>
              </w:rPr>
            </w:pPr>
          </w:p>
        </w:tc>
        <w:tc>
          <w:tcPr>
            <w:tcW w:w="633" w:type="dxa"/>
            <w:gridSpan w:val="8"/>
          </w:tcPr>
          <w:p w:rsidR="0093322A" w:rsidRPr="00CB458C" w:rsidRDefault="0093322A">
            <w:pPr>
              <w:rPr>
                <w:rFonts w:asciiTheme="minorHAnsi" w:hAnsiTheme="minorHAnsi" w:cstheme="minorHAnsi"/>
                <w:sz w:val="22"/>
                <w:szCs w:val="22"/>
              </w:rPr>
            </w:pPr>
          </w:p>
        </w:tc>
        <w:tc>
          <w:tcPr>
            <w:tcW w:w="681" w:type="dxa"/>
            <w:gridSpan w:val="14"/>
          </w:tcPr>
          <w:p w:rsidR="0093322A" w:rsidRPr="00CB458C" w:rsidRDefault="0093322A">
            <w:pPr>
              <w:rPr>
                <w:rFonts w:asciiTheme="minorHAnsi" w:hAnsiTheme="minorHAnsi" w:cstheme="minorHAnsi"/>
                <w:sz w:val="22"/>
                <w:szCs w:val="22"/>
              </w:rPr>
            </w:pPr>
          </w:p>
        </w:tc>
        <w:tc>
          <w:tcPr>
            <w:tcW w:w="963" w:type="dxa"/>
            <w:gridSpan w:val="5"/>
          </w:tcPr>
          <w:p w:rsidR="0093322A" w:rsidRPr="00CB458C" w:rsidRDefault="0093322A">
            <w:pP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46"/>
        </w:trPr>
        <w:tc>
          <w:tcPr>
            <w:tcW w:w="7656" w:type="dxa"/>
            <w:gridSpan w:val="5"/>
          </w:tcPr>
          <w:p w:rsidR="0093322A" w:rsidRPr="00CB458C" w:rsidRDefault="0093322A" w:rsidP="00AD6C08">
            <w:pPr>
              <w:jc w:val="both"/>
              <w:rPr>
                <w:rFonts w:asciiTheme="minorHAnsi" w:hAnsiTheme="minorHAnsi" w:cstheme="minorHAnsi"/>
                <w:bCs/>
                <w:sz w:val="22"/>
                <w:szCs w:val="22"/>
              </w:rPr>
            </w:pPr>
            <w:r w:rsidRPr="00CB458C">
              <w:rPr>
                <w:rFonts w:asciiTheme="minorHAnsi" w:hAnsiTheme="minorHAnsi" w:cstheme="minorHAnsi"/>
                <w:bCs/>
                <w:sz w:val="22"/>
                <w:szCs w:val="22"/>
              </w:rPr>
              <w:t xml:space="preserve">29.4. Possui dispensador com sabão líquido?   </w:t>
            </w:r>
          </w:p>
        </w:tc>
        <w:tc>
          <w:tcPr>
            <w:tcW w:w="557" w:type="dxa"/>
            <w:gridSpan w:val="6"/>
          </w:tcPr>
          <w:p w:rsidR="0093322A" w:rsidRPr="00CB458C" w:rsidRDefault="0093322A">
            <w:pPr>
              <w:rPr>
                <w:rFonts w:asciiTheme="minorHAnsi" w:hAnsiTheme="minorHAnsi" w:cstheme="minorHAnsi"/>
                <w:sz w:val="22"/>
                <w:szCs w:val="22"/>
              </w:rPr>
            </w:pPr>
          </w:p>
        </w:tc>
        <w:tc>
          <w:tcPr>
            <w:tcW w:w="633" w:type="dxa"/>
            <w:gridSpan w:val="8"/>
          </w:tcPr>
          <w:p w:rsidR="0093322A" w:rsidRPr="00CB458C" w:rsidRDefault="0093322A">
            <w:pPr>
              <w:rPr>
                <w:rFonts w:asciiTheme="minorHAnsi" w:hAnsiTheme="minorHAnsi" w:cstheme="minorHAnsi"/>
                <w:sz w:val="22"/>
                <w:szCs w:val="22"/>
              </w:rPr>
            </w:pPr>
          </w:p>
        </w:tc>
        <w:tc>
          <w:tcPr>
            <w:tcW w:w="681" w:type="dxa"/>
            <w:gridSpan w:val="14"/>
          </w:tcPr>
          <w:p w:rsidR="0093322A" w:rsidRPr="00CB458C" w:rsidRDefault="0093322A">
            <w:pPr>
              <w:rPr>
                <w:rFonts w:asciiTheme="minorHAnsi" w:hAnsiTheme="minorHAnsi" w:cstheme="minorHAnsi"/>
                <w:sz w:val="22"/>
                <w:szCs w:val="22"/>
              </w:rPr>
            </w:pPr>
          </w:p>
        </w:tc>
        <w:tc>
          <w:tcPr>
            <w:tcW w:w="963" w:type="dxa"/>
            <w:gridSpan w:val="5"/>
          </w:tcPr>
          <w:p w:rsidR="0093322A" w:rsidRPr="00CB458C" w:rsidRDefault="0093322A">
            <w:pP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29"/>
        </w:trPr>
        <w:tc>
          <w:tcPr>
            <w:tcW w:w="7656" w:type="dxa"/>
            <w:gridSpan w:val="5"/>
          </w:tcPr>
          <w:p w:rsidR="0093322A" w:rsidRPr="00CB458C" w:rsidRDefault="0093322A" w:rsidP="00AD6C08">
            <w:pPr>
              <w:jc w:val="both"/>
              <w:rPr>
                <w:rFonts w:asciiTheme="minorHAnsi" w:hAnsiTheme="minorHAnsi" w:cstheme="minorHAnsi"/>
                <w:b/>
                <w:sz w:val="22"/>
                <w:szCs w:val="22"/>
              </w:rPr>
            </w:pPr>
            <w:r w:rsidRPr="00CB458C">
              <w:rPr>
                <w:rFonts w:asciiTheme="minorHAnsi" w:hAnsiTheme="minorHAnsi" w:cstheme="minorHAnsi"/>
                <w:sz w:val="22"/>
                <w:szCs w:val="22"/>
              </w:rPr>
              <w:t>29.5. Possui suporte com papel toalha?</w:t>
            </w:r>
          </w:p>
        </w:tc>
        <w:tc>
          <w:tcPr>
            <w:tcW w:w="557" w:type="dxa"/>
            <w:gridSpan w:val="6"/>
          </w:tcPr>
          <w:p w:rsidR="0093322A" w:rsidRPr="00CB458C" w:rsidRDefault="0093322A">
            <w:pPr>
              <w:rPr>
                <w:rFonts w:asciiTheme="minorHAnsi" w:hAnsiTheme="minorHAnsi" w:cstheme="minorHAnsi"/>
                <w:sz w:val="22"/>
                <w:szCs w:val="22"/>
              </w:rPr>
            </w:pPr>
          </w:p>
        </w:tc>
        <w:tc>
          <w:tcPr>
            <w:tcW w:w="633" w:type="dxa"/>
            <w:gridSpan w:val="8"/>
          </w:tcPr>
          <w:p w:rsidR="0093322A" w:rsidRPr="00CB458C" w:rsidRDefault="0093322A">
            <w:pPr>
              <w:rPr>
                <w:rFonts w:asciiTheme="minorHAnsi" w:hAnsiTheme="minorHAnsi" w:cstheme="minorHAnsi"/>
                <w:sz w:val="22"/>
                <w:szCs w:val="22"/>
              </w:rPr>
            </w:pPr>
          </w:p>
        </w:tc>
        <w:tc>
          <w:tcPr>
            <w:tcW w:w="681" w:type="dxa"/>
            <w:gridSpan w:val="14"/>
          </w:tcPr>
          <w:p w:rsidR="0093322A" w:rsidRPr="00CB458C" w:rsidRDefault="0093322A">
            <w:pPr>
              <w:rPr>
                <w:rFonts w:asciiTheme="minorHAnsi" w:hAnsiTheme="minorHAnsi" w:cstheme="minorHAnsi"/>
                <w:sz w:val="22"/>
                <w:szCs w:val="22"/>
              </w:rPr>
            </w:pPr>
          </w:p>
        </w:tc>
        <w:tc>
          <w:tcPr>
            <w:tcW w:w="963" w:type="dxa"/>
            <w:gridSpan w:val="5"/>
          </w:tcPr>
          <w:p w:rsidR="0093322A" w:rsidRPr="00CB458C" w:rsidRDefault="0093322A">
            <w:pP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246"/>
        </w:trPr>
        <w:tc>
          <w:tcPr>
            <w:tcW w:w="7656" w:type="dxa"/>
            <w:gridSpan w:val="5"/>
          </w:tcPr>
          <w:p w:rsidR="0093322A" w:rsidRPr="00CB458C" w:rsidRDefault="0093322A" w:rsidP="00AD6C08">
            <w:pPr>
              <w:jc w:val="both"/>
              <w:rPr>
                <w:rFonts w:asciiTheme="minorHAnsi" w:hAnsiTheme="minorHAnsi" w:cstheme="minorHAnsi"/>
                <w:sz w:val="22"/>
                <w:szCs w:val="22"/>
              </w:rPr>
            </w:pPr>
            <w:r w:rsidRPr="00CB458C">
              <w:rPr>
                <w:rFonts w:asciiTheme="minorHAnsi" w:hAnsiTheme="minorHAnsi" w:cstheme="minorHAnsi"/>
                <w:sz w:val="22"/>
                <w:szCs w:val="22"/>
              </w:rPr>
              <w:t>29.6. Possui lixeira com saco plástico e tampa de acionamento por pedal?</w:t>
            </w:r>
          </w:p>
        </w:tc>
        <w:tc>
          <w:tcPr>
            <w:tcW w:w="557" w:type="dxa"/>
            <w:gridSpan w:val="6"/>
          </w:tcPr>
          <w:p w:rsidR="0093322A" w:rsidRPr="00CB458C" w:rsidRDefault="0093322A">
            <w:pPr>
              <w:rPr>
                <w:rFonts w:asciiTheme="minorHAnsi" w:hAnsiTheme="minorHAnsi" w:cstheme="minorHAnsi"/>
                <w:sz w:val="22"/>
                <w:szCs w:val="22"/>
              </w:rPr>
            </w:pPr>
          </w:p>
        </w:tc>
        <w:tc>
          <w:tcPr>
            <w:tcW w:w="633" w:type="dxa"/>
            <w:gridSpan w:val="8"/>
          </w:tcPr>
          <w:p w:rsidR="0093322A" w:rsidRPr="00CB458C" w:rsidRDefault="0093322A">
            <w:pPr>
              <w:rPr>
                <w:rFonts w:asciiTheme="minorHAnsi" w:hAnsiTheme="minorHAnsi" w:cstheme="minorHAnsi"/>
                <w:sz w:val="22"/>
                <w:szCs w:val="22"/>
              </w:rPr>
            </w:pPr>
          </w:p>
        </w:tc>
        <w:tc>
          <w:tcPr>
            <w:tcW w:w="681" w:type="dxa"/>
            <w:gridSpan w:val="14"/>
          </w:tcPr>
          <w:p w:rsidR="0093322A" w:rsidRPr="00CB458C" w:rsidRDefault="0093322A">
            <w:pPr>
              <w:rPr>
                <w:rFonts w:asciiTheme="minorHAnsi" w:hAnsiTheme="minorHAnsi" w:cstheme="minorHAnsi"/>
                <w:sz w:val="22"/>
                <w:szCs w:val="22"/>
              </w:rPr>
            </w:pPr>
          </w:p>
        </w:tc>
        <w:tc>
          <w:tcPr>
            <w:tcW w:w="963" w:type="dxa"/>
            <w:gridSpan w:val="5"/>
          </w:tcPr>
          <w:p w:rsidR="0093322A" w:rsidRPr="00CB458C" w:rsidRDefault="0093322A">
            <w:pPr>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509"/>
        </w:trPr>
        <w:tc>
          <w:tcPr>
            <w:tcW w:w="7656" w:type="dxa"/>
            <w:gridSpan w:val="5"/>
          </w:tcPr>
          <w:p w:rsidR="0093322A" w:rsidRPr="00CB458C" w:rsidRDefault="0093322A" w:rsidP="00AD6C08">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 xml:space="preserve">29.7. O mobiliário e outros elementos são constituídos de material de fácil limpeza e desinfecção?  </w:t>
            </w:r>
          </w:p>
        </w:tc>
        <w:tc>
          <w:tcPr>
            <w:tcW w:w="557" w:type="dxa"/>
            <w:gridSpan w:val="6"/>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33" w:type="dxa"/>
            <w:gridSpan w:val="8"/>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681" w:type="dxa"/>
            <w:gridSpan w:val="14"/>
          </w:tcPr>
          <w:p w:rsidR="0093322A" w:rsidRPr="00CB458C" w:rsidRDefault="0093322A">
            <w:pPr>
              <w:spacing w:before="100" w:beforeAutospacing="1" w:after="100" w:afterAutospacing="1"/>
              <w:jc w:val="both"/>
              <w:rPr>
                <w:rFonts w:asciiTheme="minorHAnsi" w:hAnsiTheme="minorHAnsi" w:cstheme="minorHAnsi"/>
                <w:sz w:val="22"/>
                <w:szCs w:val="22"/>
              </w:rPr>
            </w:pPr>
          </w:p>
        </w:tc>
        <w:tc>
          <w:tcPr>
            <w:tcW w:w="963" w:type="dxa"/>
            <w:gridSpan w:val="5"/>
          </w:tcPr>
          <w:p w:rsidR="0093322A" w:rsidRPr="00CB458C" w:rsidRDefault="0093322A">
            <w:pPr>
              <w:spacing w:before="100" w:beforeAutospacing="1" w:after="100" w:afterAutospacing="1"/>
              <w:jc w:val="both"/>
              <w:rPr>
                <w:rFonts w:asciiTheme="minorHAnsi" w:hAnsiTheme="minorHAnsi" w:cstheme="minorHAnsi"/>
                <w:b/>
                <w:sz w:val="22"/>
                <w:szCs w:val="22"/>
              </w:rPr>
            </w:pPr>
          </w:p>
        </w:tc>
      </w:tr>
      <w:tr w:rsidR="0093322A" w:rsidRPr="00CB458C" w:rsidTr="00780F40">
        <w:tblPrEx>
          <w:tblBorders>
            <w:insideV w:val="single" w:sz="4" w:space="0" w:color="auto"/>
          </w:tblBorders>
        </w:tblPrEx>
        <w:trPr>
          <w:trHeight w:val="509"/>
        </w:trPr>
        <w:tc>
          <w:tcPr>
            <w:tcW w:w="10490" w:type="dxa"/>
            <w:gridSpan w:val="38"/>
          </w:tcPr>
          <w:p w:rsidR="0093322A" w:rsidRPr="00CB458C" w:rsidRDefault="0093322A">
            <w:pPr>
              <w:spacing w:before="100" w:beforeAutospacing="1" w:after="100" w:afterAutospacing="1"/>
              <w:jc w:val="both"/>
              <w:rPr>
                <w:rFonts w:asciiTheme="minorHAnsi" w:hAnsiTheme="minorHAnsi" w:cstheme="minorHAnsi"/>
                <w:b/>
                <w:sz w:val="22"/>
                <w:szCs w:val="22"/>
              </w:rPr>
            </w:pPr>
            <w:r w:rsidRPr="00CB458C">
              <w:rPr>
                <w:rFonts w:asciiTheme="minorHAnsi" w:hAnsiTheme="minorHAnsi" w:cstheme="minorHAnsi"/>
                <w:b/>
                <w:sz w:val="22"/>
                <w:szCs w:val="22"/>
              </w:rPr>
              <w:t xml:space="preserve">OBSERVAÇÕES: </w:t>
            </w:r>
            <w:r w:rsidRPr="00CB458C">
              <w:rPr>
                <w:rFonts w:asciiTheme="minorHAnsi" w:hAnsiTheme="minorHAnsi" w:cstheme="minorHAnsi"/>
                <w:sz w:val="22"/>
                <w:szCs w:val="22"/>
              </w:rPr>
              <w:t>(Caso necessário pode-se utilizar uma folha anexa com observações ou informações)</w:t>
            </w:r>
          </w:p>
          <w:p w:rsidR="0093322A" w:rsidRPr="00CB458C" w:rsidRDefault="0093322A">
            <w:pPr>
              <w:spacing w:before="100" w:beforeAutospacing="1" w:after="100" w:afterAutospacing="1"/>
              <w:jc w:val="both"/>
              <w:rPr>
                <w:rFonts w:asciiTheme="minorHAnsi" w:hAnsiTheme="minorHAnsi" w:cstheme="minorHAnsi"/>
                <w:b/>
                <w:sz w:val="22"/>
                <w:szCs w:val="22"/>
              </w:rPr>
            </w:pPr>
          </w:p>
          <w:p w:rsidR="0093322A" w:rsidRPr="00CB458C" w:rsidRDefault="0093322A">
            <w:pPr>
              <w:spacing w:before="100" w:beforeAutospacing="1" w:after="100" w:afterAutospacing="1"/>
              <w:jc w:val="both"/>
              <w:rPr>
                <w:rFonts w:asciiTheme="minorHAnsi" w:hAnsiTheme="minorHAnsi" w:cstheme="minorHAnsi"/>
                <w:b/>
                <w:sz w:val="22"/>
                <w:szCs w:val="22"/>
              </w:rPr>
            </w:pPr>
          </w:p>
          <w:p w:rsidR="0093322A" w:rsidRPr="00CB458C" w:rsidRDefault="0093322A" w:rsidP="00780F40">
            <w:pPr>
              <w:spacing w:before="100" w:beforeAutospacing="1" w:after="100" w:afterAutospacing="1"/>
              <w:jc w:val="both"/>
              <w:rPr>
                <w:rFonts w:asciiTheme="minorHAnsi" w:hAnsiTheme="minorHAnsi" w:cstheme="minorHAnsi"/>
                <w:b/>
                <w:sz w:val="22"/>
                <w:szCs w:val="22"/>
              </w:rPr>
            </w:pPr>
          </w:p>
          <w:p w:rsidR="00120C99" w:rsidRPr="00CB458C" w:rsidRDefault="00120C99" w:rsidP="00780F40">
            <w:pPr>
              <w:spacing w:before="100" w:beforeAutospacing="1" w:after="100" w:afterAutospacing="1"/>
              <w:jc w:val="both"/>
              <w:rPr>
                <w:rFonts w:asciiTheme="minorHAnsi" w:hAnsiTheme="minorHAnsi" w:cstheme="minorHAnsi"/>
                <w:b/>
                <w:sz w:val="22"/>
                <w:szCs w:val="22"/>
              </w:rPr>
            </w:pPr>
          </w:p>
          <w:p w:rsidR="00120C99" w:rsidRPr="00CB458C" w:rsidRDefault="00120C99" w:rsidP="00780F40">
            <w:pPr>
              <w:spacing w:before="100" w:beforeAutospacing="1" w:after="100" w:afterAutospacing="1"/>
              <w:jc w:val="both"/>
              <w:rPr>
                <w:rFonts w:asciiTheme="minorHAnsi" w:hAnsiTheme="minorHAnsi" w:cstheme="minorHAnsi"/>
                <w:b/>
                <w:sz w:val="22"/>
                <w:szCs w:val="22"/>
              </w:rPr>
            </w:pPr>
          </w:p>
          <w:p w:rsidR="00120C99" w:rsidRPr="00CB458C" w:rsidRDefault="00120C99" w:rsidP="00780F40">
            <w:pPr>
              <w:spacing w:before="100" w:beforeAutospacing="1" w:after="100" w:afterAutospacing="1"/>
              <w:jc w:val="both"/>
              <w:rPr>
                <w:rFonts w:asciiTheme="minorHAnsi" w:hAnsiTheme="minorHAnsi" w:cstheme="minorHAnsi"/>
                <w:b/>
                <w:sz w:val="22"/>
                <w:szCs w:val="22"/>
              </w:rPr>
            </w:pPr>
          </w:p>
          <w:p w:rsidR="00120C99" w:rsidRPr="00CB458C" w:rsidRDefault="00120C99" w:rsidP="00780F40">
            <w:pPr>
              <w:spacing w:before="100" w:beforeAutospacing="1" w:after="100" w:afterAutospacing="1"/>
              <w:jc w:val="both"/>
              <w:rPr>
                <w:rFonts w:asciiTheme="minorHAnsi" w:hAnsiTheme="minorHAnsi" w:cstheme="minorHAnsi"/>
                <w:b/>
                <w:sz w:val="22"/>
                <w:szCs w:val="22"/>
              </w:rPr>
            </w:pPr>
          </w:p>
          <w:p w:rsidR="00120C99" w:rsidRPr="00CB458C" w:rsidRDefault="00120C99" w:rsidP="00780F40">
            <w:pPr>
              <w:spacing w:before="100" w:beforeAutospacing="1" w:after="100" w:afterAutospacing="1"/>
              <w:jc w:val="both"/>
              <w:rPr>
                <w:rFonts w:asciiTheme="minorHAnsi" w:hAnsiTheme="minorHAnsi" w:cstheme="minorHAnsi"/>
                <w:b/>
                <w:sz w:val="22"/>
                <w:szCs w:val="22"/>
              </w:rPr>
            </w:pPr>
          </w:p>
          <w:p w:rsidR="00120C99" w:rsidRPr="00CB458C" w:rsidRDefault="00120C99" w:rsidP="00780F40">
            <w:pPr>
              <w:spacing w:before="100" w:beforeAutospacing="1" w:after="100" w:afterAutospacing="1"/>
              <w:jc w:val="both"/>
              <w:rPr>
                <w:rFonts w:asciiTheme="minorHAnsi" w:hAnsiTheme="minorHAnsi" w:cstheme="minorHAnsi"/>
                <w:b/>
                <w:sz w:val="22"/>
                <w:szCs w:val="22"/>
              </w:rPr>
            </w:pPr>
          </w:p>
          <w:p w:rsidR="00120C99" w:rsidRPr="00CB458C" w:rsidRDefault="00120C99" w:rsidP="00780F40">
            <w:pPr>
              <w:spacing w:before="100" w:beforeAutospacing="1" w:after="100" w:afterAutospacing="1"/>
              <w:jc w:val="both"/>
              <w:rPr>
                <w:rFonts w:asciiTheme="minorHAnsi" w:hAnsiTheme="minorHAnsi" w:cstheme="minorHAnsi"/>
                <w:b/>
                <w:sz w:val="22"/>
                <w:szCs w:val="22"/>
              </w:rPr>
            </w:pPr>
          </w:p>
          <w:p w:rsidR="00120C99" w:rsidRPr="00CB458C" w:rsidRDefault="00120C99" w:rsidP="00780F40">
            <w:pPr>
              <w:spacing w:before="100" w:beforeAutospacing="1" w:after="100" w:afterAutospacing="1"/>
              <w:jc w:val="both"/>
              <w:rPr>
                <w:rFonts w:asciiTheme="minorHAnsi" w:hAnsiTheme="minorHAnsi" w:cstheme="minorHAnsi"/>
                <w:b/>
                <w:sz w:val="22"/>
                <w:szCs w:val="22"/>
              </w:rPr>
            </w:pPr>
          </w:p>
          <w:p w:rsidR="0093322A" w:rsidRPr="00CB458C" w:rsidRDefault="0093322A">
            <w:pPr>
              <w:spacing w:before="100" w:beforeAutospacing="1" w:after="100" w:afterAutospacing="1"/>
              <w:jc w:val="both"/>
              <w:rPr>
                <w:rFonts w:asciiTheme="minorHAnsi" w:hAnsiTheme="minorHAnsi" w:cstheme="minorHAnsi"/>
                <w:b/>
                <w:sz w:val="22"/>
                <w:szCs w:val="22"/>
              </w:rPr>
            </w:pPr>
          </w:p>
        </w:tc>
      </w:tr>
    </w:tbl>
    <w:p w:rsidR="0081577A" w:rsidRDefault="0081577A" w:rsidP="00DF0D79">
      <w:pPr>
        <w:spacing w:before="100" w:beforeAutospacing="1" w:after="100" w:afterAutospacing="1" w:line="360" w:lineRule="auto"/>
        <w:jc w:val="center"/>
        <w:rPr>
          <w:rFonts w:asciiTheme="minorHAnsi" w:hAnsiTheme="minorHAnsi" w:cstheme="minorHAnsi"/>
          <w:b/>
          <w:sz w:val="22"/>
          <w:szCs w:val="22"/>
        </w:rPr>
      </w:pPr>
    </w:p>
    <w:p w:rsidR="0081577A" w:rsidRDefault="0081577A" w:rsidP="00DF0D79">
      <w:pPr>
        <w:spacing w:before="100" w:beforeAutospacing="1" w:after="100" w:afterAutospacing="1" w:line="360" w:lineRule="auto"/>
        <w:jc w:val="center"/>
        <w:rPr>
          <w:rFonts w:asciiTheme="minorHAnsi" w:hAnsiTheme="minorHAnsi" w:cstheme="minorHAnsi"/>
          <w:b/>
          <w:sz w:val="22"/>
          <w:szCs w:val="22"/>
        </w:rPr>
      </w:pPr>
    </w:p>
    <w:p w:rsidR="00A03807" w:rsidRPr="00CB458C" w:rsidRDefault="00A03807" w:rsidP="00DF0D79">
      <w:pPr>
        <w:spacing w:before="100" w:beforeAutospacing="1" w:after="100" w:afterAutospacing="1" w:line="360" w:lineRule="auto"/>
        <w:jc w:val="center"/>
        <w:rPr>
          <w:rFonts w:asciiTheme="minorHAnsi" w:hAnsiTheme="minorHAnsi" w:cstheme="minorHAnsi"/>
          <w:b/>
          <w:sz w:val="22"/>
          <w:szCs w:val="22"/>
        </w:rPr>
      </w:pPr>
      <w:r w:rsidRPr="00CB458C">
        <w:rPr>
          <w:rFonts w:asciiTheme="minorHAnsi" w:hAnsiTheme="minorHAnsi" w:cstheme="minorHAnsi"/>
          <w:b/>
          <w:sz w:val="22"/>
          <w:szCs w:val="22"/>
        </w:rPr>
        <w:t>TERMO DE RESPONSABILIDADE</w:t>
      </w:r>
    </w:p>
    <w:p w:rsidR="00A03807" w:rsidRPr="00CB458C" w:rsidRDefault="00A03807" w:rsidP="00DF0D79">
      <w:pPr>
        <w:spacing w:before="100" w:beforeAutospacing="1" w:after="100" w:afterAutospacing="1" w:line="360" w:lineRule="auto"/>
        <w:jc w:val="both"/>
        <w:rPr>
          <w:rFonts w:asciiTheme="minorHAnsi" w:hAnsiTheme="minorHAnsi" w:cstheme="minorHAnsi"/>
          <w:b/>
          <w:sz w:val="22"/>
          <w:szCs w:val="22"/>
        </w:rPr>
      </w:pPr>
      <w:r w:rsidRPr="00CB458C">
        <w:rPr>
          <w:rFonts w:asciiTheme="minorHAnsi" w:hAnsiTheme="minorHAnsi" w:cstheme="minorHAnsi"/>
          <w:sz w:val="22"/>
          <w:szCs w:val="22"/>
        </w:rPr>
        <w:t>“Eu……., CPF nº …….., Responsável Legal pela empresa ………., CNPJ nº ………….., declaro sob as penas da Lei, serem verdadeiras as informações aqui prestadas e que estou ciente que, sendo constatada a omissão de qualquer informação relevante ou a declaração falsa no processo de licenciamento sanitário, ficará configurado crime de falsidade ideológica, previsto no art. 299 do Código Penal Brasileiro, ensejando na cassação imediata da Licença Sanitária expedida, sem prejuízo de sanções civis e criminais cabíveis</w:t>
      </w:r>
      <w:r w:rsidR="004C74AD" w:rsidRPr="00CB458C">
        <w:rPr>
          <w:rFonts w:asciiTheme="minorHAnsi" w:hAnsiTheme="minorHAnsi" w:cstheme="minorHAnsi"/>
          <w:sz w:val="22"/>
          <w:szCs w:val="22"/>
        </w:rPr>
        <w:t>.</w:t>
      </w:r>
    </w:p>
    <w:p w:rsidR="00222827" w:rsidRPr="00CB458C" w:rsidRDefault="00222827" w:rsidP="00222827">
      <w:pPr>
        <w:spacing w:before="100" w:beforeAutospacing="1" w:after="100" w:afterAutospacing="1"/>
        <w:jc w:val="right"/>
        <w:rPr>
          <w:rFonts w:asciiTheme="minorHAnsi" w:hAnsiTheme="minorHAnsi" w:cstheme="minorHAnsi"/>
        </w:rPr>
      </w:pPr>
      <w:r w:rsidRPr="00CB458C">
        <w:rPr>
          <w:rFonts w:asciiTheme="minorHAnsi" w:hAnsiTheme="minorHAnsi" w:cstheme="minorHAnsi"/>
          <w:sz w:val="22"/>
          <w:szCs w:val="22"/>
        </w:rPr>
        <w:t>(Texto em conformidade com Portaria nº 612/2020/SES/GASEC, de 07 de dezembro de 2020)</w:t>
      </w:r>
    </w:p>
    <w:p w:rsidR="00A03807" w:rsidRPr="00CB458C" w:rsidRDefault="00A03807" w:rsidP="0075567E">
      <w:pPr>
        <w:spacing w:before="100" w:beforeAutospacing="1" w:after="100" w:afterAutospacing="1"/>
        <w:jc w:val="both"/>
        <w:rPr>
          <w:rFonts w:asciiTheme="minorHAnsi" w:hAnsiTheme="minorHAnsi" w:cstheme="minorHAnsi"/>
          <w:b/>
          <w:sz w:val="22"/>
          <w:szCs w:val="22"/>
        </w:rPr>
      </w:pPr>
    </w:p>
    <w:p w:rsidR="00A92BED" w:rsidRPr="00CB458C" w:rsidRDefault="00120C99" w:rsidP="0075567E">
      <w:pPr>
        <w:spacing w:before="100" w:beforeAutospacing="1" w:after="100" w:afterAutospacing="1"/>
        <w:jc w:val="both"/>
        <w:rPr>
          <w:rFonts w:asciiTheme="minorHAnsi" w:hAnsiTheme="minorHAnsi" w:cstheme="minorHAnsi"/>
          <w:b/>
          <w:sz w:val="22"/>
          <w:szCs w:val="22"/>
        </w:rPr>
      </w:pPr>
      <w:r w:rsidRPr="00CB458C">
        <w:rPr>
          <w:rFonts w:asciiTheme="minorHAnsi" w:hAnsiTheme="minorHAnsi" w:cstheme="minorHAnsi"/>
          <w:b/>
          <w:sz w:val="22"/>
          <w:szCs w:val="22"/>
        </w:rPr>
        <w:t>Assinaturas:</w:t>
      </w:r>
    </w:p>
    <w:p w:rsidR="00120C99" w:rsidRPr="00CB458C" w:rsidRDefault="00120C99" w:rsidP="0075567E">
      <w:pPr>
        <w:spacing w:before="100" w:beforeAutospacing="1" w:after="100" w:afterAutospacing="1"/>
        <w:jc w:val="both"/>
        <w:rPr>
          <w:rFonts w:asciiTheme="minorHAnsi" w:hAnsiTheme="minorHAnsi" w:cstheme="minorHAnsi"/>
          <w:sz w:val="22"/>
          <w:szCs w:val="22"/>
        </w:rPr>
      </w:pPr>
    </w:p>
    <w:tbl>
      <w:tblPr>
        <w:tblW w:w="0" w:type="auto"/>
        <w:tblBorders>
          <w:top w:val="single" w:sz="4" w:space="0" w:color="000000"/>
          <w:insideH w:val="single" w:sz="4" w:space="0" w:color="000000"/>
        </w:tblBorders>
        <w:tblLook w:val="04A0"/>
      </w:tblPr>
      <w:tblGrid>
        <w:gridCol w:w="4786"/>
        <w:gridCol w:w="425"/>
        <w:gridCol w:w="5091"/>
      </w:tblGrid>
      <w:tr w:rsidR="00576958" w:rsidRPr="00CB458C" w:rsidTr="00780F40">
        <w:tc>
          <w:tcPr>
            <w:tcW w:w="4786" w:type="dxa"/>
          </w:tcPr>
          <w:p w:rsidR="00780F40" w:rsidRPr="00CB458C" w:rsidRDefault="00780F40" w:rsidP="00780F40">
            <w:pPr>
              <w:spacing w:before="100" w:beforeAutospacing="1" w:after="100" w:afterAutospacing="1"/>
              <w:jc w:val="center"/>
              <w:rPr>
                <w:rFonts w:asciiTheme="minorHAnsi" w:hAnsiTheme="minorHAnsi" w:cstheme="minorHAnsi"/>
                <w:sz w:val="22"/>
                <w:szCs w:val="22"/>
              </w:rPr>
            </w:pPr>
            <w:r w:rsidRPr="00CB458C">
              <w:rPr>
                <w:rFonts w:asciiTheme="minorHAnsi" w:hAnsiTheme="minorHAnsi" w:cstheme="minorHAnsi"/>
                <w:sz w:val="22"/>
                <w:szCs w:val="22"/>
              </w:rPr>
              <w:t>Responsável pelo preenchimento</w:t>
            </w:r>
          </w:p>
        </w:tc>
        <w:tc>
          <w:tcPr>
            <w:tcW w:w="425" w:type="dxa"/>
            <w:tcBorders>
              <w:top w:val="nil"/>
              <w:bottom w:val="nil"/>
            </w:tcBorders>
          </w:tcPr>
          <w:p w:rsidR="00780F40" w:rsidRPr="00CB458C" w:rsidRDefault="00780F40" w:rsidP="00780F40">
            <w:pPr>
              <w:spacing w:before="100" w:beforeAutospacing="1" w:after="100" w:afterAutospacing="1"/>
              <w:jc w:val="center"/>
              <w:rPr>
                <w:rFonts w:asciiTheme="minorHAnsi" w:hAnsiTheme="minorHAnsi" w:cstheme="minorHAnsi"/>
                <w:sz w:val="22"/>
                <w:szCs w:val="22"/>
              </w:rPr>
            </w:pPr>
          </w:p>
        </w:tc>
        <w:tc>
          <w:tcPr>
            <w:tcW w:w="5091" w:type="dxa"/>
          </w:tcPr>
          <w:p w:rsidR="00780F40" w:rsidRPr="00CB458C" w:rsidRDefault="00780F40" w:rsidP="00780F40">
            <w:pPr>
              <w:spacing w:before="100" w:beforeAutospacing="1" w:after="100" w:afterAutospacing="1"/>
              <w:jc w:val="center"/>
              <w:rPr>
                <w:rFonts w:asciiTheme="minorHAnsi" w:hAnsiTheme="minorHAnsi" w:cstheme="minorHAnsi"/>
                <w:sz w:val="22"/>
                <w:szCs w:val="22"/>
              </w:rPr>
            </w:pPr>
            <w:r w:rsidRPr="00CB458C">
              <w:rPr>
                <w:rFonts w:asciiTheme="minorHAnsi" w:hAnsiTheme="minorHAnsi" w:cstheme="minorHAnsi"/>
                <w:sz w:val="22"/>
                <w:szCs w:val="22"/>
              </w:rPr>
              <w:t>Responsável Legal</w:t>
            </w:r>
          </w:p>
        </w:tc>
      </w:tr>
    </w:tbl>
    <w:p w:rsidR="00DF0D79" w:rsidRPr="00CB458C" w:rsidRDefault="00DF0D79" w:rsidP="0075567E">
      <w:pPr>
        <w:spacing w:before="100" w:beforeAutospacing="1" w:after="100" w:afterAutospacing="1"/>
        <w:jc w:val="both"/>
        <w:rPr>
          <w:rFonts w:asciiTheme="minorHAnsi" w:hAnsiTheme="minorHAnsi" w:cstheme="minorHAnsi"/>
          <w:sz w:val="22"/>
          <w:szCs w:val="22"/>
        </w:rPr>
      </w:pPr>
    </w:p>
    <w:p w:rsidR="00780F40" w:rsidRPr="00CB458C" w:rsidRDefault="00120C99" w:rsidP="0075567E">
      <w:pPr>
        <w:spacing w:before="100" w:beforeAutospacing="1" w:after="100" w:afterAutospacing="1"/>
        <w:jc w:val="both"/>
        <w:rPr>
          <w:rFonts w:asciiTheme="minorHAnsi" w:hAnsiTheme="minorHAnsi" w:cstheme="minorHAnsi"/>
          <w:sz w:val="22"/>
          <w:szCs w:val="22"/>
        </w:rPr>
      </w:pPr>
      <w:r w:rsidRPr="00CB458C">
        <w:rPr>
          <w:rFonts w:asciiTheme="minorHAnsi" w:hAnsiTheme="minorHAnsi" w:cstheme="minorHAnsi"/>
          <w:sz w:val="22"/>
          <w:szCs w:val="22"/>
        </w:rPr>
        <w:t>Data:</w:t>
      </w:r>
    </w:p>
    <w:sectPr w:rsidR="00780F40" w:rsidRPr="00CB458C" w:rsidSect="009D2AB3">
      <w:headerReference w:type="even" r:id="rId8"/>
      <w:headerReference w:type="default" r:id="rId9"/>
      <w:footerReference w:type="even" r:id="rId10"/>
      <w:footerReference w:type="default" r:id="rId11"/>
      <w:headerReference w:type="first" r:id="rId12"/>
      <w:footerReference w:type="first" r:id="rId13"/>
      <w:pgSz w:w="12240" w:h="15840"/>
      <w:pgMar w:top="159" w:right="1077" w:bottom="851" w:left="1077" w:header="709"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D6B" w:rsidRDefault="00887D6B" w:rsidP="00556017">
      <w:pPr>
        <w:pStyle w:val="Lista3"/>
        <w:spacing w:before="0" w:after="0"/>
      </w:pPr>
      <w:r>
        <w:separator/>
      </w:r>
    </w:p>
  </w:endnote>
  <w:endnote w:type="continuationSeparator" w:id="0">
    <w:p w:rsidR="00887D6B" w:rsidRDefault="00887D6B" w:rsidP="00556017">
      <w:pPr>
        <w:pStyle w:val="Lista3"/>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C99" w:rsidRDefault="00AE7007">
    <w:pPr>
      <w:pStyle w:val="Rodap"/>
      <w:framePr w:wrap="around" w:vAnchor="text" w:hAnchor="margin" w:xAlign="right" w:y="1"/>
      <w:rPr>
        <w:rStyle w:val="Nmerodepgina"/>
      </w:rPr>
    </w:pPr>
    <w:r>
      <w:rPr>
        <w:rStyle w:val="Nmerodepgina"/>
      </w:rPr>
      <w:fldChar w:fldCharType="begin"/>
    </w:r>
    <w:r w:rsidR="00120C99">
      <w:rPr>
        <w:rStyle w:val="Nmerodepgina"/>
      </w:rPr>
      <w:instrText xml:space="preserve">PAGE  </w:instrText>
    </w:r>
    <w:r>
      <w:rPr>
        <w:rStyle w:val="Nmerodepgina"/>
      </w:rPr>
      <w:fldChar w:fldCharType="end"/>
    </w:r>
  </w:p>
  <w:p w:rsidR="00120C99" w:rsidRDefault="00120C99">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C99" w:rsidRPr="00B86CC4" w:rsidRDefault="00120C99" w:rsidP="009233C6">
    <w:pPr>
      <w:pStyle w:val="Rodap"/>
      <w:rPr>
        <w:rStyle w:val="Nmerodepgina"/>
        <w:sz w:val="16"/>
        <w:szCs w:val="16"/>
      </w:rPr>
    </w:pPr>
  </w:p>
  <w:sdt>
    <w:sdtPr>
      <w:rPr>
        <w:rFonts w:asciiTheme="minorHAnsi" w:hAnsiTheme="minorHAnsi"/>
        <w:sz w:val="16"/>
        <w:szCs w:val="16"/>
      </w:rPr>
      <w:id w:val="13570428"/>
      <w:docPartObj>
        <w:docPartGallery w:val="Page Numbers (Top of Page)"/>
        <w:docPartUnique/>
      </w:docPartObj>
    </w:sdtPr>
    <w:sdtEndPr>
      <w:rPr>
        <w:rFonts w:ascii="Times New Roman" w:hAnsi="Times New Roman"/>
        <w:sz w:val="24"/>
        <w:szCs w:val="24"/>
      </w:rPr>
    </w:sdtEndPr>
    <w:sdtContent>
      <w:p w:rsidR="009233C6" w:rsidRDefault="009233C6" w:rsidP="009233C6">
        <w:pPr>
          <w:pStyle w:val="Rodap"/>
          <w:tabs>
            <w:tab w:val="left" w:pos="3795"/>
            <w:tab w:val="left" w:pos="7371"/>
          </w:tabs>
          <w:ind w:right="1416"/>
          <w:rPr>
            <w:rFonts w:asciiTheme="minorHAnsi" w:hAnsiTheme="minorHAnsi"/>
            <w:b/>
            <w:sz w:val="22"/>
            <w:szCs w:val="22"/>
          </w:rPr>
        </w:pPr>
        <w:r w:rsidRPr="009233C6">
          <w:rPr>
            <w:rFonts w:asciiTheme="minorHAnsi" w:hAnsiTheme="minorHAnsi"/>
            <w:sz w:val="22"/>
            <w:szCs w:val="22"/>
          </w:rPr>
          <w:t xml:space="preserve">Página </w:t>
        </w:r>
        <w:r w:rsidR="00AE7007" w:rsidRPr="009233C6">
          <w:rPr>
            <w:rFonts w:asciiTheme="minorHAnsi" w:hAnsiTheme="minorHAnsi"/>
            <w:b/>
            <w:sz w:val="22"/>
            <w:szCs w:val="22"/>
          </w:rPr>
          <w:fldChar w:fldCharType="begin"/>
        </w:r>
        <w:r w:rsidRPr="009233C6">
          <w:rPr>
            <w:rFonts w:asciiTheme="minorHAnsi" w:hAnsiTheme="minorHAnsi"/>
            <w:b/>
            <w:sz w:val="22"/>
            <w:szCs w:val="22"/>
          </w:rPr>
          <w:instrText>PAGE</w:instrText>
        </w:r>
        <w:r w:rsidR="00AE7007" w:rsidRPr="009233C6">
          <w:rPr>
            <w:rFonts w:asciiTheme="minorHAnsi" w:hAnsiTheme="minorHAnsi"/>
            <w:b/>
            <w:sz w:val="22"/>
            <w:szCs w:val="22"/>
          </w:rPr>
          <w:fldChar w:fldCharType="separate"/>
        </w:r>
        <w:r w:rsidR="0081577A">
          <w:rPr>
            <w:rFonts w:asciiTheme="minorHAnsi" w:hAnsiTheme="minorHAnsi"/>
            <w:b/>
            <w:noProof/>
            <w:sz w:val="22"/>
            <w:szCs w:val="22"/>
          </w:rPr>
          <w:t>17</w:t>
        </w:r>
        <w:r w:rsidR="00AE7007" w:rsidRPr="009233C6">
          <w:rPr>
            <w:rFonts w:asciiTheme="minorHAnsi" w:hAnsiTheme="minorHAnsi"/>
            <w:b/>
            <w:sz w:val="22"/>
            <w:szCs w:val="22"/>
          </w:rPr>
          <w:fldChar w:fldCharType="end"/>
        </w:r>
        <w:r w:rsidRPr="009233C6">
          <w:rPr>
            <w:rFonts w:asciiTheme="minorHAnsi" w:hAnsiTheme="minorHAnsi"/>
            <w:sz w:val="22"/>
            <w:szCs w:val="22"/>
          </w:rPr>
          <w:t xml:space="preserve"> de </w:t>
        </w:r>
        <w:r w:rsidR="00AE7007" w:rsidRPr="009233C6">
          <w:rPr>
            <w:rFonts w:asciiTheme="minorHAnsi" w:hAnsiTheme="minorHAnsi"/>
            <w:b/>
            <w:sz w:val="22"/>
            <w:szCs w:val="22"/>
          </w:rPr>
          <w:fldChar w:fldCharType="begin"/>
        </w:r>
        <w:r w:rsidRPr="009233C6">
          <w:rPr>
            <w:rFonts w:asciiTheme="minorHAnsi" w:hAnsiTheme="minorHAnsi"/>
            <w:b/>
            <w:sz w:val="22"/>
            <w:szCs w:val="22"/>
          </w:rPr>
          <w:instrText>NUMPAGES</w:instrText>
        </w:r>
        <w:r w:rsidR="00AE7007" w:rsidRPr="009233C6">
          <w:rPr>
            <w:rFonts w:asciiTheme="minorHAnsi" w:hAnsiTheme="minorHAnsi"/>
            <w:b/>
            <w:sz w:val="22"/>
            <w:szCs w:val="22"/>
          </w:rPr>
          <w:fldChar w:fldCharType="separate"/>
        </w:r>
        <w:r w:rsidR="0081577A">
          <w:rPr>
            <w:rFonts w:asciiTheme="minorHAnsi" w:hAnsiTheme="minorHAnsi"/>
            <w:b/>
            <w:noProof/>
            <w:sz w:val="22"/>
            <w:szCs w:val="22"/>
          </w:rPr>
          <w:t>18</w:t>
        </w:r>
        <w:r w:rsidR="00AE7007" w:rsidRPr="009233C6">
          <w:rPr>
            <w:rFonts w:asciiTheme="minorHAnsi" w:hAnsiTheme="minorHAnsi"/>
            <w:b/>
            <w:sz w:val="22"/>
            <w:szCs w:val="22"/>
          </w:rPr>
          <w:fldChar w:fldCharType="end"/>
        </w:r>
        <w:r w:rsidRPr="009233C6">
          <w:rPr>
            <w:rFonts w:asciiTheme="minorHAnsi" w:hAnsiTheme="minorHAnsi"/>
            <w:b/>
            <w:sz w:val="22"/>
            <w:szCs w:val="22"/>
          </w:rPr>
          <w:t xml:space="preserve">         </w:t>
        </w:r>
      </w:p>
      <w:p w:rsidR="009233C6" w:rsidRDefault="009D2AB3" w:rsidP="009233C6">
        <w:pPr>
          <w:pStyle w:val="Rodap"/>
          <w:tabs>
            <w:tab w:val="left" w:pos="3795"/>
            <w:tab w:val="left" w:pos="7371"/>
          </w:tabs>
          <w:ind w:right="1416"/>
          <w:rPr>
            <w:rFonts w:asciiTheme="minorHAnsi" w:hAnsiTheme="minorHAnsi"/>
            <w:b/>
            <w:sz w:val="22"/>
            <w:szCs w:val="22"/>
          </w:rPr>
        </w:pPr>
        <w:r>
          <w:rPr>
            <w:rFonts w:asciiTheme="minorHAnsi" w:hAnsiTheme="minorHAnsi"/>
            <w:b/>
            <w:noProof/>
            <w:sz w:val="22"/>
            <w:szCs w:val="22"/>
          </w:rPr>
          <w:drawing>
            <wp:anchor distT="0" distB="0" distL="114300" distR="114300" simplePos="0" relativeHeight="251657216" behindDoc="1" locked="0" layoutInCell="1" allowOverlap="1">
              <wp:simplePos x="0" y="0"/>
              <wp:positionH relativeFrom="margin">
                <wp:posOffset>5612130</wp:posOffset>
              </wp:positionH>
              <wp:positionV relativeFrom="margin">
                <wp:posOffset>7465060</wp:posOffset>
              </wp:positionV>
              <wp:extent cx="971550" cy="800100"/>
              <wp:effectExtent l="19050" t="0" r="0" b="0"/>
              <wp:wrapNone/>
              <wp:docPr id="12" name="Imagem 17" descr="Papel timbrado final_Secretaria de de Estado da Saú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Papel timbrado final_Secretaria de de Estado da Saúde2"/>
                      <pic:cNvPicPr>
                        <a:picLocks noChangeAspect="1" noChangeArrowheads="1"/>
                      </pic:cNvPicPr>
                    </pic:nvPicPr>
                    <pic:blipFill>
                      <a:blip r:embed="rId1"/>
                      <a:srcRect r="84624"/>
                      <a:stretch>
                        <a:fillRect/>
                      </a:stretch>
                    </pic:blipFill>
                    <pic:spPr bwMode="auto">
                      <a:xfrm>
                        <a:off x="0" y="0"/>
                        <a:ext cx="971550" cy="800100"/>
                      </a:xfrm>
                      <a:prstGeom prst="rect">
                        <a:avLst/>
                      </a:prstGeom>
                      <a:noFill/>
                      <a:ln w="9525">
                        <a:noFill/>
                        <a:miter lim="800000"/>
                        <a:headEnd/>
                        <a:tailEnd/>
                      </a:ln>
                    </pic:spPr>
                  </pic:pic>
                </a:graphicData>
              </a:graphic>
            </wp:anchor>
          </w:drawing>
        </w:r>
      </w:p>
      <w:p w:rsidR="009233C6" w:rsidRPr="009233C6" w:rsidRDefault="009233C6" w:rsidP="009233C6">
        <w:pPr>
          <w:pStyle w:val="Rodap"/>
          <w:tabs>
            <w:tab w:val="left" w:pos="3795"/>
            <w:tab w:val="left" w:pos="7371"/>
          </w:tabs>
          <w:ind w:right="1416"/>
          <w:rPr>
            <w:rFonts w:asciiTheme="minorHAnsi" w:hAnsiTheme="minorHAnsi" w:cs="Arial"/>
            <w:sz w:val="16"/>
            <w:szCs w:val="16"/>
          </w:rPr>
        </w:pPr>
        <w:r w:rsidRPr="009233C6">
          <w:rPr>
            <w:rFonts w:asciiTheme="minorHAnsi" w:hAnsiTheme="minorHAnsi"/>
            <w:b/>
            <w:sz w:val="22"/>
            <w:szCs w:val="22"/>
          </w:rPr>
          <w:t xml:space="preserve">                                                               </w:t>
        </w:r>
        <w:r w:rsidRPr="009233C6">
          <w:rPr>
            <w:rFonts w:asciiTheme="minorHAnsi" w:hAnsiTheme="minorHAnsi" w:cs="Arial"/>
            <w:sz w:val="22"/>
            <w:szCs w:val="22"/>
          </w:rPr>
          <w:t xml:space="preserve">        </w:t>
        </w:r>
      </w:p>
      <w:p w:rsidR="009233C6" w:rsidRPr="009233C6" w:rsidRDefault="009233C6" w:rsidP="009233C6">
        <w:pPr>
          <w:pStyle w:val="Rodap"/>
          <w:tabs>
            <w:tab w:val="left" w:pos="7088"/>
            <w:tab w:val="left" w:pos="7513"/>
            <w:tab w:val="right" w:pos="7655"/>
          </w:tabs>
          <w:ind w:right="1701"/>
          <w:jc w:val="both"/>
          <w:rPr>
            <w:rFonts w:asciiTheme="minorHAnsi" w:hAnsiTheme="minorHAnsi" w:cs="Aharoni"/>
            <w:b/>
            <w:color w:val="595959" w:themeColor="text1" w:themeTint="A6"/>
            <w:sz w:val="16"/>
            <w:szCs w:val="16"/>
          </w:rPr>
        </w:pPr>
        <w:r w:rsidRPr="009233C6">
          <w:rPr>
            <w:rFonts w:asciiTheme="minorHAnsi" w:hAnsiTheme="minorHAnsi" w:cs="Aharoni"/>
            <w:b/>
            <w:color w:val="595959" w:themeColor="text1" w:themeTint="A6"/>
            <w:sz w:val="16"/>
            <w:szCs w:val="16"/>
          </w:rPr>
          <w:t xml:space="preserve">SUPERINTENDÊNCIA DE VIGILÂNCIA EM SAÚDE – DIRETORIA DE VIGILÂNCIA SANITÁRIA – ANEXO I DA SECRETARIA DE ESTADO DA SAÚDE – QD. 104 NORTE, AV. LO 02, CONJ. 01, </w:t>
        </w:r>
        <w:proofErr w:type="spellStart"/>
        <w:r w:rsidRPr="009233C6">
          <w:rPr>
            <w:rFonts w:asciiTheme="minorHAnsi" w:hAnsiTheme="minorHAnsi" w:cs="Aharoni"/>
            <w:b/>
            <w:color w:val="595959" w:themeColor="text1" w:themeTint="A6"/>
            <w:sz w:val="16"/>
            <w:szCs w:val="16"/>
          </w:rPr>
          <w:t>LTs</w:t>
        </w:r>
        <w:proofErr w:type="spellEnd"/>
        <w:r w:rsidRPr="009233C6">
          <w:rPr>
            <w:rFonts w:asciiTheme="minorHAnsi" w:hAnsiTheme="minorHAnsi" w:cs="Aharoni"/>
            <w:b/>
            <w:color w:val="595959" w:themeColor="text1" w:themeTint="A6"/>
            <w:sz w:val="16"/>
            <w:szCs w:val="16"/>
          </w:rPr>
          <w:t xml:space="preserve"> 20/30 - ED. LAURO KNOPP</w:t>
        </w:r>
        <w:proofErr w:type="gramStart"/>
        <w:r w:rsidRPr="009233C6">
          <w:rPr>
            <w:rFonts w:asciiTheme="minorHAnsi" w:hAnsiTheme="minorHAnsi" w:cs="Aharoni"/>
            <w:b/>
            <w:color w:val="595959" w:themeColor="text1" w:themeTint="A6"/>
            <w:sz w:val="16"/>
            <w:szCs w:val="16"/>
          </w:rPr>
          <w:t xml:space="preserve">  </w:t>
        </w:r>
        <w:proofErr w:type="gramEnd"/>
        <w:r w:rsidRPr="009233C6">
          <w:rPr>
            <w:rFonts w:asciiTheme="minorHAnsi" w:hAnsiTheme="minorHAnsi" w:cs="Aharoni"/>
            <w:b/>
            <w:color w:val="595959" w:themeColor="text1" w:themeTint="A6"/>
            <w:sz w:val="16"/>
            <w:szCs w:val="16"/>
          </w:rPr>
          <w:t xml:space="preserve">(3° ANDAR) – CEP 77.006-022 – PALMAS-TO. CONTATOS: (63) 3218-3264 – TOCANTINS.VISA@GMAIL.COM </w:t>
        </w:r>
      </w:p>
      <w:p w:rsidR="009233C6" w:rsidRDefault="00AE7007" w:rsidP="009233C6">
        <w:pPr>
          <w:pStyle w:val="Rodap"/>
          <w:spacing w:after="160" w:line="259" w:lineRule="auto"/>
        </w:pPr>
      </w:p>
    </w:sdtContent>
  </w:sdt>
  <w:p w:rsidR="00120C99" w:rsidRPr="00303462" w:rsidRDefault="00120C99" w:rsidP="003E0266">
    <w:pPr>
      <w:pStyle w:val="Rodap"/>
      <w:ind w:left="187"/>
      <w:jc w:val="center"/>
      <w:rPr>
        <w:rFonts w:ascii="Arial" w:hAnsi="Arial" w:cs="Arial"/>
        <w:sz w:val="16"/>
        <w:szCs w:val="16"/>
      </w:rPr>
    </w:pPr>
  </w:p>
  <w:p w:rsidR="00120C99" w:rsidRDefault="00120C99">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C99" w:rsidRPr="00303462" w:rsidRDefault="00C504BB" w:rsidP="003E0266">
    <w:pPr>
      <w:pStyle w:val="Rodap"/>
      <w:tabs>
        <w:tab w:val="right" w:pos="6804"/>
      </w:tabs>
      <w:ind w:right="2550"/>
      <w:rPr>
        <w:rFonts w:ascii="Arial" w:hAnsi="Arial" w:cs="Arial"/>
        <w:sz w:val="16"/>
        <w:szCs w:val="16"/>
      </w:rPr>
    </w:pPr>
    <w:r w:rsidRPr="00303462">
      <w:rPr>
        <w:rFonts w:ascii="Arial" w:hAnsi="Arial" w:cs="Arial"/>
        <w:noProof/>
        <w:sz w:val="16"/>
        <w:szCs w:val="16"/>
      </w:rPr>
      <w:drawing>
        <wp:anchor distT="0" distB="0" distL="114300" distR="114300" simplePos="0" relativeHeight="251658240" behindDoc="1" locked="0" layoutInCell="1" allowOverlap="1">
          <wp:simplePos x="0" y="0"/>
          <wp:positionH relativeFrom="margin">
            <wp:posOffset>5720715</wp:posOffset>
          </wp:positionH>
          <wp:positionV relativeFrom="margin">
            <wp:posOffset>8109585</wp:posOffset>
          </wp:positionV>
          <wp:extent cx="758825" cy="609600"/>
          <wp:effectExtent l="19050" t="0" r="3175" b="0"/>
          <wp:wrapNone/>
          <wp:docPr id="13" name="Imagem 17" descr="Papel timbrado final_Secretaria de de Estado da Saú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Papel timbrado final_Secretaria de de Estado da Saúde2"/>
                  <pic:cNvPicPr>
                    <a:picLocks noChangeAspect="1" noChangeArrowheads="1"/>
                  </pic:cNvPicPr>
                </pic:nvPicPr>
                <pic:blipFill>
                  <a:blip r:embed="rId1"/>
                  <a:srcRect r="84624"/>
                  <a:stretch>
                    <a:fillRect/>
                  </a:stretch>
                </pic:blipFill>
                <pic:spPr bwMode="auto">
                  <a:xfrm>
                    <a:off x="0" y="0"/>
                    <a:ext cx="758825" cy="609600"/>
                  </a:xfrm>
                  <a:prstGeom prst="rect">
                    <a:avLst/>
                  </a:prstGeom>
                  <a:noFill/>
                  <a:ln w="9525">
                    <a:noFill/>
                    <a:miter lim="800000"/>
                    <a:headEnd/>
                    <a:tailEnd/>
                  </a:ln>
                </pic:spPr>
              </pic:pic>
            </a:graphicData>
          </a:graphic>
        </wp:anchor>
      </w:drawing>
    </w:r>
    <w:r w:rsidRPr="00303462">
      <w:rPr>
        <w:rFonts w:ascii="Arial" w:hAnsi="Arial" w:cs="Arial"/>
        <w:noProof/>
        <w:sz w:val="16"/>
        <w:szCs w:val="16"/>
      </w:rPr>
      <w:drawing>
        <wp:anchor distT="0" distB="0" distL="114300" distR="114300" simplePos="0" relativeHeight="251659264" behindDoc="1" locked="0" layoutInCell="1" allowOverlap="1">
          <wp:simplePos x="0" y="0"/>
          <wp:positionH relativeFrom="column">
            <wp:posOffset>205740</wp:posOffset>
          </wp:positionH>
          <wp:positionV relativeFrom="page">
            <wp:posOffset>9354185</wp:posOffset>
          </wp:positionV>
          <wp:extent cx="5153025" cy="533400"/>
          <wp:effectExtent l="19050" t="0" r="9525" b="0"/>
          <wp:wrapNone/>
          <wp:docPr id="14" name="Imagem 17" descr="Papel timbrado final_Secretaria de de Estado da Saú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Papel timbrado final_Secretaria de de Estado da Saúde2"/>
                  <pic:cNvPicPr>
                    <a:picLocks noChangeAspect="1" noChangeArrowheads="1"/>
                  </pic:cNvPicPr>
                </pic:nvPicPr>
                <pic:blipFill>
                  <a:blip r:embed="rId1"/>
                  <a:srcRect l="18781" t="14943" r="10364" b="20689"/>
                  <a:stretch>
                    <a:fillRect/>
                  </a:stretch>
                </pic:blipFill>
                <pic:spPr bwMode="auto">
                  <a:xfrm>
                    <a:off x="0" y="0"/>
                    <a:ext cx="5153025" cy="5334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D6B" w:rsidRDefault="00887D6B" w:rsidP="00556017">
      <w:pPr>
        <w:pStyle w:val="Lista3"/>
        <w:spacing w:before="0" w:after="0"/>
      </w:pPr>
      <w:r>
        <w:separator/>
      </w:r>
    </w:p>
  </w:footnote>
  <w:footnote w:type="continuationSeparator" w:id="0">
    <w:p w:rsidR="00887D6B" w:rsidRDefault="00887D6B" w:rsidP="00556017">
      <w:pPr>
        <w:pStyle w:val="Lista3"/>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C99" w:rsidRDefault="00AE7007">
    <w:pPr>
      <w:pStyle w:val="Cabealho"/>
      <w:framePr w:wrap="around" w:vAnchor="text" w:hAnchor="margin" w:xAlign="right" w:y="1"/>
      <w:rPr>
        <w:rStyle w:val="Nmerodepgina"/>
      </w:rPr>
    </w:pPr>
    <w:r>
      <w:rPr>
        <w:rStyle w:val="Nmerodepgina"/>
      </w:rPr>
      <w:fldChar w:fldCharType="begin"/>
    </w:r>
    <w:r w:rsidR="00120C99">
      <w:rPr>
        <w:rStyle w:val="Nmerodepgina"/>
      </w:rPr>
      <w:instrText xml:space="preserve">PAGE  </w:instrText>
    </w:r>
    <w:r>
      <w:rPr>
        <w:rStyle w:val="Nmerodepgina"/>
      </w:rPr>
      <w:fldChar w:fldCharType="end"/>
    </w:r>
  </w:p>
  <w:p w:rsidR="00120C99" w:rsidRDefault="00120C99">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C99" w:rsidRDefault="00120C99">
    <w:pPr>
      <w:pStyle w:val="Cabealho"/>
      <w:framePr w:wrap="around" w:vAnchor="text" w:hAnchor="margin" w:xAlign="right" w:y="1"/>
      <w:rPr>
        <w:rStyle w:val="Nmerodepgina"/>
      </w:rPr>
    </w:pPr>
  </w:p>
  <w:p w:rsidR="00120C99" w:rsidRDefault="00AE7007" w:rsidP="00C23BB9">
    <w:pPr>
      <w:pStyle w:val="Cabealho"/>
      <w:tabs>
        <w:tab w:val="left" w:pos="426"/>
        <w:tab w:val="center" w:pos="4863"/>
      </w:tabs>
      <w:ind w:right="360"/>
      <w:rPr>
        <w:b/>
      </w:rPr>
    </w:pPr>
    <w:r>
      <w:rPr>
        <w:b/>
        <w:noProof/>
      </w:rPr>
      <w:pict>
        <v:shapetype id="_x0000_t202" coordsize="21600,21600" o:spt="202" path="m,l,21600r21600,l21600,xe">
          <v:stroke joinstyle="miter"/>
          <v:path gradientshapeok="t" o:connecttype="rect"/>
        </v:shapetype>
        <v:shape id="Caixa de Texto 2" o:spid="_x0000_s4097" type="#_x0000_t202" style="position:absolute;margin-left:250.65pt;margin-top:11.8pt;width:244.5pt;height:56.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" strokecolor="white [3212]">
          <v:textbox>
            <w:txbxContent>
              <w:p w:rsidR="00C23BB9" w:rsidRPr="00E038BE" w:rsidRDefault="00C23BB9" w:rsidP="00C23BB9">
                <w:pPr>
                  <w:rPr>
                    <w:rFonts w:ascii="Tahoma" w:hAnsi="Tahoma" w:cs="Tahoma"/>
                    <w:noProof/>
                    <w:sz w:val="18"/>
                    <w:szCs w:val="18"/>
                  </w:rPr>
                </w:pPr>
                <w:r w:rsidRPr="00E038BE">
                  <w:rPr>
                    <w:rFonts w:ascii="Tahoma" w:hAnsi="Tahoma" w:cs="Tahoma"/>
                    <w:noProof/>
                    <w:sz w:val="18"/>
                    <w:szCs w:val="18"/>
                  </w:rPr>
                  <w:t>Praça dos Girassóis, Esplanada das Secretarias, S/N</w:t>
                </w:r>
              </w:p>
              <w:p w:rsidR="00C23BB9" w:rsidRPr="00E038BE" w:rsidRDefault="00C23BB9" w:rsidP="00C23BB9">
                <w:pPr>
                  <w:rPr>
                    <w:rFonts w:ascii="Tahoma" w:hAnsi="Tahoma" w:cs="Tahoma"/>
                    <w:noProof/>
                    <w:sz w:val="18"/>
                    <w:szCs w:val="18"/>
                  </w:rPr>
                </w:pPr>
                <w:r>
                  <w:rPr>
                    <w:rFonts w:ascii="Tahoma" w:hAnsi="Tahoma" w:cs="Tahoma"/>
                    <w:noProof/>
                    <w:sz w:val="18"/>
                    <w:szCs w:val="18"/>
                  </w:rPr>
                  <w:t>Pa</w:t>
                </w:r>
                <w:r w:rsidRPr="00E038BE">
                  <w:rPr>
                    <w:rFonts w:ascii="Tahoma" w:hAnsi="Tahoma" w:cs="Tahoma"/>
                    <w:noProof/>
                    <w:sz w:val="18"/>
                    <w:szCs w:val="18"/>
                  </w:rPr>
                  <w:t>lmas – Tocantins – CEP: 77.</w:t>
                </w:r>
                <w:r>
                  <w:rPr>
                    <w:rFonts w:ascii="Tahoma" w:hAnsi="Tahoma" w:cs="Tahoma"/>
                    <w:noProof/>
                    <w:sz w:val="18"/>
                    <w:szCs w:val="18"/>
                  </w:rPr>
                  <w:t>015</w:t>
                </w:r>
                <w:r w:rsidRPr="00E038BE">
                  <w:rPr>
                    <w:rFonts w:ascii="Tahoma" w:hAnsi="Tahoma" w:cs="Tahoma"/>
                    <w:noProof/>
                    <w:sz w:val="18"/>
                    <w:szCs w:val="18"/>
                  </w:rPr>
                  <w:t>-</w:t>
                </w:r>
                <w:r>
                  <w:rPr>
                    <w:rFonts w:ascii="Tahoma" w:hAnsi="Tahoma" w:cs="Tahoma"/>
                    <w:noProof/>
                    <w:sz w:val="18"/>
                    <w:szCs w:val="18"/>
                  </w:rPr>
                  <w:t>007</w:t>
                </w:r>
              </w:p>
              <w:p w:rsidR="00C23BB9" w:rsidRPr="00E038BE" w:rsidRDefault="00C23BB9" w:rsidP="00C23BB9">
                <w:pPr>
                  <w:rPr>
                    <w:rFonts w:ascii="Tahoma" w:hAnsi="Tahoma" w:cs="Tahoma"/>
                    <w:noProof/>
                    <w:sz w:val="18"/>
                    <w:szCs w:val="18"/>
                  </w:rPr>
                </w:pPr>
                <w:r w:rsidRPr="00E038BE">
                  <w:rPr>
                    <w:rFonts w:ascii="Tahoma" w:hAnsi="Tahoma" w:cs="Tahoma"/>
                    <w:noProof/>
                    <w:sz w:val="18"/>
                    <w:szCs w:val="18"/>
                  </w:rPr>
                  <w:t>Tel.: +55 63 3218-1700</w:t>
                </w:r>
              </w:p>
              <w:p w:rsidR="00C23BB9" w:rsidRPr="00E038BE" w:rsidRDefault="00C23BB9" w:rsidP="00C23BB9">
                <w:pPr>
                  <w:rPr>
                    <w:rFonts w:ascii="Tahoma" w:hAnsi="Tahoma" w:cs="Tahoma"/>
                    <w:noProof/>
                    <w:sz w:val="18"/>
                    <w:szCs w:val="18"/>
                  </w:rPr>
                </w:pPr>
                <w:r>
                  <w:rPr>
                    <w:rFonts w:ascii="Tahoma" w:hAnsi="Tahoma" w:cs="Tahoma"/>
                    <w:noProof/>
                    <w:sz w:val="18"/>
                    <w:szCs w:val="18"/>
                  </w:rPr>
                  <w:t>s</w:t>
                </w:r>
                <w:r w:rsidRPr="00E038BE">
                  <w:rPr>
                    <w:rFonts w:ascii="Tahoma" w:hAnsi="Tahoma" w:cs="Tahoma"/>
                    <w:noProof/>
                    <w:sz w:val="18"/>
                    <w:szCs w:val="18"/>
                  </w:rPr>
                  <w:t xml:space="preserve">aude.to.gov.br </w:t>
                </w:r>
              </w:p>
            </w:txbxContent>
          </v:textbox>
        </v:shape>
      </w:pict>
    </w:r>
    <w:r w:rsidR="00C23BB9">
      <w:rPr>
        <w:b/>
      </w:rPr>
      <w:tab/>
    </w:r>
    <w:r w:rsidR="00C23BB9" w:rsidRPr="00C23BB9">
      <w:rPr>
        <w:b/>
        <w:noProof/>
      </w:rPr>
      <w:drawing>
        <wp:inline distT="0" distB="0" distL="0" distR="0">
          <wp:extent cx="2769208" cy="981075"/>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no do Estado do Tocantins"/>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785386" cy="986806"/>
                  </a:xfrm>
                  <a:prstGeom prst="rect">
                    <a:avLst/>
                  </a:prstGeom>
                  <a:noFill/>
                  <a:ln>
                    <a:noFill/>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C99" w:rsidRPr="00B86CC4" w:rsidRDefault="00C504BB" w:rsidP="00B86CC4">
    <w:pPr>
      <w:pStyle w:val="Cabealho"/>
      <w:jc w:val="center"/>
    </w:pPr>
    <w:r>
      <w:rPr>
        <w:rFonts w:cs="Arial"/>
        <w:b/>
        <w:noProof/>
        <w:color w:val="000000"/>
      </w:rPr>
      <w:drawing>
        <wp:inline distT="0" distB="0" distL="0" distR="0">
          <wp:extent cx="4886325" cy="790575"/>
          <wp:effectExtent l="19050" t="0" r="952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4886325" cy="7905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3D9A"/>
    <w:multiLevelType w:val="hybridMultilevel"/>
    <w:tmpl w:val="BC6E72B2"/>
    <w:lvl w:ilvl="0" w:tplc="D7AA1C44">
      <w:start w:val="1"/>
      <w:numFmt w:val="bullet"/>
      <w:lvlText w:val="-"/>
      <w:lvlJc w:val="left"/>
      <w:pPr>
        <w:tabs>
          <w:tab w:val="num" w:pos="720"/>
        </w:tabs>
        <w:ind w:left="720" w:hanging="360"/>
      </w:pPr>
      <w:rPr>
        <w:rFonts w:ascii="Times New Roman" w:eastAsia="Arial Unicode MS"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BD35B7D"/>
    <w:multiLevelType w:val="hybridMultilevel"/>
    <w:tmpl w:val="0688EE7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846700D"/>
    <w:multiLevelType w:val="hybridMultilevel"/>
    <w:tmpl w:val="AAB45096"/>
    <w:lvl w:ilvl="0" w:tplc="8E607B10">
      <w:start w:val="1"/>
      <w:numFmt w:val="decimal"/>
      <w:lvlText w:val="%1."/>
      <w:lvlJc w:val="left"/>
      <w:pPr>
        <w:ind w:left="1020" w:hanging="360"/>
      </w:pPr>
      <w:rPr>
        <w:rFonts w:hint="default"/>
      </w:rPr>
    </w:lvl>
    <w:lvl w:ilvl="1" w:tplc="04160019" w:tentative="1">
      <w:start w:val="1"/>
      <w:numFmt w:val="lowerLetter"/>
      <w:lvlText w:val="%2."/>
      <w:lvlJc w:val="left"/>
      <w:pPr>
        <w:ind w:left="1740" w:hanging="360"/>
      </w:pPr>
    </w:lvl>
    <w:lvl w:ilvl="2" w:tplc="0416001B" w:tentative="1">
      <w:start w:val="1"/>
      <w:numFmt w:val="lowerRoman"/>
      <w:lvlText w:val="%3."/>
      <w:lvlJc w:val="right"/>
      <w:pPr>
        <w:ind w:left="2460" w:hanging="180"/>
      </w:pPr>
    </w:lvl>
    <w:lvl w:ilvl="3" w:tplc="0416000F" w:tentative="1">
      <w:start w:val="1"/>
      <w:numFmt w:val="decimal"/>
      <w:lvlText w:val="%4."/>
      <w:lvlJc w:val="left"/>
      <w:pPr>
        <w:ind w:left="3180" w:hanging="360"/>
      </w:pPr>
    </w:lvl>
    <w:lvl w:ilvl="4" w:tplc="04160019" w:tentative="1">
      <w:start w:val="1"/>
      <w:numFmt w:val="lowerLetter"/>
      <w:lvlText w:val="%5."/>
      <w:lvlJc w:val="left"/>
      <w:pPr>
        <w:ind w:left="3900" w:hanging="360"/>
      </w:pPr>
    </w:lvl>
    <w:lvl w:ilvl="5" w:tplc="0416001B" w:tentative="1">
      <w:start w:val="1"/>
      <w:numFmt w:val="lowerRoman"/>
      <w:lvlText w:val="%6."/>
      <w:lvlJc w:val="right"/>
      <w:pPr>
        <w:ind w:left="4620" w:hanging="180"/>
      </w:pPr>
    </w:lvl>
    <w:lvl w:ilvl="6" w:tplc="0416000F" w:tentative="1">
      <w:start w:val="1"/>
      <w:numFmt w:val="decimal"/>
      <w:lvlText w:val="%7."/>
      <w:lvlJc w:val="left"/>
      <w:pPr>
        <w:ind w:left="5340" w:hanging="360"/>
      </w:pPr>
    </w:lvl>
    <w:lvl w:ilvl="7" w:tplc="04160019" w:tentative="1">
      <w:start w:val="1"/>
      <w:numFmt w:val="lowerLetter"/>
      <w:lvlText w:val="%8."/>
      <w:lvlJc w:val="left"/>
      <w:pPr>
        <w:ind w:left="6060" w:hanging="360"/>
      </w:pPr>
    </w:lvl>
    <w:lvl w:ilvl="8" w:tplc="0416001B" w:tentative="1">
      <w:start w:val="1"/>
      <w:numFmt w:val="lowerRoman"/>
      <w:lvlText w:val="%9."/>
      <w:lvlJc w:val="right"/>
      <w:pPr>
        <w:ind w:left="6780" w:hanging="180"/>
      </w:pPr>
    </w:lvl>
  </w:abstractNum>
  <w:abstractNum w:abstractNumId="3">
    <w:nsid w:val="2AC502D6"/>
    <w:multiLevelType w:val="hybridMultilevel"/>
    <w:tmpl w:val="E5385698"/>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2FF579CB"/>
    <w:multiLevelType w:val="hybridMultilevel"/>
    <w:tmpl w:val="50483B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E61AF5"/>
    <w:multiLevelType w:val="hybridMultilevel"/>
    <w:tmpl w:val="248C7308"/>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3B78302D"/>
    <w:multiLevelType w:val="multilevel"/>
    <w:tmpl w:val="65E09FAC"/>
    <w:lvl w:ilvl="0">
      <w:start w:val="1"/>
      <w:numFmt w:val="decimal"/>
      <w:lvlText w:val="%1."/>
      <w:lvlJc w:val="left"/>
      <w:pPr>
        <w:ind w:left="720" w:hanging="360"/>
      </w:pPr>
      <w:rPr>
        <w:rFonts w:hint="default"/>
      </w:rPr>
    </w:lvl>
    <w:lvl w:ilvl="1">
      <w:start w:val="6"/>
      <w:numFmt w:val="decimal"/>
      <w:isLgl/>
      <w:lvlText w:val="%1.%2.......ㄦ"/>
      <w:lvlJc w:val="left"/>
      <w:pPr>
        <w:ind w:left="2880" w:hanging="2520"/>
      </w:pPr>
      <w:rPr>
        <w:rFonts w:eastAsia="Times New Roman" w:hint="default"/>
        <w:color w:val="FF0000"/>
      </w:rPr>
    </w:lvl>
    <w:lvl w:ilvl="2">
      <w:start w:val="10"/>
      <w:numFmt w:val="decimal"/>
      <w:isLgl/>
      <w:lvlText w:val="%1.%2.%3......ㄦ"/>
      <w:lvlJc w:val="left"/>
      <w:pPr>
        <w:ind w:left="3240" w:hanging="2880"/>
      </w:pPr>
      <w:rPr>
        <w:rFonts w:eastAsia="Times New Roman" w:hint="default"/>
        <w:color w:val="FF000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1.%2.%3.%5.%6.%7.%8.%9."/>
      <w:lvlJc w:val="left"/>
      <w:pPr>
        <w:ind w:left="2160" w:hanging="1800"/>
      </w:pPr>
      <w:rPr>
        <w:rFonts w:eastAsia="Times New Roman" w:hint="default"/>
        <w:color w:val="FF0000"/>
      </w:rPr>
    </w:lvl>
  </w:abstractNum>
  <w:abstractNum w:abstractNumId="7">
    <w:nsid w:val="4E7A5E5B"/>
    <w:multiLevelType w:val="hybridMultilevel"/>
    <w:tmpl w:val="D3503526"/>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nsid w:val="61041D5C"/>
    <w:multiLevelType w:val="hybridMultilevel"/>
    <w:tmpl w:val="3730BDAE"/>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70BA5915"/>
    <w:multiLevelType w:val="singleLevel"/>
    <w:tmpl w:val="95903994"/>
    <w:lvl w:ilvl="0">
      <w:start w:val="6"/>
      <w:numFmt w:val="upperLetter"/>
      <w:pStyle w:val="Ttulo5"/>
      <w:lvlText w:val="%1."/>
      <w:lvlJc w:val="left"/>
      <w:pPr>
        <w:tabs>
          <w:tab w:val="num" w:pos="360"/>
        </w:tabs>
        <w:ind w:left="360" w:hanging="360"/>
      </w:pPr>
      <w:rPr>
        <w:rFonts w:hint="default"/>
      </w:rPr>
    </w:lvl>
  </w:abstractNum>
  <w:abstractNum w:abstractNumId="10">
    <w:nsid w:val="73C17619"/>
    <w:multiLevelType w:val="hybridMultilevel"/>
    <w:tmpl w:val="E5385698"/>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0"/>
  </w:num>
  <w:num w:numId="4">
    <w:abstractNumId w:val="3"/>
  </w:num>
  <w:num w:numId="5">
    <w:abstractNumId w:val="7"/>
  </w:num>
  <w:num w:numId="6">
    <w:abstractNumId w:val="4"/>
  </w:num>
  <w:num w:numId="7">
    <w:abstractNumId w:val="1"/>
  </w:num>
  <w:num w:numId="8">
    <w:abstractNumId w:val="10"/>
  </w:num>
  <w:num w:numId="9">
    <w:abstractNumId w:val="8"/>
  </w:num>
  <w:num w:numId="10">
    <w:abstractNumId w:val="6"/>
  </w:num>
  <w:num w:numId="11">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2175AB"/>
    <w:rsid w:val="00003064"/>
    <w:rsid w:val="00004C4C"/>
    <w:rsid w:val="0000514A"/>
    <w:rsid w:val="000207E6"/>
    <w:rsid w:val="00021CA6"/>
    <w:rsid w:val="0003019E"/>
    <w:rsid w:val="000308F1"/>
    <w:rsid w:val="00030BC0"/>
    <w:rsid w:val="0003273D"/>
    <w:rsid w:val="00033FBB"/>
    <w:rsid w:val="000361FA"/>
    <w:rsid w:val="0003680B"/>
    <w:rsid w:val="00042558"/>
    <w:rsid w:val="00050AFD"/>
    <w:rsid w:val="00053B37"/>
    <w:rsid w:val="00062EA6"/>
    <w:rsid w:val="00070206"/>
    <w:rsid w:val="0007414D"/>
    <w:rsid w:val="000744EC"/>
    <w:rsid w:val="00093E41"/>
    <w:rsid w:val="000A0168"/>
    <w:rsid w:val="000A559E"/>
    <w:rsid w:val="000B0B50"/>
    <w:rsid w:val="000B223B"/>
    <w:rsid w:val="000B3BBA"/>
    <w:rsid w:val="000D019B"/>
    <w:rsid w:val="000D109C"/>
    <w:rsid w:val="000D1358"/>
    <w:rsid w:val="000D35E1"/>
    <w:rsid w:val="000D4AAF"/>
    <w:rsid w:val="000D6157"/>
    <w:rsid w:val="000D714A"/>
    <w:rsid w:val="000E0957"/>
    <w:rsid w:val="000E319D"/>
    <w:rsid w:val="000F058D"/>
    <w:rsid w:val="000F449F"/>
    <w:rsid w:val="000F5C1C"/>
    <w:rsid w:val="000F71D0"/>
    <w:rsid w:val="00103535"/>
    <w:rsid w:val="001109A7"/>
    <w:rsid w:val="001130E4"/>
    <w:rsid w:val="00115C96"/>
    <w:rsid w:val="00115D49"/>
    <w:rsid w:val="00120C99"/>
    <w:rsid w:val="00125B4C"/>
    <w:rsid w:val="00126008"/>
    <w:rsid w:val="00127916"/>
    <w:rsid w:val="001301DB"/>
    <w:rsid w:val="00130544"/>
    <w:rsid w:val="00130861"/>
    <w:rsid w:val="00133D52"/>
    <w:rsid w:val="00135DB7"/>
    <w:rsid w:val="0013659F"/>
    <w:rsid w:val="001372D0"/>
    <w:rsid w:val="00140329"/>
    <w:rsid w:val="00144ED9"/>
    <w:rsid w:val="00146C19"/>
    <w:rsid w:val="00150040"/>
    <w:rsid w:val="0015067A"/>
    <w:rsid w:val="00153971"/>
    <w:rsid w:val="00155083"/>
    <w:rsid w:val="00156496"/>
    <w:rsid w:val="0016536D"/>
    <w:rsid w:val="001733D3"/>
    <w:rsid w:val="00197830"/>
    <w:rsid w:val="001A0E49"/>
    <w:rsid w:val="001A73A4"/>
    <w:rsid w:val="001B51B3"/>
    <w:rsid w:val="001C094C"/>
    <w:rsid w:val="001C0EEC"/>
    <w:rsid w:val="001C1FF6"/>
    <w:rsid w:val="001C3A53"/>
    <w:rsid w:val="001C530E"/>
    <w:rsid w:val="001D01FD"/>
    <w:rsid w:val="001D1CEE"/>
    <w:rsid w:val="001F7262"/>
    <w:rsid w:val="0020151D"/>
    <w:rsid w:val="002016FF"/>
    <w:rsid w:val="0020648F"/>
    <w:rsid w:val="0021282A"/>
    <w:rsid w:val="0021369E"/>
    <w:rsid w:val="002175AB"/>
    <w:rsid w:val="00222827"/>
    <w:rsid w:val="00227B60"/>
    <w:rsid w:val="00237815"/>
    <w:rsid w:val="00240A63"/>
    <w:rsid w:val="00245452"/>
    <w:rsid w:val="00262603"/>
    <w:rsid w:val="00265D94"/>
    <w:rsid w:val="00270C0C"/>
    <w:rsid w:val="00274AA1"/>
    <w:rsid w:val="0027740A"/>
    <w:rsid w:val="0028131E"/>
    <w:rsid w:val="002840CD"/>
    <w:rsid w:val="00285422"/>
    <w:rsid w:val="002956BF"/>
    <w:rsid w:val="002A2F9A"/>
    <w:rsid w:val="002A6329"/>
    <w:rsid w:val="002B519B"/>
    <w:rsid w:val="002B7D39"/>
    <w:rsid w:val="002C42D7"/>
    <w:rsid w:val="002C5FD8"/>
    <w:rsid w:val="002D57AF"/>
    <w:rsid w:val="002D7EDA"/>
    <w:rsid w:val="002E2644"/>
    <w:rsid w:val="002E4C86"/>
    <w:rsid w:val="002E53DE"/>
    <w:rsid w:val="002F4537"/>
    <w:rsid w:val="002F512B"/>
    <w:rsid w:val="00303462"/>
    <w:rsid w:val="003064DA"/>
    <w:rsid w:val="00313022"/>
    <w:rsid w:val="00324AB5"/>
    <w:rsid w:val="00327FB9"/>
    <w:rsid w:val="003312E5"/>
    <w:rsid w:val="00331888"/>
    <w:rsid w:val="00335F51"/>
    <w:rsid w:val="00357297"/>
    <w:rsid w:val="00357CD5"/>
    <w:rsid w:val="00364619"/>
    <w:rsid w:val="00366605"/>
    <w:rsid w:val="00380846"/>
    <w:rsid w:val="00380940"/>
    <w:rsid w:val="00380DBD"/>
    <w:rsid w:val="003831A5"/>
    <w:rsid w:val="00384D65"/>
    <w:rsid w:val="00391D59"/>
    <w:rsid w:val="00393947"/>
    <w:rsid w:val="00396106"/>
    <w:rsid w:val="003961FE"/>
    <w:rsid w:val="0039625B"/>
    <w:rsid w:val="003B1E6B"/>
    <w:rsid w:val="003B4222"/>
    <w:rsid w:val="003C1216"/>
    <w:rsid w:val="003C5CD4"/>
    <w:rsid w:val="003C5D44"/>
    <w:rsid w:val="003D2E24"/>
    <w:rsid w:val="003D3B2C"/>
    <w:rsid w:val="003E0266"/>
    <w:rsid w:val="003E3CA4"/>
    <w:rsid w:val="003E410B"/>
    <w:rsid w:val="003F2809"/>
    <w:rsid w:val="003F4150"/>
    <w:rsid w:val="003F71B2"/>
    <w:rsid w:val="00404BE9"/>
    <w:rsid w:val="00410B30"/>
    <w:rsid w:val="0041381A"/>
    <w:rsid w:val="00425779"/>
    <w:rsid w:val="00430BA3"/>
    <w:rsid w:val="0043558E"/>
    <w:rsid w:val="00441602"/>
    <w:rsid w:val="00451EF0"/>
    <w:rsid w:val="004568F2"/>
    <w:rsid w:val="00457D1F"/>
    <w:rsid w:val="00460258"/>
    <w:rsid w:val="00470600"/>
    <w:rsid w:val="0047229C"/>
    <w:rsid w:val="00472A42"/>
    <w:rsid w:val="004737D1"/>
    <w:rsid w:val="00475A81"/>
    <w:rsid w:val="0048500C"/>
    <w:rsid w:val="00490349"/>
    <w:rsid w:val="004A06F7"/>
    <w:rsid w:val="004A0C07"/>
    <w:rsid w:val="004B1563"/>
    <w:rsid w:val="004B56B1"/>
    <w:rsid w:val="004B784C"/>
    <w:rsid w:val="004C74AD"/>
    <w:rsid w:val="004D1292"/>
    <w:rsid w:val="004D3204"/>
    <w:rsid w:val="004D3CD4"/>
    <w:rsid w:val="004D53AE"/>
    <w:rsid w:val="004E1D08"/>
    <w:rsid w:val="004E2747"/>
    <w:rsid w:val="004E7978"/>
    <w:rsid w:val="004F5E22"/>
    <w:rsid w:val="004F7F72"/>
    <w:rsid w:val="0051029D"/>
    <w:rsid w:val="005103EE"/>
    <w:rsid w:val="0051119C"/>
    <w:rsid w:val="00514A95"/>
    <w:rsid w:val="00520FD9"/>
    <w:rsid w:val="00521006"/>
    <w:rsid w:val="005279C9"/>
    <w:rsid w:val="00540893"/>
    <w:rsid w:val="00541E17"/>
    <w:rsid w:val="005510AC"/>
    <w:rsid w:val="00551BBA"/>
    <w:rsid w:val="00555CB8"/>
    <w:rsid w:val="00556017"/>
    <w:rsid w:val="005622E9"/>
    <w:rsid w:val="0056413F"/>
    <w:rsid w:val="005651AA"/>
    <w:rsid w:val="0056599F"/>
    <w:rsid w:val="00576958"/>
    <w:rsid w:val="00576ACC"/>
    <w:rsid w:val="00587569"/>
    <w:rsid w:val="00587E4E"/>
    <w:rsid w:val="005A4896"/>
    <w:rsid w:val="005A69A6"/>
    <w:rsid w:val="005B4C64"/>
    <w:rsid w:val="005B5A6A"/>
    <w:rsid w:val="005C3221"/>
    <w:rsid w:val="005D7EF8"/>
    <w:rsid w:val="005F0A53"/>
    <w:rsid w:val="005F5514"/>
    <w:rsid w:val="005F6393"/>
    <w:rsid w:val="005F6C9C"/>
    <w:rsid w:val="00610429"/>
    <w:rsid w:val="00611F33"/>
    <w:rsid w:val="006150EB"/>
    <w:rsid w:val="00621029"/>
    <w:rsid w:val="00621A1B"/>
    <w:rsid w:val="00621B9E"/>
    <w:rsid w:val="006335B1"/>
    <w:rsid w:val="00642BF8"/>
    <w:rsid w:val="00644920"/>
    <w:rsid w:val="00650BDD"/>
    <w:rsid w:val="006527C3"/>
    <w:rsid w:val="00656668"/>
    <w:rsid w:val="0066579A"/>
    <w:rsid w:val="00670DD9"/>
    <w:rsid w:val="00676274"/>
    <w:rsid w:val="00681CEE"/>
    <w:rsid w:val="00686737"/>
    <w:rsid w:val="0069264F"/>
    <w:rsid w:val="00693440"/>
    <w:rsid w:val="006942C1"/>
    <w:rsid w:val="006A3448"/>
    <w:rsid w:val="006A5214"/>
    <w:rsid w:val="006A6F87"/>
    <w:rsid w:val="006A7A81"/>
    <w:rsid w:val="006A7D35"/>
    <w:rsid w:val="006B7814"/>
    <w:rsid w:val="006C1A5A"/>
    <w:rsid w:val="006C585E"/>
    <w:rsid w:val="006E5781"/>
    <w:rsid w:val="006F125E"/>
    <w:rsid w:val="006F21FE"/>
    <w:rsid w:val="0070455C"/>
    <w:rsid w:val="00717EE8"/>
    <w:rsid w:val="00722BC9"/>
    <w:rsid w:val="00722FFA"/>
    <w:rsid w:val="00726614"/>
    <w:rsid w:val="00730C55"/>
    <w:rsid w:val="00736FDC"/>
    <w:rsid w:val="0075567E"/>
    <w:rsid w:val="00755B17"/>
    <w:rsid w:val="0076662F"/>
    <w:rsid w:val="00772853"/>
    <w:rsid w:val="0077694E"/>
    <w:rsid w:val="007804D7"/>
    <w:rsid w:val="00780F40"/>
    <w:rsid w:val="00782680"/>
    <w:rsid w:val="007918F7"/>
    <w:rsid w:val="00796059"/>
    <w:rsid w:val="007A65DD"/>
    <w:rsid w:val="007B0910"/>
    <w:rsid w:val="007B64A2"/>
    <w:rsid w:val="007D45BD"/>
    <w:rsid w:val="007E6345"/>
    <w:rsid w:val="007F02CE"/>
    <w:rsid w:val="007F10FA"/>
    <w:rsid w:val="007F3338"/>
    <w:rsid w:val="007F43A6"/>
    <w:rsid w:val="008022C1"/>
    <w:rsid w:val="00815548"/>
    <w:rsid w:val="0081577A"/>
    <w:rsid w:val="00824A7A"/>
    <w:rsid w:val="00824F67"/>
    <w:rsid w:val="00832268"/>
    <w:rsid w:val="00832A1D"/>
    <w:rsid w:val="00837C59"/>
    <w:rsid w:val="00847DB0"/>
    <w:rsid w:val="00857483"/>
    <w:rsid w:val="00857D0C"/>
    <w:rsid w:val="008626FC"/>
    <w:rsid w:val="00866072"/>
    <w:rsid w:val="00866F70"/>
    <w:rsid w:val="00870E03"/>
    <w:rsid w:val="0087332B"/>
    <w:rsid w:val="008737BA"/>
    <w:rsid w:val="0088031B"/>
    <w:rsid w:val="00881683"/>
    <w:rsid w:val="008820F0"/>
    <w:rsid w:val="0088623E"/>
    <w:rsid w:val="00887D6B"/>
    <w:rsid w:val="00891D84"/>
    <w:rsid w:val="0089391E"/>
    <w:rsid w:val="008968C3"/>
    <w:rsid w:val="008A0575"/>
    <w:rsid w:val="008A1106"/>
    <w:rsid w:val="008A42B6"/>
    <w:rsid w:val="008A495E"/>
    <w:rsid w:val="008B7C29"/>
    <w:rsid w:val="008C4BCD"/>
    <w:rsid w:val="008F7522"/>
    <w:rsid w:val="00903F00"/>
    <w:rsid w:val="00905BFC"/>
    <w:rsid w:val="0090697D"/>
    <w:rsid w:val="00913F87"/>
    <w:rsid w:val="00916A92"/>
    <w:rsid w:val="00917556"/>
    <w:rsid w:val="00921447"/>
    <w:rsid w:val="00922376"/>
    <w:rsid w:val="00922FB6"/>
    <w:rsid w:val="009233C6"/>
    <w:rsid w:val="0093322A"/>
    <w:rsid w:val="009342CC"/>
    <w:rsid w:val="0093665D"/>
    <w:rsid w:val="00936D58"/>
    <w:rsid w:val="009376A3"/>
    <w:rsid w:val="00940835"/>
    <w:rsid w:val="00947845"/>
    <w:rsid w:val="00952520"/>
    <w:rsid w:val="0095513F"/>
    <w:rsid w:val="00956120"/>
    <w:rsid w:val="00957028"/>
    <w:rsid w:val="00962722"/>
    <w:rsid w:val="00964292"/>
    <w:rsid w:val="00966B3B"/>
    <w:rsid w:val="00975AF5"/>
    <w:rsid w:val="009817B8"/>
    <w:rsid w:val="009817F6"/>
    <w:rsid w:val="00984B56"/>
    <w:rsid w:val="009902CF"/>
    <w:rsid w:val="00990D2B"/>
    <w:rsid w:val="0099107C"/>
    <w:rsid w:val="00993139"/>
    <w:rsid w:val="00993B5C"/>
    <w:rsid w:val="0099575F"/>
    <w:rsid w:val="00997B11"/>
    <w:rsid w:val="009A04FF"/>
    <w:rsid w:val="009A5D35"/>
    <w:rsid w:val="009A7E97"/>
    <w:rsid w:val="009B03F9"/>
    <w:rsid w:val="009B39A0"/>
    <w:rsid w:val="009B55B7"/>
    <w:rsid w:val="009B59BF"/>
    <w:rsid w:val="009C6A86"/>
    <w:rsid w:val="009D2AB3"/>
    <w:rsid w:val="009D5410"/>
    <w:rsid w:val="009E186A"/>
    <w:rsid w:val="009E22DA"/>
    <w:rsid w:val="009E2C5B"/>
    <w:rsid w:val="009F127B"/>
    <w:rsid w:val="009F36D2"/>
    <w:rsid w:val="009F4C6A"/>
    <w:rsid w:val="009F7325"/>
    <w:rsid w:val="009F77B0"/>
    <w:rsid w:val="00A03807"/>
    <w:rsid w:val="00A0767A"/>
    <w:rsid w:val="00A12238"/>
    <w:rsid w:val="00A17EC1"/>
    <w:rsid w:val="00A20687"/>
    <w:rsid w:val="00A26787"/>
    <w:rsid w:val="00A276C9"/>
    <w:rsid w:val="00A32BC0"/>
    <w:rsid w:val="00A32C08"/>
    <w:rsid w:val="00A37964"/>
    <w:rsid w:val="00A40FEA"/>
    <w:rsid w:val="00A4488B"/>
    <w:rsid w:val="00A57D14"/>
    <w:rsid w:val="00A73C24"/>
    <w:rsid w:val="00A75170"/>
    <w:rsid w:val="00A75602"/>
    <w:rsid w:val="00A75D1C"/>
    <w:rsid w:val="00A8695B"/>
    <w:rsid w:val="00A86F39"/>
    <w:rsid w:val="00A90A5F"/>
    <w:rsid w:val="00A92BED"/>
    <w:rsid w:val="00A94B6B"/>
    <w:rsid w:val="00A94DBC"/>
    <w:rsid w:val="00A954C5"/>
    <w:rsid w:val="00AA1FFD"/>
    <w:rsid w:val="00AA4C99"/>
    <w:rsid w:val="00AA5F79"/>
    <w:rsid w:val="00AA7D30"/>
    <w:rsid w:val="00AB5781"/>
    <w:rsid w:val="00AC3217"/>
    <w:rsid w:val="00AC7E46"/>
    <w:rsid w:val="00AD013F"/>
    <w:rsid w:val="00AD4F9D"/>
    <w:rsid w:val="00AD5F52"/>
    <w:rsid w:val="00AD62CC"/>
    <w:rsid w:val="00AD6C08"/>
    <w:rsid w:val="00AE0175"/>
    <w:rsid w:val="00AE122D"/>
    <w:rsid w:val="00AE2411"/>
    <w:rsid w:val="00AE7007"/>
    <w:rsid w:val="00AE74EE"/>
    <w:rsid w:val="00AF2F79"/>
    <w:rsid w:val="00AF35FA"/>
    <w:rsid w:val="00AF3809"/>
    <w:rsid w:val="00AF4756"/>
    <w:rsid w:val="00AF4A1E"/>
    <w:rsid w:val="00AF58E4"/>
    <w:rsid w:val="00AF79C2"/>
    <w:rsid w:val="00B03090"/>
    <w:rsid w:val="00B1070F"/>
    <w:rsid w:val="00B11170"/>
    <w:rsid w:val="00B157F0"/>
    <w:rsid w:val="00B2098B"/>
    <w:rsid w:val="00B20E6F"/>
    <w:rsid w:val="00B312D8"/>
    <w:rsid w:val="00B458BB"/>
    <w:rsid w:val="00B45D3C"/>
    <w:rsid w:val="00B46C58"/>
    <w:rsid w:val="00B522E2"/>
    <w:rsid w:val="00B5355D"/>
    <w:rsid w:val="00B53A39"/>
    <w:rsid w:val="00B55743"/>
    <w:rsid w:val="00B55F31"/>
    <w:rsid w:val="00B5634C"/>
    <w:rsid w:val="00B57508"/>
    <w:rsid w:val="00B575DF"/>
    <w:rsid w:val="00B62B2D"/>
    <w:rsid w:val="00B67906"/>
    <w:rsid w:val="00B8496A"/>
    <w:rsid w:val="00B86CC4"/>
    <w:rsid w:val="00B91244"/>
    <w:rsid w:val="00B966DF"/>
    <w:rsid w:val="00B97B76"/>
    <w:rsid w:val="00BA3615"/>
    <w:rsid w:val="00BA489A"/>
    <w:rsid w:val="00BA7575"/>
    <w:rsid w:val="00BB2E10"/>
    <w:rsid w:val="00BB5334"/>
    <w:rsid w:val="00BC6E05"/>
    <w:rsid w:val="00BD3497"/>
    <w:rsid w:val="00BD737A"/>
    <w:rsid w:val="00BE1707"/>
    <w:rsid w:val="00BE1B55"/>
    <w:rsid w:val="00BE3107"/>
    <w:rsid w:val="00BE621E"/>
    <w:rsid w:val="00BF0D86"/>
    <w:rsid w:val="00C044A1"/>
    <w:rsid w:val="00C23BB9"/>
    <w:rsid w:val="00C2652C"/>
    <w:rsid w:val="00C306DE"/>
    <w:rsid w:val="00C3217A"/>
    <w:rsid w:val="00C325AE"/>
    <w:rsid w:val="00C32B30"/>
    <w:rsid w:val="00C36754"/>
    <w:rsid w:val="00C504BB"/>
    <w:rsid w:val="00C52910"/>
    <w:rsid w:val="00C559F4"/>
    <w:rsid w:val="00C62945"/>
    <w:rsid w:val="00C637D2"/>
    <w:rsid w:val="00C64623"/>
    <w:rsid w:val="00C662C6"/>
    <w:rsid w:val="00C722BD"/>
    <w:rsid w:val="00C72CA4"/>
    <w:rsid w:val="00C80ACD"/>
    <w:rsid w:val="00C84FBF"/>
    <w:rsid w:val="00CA55EB"/>
    <w:rsid w:val="00CB2F8D"/>
    <w:rsid w:val="00CB38E7"/>
    <w:rsid w:val="00CB458C"/>
    <w:rsid w:val="00CC6E40"/>
    <w:rsid w:val="00CD03FF"/>
    <w:rsid w:val="00CE7350"/>
    <w:rsid w:val="00CF126A"/>
    <w:rsid w:val="00CF398A"/>
    <w:rsid w:val="00CF3AF5"/>
    <w:rsid w:val="00CF5290"/>
    <w:rsid w:val="00CF76E3"/>
    <w:rsid w:val="00D02C31"/>
    <w:rsid w:val="00D10442"/>
    <w:rsid w:val="00D10894"/>
    <w:rsid w:val="00D10B67"/>
    <w:rsid w:val="00D12AAE"/>
    <w:rsid w:val="00D15142"/>
    <w:rsid w:val="00D15D21"/>
    <w:rsid w:val="00D21816"/>
    <w:rsid w:val="00D410D5"/>
    <w:rsid w:val="00D51AE2"/>
    <w:rsid w:val="00D5205B"/>
    <w:rsid w:val="00D60D1D"/>
    <w:rsid w:val="00D62B89"/>
    <w:rsid w:val="00D63279"/>
    <w:rsid w:val="00D66FF2"/>
    <w:rsid w:val="00D67A8B"/>
    <w:rsid w:val="00D71078"/>
    <w:rsid w:val="00D76C44"/>
    <w:rsid w:val="00D77197"/>
    <w:rsid w:val="00D83C55"/>
    <w:rsid w:val="00D92C3B"/>
    <w:rsid w:val="00D933F5"/>
    <w:rsid w:val="00D93FB7"/>
    <w:rsid w:val="00D94316"/>
    <w:rsid w:val="00DA48C3"/>
    <w:rsid w:val="00DB0E7F"/>
    <w:rsid w:val="00DB67A2"/>
    <w:rsid w:val="00DB7EAA"/>
    <w:rsid w:val="00DC1E42"/>
    <w:rsid w:val="00DC5187"/>
    <w:rsid w:val="00DC57E0"/>
    <w:rsid w:val="00DC6C4E"/>
    <w:rsid w:val="00DC7FDF"/>
    <w:rsid w:val="00DD1886"/>
    <w:rsid w:val="00DF0098"/>
    <w:rsid w:val="00DF0533"/>
    <w:rsid w:val="00DF0D79"/>
    <w:rsid w:val="00E043B1"/>
    <w:rsid w:val="00E157CC"/>
    <w:rsid w:val="00E20036"/>
    <w:rsid w:val="00E20B8F"/>
    <w:rsid w:val="00E21852"/>
    <w:rsid w:val="00E23EB0"/>
    <w:rsid w:val="00E2492C"/>
    <w:rsid w:val="00E25331"/>
    <w:rsid w:val="00E260A5"/>
    <w:rsid w:val="00E26E35"/>
    <w:rsid w:val="00E31201"/>
    <w:rsid w:val="00E32C93"/>
    <w:rsid w:val="00E34551"/>
    <w:rsid w:val="00E3651F"/>
    <w:rsid w:val="00E379D7"/>
    <w:rsid w:val="00E40788"/>
    <w:rsid w:val="00E44450"/>
    <w:rsid w:val="00E522E1"/>
    <w:rsid w:val="00E527D1"/>
    <w:rsid w:val="00E558E4"/>
    <w:rsid w:val="00E57A3E"/>
    <w:rsid w:val="00E72EFB"/>
    <w:rsid w:val="00E8295E"/>
    <w:rsid w:val="00E84207"/>
    <w:rsid w:val="00E90998"/>
    <w:rsid w:val="00E9389D"/>
    <w:rsid w:val="00E93C3B"/>
    <w:rsid w:val="00EA066F"/>
    <w:rsid w:val="00EA0F1B"/>
    <w:rsid w:val="00EA2F70"/>
    <w:rsid w:val="00EA3968"/>
    <w:rsid w:val="00EB75E0"/>
    <w:rsid w:val="00ED0EA5"/>
    <w:rsid w:val="00ED5EA6"/>
    <w:rsid w:val="00EE15D6"/>
    <w:rsid w:val="00EE2A5D"/>
    <w:rsid w:val="00EE3385"/>
    <w:rsid w:val="00EE5AC5"/>
    <w:rsid w:val="00EF2DB9"/>
    <w:rsid w:val="00F012BC"/>
    <w:rsid w:val="00F021A2"/>
    <w:rsid w:val="00F0735C"/>
    <w:rsid w:val="00F12EE2"/>
    <w:rsid w:val="00F160D1"/>
    <w:rsid w:val="00F23691"/>
    <w:rsid w:val="00F375BB"/>
    <w:rsid w:val="00F4074A"/>
    <w:rsid w:val="00F41A68"/>
    <w:rsid w:val="00F4203A"/>
    <w:rsid w:val="00F56AB4"/>
    <w:rsid w:val="00F63B04"/>
    <w:rsid w:val="00F73BDA"/>
    <w:rsid w:val="00F76305"/>
    <w:rsid w:val="00F77A15"/>
    <w:rsid w:val="00F80316"/>
    <w:rsid w:val="00F8033E"/>
    <w:rsid w:val="00F96395"/>
    <w:rsid w:val="00FB0A83"/>
    <w:rsid w:val="00FB311A"/>
    <w:rsid w:val="00FB4047"/>
    <w:rsid w:val="00FB66A7"/>
    <w:rsid w:val="00FB71A1"/>
    <w:rsid w:val="00FC09E3"/>
    <w:rsid w:val="00FC554B"/>
    <w:rsid w:val="00FC707A"/>
    <w:rsid w:val="00FD7D67"/>
    <w:rsid w:val="00FE3D48"/>
    <w:rsid w:val="00FF589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A92"/>
    <w:rPr>
      <w:sz w:val="24"/>
      <w:szCs w:val="24"/>
    </w:rPr>
  </w:style>
  <w:style w:type="paragraph" w:styleId="Ttulo1">
    <w:name w:val="heading 1"/>
    <w:basedOn w:val="Normal"/>
    <w:qFormat/>
    <w:rsid w:val="00916A92"/>
    <w:pPr>
      <w:spacing w:before="100" w:beforeAutospacing="1" w:after="100" w:afterAutospacing="1"/>
      <w:outlineLvl w:val="0"/>
    </w:pPr>
    <w:rPr>
      <w:rFonts w:ascii="Arial Unicode MS" w:eastAsia="Arial Unicode MS" w:hAnsi="Arial Unicode MS" w:cs="Arial Unicode MS"/>
      <w:b/>
      <w:bCs/>
      <w:color w:val="000000"/>
      <w:kern w:val="36"/>
      <w:sz w:val="48"/>
      <w:szCs w:val="48"/>
    </w:rPr>
  </w:style>
  <w:style w:type="paragraph" w:styleId="Ttulo2">
    <w:name w:val="heading 2"/>
    <w:basedOn w:val="Normal"/>
    <w:qFormat/>
    <w:rsid w:val="00916A92"/>
    <w:pPr>
      <w:spacing w:before="100" w:beforeAutospacing="1" w:after="100" w:afterAutospacing="1"/>
      <w:outlineLvl w:val="1"/>
    </w:pPr>
    <w:rPr>
      <w:rFonts w:ascii="Arial Unicode MS" w:eastAsia="Arial Unicode MS" w:hAnsi="Arial Unicode MS" w:cs="Arial Unicode MS"/>
      <w:b/>
      <w:bCs/>
      <w:color w:val="000000"/>
      <w:sz w:val="36"/>
      <w:szCs w:val="36"/>
    </w:rPr>
  </w:style>
  <w:style w:type="paragraph" w:styleId="Ttulo3">
    <w:name w:val="heading 3"/>
    <w:basedOn w:val="Normal"/>
    <w:next w:val="Normal"/>
    <w:qFormat/>
    <w:rsid w:val="00916A92"/>
    <w:pPr>
      <w:keepNext/>
      <w:jc w:val="center"/>
      <w:outlineLvl w:val="2"/>
    </w:pPr>
    <w:rPr>
      <w:rFonts w:ascii="Arial" w:hAnsi="Arial"/>
      <w:b/>
      <w:szCs w:val="20"/>
      <w:u w:val="single"/>
    </w:rPr>
  </w:style>
  <w:style w:type="paragraph" w:styleId="Ttulo4">
    <w:name w:val="heading 4"/>
    <w:basedOn w:val="Normal"/>
    <w:qFormat/>
    <w:rsid w:val="00916A92"/>
    <w:pPr>
      <w:spacing w:before="100" w:beforeAutospacing="1" w:after="100" w:afterAutospacing="1"/>
      <w:outlineLvl w:val="3"/>
    </w:pPr>
    <w:rPr>
      <w:rFonts w:ascii="Arial Unicode MS" w:eastAsia="Arial Unicode MS" w:hAnsi="Arial Unicode MS" w:cs="Arial Unicode MS"/>
      <w:b/>
      <w:bCs/>
      <w:color w:val="000000"/>
    </w:rPr>
  </w:style>
  <w:style w:type="paragraph" w:styleId="Ttulo5">
    <w:name w:val="heading 5"/>
    <w:basedOn w:val="Normal"/>
    <w:next w:val="Normal"/>
    <w:qFormat/>
    <w:rsid w:val="00916A92"/>
    <w:pPr>
      <w:keepNext/>
      <w:numPr>
        <w:numId w:val="1"/>
      </w:numPr>
      <w:outlineLvl w:val="4"/>
    </w:pPr>
    <w:rPr>
      <w:rFonts w:ascii="Arial" w:hAnsi="Arial"/>
      <w:b/>
      <w:szCs w:val="20"/>
    </w:rPr>
  </w:style>
  <w:style w:type="paragraph" w:styleId="Ttulo6">
    <w:name w:val="heading 6"/>
    <w:basedOn w:val="Normal"/>
    <w:next w:val="Normal"/>
    <w:qFormat/>
    <w:rsid w:val="00916A92"/>
    <w:pPr>
      <w:keepNext/>
      <w:ind w:left="360"/>
      <w:jc w:val="center"/>
      <w:outlineLvl w:val="5"/>
    </w:pPr>
    <w:rPr>
      <w:rFonts w:ascii="Arial" w:hAnsi="Arial" w:cs="Arial"/>
      <w:b/>
    </w:rPr>
  </w:style>
  <w:style w:type="paragraph" w:styleId="Ttulo7">
    <w:name w:val="heading 7"/>
    <w:basedOn w:val="Normal"/>
    <w:next w:val="Normal"/>
    <w:qFormat/>
    <w:rsid w:val="00916A92"/>
    <w:pPr>
      <w:keepNext/>
      <w:jc w:val="center"/>
      <w:outlineLvl w:val="6"/>
    </w:pPr>
    <w:rPr>
      <w:rFonts w:ascii="Arial" w:hAnsi="Arial" w:cs="Arial"/>
      <w:b/>
    </w:rPr>
  </w:style>
  <w:style w:type="paragraph" w:styleId="Ttulo8">
    <w:name w:val="heading 8"/>
    <w:basedOn w:val="Normal"/>
    <w:next w:val="Normal"/>
    <w:qFormat/>
    <w:rsid w:val="00916A92"/>
    <w:pPr>
      <w:keepNext/>
      <w:outlineLvl w:val="7"/>
    </w:pPr>
    <w:rPr>
      <w:rFonts w:ascii="Arial" w:hAnsi="Arial" w:cs="Arial"/>
      <w:b/>
      <w:bCs/>
    </w:rPr>
  </w:style>
  <w:style w:type="paragraph" w:styleId="Ttulo9">
    <w:name w:val="heading 9"/>
    <w:basedOn w:val="Normal"/>
    <w:next w:val="Normal"/>
    <w:qFormat/>
    <w:rsid w:val="00916A92"/>
    <w:pPr>
      <w:keepNext/>
      <w:spacing w:before="100" w:beforeAutospacing="1" w:after="100" w:afterAutospacing="1"/>
      <w:ind w:left="680"/>
      <w:jc w:val="both"/>
      <w:outlineLvl w:val="8"/>
    </w:pPr>
    <w:rPr>
      <w:rFonts w:ascii="Arial" w:hAnsi="Arial" w:cs="Arial"/>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rsid w:val="00916A92"/>
    <w:pPr>
      <w:spacing w:before="100" w:beforeAutospacing="1" w:after="100" w:afterAutospacing="1"/>
    </w:pPr>
    <w:rPr>
      <w:rFonts w:ascii="Arial Unicode MS" w:eastAsia="Arial Unicode MS" w:hAnsi="Arial Unicode MS" w:cs="Arial Unicode MS"/>
      <w:color w:val="000000"/>
    </w:rPr>
  </w:style>
  <w:style w:type="paragraph" w:styleId="Lista2">
    <w:name w:val="List 2"/>
    <w:basedOn w:val="Normal"/>
    <w:semiHidden/>
    <w:rsid w:val="00916A92"/>
    <w:pPr>
      <w:spacing w:before="100" w:beforeAutospacing="1" w:after="100" w:afterAutospacing="1"/>
    </w:pPr>
    <w:rPr>
      <w:rFonts w:ascii="Arial Unicode MS" w:eastAsia="Arial Unicode MS" w:hAnsi="Arial Unicode MS" w:cs="Arial Unicode MS"/>
      <w:color w:val="000000"/>
    </w:rPr>
  </w:style>
  <w:style w:type="paragraph" w:styleId="Lista3">
    <w:name w:val="List 3"/>
    <w:basedOn w:val="Normal"/>
    <w:semiHidden/>
    <w:rsid w:val="00916A92"/>
    <w:pPr>
      <w:spacing w:before="100" w:beforeAutospacing="1" w:after="100" w:afterAutospacing="1"/>
    </w:pPr>
    <w:rPr>
      <w:rFonts w:ascii="Arial Unicode MS" w:eastAsia="Arial Unicode MS" w:hAnsi="Arial Unicode MS" w:cs="Arial Unicode MS"/>
      <w:color w:val="000000"/>
    </w:rPr>
  </w:style>
  <w:style w:type="paragraph" w:styleId="Commarcadores3">
    <w:name w:val="List Bullet 3"/>
    <w:basedOn w:val="Normal"/>
    <w:autoRedefine/>
    <w:semiHidden/>
    <w:rsid w:val="00916A92"/>
    <w:pPr>
      <w:spacing w:line="360" w:lineRule="auto"/>
      <w:jc w:val="both"/>
    </w:pPr>
    <w:rPr>
      <w:rFonts w:ascii="Arial" w:eastAsia="Arial Unicode MS" w:hAnsi="Arial" w:cs="Arial"/>
      <w:color w:val="000000"/>
      <w:szCs w:val="14"/>
    </w:rPr>
  </w:style>
  <w:style w:type="paragraph" w:styleId="Commarcadores2">
    <w:name w:val="List Bullet 2"/>
    <w:basedOn w:val="Normal"/>
    <w:autoRedefine/>
    <w:semiHidden/>
    <w:rsid w:val="00916A92"/>
    <w:rPr>
      <w:rFonts w:ascii="Arial" w:eastAsia="Arial Unicode MS" w:hAnsi="Arial" w:cs="Arial"/>
      <w:color w:val="000000"/>
      <w:szCs w:val="20"/>
    </w:rPr>
  </w:style>
  <w:style w:type="paragraph" w:styleId="Recuodecorpodetexto">
    <w:name w:val="Body Text Indent"/>
    <w:basedOn w:val="Normal"/>
    <w:semiHidden/>
    <w:rsid w:val="00916A92"/>
    <w:pPr>
      <w:spacing w:before="100" w:beforeAutospacing="1" w:after="100" w:afterAutospacing="1"/>
    </w:pPr>
    <w:rPr>
      <w:rFonts w:ascii="Arial Unicode MS" w:eastAsia="Arial Unicode MS" w:hAnsi="Arial Unicode MS" w:cs="Arial Unicode MS"/>
      <w:color w:val="000000"/>
    </w:rPr>
  </w:style>
  <w:style w:type="paragraph" w:styleId="Listadecontinuao2">
    <w:name w:val="List Continue 2"/>
    <w:basedOn w:val="Normal"/>
    <w:semiHidden/>
    <w:rsid w:val="00916A92"/>
    <w:pPr>
      <w:spacing w:before="100" w:beforeAutospacing="1" w:after="100" w:afterAutospacing="1"/>
    </w:pPr>
    <w:rPr>
      <w:rFonts w:ascii="Arial Unicode MS" w:eastAsia="Arial Unicode MS" w:hAnsi="Arial Unicode MS" w:cs="Arial Unicode MS"/>
      <w:color w:val="000000"/>
    </w:rPr>
  </w:style>
  <w:style w:type="paragraph" w:styleId="Listadecontinuao3">
    <w:name w:val="List Continue 3"/>
    <w:basedOn w:val="Normal"/>
    <w:semiHidden/>
    <w:rsid w:val="00916A92"/>
    <w:pPr>
      <w:spacing w:before="100" w:beforeAutospacing="1" w:after="100" w:afterAutospacing="1"/>
    </w:pPr>
    <w:rPr>
      <w:rFonts w:ascii="Arial Unicode MS" w:eastAsia="Arial Unicode MS" w:hAnsi="Arial Unicode MS" w:cs="Arial Unicode MS"/>
      <w:color w:val="000000"/>
    </w:rPr>
  </w:style>
  <w:style w:type="paragraph" w:styleId="Legenda">
    <w:name w:val="caption"/>
    <w:basedOn w:val="Normal"/>
    <w:next w:val="Normal"/>
    <w:qFormat/>
    <w:rsid w:val="00916A92"/>
    <w:pPr>
      <w:jc w:val="center"/>
    </w:pPr>
    <w:rPr>
      <w:rFonts w:ascii="Arial" w:eastAsia="Arial Unicode MS" w:hAnsi="Arial" w:cs="Arial"/>
      <w:b/>
    </w:rPr>
  </w:style>
  <w:style w:type="paragraph" w:styleId="Corpodetexto">
    <w:name w:val="Body Text"/>
    <w:basedOn w:val="Normal"/>
    <w:semiHidden/>
    <w:rsid w:val="00916A92"/>
    <w:rPr>
      <w:rFonts w:ascii="Arial" w:hAnsi="Arial"/>
      <w:color w:val="FF0000"/>
      <w:szCs w:val="20"/>
    </w:rPr>
  </w:style>
  <w:style w:type="paragraph" w:styleId="Cabealho">
    <w:name w:val="header"/>
    <w:basedOn w:val="Normal"/>
    <w:link w:val="CabealhoChar"/>
    <w:uiPriority w:val="99"/>
    <w:rsid w:val="00916A92"/>
    <w:pPr>
      <w:tabs>
        <w:tab w:val="center" w:pos="4252"/>
        <w:tab w:val="right" w:pos="8504"/>
      </w:tabs>
    </w:pPr>
    <w:rPr>
      <w:rFonts w:ascii="Arial" w:hAnsi="Arial"/>
      <w:szCs w:val="20"/>
    </w:rPr>
  </w:style>
  <w:style w:type="character" w:styleId="Nmerodepgina">
    <w:name w:val="page number"/>
    <w:basedOn w:val="Fontepargpadro"/>
    <w:semiHidden/>
    <w:rsid w:val="00916A92"/>
  </w:style>
  <w:style w:type="paragraph" w:styleId="Rodap">
    <w:name w:val="footer"/>
    <w:basedOn w:val="Normal"/>
    <w:link w:val="RodapChar"/>
    <w:uiPriority w:val="99"/>
    <w:rsid w:val="00916A92"/>
    <w:pPr>
      <w:tabs>
        <w:tab w:val="center" w:pos="4419"/>
        <w:tab w:val="right" w:pos="8838"/>
      </w:tabs>
    </w:pPr>
  </w:style>
  <w:style w:type="paragraph" w:styleId="Corpodetexto2">
    <w:name w:val="Body Text 2"/>
    <w:basedOn w:val="Normal"/>
    <w:semiHidden/>
    <w:rsid w:val="00916A92"/>
    <w:pPr>
      <w:spacing w:before="100" w:beforeAutospacing="1" w:after="100" w:afterAutospacing="1"/>
      <w:jc w:val="both"/>
    </w:pPr>
    <w:rPr>
      <w:rFonts w:ascii="Arial" w:hAnsi="Arial" w:cs="Arial"/>
      <w:szCs w:val="20"/>
    </w:rPr>
  </w:style>
  <w:style w:type="character" w:styleId="Hyperlink">
    <w:name w:val="Hyperlink"/>
    <w:semiHidden/>
    <w:rsid w:val="00916A92"/>
    <w:rPr>
      <w:color w:val="0000FF"/>
      <w:u w:val="single"/>
    </w:rPr>
  </w:style>
  <w:style w:type="character" w:customStyle="1" w:styleId="RodapChar">
    <w:name w:val="Rodapé Char"/>
    <w:link w:val="Rodap"/>
    <w:rsid w:val="002175AB"/>
    <w:rPr>
      <w:sz w:val="24"/>
      <w:szCs w:val="24"/>
    </w:rPr>
  </w:style>
  <w:style w:type="character" w:customStyle="1" w:styleId="CabealhoChar">
    <w:name w:val="Cabeçalho Char"/>
    <w:link w:val="Cabealho"/>
    <w:uiPriority w:val="99"/>
    <w:rsid w:val="002175AB"/>
    <w:rPr>
      <w:rFonts w:ascii="Arial" w:hAnsi="Arial"/>
      <w:sz w:val="24"/>
    </w:rPr>
  </w:style>
  <w:style w:type="paragraph" w:styleId="Textodebalo">
    <w:name w:val="Balloon Text"/>
    <w:basedOn w:val="Normal"/>
    <w:link w:val="TextodebaloChar"/>
    <w:uiPriority w:val="99"/>
    <w:semiHidden/>
    <w:unhideWhenUsed/>
    <w:rsid w:val="003E0266"/>
    <w:rPr>
      <w:rFonts w:ascii="Tahoma" w:hAnsi="Tahoma" w:cs="Tahoma"/>
      <w:sz w:val="16"/>
      <w:szCs w:val="16"/>
    </w:rPr>
  </w:style>
  <w:style w:type="character" w:customStyle="1" w:styleId="TextodebaloChar">
    <w:name w:val="Texto de balão Char"/>
    <w:link w:val="Textodebalo"/>
    <w:uiPriority w:val="99"/>
    <w:semiHidden/>
    <w:rsid w:val="003E0266"/>
    <w:rPr>
      <w:rFonts w:ascii="Tahoma" w:hAnsi="Tahoma" w:cs="Tahoma"/>
      <w:sz w:val="16"/>
      <w:szCs w:val="16"/>
    </w:rPr>
  </w:style>
  <w:style w:type="table" w:styleId="Tabelacomgrade">
    <w:name w:val="Table Grid"/>
    <w:basedOn w:val="Tabelanormal"/>
    <w:uiPriority w:val="59"/>
    <w:rsid w:val="00642B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RodapChar1">
    <w:name w:val="Rodapé Char1"/>
    <w:basedOn w:val="Fontepargpadro"/>
    <w:uiPriority w:val="99"/>
    <w:rsid w:val="009233C6"/>
  </w:style>
</w:styles>
</file>

<file path=word/webSettings.xml><?xml version="1.0" encoding="utf-8"?>
<w:webSettings xmlns:r="http://schemas.openxmlformats.org/officeDocument/2006/relationships" xmlns:w="http://schemas.openxmlformats.org/wordprocessingml/2006/main">
  <w:divs>
    <w:div w:id="356810">
      <w:bodyDiv w:val="1"/>
      <w:marLeft w:val="0"/>
      <w:marRight w:val="0"/>
      <w:marTop w:val="0"/>
      <w:marBottom w:val="0"/>
      <w:divBdr>
        <w:top w:val="none" w:sz="0" w:space="0" w:color="auto"/>
        <w:left w:val="none" w:sz="0" w:space="0" w:color="auto"/>
        <w:bottom w:val="none" w:sz="0" w:space="0" w:color="auto"/>
        <w:right w:val="none" w:sz="0" w:space="0" w:color="auto"/>
      </w:divBdr>
    </w:div>
    <w:div w:id="170656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nvisa.gov.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5691</Words>
  <Characters>30734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SESAU</Company>
  <LinksUpToDate>false</LinksUpToDate>
  <CharactersWithSpaces>36353</CharactersWithSpaces>
  <SharedDoc>false</SharedDoc>
  <HLinks>
    <vt:vector size="6" baseType="variant">
      <vt:variant>
        <vt:i4>5374021</vt:i4>
      </vt:variant>
      <vt:variant>
        <vt:i4>0</vt:i4>
      </vt:variant>
      <vt:variant>
        <vt:i4>0</vt:i4>
      </vt:variant>
      <vt:variant>
        <vt:i4>5</vt:i4>
      </vt:variant>
      <vt:variant>
        <vt:lpwstr>http://www.anvisa.gov.br/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Vigilancia Sanitaria</dc:creator>
  <cp:lastModifiedBy>lucianamascarenhas</cp:lastModifiedBy>
  <cp:revision>9</cp:revision>
  <cp:lastPrinted>2014-04-02T19:31:00Z</cp:lastPrinted>
  <dcterms:created xsi:type="dcterms:W3CDTF">2021-01-13T16:59:00Z</dcterms:created>
  <dcterms:modified xsi:type="dcterms:W3CDTF">2021-01-13T18:49:00Z</dcterms:modified>
</cp:coreProperties>
</file>