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DAB" w:rsidRPr="002F3AA6" w:rsidRDefault="008C2B3F" w:rsidP="00020DAB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55680" behindDoc="0" locked="0" layoutInCell="1" allowOverlap="1">
            <wp:simplePos x="0" y="0"/>
            <wp:positionH relativeFrom="column">
              <wp:posOffset>1577340</wp:posOffset>
            </wp:positionH>
            <wp:positionV relativeFrom="paragraph">
              <wp:posOffset>-109220</wp:posOffset>
            </wp:positionV>
            <wp:extent cx="2671141" cy="2457450"/>
            <wp:effectExtent l="0" t="0" r="0" b="0"/>
            <wp:wrapNone/>
            <wp:docPr id="1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141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</w:p>
    <w:p w:rsidR="00020DAB" w:rsidRPr="002F3AA6" w:rsidRDefault="00020DAB" w:rsidP="00020DAB">
      <w:pPr>
        <w:spacing w:after="0"/>
        <w:ind w:left="708" w:hanging="708"/>
        <w:jc w:val="center"/>
        <w:rPr>
          <w:b/>
          <w:sz w:val="40"/>
          <w:lang w:val="es-US"/>
        </w:rPr>
      </w:pPr>
      <w:r w:rsidRPr="002F3AA6">
        <w:rPr>
          <w:b/>
          <w:sz w:val="40"/>
          <w:lang w:val="es-US"/>
        </w:rPr>
        <w:t>Enunciado del Trabajo</w:t>
      </w:r>
    </w:p>
    <w:p w:rsidR="00020DAB" w:rsidRPr="002F3AA6" w:rsidRDefault="007F1E40" w:rsidP="00020DAB">
      <w:pPr>
        <w:spacing w:after="0"/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Sistema</w:t>
      </w:r>
      <w:r w:rsidR="00020DAB" w:rsidRPr="002F3AA6">
        <w:rPr>
          <w:b/>
          <w:sz w:val="40"/>
          <w:lang w:val="es-US"/>
        </w:rPr>
        <w:t xml:space="preserve"> </w:t>
      </w:r>
      <w:r>
        <w:rPr>
          <w:b/>
          <w:sz w:val="40"/>
          <w:lang w:val="es-US"/>
        </w:rPr>
        <w:t xml:space="preserve">de Gestión </w:t>
      </w:r>
      <w:r w:rsidR="00020DAB" w:rsidRPr="002F3AA6">
        <w:rPr>
          <w:b/>
          <w:sz w:val="40"/>
          <w:lang w:val="es-US"/>
        </w:rPr>
        <w:t>de Vehículos Pesados</w:t>
      </w:r>
      <w:r w:rsidR="00F334FA">
        <w:rPr>
          <w:b/>
          <w:sz w:val="40"/>
          <w:lang w:val="es-US"/>
        </w:rPr>
        <w:t>.</w:t>
      </w:r>
      <w:r w:rsidR="00020DAB" w:rsidRPr="002F3AA6">
        <w:rPr>
          <w:b/>
          <w:sz w:val="40"/>
          <w:lang w:val="es-US"/>
        </w:rPr>
        <w:t xml:space="preserve"> </w:t>
      </w:r>
    </w:p>
    <w:p w:rsidR="00091262" w:rsidRPr="002F3AA6" w:rsidRDefault="00091262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020DAB">
      <w:pPr>
        <w:rPr>
          <w:lang w:val="es-US"/>
        </w:rPr>
      </w:pPr>
    </w:p>
    <w:p w:rsidR="00020DAB" w:rsidRPr="002F3AA6" w:rsidRDefault="008C2B3F" w:rsidP="00020DAB">
      <w:pPr>
        <w:spacing w:after="0"/>
        <w:ind w:left="708" w:hanging="708"/>
        <w:jc w:val="right"/>
        <w:rPr>
          <w:b/>
          <w:sz w:val="40"/>
          <w:lang w:val="es-US"/>
        </w:rPr>
      </w:pPr>
      <w:r>
        <w:rPr>
          <w:b/>
          <w:sz w:val="40"/>
          <w:lang w:val="es-US"/>
        </w:rPr>
        <w:t>Versión 0.</w:t>
      </w:r>
      <w:r w:rsidR="000B549C">
        <w:rPr>
          <w:b/>
          <w:sz w:val="40"/>
          <w:lang w:val="es-US"/>
        </w:rPr>
        <w:t>3</w:t>
      </w:r>
    </w:p>
    <w:p w:rsidR="00020DAB" w:rsidRPr="002F3AA6" w:rsidRDefault="00020DAB">
      <w:pPr>
        <w:rPr>
          <w:lang w:val="es-US"/>
        </w:rPr>
      </w:pPr>
    </w:p>
    <w:p w:rsidR="00020DAB" w:rsidRDefault="00020DAB">
      <w:pPr>
        <w:rPr>
          <w:lang w:val="es-US"/>
        </w:rPr>
      </w:pPr>
    </w:p>
    <w:p w:rsidR="00232D33" w:rsidRPr="002F3AA6" w:rsidRDefault="00232D33">
      <w:pPr>
        <w:rPr>
          <w:lang w:val="es-US"/>
        </w:rPr>
      </w:pPr>
    </w:p>
    <w:p w:rsidR="00020DAB" w:rsidRPr="002F3AA6" w:rsidRDefault="00020DAB" w:rsidP="00020DAB">
      <w:pPr>
        <w:jc w:val="center"/>
        <w:rPr>
          <w:b/>
          <w:lang w:val="es-US"/>
        </w:rPr>
      </w:pPr>
      <w:bookmarkStart w:id="0" w:name="_Toc381110442"/>
      <w:r w:rsidRPr="002F3AA6">
        <w:rPr>
          <w:b/>
          <w:sz w:val="36"/>
          <w:szCs w:val="36"/>
          <w:lang w:val="es-US"/>
        </w:rPr>
        <w:lastRenderedPageBreak/>
        <w:t>H</w:t>
      </w:r>
      <w:r w:rsidRPr="002F3AA6">
        <w:rPr>
          <w:b/>
          <w:lang w:val="es-US"/>
        </w:rPr>
        <w:t>istorial de las revisiones</w:t>
      </w:r>
      <w:bookmarkEnd w:id="0"/>
    </w:p>
    <w:tbl>
      <w:tblPr>
        <w:tblStyle w:val="Tabladecuadrcula2-nfasis21"/>
        <w:tblW w:w="96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w:rsidR="00020DAB" w:rsidRPr="004706B9" w:rsidTr="0009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D0CECE" w:themeFill="background2" w:themeFillShade="E6"/>
          </w:tcPr>
          <w:p w:rsidR="00020DAB" w:rsidRPr="002F3AA6" w:rsidRDefault="0046690C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Item</w:t>
            </w:r>
          </w:p>
        </w:tc>
        <w:tc>
          <w:tcPr>
            <w:tcW w:w="852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D0CECE" w:themeFill="background2" w:themeFillShade="E6"/>
          </w:tcPr>
          <w:p w:rsidR="00020DAB" w:rsidRPr="002F3AA6" w:rsidRDefault="00020DAB" w:rsidP="00091262">
            <w:pPr>
              <w:spacing w:before="60" w:after="60"/>
              <w:jc w:val="center"/>
              <w:rPr>
                <w:rFonts w:cs="Arial"/>
                <w:sz w:val="16"/>
                <w:szCs w:val="16"/>
                <w:lang w:val="es-US"/>
              </w:rPr>
            </w:pPr>
            <w:r w:rsidRPr="002F3AA6">
              <w:rPr>
                <w:rFonts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w:rsidR="00020DAB" w:rsidRPr="002F3AA6" w:rsidTr="00091262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0.1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020DAB" w:rsidRPr="002F3AA6" w:rsidRDefault="00020DAB" w:rsidP="008C1075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 w:rsidRPr="002F3AA6">
              <w:rPr>
                <w:rFonts w:ascii="Arial" w:hAnsi="Arial" w:cs="Arial"/>
                <w:szCs w:val="16"/>
                <w:lang w:val="es-US"/>
              </w:rPr>
              <w:t>0</w:t>
            </w:r>
            <w:r w:rsidR="008C1075">
              <w:rPr>
                <w:rFonts w:ascii="Arial" w:hAnsi="Arial" w:cs="Arial"/>
                <w:szCs w:val="16"/>
                <w:lang w:val="es-US"/>
              </w:rPr>
              <w:t>7</w:t>
            </w:r>
            <w:r w:rsidRPr="002F3AA6">
              <w:rPr>
                <w:rFonts w:ascii="Arial" w:hAnsi="Arial" w:cs="Arial"/>
                <w:szCs w:val="16"/>
                <w:lang w:val="es-US"/>
              </w:rPr>
              <w:t>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020DAB" w:rsidRPr="002F3AA6" w:rsidRDefault="008C1075" w:rsidP="008C10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HPercca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 w:rsidRPr="002F3AA6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Realización del Documento Enunciado de Trabajo.</w:t>
            </w:r>
          </w:p>
        </w:tc>
        <w:tc>
          <w:tcPr>
            <w:tcW w:w="994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020DAB" w:rsidRPr="002F3AA6" w:rsidRDefault="00020DAB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 w:rsidRPr="002F3AA6"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  <w:tr w:rsidR="00776CE7" w:rsidRPr="00776CE7" w:rsidTr="0009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776CE7" w:rsidRPr="002F3AA6" w:rsidRDefault="00776CE7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02</w:t>
            </w:r>
          </w:p>
        </w:tc>
        <w:tc>
          <w:tcPr>
            <w:tcW w:w="852" w:type="dxa"/>
            <w:shd w:val="clear" w:color="auto" w:fill="FFFFFF" w:themeFill="background1"/>
          </w:tcPr>
          <w:p w:rsidR="00776CE7" w:rsidRPr="002F3AA6" w:rsidRDefault="00776CE7" w:rsidP="00776CE7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776CE7" w:rsidRPr="002F3AA6" w:rsidRDefault="00776CE7" w:rsidP="008C1075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08/08/17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776CE7" w:rsidRDefault="00776CE7" w:rsidP="008C10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776CE7" w:rsidRPr="002F3AA6" w:rsidRDefault="00166082" w:rsidP="00091262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Actualización</w:t>
            </w:r>
            <w:r w:rsidR="00776CE7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 del Documento Enunciado de Trabajo</w:t>
            </w:r>
          </w:p>
        </w:tc>
        <w:tc>
          <w:tcPr>
            <w:tcW w:w="994" w:type="dxa"/>
            <w:shd w:val="clear" w:color="auto" w:fill="FFFFFF" w:themeFill="background1"/>
          </w:tcPr>
          <w:p w:rsidR="00776CE7" w:rsidRPr="002F3AA6" w:rsidRDefault="00776CE7" w:rsidP="0009126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776CE7" w:rsidRPr="002F3AA6" w:rsidRDefault="00776CE7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  <w:tr w:rsidR="008333EF" w:rsidRPr="008333EF" w:rsidTr="00091262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8333EF" w:rsidRPr="002F3AA6" w:rsidRDefault="00776CE7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03</w:t>
            </w:r>
          </w:p>
        </w:tc>
        <w:tc>
          <w:tcPr>
            <w:tcW w:w="852" w:type="dxa"/>
            <w:shd w:val="clear" w:color="auto" w:fill="FFFFFF" w:themeFill="background1"/>
          </w:tcPr>
          <w:p w:rsidR="008333EF" w:rsidRPr="002F3AA6" w:rsidRDefault="00776CE7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8333EF" w:rsidRPr="002F3AA6" w:rsidRDefault="008333EF" w:rsidP="008C1075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09/08/17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8333EF" w:rsidRDefault="008333EF" w:rsidP="008C1075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8333EF" w:rsidRPr="002F3AA6" w:rsidRDefault="000B549C" w:rsidP="00091262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Verificación</w:t>
            </w:r>
            <w:r w:rsidR="008333EF"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 xml:space="preserve"> del Documento Enunciado de Trabajo</w:t>
            </w:r>
          </w:p>
        </w:tc>
        <w:tc>
          <w:tcPr>
            <w:tcW w:w="994" w:type="dxa"/>
            <w:shd w:val="clear" w:color="auto" w:fill="FFFFFF" w:themeFill="background1"/>
          </w:tcPr>
          <w:p w:rsidR="008333EF" w:rsidRPr="002F3AA6" w:rsidRDefault="008333EF" w:rsidP="00091262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Verificado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8333EF" w:rsidRPr="002F3AA6" w:rsidRDefault="008333EF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  <w:tr w:rsidR="000B549C" w:rsidRPr="000B549C" w:rsidTr="0009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0B549C" w:rsidRDefault="000B549C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04</w:t>
            </w:r>
          </w:p>
        </w:tc>
        <w:tc>
          <w:tcPr>
            <w:tcW w:w="852" w:type="dxa"/>
            <w:shd w:val="clear" w:color="auto" w:fill="FFFFFF" w:themeFill="background1"/>
          </w:tcPr>
          <w:p w:rsidR="000B549C" w:rsidRDefault="000B549C" w:rsidP="0009126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0B549C" w:rsidRDefault="000B549C" w:rsidP="008C1075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16/08/17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0B549C" w:rsidRDefault="00F254F7" w:rsidP="008C1075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DCarlin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0B549C" w:rsidRDefault="000B549C" w:rsidP="00091262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Actualización del Documento Enunciado de Trabajo</w:t>
            </w:r>
          </w:p>
        </w:tc>
        <w:tc>
          <w:tcPr>
            <w:tcW w:w="994" w:type="dxa"/>
            <w:shd w:val="clear" w:color="auto" w:fill="FFFFFF" w:themeFill="background1"/>
          </w:tcPr>
          <w:p w:rsidR="000B549C" w:rsidRDefault="000B549C" w:rsidP="00091262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En Proceso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0B549C" w:rsidRDefault="000B549C" w:rsidP="00091262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  <w:tr w:rsidR="00A94ACD" w:rsidRPr="00166082" w:rsidTr="00091262">
        <w:trPr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05</w:t>
            </w:r>
          </w:p>
        </w:tc>
        <w:tc>
          <w:tcPr>
            <w:tcW w:w="852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23/08/17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A94ACD" w:rsidRPr="002F3AA6" w:rsidRDefault="00A94ACD" w:rsidP="00A94ACD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Verificación del Documento Enunciado de Trabajo</w:t>
            </w:r>
          </w:p>
        </w:tc>
        <w:tc>
          <w:tcPr>
            <w:tcW w:w="994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Verificado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LPalacios</w:t>
            </w:r>
          </w:p>
        </w:tc>
      </w:tr>
      <w:tr w:rsidR="00A94ACD" w:rsidRPr="00A94ACD" w:rsidTr="000912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9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10" w:type="dxa"/>
            <w:shd w:val="clear" w:color="auto" w:fill="FFFFFF" w:themeFill="background1"/>
          </w:tcPr>
          <w:p w:rsidR="00A94ACD" w:rsidRDefault="00841546" w:rsidP="00A94AC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06</w:t>
            </w:r>
          </w:p>
        </w:tc>
        <w:tc>
          <w:tcPr>
            <w:tcW w:w="852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0.3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851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31/08/17</w:t>
            </w:r>
          </w:p>
        </w:tc>
        <w:tc>
          <w:tcPr>
            <w:tcW w:w="1135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Cs w:val="16"/>
                <w:lang w:val="es-US"/>
              </w:rPr>
            </w:pPr>
            <w:r>
              <w:rPr>
                <w:rFonts w:ascii="Arial" w:hAnsi="Arial" w:cs="Arial"/>
                <w:szCs w:val="16"/>
                <w:lang w:val="es-US"/>
              </w:rPr>
              <w:t>ECajas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832" w:type="dxa"/>
            <w:shd w:val="clear" w:color="auto" w:fill="FFFFFF" w:themeFill="background1"/>
          </w:tcPr>
          <w:p w:rsidR="00A94ACD" w:rsidRPr="002F3AA6" w:rsidRDefault="00A94ACD" w:rsidP="00A94ACD">
            <w:pPr>
              <w:pStyle w:val="TableText"/>
              <w:rPr>
                <w:rFonts w:ascii="Arial" w:hAnsi="Arial" w:cs="Arial"/>
                <w:i/>
                <w:color w:val="17365D"/>
                <w:szCs w:val="16"/>
                <w:lang w:val="es-US"/>
              </w:rPr>
            </w:pPr>
            <w:r>
              <w:rPr>
                <w:rFonts w:ascii="Arial" w:hAnsi="Arial" w:cs="Arial"/>
                <w:i/>
                <w:color w:val="17365D"/>
                <w:szCs w:val="16"/>
                <w:lang w:val="es-US"/>
              </w:rPr>
              <w:t>Validación del Documento Enunciado de Trabajo</w:t>
            </w:r>
          </w:p>
        </w:tc>
        <w:tc>
          <w:tcPr>
            <w:tcW w:w="994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Validado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276" w:type="dxa"/>
            <w:shd w:val="clear" w:color="auto" w:fill="FFFFFF" w:themeFill="background1"/>
          </w:tcPr>
          <w:p w:rsidR="00A94ACD" w:rsidRDefault="00A94ACD" w:rsidP="00A94ACD">
            <w:pPr>
              <w:pStyle w:val="TableText"/>
              <w:jc w:val="center"/>
              <w:rPr>
                <w:rFonts w:ascii="Arial" w:hAnsi="Arial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cs="Arial"/>
                <w:color w:val="000000"/>
                <w:szCs w:val="16"/>
                <w:lang w:val="es-US"/>
              </w:rPr>
              <w:t>Cliente</w:t>
            </w:r>
          </w:p>
        </w:tc>
      </w:tr>
    </w:tbl>
    <w:p w:rsidR="00020DAB" w:rsidRPr="000B549C" w:rsidRDefault="00020DAB" w:rsidP="00020DAB">
      <w:pPr>
        <w:spacing w:after="200" w:line="276" w:lineRule="auto"/>
        <w:jc w:val="left"/>
        <w:rPr>
          <w:rFonts w:cs="Arial"/>
          <w:lang w:val="es-PE"/>
        </w:rPr>
      </w:pPr>
    </w:p>
    <w:p w:rsidR="00020DAB" w:rsidRPr="002F3AA6" w:rsidRDefault="00020DAB" w:rsidP="00020DAB">
      <w:pPr>
        <w:spacing w:after="200" w:line="276" w:lineRule="auto"/>
        <w:jc w:val="left"/>
        <w:rPr>
          <w:rFonts w:cs="Arial"/>
          <w:lang w:val="es-US"/>
        </w:rPr>
      </w:pPr>
    </w:p>
    <w:p w:rsidR="00020DAB" w:rsidRPr="002F3AA6" w:rsidRDefault="00020DAB" w:rsidP="00020DAB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Bazalar Contreras, Hector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MBazalar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Cajas Monier,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ECajas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Carlin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DCarlin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Castillo Gomez,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FCastillo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Percca </w:t>
      </w:r>
      <w:r w:rsidR="009E3F3B">
        <w:rPr>
          <w:rFonts w:cs="Arial"/>
          <w:sz w:val="22"/>
          <w:szCs w:val="22"/>
          <w:lang w:val="es-US"/>
        </w:rPr>
        <w:t>Minaya, Herná</w:t>
      </w:r>
      <w:r w:rsidRPr="002F3AA6">
        <w:rPr>
          <w:rFonts w:cs="Arial"/>
          <w:sz w:val="22"/>
          <w:szCs w:val="22"/>
          <w:lang w:val="es-US"/>
        </w:rPr>
        <w:t>n Mijail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  <w:t>HPercca</w:t>
      </w:r>
    </w:p>
    <w:p w:rsidR="00020DAB" w:rsidRPr="002F3AA6" w:rsidRDefault="00020DAB" w:rsidP="00020DAB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w:rsidR="00020DAB" w:rsidRPr="002F3AA6" w:rsidRDefault="00020DAB" w:rsidP="00020DAB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w:rsidR="00020DAB" w:rsidRPr="002F3AA6" w:rsidRDefault="009E3F3B" w:rsidP="00020DAB">
      <w:pPr>
        <w:spacing w:after="200" w:line="276" w:lineRule="auto"/>
        <w:jc w:val="left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>Palacios Quichiz, Luis Este</w:t>
      </w:r>
      <w:r w:rsidR="00020DAB" w:rsidRPr="002F3AA6">
        <w:rPr>
          <w:rFonts w:cs="Arial"/>
          <w:sz w:val="22"/>
          <w:szCs w:val="22"/>
          <w:lang w:val="es-US"/>
        </w:rPr>
        <w:t>ban</w:t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sz w:val="22"/>
          <w:szCs w:val="22"/>
          <w:lang w:val="es-US"/>
        </w:rPr>
        <w:tab/>
      </w:r>
      <w:r w:rsidR="00020DAB" w:rsidRPr="002F3AA6">
        <w:rPr>
          <w:rFonts w:cs="Arial"/>
          <w:color w:val="000000"/>
          <w:sz w:val="22"/>
          <w:szCs w:val="22"/>
          <w:lang w:val="es-US"/>
        </w:rPr>
        <w:t>LPalacios</w:t>
      </w:r>
    </w:p>
    <w:p w:rsidR="00020DAB" w:rsidRPr="002F3AA6" w:rsidRDefault="00020DAB" w:rsidP="00020DAB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</w:p>
    <w:p w:rsidR="00020DAB" w:rsidRPr="002F3AA6" w:rsidRDefault="00020DAB" w:rsidP="00020DAB">
      <w:pPr>
        <w:spacing w:after="200" w:line="276" w:lineRule="auto"/>
        <w:jc w:val="left"/>
        <w:rPr>
          <w:rFonts w:ascii="Arial" w:hAnsi="Arial" w:cs="Arial"/>
          <w:color w:val="000000"/>
          <w:szCs w:val="16"/>
          <w:lang w:val="es-US"/>
        </w:rPr>
      </w:pPr>
      <w:r w:rsidRPr="002F3AA6">
        <w:rPr>
          <w:rFonts w:ascii="Arial" w:hAnsi="Arial" w:cs="Arial"/>
          <w:color w:val="000000"/>
          <w:szCs w:val="16"/>
          <w:lang w:val="es-US"/>
        </w:rPr>
        <w:br w:type="page"/>
      </w:r>
    </w:p>
    <w:p w:rsidR="00020DAB" w:rsidRPr="002F3AA6" w:rsidRDefault="00020DAB" w:rsidP="00020DAB">
      <w:pPr>
        <w:pStyle w:val="TtuloTDC"/>
        <w:jc w:val="center"/>
        <w:rPr>
          <w:rFonts w:ascii="Verdana" w:hAnsi="Verdana"/>
          <w:color w:val="auto"/>
          <w:lang w:val="es-US"/>
        </w:rPr>
      </w:pPr>
      <w:r w:rsidRPr="002F3AA6">
        <w:rPr>
          <w:rFonts w:ascii="Verdana" w:hAnsi="Verdana"/>
          <w:color w:val="auto"/>
          <w:lang w:val="es-US"/>
        </w:rPr>
        <w:lastRenderedPageBreak/>
        <w:t>Tabla de contenidos</w:t>
      </w:r>
    </w:p>
    <w:sdt>
      <w:sdtPr>
        <w:rPr>
          <w:lang w:val="es-US"/>
        </w:rPr>
        <w:id w:val="-329357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20DAB" w:rsidRPr="002F3AA6" w:rsidRDefault="00020DAB" w:rsidP="00020DAB">
          <w:pPr>
            <w:spacing w:after="0" w:line="276" w:lineRule="auto"/>
            <w:jc w:val="left"/>
            <w:rPr>
              <w:lang w:val="es-US"/>
            </w:rPr>
          </w:pPr>
        </w:p>
        <w:p w:rsidR="00E53C7E" w:rsidRDefault="00020DA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r w:rsidRPr="002F3AA6">
            <w:rPr>
              <w:lang w:val="es-US"/>
            </w:rPr>
            <w:fldChar w:fldCharType="begin"/>
          </w:r>
          <w:r w:rsidRPr="002F3AA6">
            <w:rPr>
              <w:lang w:val="es-US"/>
            </w:rPr>
            <w:instrText xml:space="preserve"> TOC \o "1-3" \h \z \u </w:instrText>
          </w:r>
          <w:r w:rsidRPr="002F3AA6">
            <w:rPr>
              <w:lang w:val="es-US"/>
            </w:rPr>
            <w:fldChar w:fldCharType="separate"/>
          </w:r>
          <w:hyperlink w:anchor="_Toc491884816" w:history="1">
            <w:r w:rsidR="00E53C7E" w:rsidRPr="00AA7DE7">
              <w:rPr>
                <w:rStyle w:val="Hipervnculo"/>
                <w:noProof/>
                <w:lang w:val="es-US"/>
              </w:rPr>
              <w:t>1.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Descripción del Producto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_Toc491884816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4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17" w:history="1">
            <w:r w:rsidR="00E53C7E" w:rsidRPr="00AA7DE7">
              <w:rPr>
                <w:rStyle w:val="Hipervnculo"/>
                <w:noProof/>
                <w:lang w:val="es-PE"/>
              </w:rPr>
              <w:t>2.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PE"/>
              </w:rPr>
              <w:t>Propósito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_Toc491884817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4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18" w:history="1">
            <w:r w:rsidR="00E53C7E" w:rsidRPr="00AA7DE7">
              <w:rPr>
                <w:rStyle w:val="Hipervnculo"/>
                <w:noProof/>
                <w:lang w:val="es-MX"/>
              </w:rPr>
              <w:t>3.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MX"/>
              </w:rPr>
              <w:t>Descripción actual del proceso de negocio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_Toc491884818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4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19" w:history="1">
            <w:r w:rsidR="00E53C7E" w:rsidRPr="00AA7DE7">
              <w:rPr>
                <w:rStyle w:val="Hipervnculo"/>
                <w:noProof/>
              </w:rPr>
              <w:t>4.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</w:rPr>
              <w:t>Requerimientos Generales del Cliente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_Toc491884819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5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0" w:history="1">
            <w:r w:rsidR="00E53C7E" w:rsidRPr="00AA7DE7">
              <w:rPr>
                <w:rStyle w:val="Hipervnculo"/>
                <w:noProof/>
                <w:lang w:val="es-US"/>
              </w:rPr>
              <w:t>5.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Alcance del proyecto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_Toc491884820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6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1" w:history="1">
            <w:r w:rsidR="00E53C7E" w:rsidRPr="00AA7DE7">
              <w:rPr>
                <w:rStyle w:val="Hipervnculo"/>
                <w:noProof/>
                <w:lang w:val="es-US"/>
              </w:rPr>
              <w:t>6.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Objetivos del proyecto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_Toc491884821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7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2" w:history="1">
            <w:r w:rsidR="00E53C7E" w:rsidRPr="00AA7DE7">
              <w:rPr>
                <w:rStyle w:val="Hipervnculo"/>
                <w:noProof/>
                <w:lang w:val="es-US"/>
              </w:rPr>
              <w:t>6.1 Objetivo General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_Toc491884822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7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2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3" w:history="1">
            <w:r w:rsidR="00E53C7E" w:rsidRPr="00AA7DE7">
              <w:rPr>
                <w:rStyle w:val="Hipervnculo"/>
                <w:noProof/>
                <w:lang w:val="es-US"/>
              </w:rPr>
              <w:t>6.2 Objetivos Específicos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_Toc491884823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7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4" w:history="1">
            <w:r w:rsidR="00E53C7E" w:rsidRPr="00AA7DE7">
              <w:rPr>
                <w:rStyle w:val="Hipervnculo"/>
                <w:noProof/>
                <w:lang w:val="es-US"/>
              </w:rPr>
              <w:t>7.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Entregables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_Toc491884824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7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5" w:history="1">
            <w:r w:rsidR="00E53C7E" w:rsidRPr="00AA7DE7">
              <w:rPr>
                <w:rStyle w:val="Hipervnculo"/>
                <w:noProof/>
                <w:lang w:val="es-US"/>
              </w:rPr>
              <w:t>8.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Anexos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_Toc491884825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8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2"/>
            <w:tabs>
              <w:tab w:val="left" w:pos="85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6" w:history="1">
            <w:r w:rsidR="00E53C7E" w:rsidRPr="00AA7DE7">
              <w:rPr>
                <w:rStyle w:val="Hipervnculo"/>
                <w:noProof/>
                <w:lang w:val="es-US"/>
              </w:rPr>
              <w:t>8.1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Diagrama del proceso actual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_Toc491884826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8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2"/>
            <w:tabs>
              <w:tab w:val="left" w:pos="85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7" w:history="1">
            <w:r w:rsidR="00E53C7E" w:rsidRPr="00AA7DE7">
              <w:rPr>
                <w:rStyle w:val="Hipervnculo"/>
                <w:noProof/>
                <w:lang w:val="es-MX"/>
              </w:rPr>
              <w:t>8.2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</w:rPr>
              <w:t>Diagrama</w:t>
            </w:r>
            <w:r w:rsidR="00E53C7E" w:rsidRPr="00AA7DE7">
              <w:rPr>
                <w:rStyle w:val="Hipervnculo"/>
                <w:noProof/>
                <w:lang w:val="es-MX"/>
              </w:rPr>
              <w:t xml:space="preserve"> del proceso propuesto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_Toc491884827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10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E53C7E" w:rsidRDefault="00684F73">
          <w:pPr>
            <w:pStyle w:val="TDC2"/>
            <w:tabs>
              <w:tab w:val="left" w:pos="85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PE" w:eastAsia="es-PE"/>
            </w:rPr>
          </w:pPr>
          <w:hyperlink w:anchor="_Toc491884828" w:history="1">
            <w:r w:rsidR="00E53C7E" w:rsidRPr="00AA7DE7">
              <w:rPr>
                <w:rStyle w:val="Hipervnculo"/>
                <w:noProof/>
                <w:lang w:val="es-US"/>
              </w:rPr>
              <w:t>8.3</w:t>
            </w:r>
            <w:r w:rsidR="00E53C7E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PE" w:eastAsia="es-PE"/>
              </w:rPr>
              <w:tab/>
            </w:r>
            <w:r w:rsidR="00E53C7E" w:rsidRPr="00AA7DE7">
              <w:rPr>
                <w:rStyle w:val="Hipervnculo"/>
                <w:noProof/>
                <w:lang w:val="es-US"/>
              </w:rPr>
              <w:t>Documentos del proceso</w:t>
            </w:r>
            <w:r w:rsidR="00E53C7E">
              <w:rPr>
                <w:noProof/>
                <w:webHidden/>
              </w:rPr>
              <w:tab/>
            </w:r>
            <w:r w:rsidR="00E53C7E">
              <w:rPr>
                <w:noProof/>
                <w:webHidden/>
              </w:rPr>
              <w:fldChar w:fldCharType="begin"/>
            </w:r>
            <w:r w:rsidR="00E53C7E">
              <w:rPr>
                <w:noProof/>
                <w:webHidden/>
              </w:rPr>
              <w:instrText xml:space="preserve"> PAGEREF _Toc491884828 \h </w:instrText>
            </w:r>
            <w:r w:rsidR="00E53C7E">
              <w:rPr>
                <w:noProof/>
                <w:webHidden/>
              </w:rPr>
            </w:r>
            <w:r w:rsidR="00E53C7E">
              <w:rPr>
                <w:noProof/>
                <w:webHidden/>
              </w:rPr>
              <w:fldChar w:fldCharType="separate"/>
            </w:r>
            <w:r w:rsidR="00E53C7E">
              <w:rPr>
                <w:noProof/>
                <w:webHidden/>
              </w:rPr>
              <w:t>12</w:t>
            </w:r>
            <w:r w:rsidR="00E53C7E">
              <w:rPr>
                <w:noProof/>
                <w:webHidden/>
              </w:rPr>
              <w:fldChar w:fldCharType="end"/>
            </w:r>
          </w:hyperlink>
        </w:p>
        <w:p w:rsidR="00020DAB" w:rsidRPr="002F3AA6" w:rsidRDefault="00020DAB" w:rsidP="00020DAB">
          <w:pPr>
            <w:rPr>
              <w:lang w:val="es-US"/>
            </w:rPr>
          </w:pPr>
          <w:r w:rsidRPr="002F3AA6">
            <w:rPr>
              <w:b/>
              <w:bCs/>
              <w:noProof/>
              <w:lang w:val="es-US"/>
            </w:rPr>
            <w:fldChar w:fldCharType="end"/>
          </w:r>
        </w:p>
      </w:sdtContent>
    </w:sdt>
    <w:p w:rsidR="00020DAB" w:rsidRPr="002F3AA6" w:rsidRDefault="00020DAB" w:rsidP="00020DAB">
      <w:pPr>
        <w:spacing w:after="0" w:line="276" w:lineRule="auto"/>
        <w:jc w:val="left"/>
        <w:rPr>
          <w:lang w:val="es-US"/>
        </w:rPr>
      </w:pPr>
      <w:r w:rsidRPr="002F3AA6">
        <w:rPr>
          <w:lang w:val="es-US"/>
        </w:rPr>
        <w:br w:type="page"/>
      </w:r>
    </w:p>
    <w:p w:rsidR="006B3767" w:rsidRDefault="006B3767" w:rsidP="00211228">
      <w:pPr>
        <w:pStyle w:val="Ttulo1"/>
        <w:numPr>
          <w:ilvl w:val="0"/>
          <w:numId w:val="1"/>
        </w:numPr>
        <w:ind w:left="426" w:hanging="426"/>
        <w:rPr>
          <w:lang w:val="es-US"/>
        </w:rPr>
      </w:pPr>
      <w:bookmarkStart w:id="1" w:name="_Toc491884816"/>
      <w:r w:rsidRPr="008C2B3F">
        <w:rPr>
          <w:lang w:val="es-US"/>
        </w:rPr>
        <w:lastRenderedPageBreak/>
        <w:t>Descripción del Producto</w:t>
      </w:r>
      <w:bookmarkEnd w:id="1"/>
    </w:p>
    <w:p w:rsidR="006B3767" w:rsidRPr="008C2B3F" w:rsidRDefault="006B3767" w:rsidP="008C2B3F">
      <w:pPr>
        <w:spacing w:after="0"/>
        <w:ind w:left="360"/>
        <w:rPr>
          <w:rFonts w:ascii="Arial" w:hAnsi="Arial" w:cs="Arial"/>
          <w:sz w:val="22"/>
          <w:szCs w:val="22"/>
          <w:lang w:val="es-US"/>
        </w:rPr>
      </w:pPr>
    </w:p>
    <w:p w:rsidR="009E305A" w:rsidRDefault="009E305A" w:rsidP="009E3F3B">
      <w:pPr>
        <w:pStyle w:val="Prrafodelista"/>
        <w:ind w:left="426"/>
        <w:rPr>
          <w:lang w:val="es-US"/>
        </w:rPr>
      </w:pPr>
      <w:r w:rsidRPr="009E3F3B">
        <w:rPr>
          <w:lang w:val="es-US"/>
        </w:rPr>
        <w:t xml:space="preserve">La </w:t>
      </w:r>
      <w:r w:rsidR="008C5B9C" w:rsidRPr="009E3F3B">
        <w:rPr>
          <w:lang w:val="es-US"/>
        </w:rPr>
        <w:t>organización</w:t>
      </w:r>
      <w:r w:rsidRPr="009E3F3B">
        <w:rPr>
          <w:lang w:val="es-US"/>
        </w:rPr>
        <w:t xml:space="preserve"> se dedica a la construcción y mantenimiento de sistemas de transmisión en alta te</w:t>
      </w:r>
      <w:r w:rsidR="00324D35" w:rsidRPr="009E3F3B">
        <w:rPr>
          <w:lang w:val="es-US"/>
        </w:rPr>
        <w:t xml:space="preserve">nsión </w:t>
      </w:r>
      <w:r w:rsidRPr="009E3F3B">
        <w:rPr>
          <w:lang w:val="es-US"/>
        </w:rPr>
        <w:t xml:space="preserve">y obras civiles en general; con razón social </w:t>
      </w:r>
      <w:r w:rsidRPr="009E3F3B">
        <w:rPr>
          <w:b/>
          <w:lang w:val="es-US"/>
        </w:rPr>
        <w:t>“C &amp; M Engineering SAC</w:t>
      </w:r>
      <w:r w:rsidR="008C1075" w:rsidRPr="009E3F3B">
        <w:rPr>
          <w:b/>
          <w:lang w:val="es-US"/>
        </w:rPr>
        <w:t>”</w:t>
      </w:r>
      <w:r w:rsidR="008C1075" w:rsidRPr="009E3F3B">
        <w:rPr>
          <w:lang w:val="es-US"/>
        </w:rPr>
        <w:t xml:space="preserve"> y sus oficinas ubicadas en </w:t>
      </w:r>
      <w:r w:rsidR="00FB1208" w:rsidRPr="009E3F3B">
        <w:rPr>
          <w:lang w:val="es-US"/>
        </w:rPr>
        <w:t xml:space="preserve">General Recavarren N° 131 </w:t>
      </w:r>
      <w:r w:rsidR="009E3F3B" w:rsidRPr="009E3F3B">
        <w:rPr>
          <w:lang w:val="es-US"/>
        </w:rPr>
        <w:t>Of</w:t>
      </w:r>
      <w:r w:rsidR="00FB1208" w:rsidRPr="009E3F3B">
        <w:rPr>
          <w:lang w:val="es-US"/>
        </w:rPr>
        <w:t>. 402, Miraflores Lima</w:t>
      </w:r>
      <w:r w:rsidR="008C1075" w:rsidRPr="009E3F3B">
        <w:rPr>
          <w:lang w:val="es-US"/>
        </w:rPr>
        <w:t xml:space="preserve">. </w:t>
      </w:r>
      <w:r w:rsidRPr="009E3F3B">
        <w:rPr>
          <w:lang w:val="es-US"/>
        </w:rPr>
        <w:t xml:space="preserve">Nuestro cliente es el </w:t>
      </w:r>
      <w:r w:rsidR="009E3F3B" w:rsidRPr="009E3F3B">
        <w:rPr>
          <w:lang w:val="es-US"/>
        </w:rPr>
        <w:t>i</w:t>
      </w:r>
      <w:r w:rsidRPr="009E3F3B">
        <w:rPr>
          <w:lang w:val="es-US"/>
        </w:rPr>
        <w:t>ngeniero</w:t>
      </w:r>
      <w:r w:rsidRPr="009E3F3B">
        <w:rPr>
          <w:b/>
          <w:lang w:val="es-US"/>
        </w:rPr>
        <w:t xml:space="preserve"> </w:t>
      </w:r>
      <w:r w:rsidR="00796F33" w:rsidRPr="009E3F3B">
        <w:rPr>
          <w:b/>
          <w:lang w:val="es-US"/>
        </w:rPr>
        <w:t>Arturo Cajas Osorio</w:t>
      </w:r>
      <w:r w:rsidRPr="009E3F3B">
        <w:rPr>
          <w:lang w:val="es-US"/>
        </w:rPr>
        <w:t xml:space="preserve">, </w:t>
      </w:r>
      <w:r w:rsidR="00796F33" w:rsidRPr="009E3F3B">
        <w:rPr>
          <w:lang w:val="es-US"/>
        </w:rPr>
        <w:t>administrador de la organización</w:t>
      </w:r>
      <w:r w:rsidR="00FB1208" w:rsidRPr="009E3F3B">
        <w:rPr>
          <w:lang w:val="es-US"/>
        </w:rPr>
        <w:t>, con número telefónico</w:t>
      </w:r>
      <w:r w:rsidR="00324D35" w:rsidRPr="009E3F3B">
        <w:rPr>
          <w:lang w:val="es-US"/>
        </w:rPr>
        <w:t xml:space="preserve"> 988344116.</w:t>
      </w:r>
    </w:p>
    <w:p w:rsidR="0008693F" w:rsidRPr="009E3F3B" w:rsidRDefault="0008693F" w:rsidP="009E3F3B">
      <w:pPr>
        <w:pStyle w:val="Prrafodelista"/>
        <w:ind w:left="426"/>
        <w:rPr>
          <w:lang w:val="es-US"/>
        </w:rPr>
      </w:pPr>
    </w:p>
    <w:p w:rsidR="0008693F" w:rsidRPr="009B3E0B" w:rsidRDefault="0008693F" w:rsidP="00211228">
      <w:pPr>
        <w:pStyle w:val="Ttulo1"/>
        <w:numPr>
          <w:ilvl w:val="0"/>
          <w:numId w:val="1"/>
        </w:numPr>
        <w:ind w:left="426"/>
        <w:rPr>
          <w:lang w:val="es-PE"/>
        </w:rPr>
      </w:pPr>
      <w:bookmarkStart w:id="2" w:name="_Toc491884817"/>
      <w:r w:rsidRPr="009B3E0B">
        <w:rPr>
          <w:lang w:val="es-PE"/>
        </w:rPr>
        <w:t>Propósito</w:t>
      </w:r>
      <w:bookmarkEnd w:id="2"/>
    </w:p>
    <w:p w:rsidR="0008693F" w:rsidRPr="008C2B3F" w:rsidRDefault="0008693F" w:rsidP="0008693F">
      <w:pPr>
        <w:pStyle w:val="Prrafodelista"/>
        <w:rPr>
          <w:lang w:val="es-US"/>
        </w:rPr>
      </w:pPr>
    </w:p>
    <w:p w:rsidR="0008693F" w:rsidRPr="008C2B3F" w:rsidRDefault="0008693F" w:rsidP="0008693F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El propósito del proyecto es analizar, diseñar, desarrollar e implementar un software que se encarg</w:t>
      </w:r>
      <w:r>
        <w:rPr>
          <w:lang w:val="es-US"/>
        </w:rPr>
        <w:t xml:space="preserve">ará del control de las entradas, </w:t>
      </w:r>
      <w:r w:rsidRPr="008C2B3F">
        <w:rPr>
          <w:lang w:val="es-US"/>
        </w:rPr>
        <w:t>salidas</w:t>
      </w:r>
      <w:r>
        <w:rPr>
          <w:lang w:val="es-US"/>
        </w:rPr>
        <w:t xml:space="preserve"> y mantenimiento</w:t>
      </w:r>
      <w:r w:rsidRPr="008C2B3F">
        <w:rPr>
          <w:lang w:val="es-US"/>
        </w:rPr>
        <w:t xml:space="preserve"> de vehículos pesados</w:t>
      </w:r>
      <w:r>
        <w:rPr>
          <w:lang w:val="es-US"/>
        </w:rPr>
        <w:t>, que cumpla co</w:t>
      </w:r>
      <w:r w:rsidRPr="008C2B3F">
        <w:rPr>
          <w:lang w:val="es-US"/>
        </w:rPr>
        <w:t>n los requerimientos de nuestro cliente.</w:t>
      </w:r>
    </w:p>
    <w:p w:rsidR="00CD0893" w:rsidRDefault="00CD0893" w:rsidP="008C2B3F">
      <w:pPr>
        <w:pStyle w:val="Prrafodelista"/>
        <w:spacing w:after="0"/>
        <w:rPr>
          <w:rFonts w:ascii="Arial" w:hAnsi="Arial" w:cs="Arial"/>
          <w:sz w:val="22"/>
          <w:szCs w:val="22"/>
          <w:lang w:val="es-MX"/>
        </w:rPr>
      </w:pPr>
    </w:p>
    <w:p w:rsidR="0008693F" w:rsidRPr="008C2B3F" w:rsidRDefault="0008693F" w:rsidP="00211228">
      <w:pPr>
        <w:pStyle w:val="Ttulo1"/>
        <w:numPr>
          <w:ilvl w:val="0"/>
          <w:numId w:val="1"/>
        </w:numPr>
        <w:ind w:left="426"/>
        <w:rPr>
          <w:lang w:val="es-MX"/>
        </w:rPr>
      </w:pPr>
      <w:bookmarkStart w:id="3" w:name="_Toc491884818"/>
      <w:r>
        <w:rPr>
          <w:lang w:val="es-MX"/>
        </w:rPr>
        <w:t>Descripción actual del proceso de negocio</w:t>
      </w:r>
      <w:bookmarkEnd w:id="3"/>
    </w:p>
    <w:p w:rsidR="008C6DE7" w:rsidRPr="008C2B3F" w:rsidRDefault="008C6DE7" w:rsidP="008C2B3F">
      <w:pPr>
        <w:pStyle w:val="Prrafodelista"/>
        <w:spacing w:after="0"/>
        <w:rPr>
          <w:rFonts w:ascii="Arial" w:hAnsi="Arial" w:cs="Arial"/>
          <w:sz w:val="22"/>
          <w:szCs w:val="22"/>
          <w:lang w:val="es-MX"/>
        </w:rPr>
      </w:pPr>
    </w:p>
    <w:p w:rsidR="008C6DE7" w:rsidRPr="000455D5" w:rsidRDefault="006B15E5" w:rsidP="0008693F">
      <w:pPr>
        <w:pStyle w:val="Prrafodelista"/>
        <w:ind w:left="426"/>
        <w:rPr>
          <w:lang w:val="es-US"/>
        </w:rPr>
      </w:pPr>
      <w:r w:rsidRPr="000455D5">
        <w:rPr>
          <w:lang w:val="es-US"/>
        </w:rPr>
        <w:t>Se</w:t>
      </w:r>
      <w:r w:rsidR="008C6DE7" w:rsidRPr="000455D5">
        <w:rPr>
          <w:lang w:val="es-US"/>
        </w:rPr>
        <w:t xml:space="preserve"> identificaron dos procesos críticos que le dan </w:t>
      </w:r>
      <w:r w:rsidRPr="000455D5">
        <w:rPr>
          <w:lang w:val="es-US"/>
        </w:rPr>
        <w:t>soporte</w:t>
      </w:r>
      <w:r w:rsidR="008C6DE7" w:rsidRPr="000455D5">
        <w:rPr>
          <w:lang w:val="es-US"/>
        </w:rPr>
        <w:t xml:space="preserve"> a</w:t>
      </w:r>
      <w:r w:rsidRPr="000455D5">
        <w:rPr>
          <w:lang w:val="es-US"/>
        </w:rPr>
        <w:t xml:space="preserve">l proceso operativo del negocio. Estos </w:t>
      </w:r>
      <w:r w:rsidR="008C6DE7" w:rsidRPr="000455D5">
        <w:rPr>
          <w:lang w:val="es-US"/>
        </w:rPr>
        <w:t>necesitan de un software para tener mejor control, orden, que ayude a reducir tiempos de trabajo y pérdidas de datos. Los procesos son</w:t>
      </w:r>
      <w:r w:rsidRPr="000455D5">
        <w:rPr>
          <w:lang w:val="es-US"/>
        </w:rPr>
        <w:t>:</w:t>
      </w:r>
      <w:r w:rsidR="008C6DE7" w:rsidRPr="000455D5">
        <w:rPr>
          <w:lang w:val="es-US"/>
        </w:rPr>
        <w:t xml:space="preserve"> </w:t>
      </w:r>
      <w:r w:rsidRPr="000455D5">
        <w:rPr>
          <w:lang w:val="es-US"/>
        </w:rPr>
        <w:t>E</w:t>
      </w:r>
      <w:r w:rsidR="008C6DE7" w:rsidRPr="000455D5">
        <w:rPr>
          <w:lang w:val="es-US"/>
        </w:rPr>
        <w:t>l proceso de mantenimiento de vehículos</w:t>
      </w:r>
      <w:r w:rsidR="00CB6FE0" w:rsidRPr="000455D5">
        <w:rPr>
          <w:lang w:val="es-US"/>
        </w:rPr>
        <w:t xml:space="preserve"> pesados</w:t>
      </w:r>
      <w:r w:rsidR="008C6DE7" w:rsidRPr="000455D5">
        <w:rPr>
          <w:lang w:val="es-US"/>
        </w:rPr>
        <w:t xml:space="preserve"> y el proceso de control de entradas y salidas de vehículos</w:t>
      </w:r>
      <w:r w:rsidR="00CB6FE0" w:rsidRPr="000455D5">
        <w:rPr>
          <w:lang w:val="es-US"/>
        </w:rPr>
        <w:t xml:space="preserve"> pesados</w:t>
      </w:r>
      <w:r w:rsidR="008C6DE7" w:rsidRPr="000455D5">
        <w:rPr>
          <w:lang w:val="es-US"/>
        </w:rPr>
        <w:t>:</w:t>
      </w:r>
    </w:p>
    <w:p w:rsidR="00BE3CEF" w:rsidRPr="006B15E5" w:rsidRDefault="00BE3CEF" w:rsidP="0008693F">
      <w:pPr>
        <w:pStyle w:val="Prrafodelista"/>
        <w:ind w:left="426"/>
        <w:rPr>
          <w:lang w:val="es-US"/>
        </w:rPr>
      </w:pPr>
    </w:p>
    <w:p w:rsidR="00F238A6" w:rsidRPr="00362374" w:rsidRDefault="00CB6FE0" w:rsidP="0008693F">
      <w:pPr>
        <w:pStyle w:val="Prrafodelista"/>
        <w:ind w:left="426"/>
        <w:rPr>
          <w:b/>
          <w:lang w:val="es-PE"/>
        </w:rPr>
      </w:pPr>
      <w:r w:rsidRPr="00362374">
        <w:rPr>
          <w:b/>
          <w:lang w:val="es-PE"/>
        </w:rPr>
        <w:t xml:space="preserve">PROCESO DE </w:t>
      </w:r>
      <w:r w:rsidR="008C6DE7" w:rsidRPr="00362374">
        <w:rPr>
          <w:b/>
          <w:lang w:val="es-PE"/>
        </w:rPr>
        <w:t>CONTROL DE ENTRADAS Y SALIDAS DE VEHICULOS</w:t>
      </w:r>
      <w:r w:rsidRPr="00362374">
        <w:rPr>
          <w:b/>
          <w:lang w:val="es-PE"/>
        </w:rPr>
        <w:t xml:space="preserve"> PESADOS</w:t>
      </w:r>
    </w:p>
    <w:p w:rsidR="008C6DE7" w:rsidRPr="008C2B3F" w:rsidRDefault="008C6DE7" w:rsidP="0008693F">
      <w:pPr>
        <w:pStyle w:val="Prrafodelista"/>
        <w:ind w:left="426"/>
        <w:rPr>
          <w:rFonts w:ascii="Arial" w:hAnsi="Arial" w:cs="Arial"/>
          <w:sz w:val="22"/>
          <w:szCs w:val="22"/>
          <w:lang w:val="es-US"/>
        </w:rPr>
      </w:pPr>
    </w:p>
    <w:p w:rsidR="00333F2D" w:rsidRPr="00960E81" w:rsidRDefault="00333F2D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 xml:space="preserve">El almacenero asigna los choferes a los vehículos que se van a usar en alguna actividad (P. ej. </w:t>
      </w:r>
      <w:r w:rsidR="007A4207" w:rsidRPr="00960E81">
        <w:rPr>
          <w:rFonts w:cs="Arial"/>
          <w:szCs w:val="22"/>
          <w:lang w:val="es-US"/>
        </w:rPr>
        <w:t>Instalación de postes, reparación de postes averiados, etc.</w:t>
      </w:r>
      <w:r w:rsidRPr="00960E81">
        <w:rPr>
          <w:rFonts w:cs="Arial"/>
          <w:szCs w:val="22"/>
          <w:lang w:val="es-US"/>
        </w:rPr>
        <w:t>)</w:t>
      </w:r>
      <w:r w:rsidR="001715F9" w:rsidRPr="00960E81">
        <w:rPr>
          <w:rFonts w:cs="Arial"/>
          <w:szCs w:val="22"/>
          <w:lang w:val="es-US"/>
        </w:rPr>
        <w:t>.</w:t>
      </w:r>
    </w:p>
    <w:p w:rsidR="00B601B8" w:rsidRPr="00960E81" w:rsidRDefault="002427C3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>En la salida del vehículo</w:t>
      </w:r>
      <w:r w:rsidR="00B601B8" w:rsidRPr="00960E81">
        <w:rPr>
          <w:rFonts w:cs="Arial"/>
          <w:szCs w:val="22"/>
          <w:lang w:val="es-US"/>
        </w:rPr>
        <w:t xml:space="preserve"> e</w:t>
      </w:r>
      <w:r w:rsidR="007A4207" w:rsidRPr="00960E81">
        <w:rPr>
          <w:rFonts w:cs="Arial"/>
          <w:szCs w:val="22"/>
          <w:lang w:val="es-US"/>
        </w:rPr>
        <w:t>l a</w:t>
      </w:r>
      <w:r w:rsidR="004C02B4" w:rsidRPr="00960E81">
        <w:rPr>
          <w:rFonts w:cs="Arial"/>
          <w:szCs w:val="22"/>
          <w:lang w:val="es-US"/>
        </w:rPr>
        <w:t xml:space="preserve">lmacenero </w:t>
      </w:r>
      <w:r w:rsidRPr="00960E81">
        <w:rPr>
          <w:rFonts w:cs="Arial"/>
          <w:szCs w:val="22"/>
          <w:lang w:val="es-US"/>
        </w:rPr>
        <w:t xml:space="preserve">en una ficha, de manera manual </w:t>
      </w:r>
      <w:r w:rsidR="004C02B4" w:rsidRPr="00960E81">
        <w:rPr>
          <w:rFonts w:cs="Arial"/>
          <w:szCs w:val="22"/>
          <w:lang w:val="es-US"/>
        </w:rPr>
        <w:t xml:space="preserve">registra </w:t>
      </w:r>
      <w:r w:rsidR="00B601B8" w:rsidRPr="00960E81">
        <w:rPr>
          <w:rFonts w:cs="Arial"/>
          <w:szCs w:val="22"/>
          <w:lang w:val="es-US"/>
        </w:rPr>
        <w:t>los siguientes datos:</w:t>
      </w:r>
      <w:r w:rsidRPr="00960E81">
        <w:rPr>
          <w:rFonts w:cs="Arial"/>
          <w:szCs w:val="22"/>
          <w:lang w:val="es-US"/>
        </w:rPr>
        <w:t xml:space="preserve"> su primer nombre y su primer apellido, sede, placa y el modelo del vehículo, fecha, hora, el kilometraje, el nivel de combustible del vehículo, ubicación de destino, datos de conductor, motivo por el cual sale el vehículo del almacén.</w:t>
      </w:r>
    </w:p>
    <w:p w:rsidR="00BD76DF" w:rsidRDefault="002427C3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>En el retorno de vehículo de igual forma el almacenero registra en la ficha, de manera manual los siguientes datos: hora, kilometraje, cantidad de combustible, estado del vehículo</w:t>
      </w:r>
      <w:r w:rsidR="00960E81" w:rsidRPr="00960E81">
        <w:rPr>
          <w:rFonts w:cs="Arial"/>
          <w:szCs w:val="22"/>
          <w:lang w:val="es-US"/>
        </w:rPr>
        <w:t>.</w:t>
      </w:r>
    </w:p>
    <w:p w:rsidR="002427C3" w:rsidRPr="00960E81" w:rsidRDefault="00BD76DF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>
        <w:rPr>
          <w:rFonts w:cs="Arial"/>
          <w:szCs w:val="22"/>
          <w:lang w:val="es-US"/>
        </w:rPr>
        <w:t xml:space="preserve">El jefe de logística registra las multas de los vehículos </w:t>
      </w:r>
      <w:r w:rsidR="001A318F">
        <w:rPr>
          <w:rFonts w:cs="Arial"/>
          <w:szCs w:val="22"/>
          <w:lang w:val="es-US"/>
        </w:rPr>
        <w:t>si es que hubo</w:t>
      </w:r>
      <w:r>
        <w:rPr>
          <w:rFonts w:cs="Arial"/>
          <w:szCs w:val="22"/>
          <w:lang w:val="es-US"/>
        </w:rPr>
        <w:t>.</w:t>
      </w:r>
      <w:r w:rsidR="002427C3" w:rsidRPr="00960E81">
        <w:rPr>
          <w:rFonts w:cs="Arial"/>
          <w:szCs w:val="22"/>
          <w:lang w:val="es-US"/>
        </w:rPr>
        <w:t xml:space="preserve"> </w:t>
      </w:r>
    </w:p>
    <w:p w:rsidR="00362374" w:rsidRPr="00960E81" w:rsidRDefault="00E756DC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 xml:space="preserve">El almacenero envía </w:t>
      </w:r>
      <w:r w:rsidR="00B208A8" w:rsidRPr="00960E81">
        <w:rPr>
          <w:rFonts w:cs="Arial"/>
          <w:szCs w:val="22"/>
          <w:lang w:val="es-US"/>
        </w:rPr>
        <w:t>esta ficha</w:t>
      </w:r>
      <w:r w:rsidRPr="00960E81">
        <w:rPr>
          <w:rFonts w:cs="Arial"/>
          <w:szCs w:val="22"/>
          <w:lang w:val="es-US"/>
        </w:rPr>
        <w:t xml:space="preserve"> al </w:t>
      </w:r>
      <w:r w:rsidR="00362374" w:rsidRPr="00960E81">
        <w:rPr>
          <w:rFonts w:cs="Arial"/>
          <w:szCs w:val="22"/>
          <w:lang w:val="es-US"/>
        </w:rPr>
        <w:t>jefe de</w:t>
      </w:r>
      <w:r w:rsidRPr="00960E81">
        <w:rPr>
          <w:rFonts w:cs="Arial"/>
          <w:szCs w:val="22"/>
          <w:lang w:val="es-US"/>
        </w:rPr>
        <w:t xml:space="preserve"> logística</w:t>
      </w:r>
      <w:r w:rsidR="00362374" w:rsidRPr="00960E81">
        <w:rPr>
          <w:rFonts w:cs="Arial"/>
          <w:szCs w:val="22"/>
          <w:lang w:val="es-US"/>
        </w:rPr>
        <w:t xml:space="preserve">. </w:t>
      </w:r>
    </w:p>
    <w:p w:rsidR="006D2B92" w:rsidRPr="00960E81" w:rsidRDefault="00E756DC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 xml:space="preserve">El </w:t>
      </w:r>
      <w:r w:rsidR="00EB09AE" w:rsidRPr="00960E81">
        <w:rPr>
          <w:rFonts w:cs="Arial"/>
          <w:szCs w:val="22"/>
          <w:lang w:val="es-US"/>
        </w:rPr>
        <w:t>jefe</w:t>
      </w:r>
      <w:r w:rsidRPr="00960E81">
        <w:rPr>
          <w:rFonts w:cs="Arial"/>
          <w:szCs w:val="22"/>
          <w:lang w:val="es-US"/>
        </w:rPr>
        <w:t xml:space="preserve"> de logística digitaliza </w:t>
      </w:r>
      <w:r w:rsidR="00B208A8" w:rsidRPr="00960E81">
        <w:rPr>
          <w:rFonts w:cs="Arial"/>
          <w:szCs w:val="22"/>
          <w:lang w:val="es-US"/>
        </w:rPr>
        <w:t>la ficha</w:t>
      </w:r>
      <w:r w:rsidR="006D2B92" w:rsidRPr="00960E81">
        <w:rPr>
          <w:rFonts w:cs="Arial"/>
          <w:szCs w:val="22"/>
          <w:lang w:val="es-US"/>
        </w:rPr>
        <w:t xml:space="preserve"> con ayuda del programa Microsoft Excel para ser </w:t>
      </w:r>
      <w:r w:rsidR="00B208A8" w:rsidRPr="00960E81">
        <w:rPr>
          <w:rFonts w:cs="Arial"/>
          <w:szCs w:val="22"/>
          <w:lang w:val="es-US"/>
        </w:rPr>
        <w:t>integrado a l</w:t>
      </w:r>
      <w:r w:rsidR="006D2B92" w:rsidRPr="00960E81">
        <w:rPr>
          <w:rFonts w:cs="Arial"/>
          <w:szCs w:val="22"/>
          <w:lang w:val="es-US"/>
        </w:rPr>
        <w:t>os otros registros.</w:t>
      </w:r>
    </w:p>
    <w:p w:rsidR="006D2B92" w:rsidRPr="00960E81" w:rsidRDefault="006D2B92" w:rsidP="00211228">
      <w:pPr>
        <w:pStyle w:val="Prrafodelista"/>
        <w:numPr>
          <w:ilvl w:val="0"/>
          <w:numId w:val="8"/>
        </w:numPr>
        <w:rPr>
          <w:rFonts w:cs="Arial"/>
          <w:szCs w:val="22"/>
          <w:lang w:val="es-US"/>
        </w:rPr>
      </w:pPr>
      <w:r w:rsidRPr="00960E81">
        <w:rPr>
          <w:rFonts w:cs="Arial"/>
          <w:szCs w:val="22"/>
          <w:lang w:val="es-US"/>
        </w:rPr>
        <w:t xml:space="preserve">El </w:t>
      </w:r>
      <w:r w:rsidR="00EB09AE" w:rsidRPr="00960E81">
        <w:rPr>
          <w:rFonts w:cs="Arial"/>
          <w:szCs w:val="22"/>
          <w:lang w:val="es-US"/>
        </w:rPr>
        <w:t>jefe</w:t>
      </w:r>
      <w:r w:rsidRPr="00960E81">
        <w:rPr>
          <w:rFonts w:cs="Arial"/>
          <w:szCs w:val="22"/>
          <w:lang w:val="es-US"/>
        </w:rPr>
        <w:t xml:space="preserve"> de logística </w:t>
      </w:r>
      <w:r w:rsidR="000E32D5" w:rsidRPr="00960E81">
        <w:rPr>
          <w:rFonts w:cs="Arial"/>
          <w:szCs w:val="22"/>
          <w:lang w:val="es-US"/>
        </w:rPr>
        <w:t xml:space="preserve">genera y </w:t>
      </w:r>
      <w:r w:rsidRPr="00960E81">
        <w:rPr>
          <w:rFonts w:cs="Arial"/>
          <w:szCs w:val="22"/>
          <w:lang w:val="es-US"/>
        </w:rPr>
        <w:t xml:space="preserve">envía reportes de la entrada y salida de vehículos </w:t>
      </w:r>
      <w:r w:rsidR="000E32D5" w:rsidRPr="00960E81">
        <w:rPr>
          <w:rFonts w:cs="Arial"/>
          <w:szCs w:val="22"/>
          <w:lang w:val="es-US"/>
        </w:rPr>
        <w:t xml:space="preserve">pesados </w:t>
      </w:r>
      <w:r w:rsidRPr="00960E81">
        <w:rPr>
          <w:rFonts w:cs="Arial"/>
          <w:szCs w:val="22"/>
          <w:lang w:val="es-US"/>
        </w:rPr>
        <w:t>por medio de correos al geren</w:t>
      </w:r>
      <w:r w:rsidR="007B54E9" w:rsidRPr="00960E81">
        <w:rPr>
          <w:rFonts w:cs="Arial"/>
          <w:szCs w:val="22"/>
          <w:lang w:val="es-US"/>
        </w:rPr>
        <w:t>te</w:t>
      </w:r>
      <w:r w:rsidRPr="00960E81">
        <w:rPr>
          <w:rFonts w:cs="Arial"/>
          <w:szCs w:val="22"/>
          <w:lang w:val="es-US"/>
        </w:rPr>
        <w:t xml:space="preserve"> administrativ</w:t>
      </w:r>
      <w:r w:rsidR="007B54E9" w:rsidRPr="00960E81">
        <w:rPr>
          <w:rFonts w:cs="Arial"/>
          <w:szCs w:val="22"/>
          <w:lang w:val="es-US"/>
        </w:rPr>
        <w:t>o</w:t>
      </w:r>
      <w:r w:rsidR="00CB6FE0" w:rsidRPr="00960E81">
        <w:rPr>
          <w:rFonts w:cs="Arial"/>
          <w:szCs w:val="22"/>
          <w:lang w:val="es-US"/>
        </w:rPr>
        <w:t>.</w:t>
      </w:r>
    </w:p>
    <w:p w:rsidR="00BE3CEF" w:rsidRPr="008C2B3F" w:rsidRDefault="00BE3CEF" w:rsidP="0008693F">
      <w:pPr>
        <w:pStyle w:val="Prrafodelista"/>
        <w:ind w:left="426"/>
        <w:rPr>
          <w:rFonts w:ascii="Arial" w:hAnsi="Arial" w:cs="Arial"/>
          <w:sz w:val="22"/>
          <w:szCs w:val="22"/>
          <w:lang w:val="es-US"/>
        </w:rPr>
      </w:pPr>
    </w:p>
    <w:p w:rsidR="006B3767" w:rsidRPr="00C956E4" w:rsidRDefault="00CB6FE0" w:rsidP="0008693F">
      <w:pPr>
        <w:pStyle w:val="Prrafodelista"/>
        <w:ind w:left="426"/>
        <w:rPr>
          <w:rFonts w:ascii="Arial" w:hAnsi="Arial" w:cs="Arial"/>
          <w:b/>
          <w:sz w:val="22"/>
          <w:szCs w:val="22"/>
          <w:lang w:val="es-US"/>
        </w:rPr>
      </w:pPr>
      <w:r w:rsidRPr="00C956E4">
        <w:rPr>
          <w:rFonts w:ascii="Arial" w:hAnsi="Arial" w:cs="Arial"/>
          <w:b/>
          <w:sz w:val="22"/>
          <w:szCs w:val="22"/>
          <w:lang w:val="es-US"/>
        </w:rPr>
        <w:t>PROCESO DE MANTENIMIENTO DE VEHICULOS PESADOS</w:t>
      </w:r>
    </w:p>
    <w:p w:rsidR="00CB6FE0" w:rsidRPr="008C2B3F" w:rsidRDefault="00CB6FE0" w:rsidP="0008693F">
      <w:pPr>
        <w:pStyle w:val="Prrafodelista"/>
        <w:ind w:left="426"/>
        <w:rPr>
          <w:rFonts w:ascii="Arial" w:hAnsi="Arial" w:cs="Arial"/>
          <w:sz w:val="22"/>
          <w:szCs w:val="22"/>
          <w:lang w:val="es-US"/>
        </w:rPr>
      </w:pPr>
    </w:p>
    <w:p w:rsidR="00CB6FE0" w:rsidRDefault="006F2DA3" w:rsidP="00211228">
      <w:pPr>
        <w:pStyle w:val="Prrafodelista"/>
        <w:numPr>
          <w:ilvl w:val="0"/>
          <w:numId w:val="2"/>
        </w:numPr>
        <w:ind w:left="426" w:firstLine="0"/>
        <w:rPr>
          <w:rFonts w:cs="Arial"/>
          <w:szCs w:val="22"/>
        </w:rPr>
      </w:pPr>
      <w:r>
        <w:rPr>
          <w:rFonts w:cs="Arial"/>
          <w:szCs w:val="22"/>
        </w:rPr>
        <w:t xml:space="preserve">Mantenimiento </w:t>
      </w:r>
      <w:r w:rsidR="000455D5">
        <w:rPr>
          <w:rFonts w:cs="Arial"/>
          <w:szCs w:val="22"/>
        </w:rPr>
        <w:t>preventivo</w:t>
      </w:r>
    </w:p>
    <w:p w:rsidR="006F2DA3" w:rsidRPr="00BD732C" w:rsidRDefault="006F2DA3" w:rsidP="0008693F">
      <w:pPr>
        <w:pStyle w:val="Prrafodelista"/>
        <w:ind w:left="426"/>
        <w:rPr>
          <w:rFonts w:cs="Arial"/>
          <w:szCs w:val="22"/>
        </w:rPr>
      </w:pP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>El jefe de logística coordina y apunta el mantenimiento que se va a dar a los vehículos cuando cumplan el kilometraje indicado (5</w:t>
      </w:r>
      <w:r w:rsidR="00A0193C" w:rsidRPr="00960E81">
        <w:rPr>
          <w:rFonts w:cs="Arial"/>
          <w:szCs w:val="22"/>
          <w:lang w:val="es-MX"/>
        </w:rPr>
        <w:t>000</w:t>
      </w:r>
      <w:r w:rsidRPr="00960E81">
        <w:rPr>
          <w:rFonts w:cs="Arial"/>
          <w:szCs w:val="22"/>
          <w:lang w:val="es-MX"/>
        </w:rPr>
        <w:t xml:space="preserve"> Km, 15</w:t>
      </w:r>
      <w:r w:rsidR="00A0193C" w:rsidRPr="00960E81">
        <w:rPr>
          <w:rFonts w:cs="Arial"/>
          <w:szCs w:val="22"/>
          <w:lang w:val="es-MX"/>
        </w:rPr>
        <w:t>000</w:t>
      </w:r>
      <w:r w:rsidRPr="00960E81">
        <w:rPr>
          <w:rFonts w:cs="Arial"/>
          <w:szCs w:val="22"/>
          <w:lang w:val="es-MX"/>
        </w:rPr>
        <w:t xml:space="preserve"> mil km,</w:t>
      </w:r>
      <w:r w:rsidR="00C956E4" w:rsidRPr="00960E81">
        <w:rPr>
          <w:rFonts w:cs="Arial"/>
          <w:szCs w:val="22"/>
          <w:lang w:val="es-MX"/>
        </w:rPr>
        <w:t xml:space="preserve"> etc.); </w:t>
      </w:r>
      <w:r w:rsidR="00A0193C" w:rsidRPr="00960E81">
        <w:rPr>
          <w:rFonts w:cs="Arial"/>
          <w:szCs w:val="22"/>
          <w:lang w:val="es-MX"/>
        </w:rPr>
        <w:t xml:space="preserve">generalmente, </w:t>
      </w:r>
      <w:r w:rsidRPr="00960E81">
        <w:rPr>
          <w:rFonts w:cs="Arial"/>
          <w:szCs w:val="22"/>
          <w:lang w:val="es-MX"/>
        </w:rPr>
        <w:t>se realiza el cambio de aceite.</w:t>
      </w: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 xml:space="preserve">Se </w:t>
      </w:r>
      <w:r w:rsidR="00045439" w:rsidRPr="00960E81">
        <w:rPr>
          <w:rFonts w:cs="Arial"/>
          <w:szCs w:val="22"/>
          <w:lang w:val="es-MX"/>
        </w:rPr>
        <w:t xml:space="preserve">genera y </w:t>
      </w:r>
      <w:r w:rsidRPr="00960E81">
        <w:rPr>
          <w:rFonts w:cs="Arial"/>
          <w:szCs w:val="22"/>
          <w:lang w:val="es-MX"/>
        </w:rPr>
        <w:t xml:space="preserve">envía una solicitud de mantenimiento al </w:t>
      </w:r>
      <w:r w:rsidR="00045439" w:rsidRPr="00960E81">
        <w:rPr>
          <w:rFonts w:cs="Arial"/>
          <w:szCs w:val="22"/>
          <w:lang w:val="es-MX"/>
        </w:rPr>
        <w:t>g</w:t>
      </w:r>
      <w:r w:rsidRPr="00960E81">
        <w:rPr>
          <w:rFonts w:cs="Arial"/>
          <w:szCs w:val="22"/>
          <w:lang w:val="es-MX"/>
        </w:rPr>
        <w:t xml:space="preserve">erente </w:t>
      </w:r>
      <w:r w:rsidR="00A0193C" w:rsidRPr="00960E81">
        <w:rPr>
          <w:rFonts w:cs="Arial"/>
          <w:szCs w:val="22"/>
          <w:lang w:val="es-MX"/>
        </w:rPr>
        <w:t>a</w:t>
      </w:r>
      <w:r w:rsidRPr="00960E81">
        <w:rPr>
          <w:rFonts w:cs="Arial"/>
          <w:szCs w:val="22"/>
          <w:lang w:val="es-MX"/>
        </w:rPr>
        <w:t xml:space="preserve">dministrativo vía correo cuando falta </w:t>
      </w:r>
      <w:r w:rsidR="00A0193C" w:rsidRPr="00960E81">
        <w:rPr>
          <w:rFonts w:cs="Arial"/>
          <w:szCs w:val="22"/>
          <w:lang w:val="es-MX"/>
        </w:rPr>
        <w:t>1000 Km</w:t>
      </w:r>
      <w:r w:rsidRPr="00960E81">
        <w:rPr>
          <w:rFonts w:cs="Arial"/>
          <w:szCs w:val="22"/>
          <w:lang w:val="es-MX"/>
        </w:rPr>
        <w:t xml:space="preserve"> para que se cumpla el kilometraje indicado y se dé el mantenimiento preventivo</w:t>
      </w:r>
      <w:r w:rsidR="00A0193C" w:rsidRPr="00960E81">
        <w:rPr>
          <w:rFonts w:cs="Arial"/>
          <w:szCs w:val="22"/>
          <w:lang w:val="es-MX"/>
        </w:rPr>
        <w:t xml:space="preserve">; se registran </w:t>
      </w:r>
      <w:r w:rsidR="00A0193C" w:rsidRPr="00960E81">
        <w:rPr>
          <w:rFonts w:cs="Arial"/>
          <w:szCs w:val="22"/>
          <w:lang w:val="es-MX"/>
        </w:rPr>
        <w:lastRenderedPageBreak/>
        <w:t>los siguientes datos: Número de placa, fecha tentativa de cuándo se va a r</w:t>
      </w:r>
      <w:r w:rsidRPr="00960E81">
        <w:rPr>
          <w:rFonts w:cs="Arial"/>
          <w:szCs w:val="22"/>
          <w:lang w:val="es-MX"/>
        </w:rPr>
        <w:t>ealiza</w:t>
      </w:r>
      <w:r w:rsidR="00A0193C" w:rsidRPr="00960E81">
        <w:rPr>
          <w:rFonts w:cs="Arial"/>
          <w:szCs w:val="22"/>
          <w:lang w:val="es-MX"/>
        </w:rPr>
        <w:t>r</w:t>
      </w:r>
      <w:r w:rsidRPr="00960E81">
        <w:rPr>
          <w:rFonts w:cs="Arial"/>
          <w:szCs w:val="22"/>
          <w:lang w:val="es-MX"/>
        </w:rPr>
        <w:t xml:space="preserve"> </w:t>
      </w:r>
      <w:r w:rsidR="00A0193C" w:rsidRPr="00960E81">
        <w:rPr>
          <w:rFonts w:cs="Arial"/>
          <w:szCs w:val="22"/>
          <w:lang w:val="es-MX"/>
        </w:rPr>
        <w:t>el mantenimiento y</w:t>
      </w:r>
      <w:r w:rsidRPr="00960E81">
        <w:rPr>
          <w:rFonts w:cs="Arial"/>
          <w:szCs w:val="22"/>
          <w:lang w:val="es-MX"/>
        </w:rPr>
        <w:t xml:space="preserve"> casa del vehículo – casa de la marca).</w:t>
      </w: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 xml:space="preserve">El </w:t>
      </w:r>
      <w:r w:rsidR="00960E81" w:rsidRPr="00960E81">
        <w:rPr>
          <w:rFonts w:cs="Arial"/>
          <w:szCs w:val="22"/>
          <w:lang w:val="es-MX"/>
        </w:rPr>
        <w:t>área de gestión (</w:t>
      </w:r>
      <w:r w:rsidR="00045439" w:rsidRPr="00960E81">
        <w:rPr>
          <w:rFonts w:cs="Arial"/>
          <w:szCs w:val="22"/>
          <w:lang w:val="es-MX"/>
        </w:rPr>
        <w:t>g</w:t>
      </w:r>
      <w:r w:rsidRPr="00960E81">
        <w:rPr>
          <w:rFonts w:cs="Arial"/>
          <w:szCs w:val="22"/>
          <w:lang w:val="es-MX"/>
        </w:rPr>
        <w:t xml:space="preserve">erente </w:t>
      </w:r>
      <w:r w:rsidR="00A0193C" w:rsidRPr="00960E81">
        <w:rPr>
          <w:rFonts w:cs="Arial"/>
          <w:szCs w:val="22"/>
          <w:lang w:val="es-MX"/>
        </w:rPr>
        <w:t>a</w:t>
      </w:r>
      <w:r w:rsidRPr="00960E81">
        <w:rPr>
          <w:rFonts w:cs="Arial"/>
          <w:szCs w:val="22"/>
          <w:lang w:val="es-MX"/>
        </w:rPr>
        <w:t>dministrativo</w:t>
      </w:r>
      <w:r w:rsidR="00960E81" w:rsidRPr="00960E81">
        <w:rPr>
          <w:rFonts w:cs="Arial"/>
          <w:szCs w:val="22"/>
          <w:lang w:val="es-MX"/>
        </w:rPr>
        <w:t>)</w:t>
      </w:r>
      <w:r w:rsidRPr="00960E81">
        <w:rPr>
          <w:rFonts w:cs="Arial"/>
          <w:szCs w:val="22"/>
          <w:lang w:val="es-MX"/>
        </w:rPr>
        <w:t xml:space="preserve"> reenvía la solicitud de mantenimiento aprobada vía correo para que se pueda ejecutar.</w:t>
      </w: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 xml:space="preserve">El jefe de logística informa al almacenero la confirmación.  </w:t>
      </w: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 xml:space="preserve">El almacenero se encarga de </w:t>
      </w:r>
      <w:r w:rsidR="00A0193C" w:rsidRPr="00960E81">
        <w:rPr>
          <w:rFonts w:cs="Arial"/>
          <w:szCs w:val="22"/>
          <w:lang w:val="es-MX"/>
        </w:rPr>
        <w:t xml:space="preserve">asignar a </w:t>
      </w:r>
      <w:r w:rsidRPr="00960E81">
        <w:rPr>
          <w:rFonts w:cs="Arial"/>
          <w:szCs w:val="22"/>
          <w:lang w:val="es-MX"/>
        </w:rPr>
        <w:t xml:space="preserve">un chofer </w:t>
      </w:r>
      <w:r w:rsidR="00A0193C" w:rsidRPr="00960E81">
        <w:rPr>
          <w:rFonts w:cs="Arial"/>
          <w:szCs w:val="22"/>
          <w:lang w:val="es-MX"/>
        </w:rPr>
        <w:t xml:space="preserve">para que </w:t>
      </w:r>
      <w:r w:rsidRPr="00960E81">
        <w:rPr>
          <w:rFonts w:cs="Arial"/>
          <w:szCs w:val="22"/>
          <w:lang w:val="es-MX"/>
        </w:rPr>
        <w:t>traslad</w:t>
      </w:r>
      <w:r w:rsidR="00A0193C" w:rsidRPr="00960E81">
        <w:rPr>
          <w:rFonts w:cs="Arial"/>
          <w:szCs w:val="22"/>
          <w:lang w:val="es-MX"/>
        </w:rPr>
        <w:t>e</w:t>
      </w:r>
      <w:r w:rsidRPr="00960E81">
        <w:rPr>
          <w:rFonts w:cs="Arial"/>
          <w:szCs w:val="22"/>
          <w:lang w:val="es-MX"/>
        </w:rPr>
        <w:t xml:space="preserve"> el vehículo hacia su respetiva casa </w:t>
      </w:r>
      <w:r w:rsidR="00A0193C" w:rsidRPr="00960E81">
        <w:rPr>
          <w:rFonts w:cs="Arial"/>
          <w:szCs w:val="22"/>
          <w:lang w:val="es-MX"/>
        </w:rPr>
        <w:t xml:space="preserve">donde se dará </w:t>
      </w:r>
      <w:r w:rsidRPr="00960E81">
        <w:rPr>
          <w:rFonts w:cs="Arial"/>
          <w:szCs w:val="22"/>
          <w:lang w:val="es-MX"/>
        </w:rPr>
        <w:t>el mantenimiento. (Aquí también se da el control de entrada y salida de vehículo).</w:t>
      </w:r>
    </w:p>
    <w:p w:rsidR="00CB6FE0" w:rsidRPr="00960E81" w:rsidRDefault="00A0193C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>El chofer r</w:t>
      </w:r>
      <w:r w:rsidR="00CB6FE0" w:rsidRPr="00960E81">
        <w:rPr>
          <w:rFonts w:cs="Arial"/>
          <w:szCs w:val="22"/>
          <w:lang w:val="es-MX"/>
        </w:rPr>
        <w:t>etorna el vehículo al área de almacén</w:t>
      </w:r>
      <w:r w:rsidRPr="00960E81">
        <w:rPr>
          <w:rFonts w:cs="Arial"/>
          <w:szCs w:val="22"/>
          <w:lang w:val="es-MX"/>
        </w:rPr>
        <w:t xml:space="preserve">; luego, </w:t>
      </w:r>
      <w:r w:rsidR="00CB6FE0" w:rsidRPr="00960E81">
        <w:rPr>
          <w:rFonts w:cs="Arial"/>
          <w:szCs w:val="22"/>
          <w:lang w:val="es-MX"/>
        </w:rPr>
        <w:t>el jefe de logística registra que ya se ha realizado el mantenimiento en el vehículo respectivo. (Aquí también se da el control de entrada y salida de vehículo).</w:t>
      </w:r>
    </w:p>
    <w:p w:rsidR="00CB6FE0" w:rsidRPr="00960E81" w:rsidRDefault="00CB6FE0" w:rsidP="00211228">
      <w:pPr>
        <w:pStyle w:val="Prrafodelista"/>
        <w:numPr>
          <w:ilvl w:val="0"/>
          <w:numId w:val="9"/>
        </w:numPr>
        <w:rPr>
          <w:rFonts w:cs="Arial"/>
          <w:szCs w:val="22"/>
          <w:lang w:val="es-MX"/>
        </w:rPr>
      </w:pPr>
      <w:r w:rsidRPr="00960E81">
        <w:rPr>
          <w:rFonts w:cs="Arial"/>
          <w:szCs w:val="22"/>
          <w:lang w:val="es-MX"/>
        </w:rPr>
        <w:t>Toda esta información registrada se le envía a fin de mes al</w:t>
      </w:r>
      <w:r w:rsidR="00960E81" w:rsidRPr="00960E81">
        <w:rPr>
          <w:rFonts w:cs="Arial"/>
          <w:szCs w:val="22"/>
          <w:lang w:val="es-MX"/>
        </w:rPr>
        <w:t xml:space="preserve"> área de gestión (</w:t>
      </w:r>
      <w:r w:rsidR="00045439" w:rsidRPr="00960E81">
        <w:rPr>
          <w:rFonts w:cs="Arial"/>
          <w:szCs w:val="22"/>
          <w:lang w:val="es-MX"/>
        </w:rPr>
        <w:t>g</w:t>
      </w:r>
      <w:r w:rsidRPr="00960E81">
        <w:rPr>
          <w:rFonts w:cs="Arial"/>
          <w:szCs w:val="22"/>
          <w:lang w:val="es-MX"/>
        </w:rPr>
        <w:t xml:space="preserve">erente </w:t>
      </w:r>
      <w:r w:rsidR="00A0193C" w:rsidRPr="00960E81">
        <w:rPr>
          <w:rFonts w:cs="Arial"/>
          <w:szCs w:val="22"/>
          <w:lang w:val="es-MX"/>
        </w:rPr>
        <w:t>a</w:t>
      </w:r>
      <w:r w:rsidRPr="00960E81">
        <w:rPr>
          <w:rFonts w:cs="Arial"/>
          <w:szCs w:val="22"/>
          <w:lang w:val="es-MX"/>
        </w:rPr>
        <w:t>dministrativo</w:t>
      </w:r>
      <w:r w:rsidR="00960E81" w:rsidRPr="00960E81">
        <w:rPr>
          <w:rFonts w:cs="Arial"/>
          <w:szCs w:val="22"/>
          <w:lang w:val="es-MX"/>
        </w:rPr>
        <w:t>)</w:t>
      </w:r>
      <w:r w:rsidRPr="00960E81">
        <w:rPr>
          <w:rFonts w:cs="Arial"/>
          <w:szCs w:val="22"/>
          <w:lang w:val="es-MX"/>
        </w:rPr>
        <w:t xml:space="preserve"> vía correo.</w:t>
      </w:r>
    </w:p>
    <w:p w:rsidR="00A0193C" w:rsidRPr="008C2B3F" w:rsidRDefault="00A0193C" w:rsidP="0008693F">
      <w:pPr>
        <w:pStyle w:val="Prrafodelista"/>
        <w:ind w:left="426"/>
        <w:rPr>
          <w:rFonts w:ascii="Arial" w:hAnsi="Arial" w:cs="Arial"/>
          <w:sz w:val="22"/>
          <w:szCs w:val="22"/>
          <w:lang w:val="es-MX"/>
        </w:rPr>
      </w:pPr>
    </w:p>
    <w:p w:rsidR="00CB6FE0" w:rsidRDefault="006F2DA3" w:rsidP="00211228">
      <w:pPr>
        <w:pStyle w:val="Prrafodelista"/>
        <w:numPr>
          <w:ilvl w:val="0"/>
          <w:numId w:val="2"/>
        </w:numPr>
        <w:ind w:left="426" w:firstLine="0"/>
        <w:rPr>
          <w:rFonts w:cs="Arial"/>
        </w:rPr>
      </w:pPr>
      <w:r>
        <w:rPr>
          <w:rFonts w:cs="Arial"/>
        </w:rPr>
        <w:t>Mantenimiento correctivo</w:t>
      </w:r>
    </w:p>
    <w:p w:rsidR="006F2DA3" w:rsidRPr="00BD732C" w:rsidRDefault="006F2DA3" w:rsidP="0008693F">
      <w:pPr>
        <w:pStyle w:val="Prrafodelista"/>
        <w:ind w:left="426"/>
        <w:rPr>
          <w:rFonts w:cs="Arial"/>
        </w:rPr>
      </w:pPr>
    </w:p>
    <w:p w:rsidR="00CB6FE0" w:rsidRPr="00960E81" w:rsidRDefault="00BD732C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 xml:space="preserve">Los especialistas, el chofer y el vehículo salen </w:t>
      </w:r>
      <w:r w:rsidR="00CB6FE0" w:rsidRPr="00960E81">
        <w:rPr>
          <w:rFonts w:cs="Arial"/>
          <w:lang w:val="es-MX"/>
        </w:rPr>
        <w:t>del área de almacén para realizar las actividades asignadas (Aquí también se da el control de entrada y salida de vehículo), si ocurre algún problema o percance con el vehículo de manera inesperada (bajada de llanta, rotura del brazo de la grúa, falla en el motor,</w:t>
      </w:r>
      <w:r w:rsidRPr="00960E81">
        <w:rPr>
          <w:rFonts w:cs="Arial"/>
          <w:lang w:val="es-MX"/>
        </w:rPr>
        <w:t xml:space="preserve"> etc.)</w:t>
      </w:r>
      <w:r w:rsidR="00CB6FE0" w:rsidRPr="00960E81">
        <w:rPr>
          <w:rFonts w:cs="Arial"/>
          <w:lang w:val="es-MX"/>
        </w:rPr>
        <w:t xml:space="preserve">, el chofer tiene que informar al jefe de logística </w:t>
      </w:r>
      <w:r w:rsidRPr="00960E81">
        <w:rPr>
          <w:rFonts w:cs="Arial"/>
          <w:lang w:val="es-MX"/>
        </w:rPr>
        <w:t>acerca del</w:t>
      </w:r>
      <w:r w:rsidR="00CB6FE0" w:rsidRPr="00960E81">
        <w:rPr>
          <w:rFonts w:cs="Arial"/>
          <w:lang w:val="es-MX"/>
        </w:rPr>
        <w:t xml:space="preserve"> problema que haya surgido.</w:t>
      </w:r>
    </w:p>
    <w:p w:rsidR="00CB6FE0" w:rsidRPr="00960E81" w:rsidRDefault="00CB6FE0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 xml:space="preserve">El jefe de logística emite una solicitud de mantenimiento al área de gestión (Gerente </w:t>
      </w:r>
      <w:r w:rsidR="00BD732C" w:rsidRPr="00960E81">
        <w:rPr>
          <w:rFonts w:cs="Arial"/>
          <w:lang w:val="es-MX"/>
        </w:rPr>
        <w:t>a</w:t>
      </w:r>
      <w:r w:rsidRPr="00960E81">
        <w:rPr>
          <w:rFonts w:cs="Arial"/>
          <w:lang w:val="es-MX"/>
        </w:rPr>
        <w:t>dministrativo) vía correo indicado que vehículo es el afectado, el problema que hubo y el mantenimiento correctivo que se debe realizar con un coste estimado sin mucho detalle.</w:t>
      </w:r>
    </w:p>
    <w:p w:rsidR="00CB6FE0" w:rsidRPr="00960E81" w:rsidRDefault="00CB6FE0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 xml:space="preserve">El área de gestión (Gerente </w:t>
      </w:r>
      <w:r w:rsidR="00BD732C" w:rsidRPr="00960E81">
        <w:rPr>
          <w:rFonts w:cs="Arial"/>
          <w:lang w:val="es-MX"/>
        </w:rPr>
        <w:t>a</w:t>
      </w:r>
      <w:r w:rsidRPr="00960E81">
        <w:rPr>
          <w:rFonts w:cs="Arial"/>
          <w:lang w:val="es-MX"/>
        </w:rPr>
        <w:t>dministrativo) reenvía la solicitud de mantenimiento aprobada vía correo para que se pueda ejecutar.</w:t>
      </w:r>
    </w:p>
    <w:p w:rsidR="00CB6FE0" w:rsidRPr="00960E81" w:rsidRDefault="00CB6FE0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 xml:space="preserve">El almacenero se encarga de </w:t>
      </w:r>
      <w:r w:rsidR="00BD732C" w:rsidRPr="00960E81">
        <w:rPr>
          <w:rFonts w:cs="Arial"/>
          <w:lang w:val="es-MX"/>
        </w:rPr>
        <w:t>asignar</w:t>
      </w:r>
      <w:r w:rsidRPr="00960E81">
        <w:rPr>
          <w:rFonts w:cs="Arial"/>
          <w:lang w:val="es-MX"/>
        </w:rPr>
        <w:t xml:space="preserve"> a un chofer </w:t>
      </w:r>
      <w:r w:rsidR="00BD732C" w:rsidRPr="00960E81">
        <w:rPr>
          <w:rFonts w:cs="Arial"/>
          <w:lang w:val="es-MX"/>
        </w:rPr>
        <w:t>para que traslade</w:t>
      </w:r>
      <w:r w:rsidRPr="00960E81">
        <w:rPr>
          <w:rFonts w:cs="Arial"/>
          <w:lang w:val="es-MX"/>
        </w:rPr>
        <w:t xml:space="preserve"> el vehículo hacia su respetiva casa </w:t>
      </w:r>
      <w:r w:rsidR="00BD732C" w:rsidRPr="00960E81">
        <w:rPr>
          <w:rFonts w:cs="Arial"/>
          <w:lang w:val="es-MX"/>
        </w:rPr>
        <w:t>donde se dará</w:t>
      </w:r>
      <w:r w:rsidRPr="00960E81">
        <w:rPr>
          <w:rFonts w:cs="Arial"/>
          <w:lang w:val="es-MX"/>
        </w:rPr>
        <w:t xml:space="preserve"> el mantenimiento. (Aquí también se da el control de entrada y salida de vehículo).</w:t>
      </w:r>
    </w:p>
    <w:p w:rsidR="00BD732C" w:rsidRPr="00960E81" w:rsidRDefault="00BD732C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>El chofer retorna el vehículo al área de almacén; luego, el jefe de logística registra que ya se ha realizado el mantenimiento en el vehículo respectivo. (Aquí también se da el control de entrada y salida de vehículo).</w:t>
      </w:r>
    </w:p>
    <w:p w:rsidR="00BD732C" w:rsidRPr="00960E81" w:rsidRDefault="00BD732C" w:rsidP="00211228">
      <w:pPr>
        <w:pStyle w:val="Prrafodelista"/>
        <w:numPr>
          <w:ilvl w:val="0"/>
          <w:numId w:val="10"/>
        </w:numPr>
        <w:rPr>
          <w:rFonts w:cs="Arial"/>
          <w:lang w:val="es-MX"/>
        </w:rPr>
      </w:pPr>
      <w:r w:rsidRPr="00960E81">
        <w:rPr>
          <w:rFonts w:cs="Arial"/>
          <w:lang w:val="es-MX"/>
        </w:rPr>
        <w:t>Toda esta información registrada se le envía a fin de mes al área de gestión (Gerente administrativo) vía correo.</w:t>
      </w:r>
    </w:p>
    <w:p w:rsidR="006B3767" w:rsidRPr="008C2B3F" w:rsidRDefault="006B3767" w:rsidP="00BD732C">
      <w:pPr>
        <w:pStyle w:val="Prrafodelista"/>
        <w:rPr>
          <w:lang w:val="es-US"/>
        </w:rPr>
      </w:pPr>
      <w:bookmarkStart w:id="4" w:name="_Hlk490133282"/>
    </w:p>
    <w:p w:rsidR="006B3767" w:rsidRPr="009B3E0B" w:rsidRDefault="006B3767" w:rsidP="00211228">
      <w:pPr>
        <w:pStyle w:val="Ttulo1"/>
        <w:numPr>
          <w:ilvl w:val="0"/>
          <w:numId w:val="12"/>
        </w:numPr>
        <w:ind w:left="426"/>
      </w:pPr>
      <w:bookmarkStart w:id="5" w:name="_Toc491884819"/>
      <w:r w:rsidRPr="009B3E0B">
        <w:t>Requ</w:t>
      </w:r>
      <w:r w:rsidR="007278AB">
        <w:t xml:space="preserve">erimientos </w:t>
      </w:r>
      <w:r w:rsidRPr="009B3E0B">
        <w:t>Generales del Cliente</w:t>
      </w:r>
      <w:bookmarkEnd w:id="5"/>
    </w:p>
    <w:p w:rsidR="000E32D5" w:rsidRPr="008C2B3F" w:rsidRDefault="000E32D5" w:rsidP="00C82944">
      <w:pPr>
        <w:pStyle w:val="Prrafodelista"/>
        <w:rPr>
          <w:lang w:val="es-US"/>
        </w:rPr>
      </w:pPr>
    </w:p>
    <w:p w:rsidR="00613101" w:rsidRPr="008C2B3F" w:rsidRDefault="00613101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</w:t>
      </w:r>
      <w:r w:rsidR="002F3AA6" w:rsidRPr="008C2B3F">
        <w:rPr>
          <w:lang w:val="es-US"/>
        </w:rPr>
        <w:t xml:space="preserve"> al salir un vehículo del almacén</w:t>
      </w:r>
      <w:r w:rsidRPr="008C2B3F">
        <w:rPr>
          <w:lang w:val="es-US"/>
        </w:rPr>
        <w:t>: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Su nombre completo y DNI.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La sede a la que pertenece.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La placa y el modelo del vehículo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La fecha, hora, el kilometraje, el nivel de combustible del vehículo al salir sale del almacén.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El lugar donde se encuentra el vehículo y su lugar destino</w:t>
      </w:r>
      <w:r w:rsidR="007278AB">
        <w:rPr>
          <w:lang w:val="es-US"/>
        </w:rPr>
        <w:t>.</w:t>
      </w:r>
    </w:p>
    <w:p w:rsidR="00613101" w:rsidRPr="008C2B3F" w:rsidRDefault="002F3AA6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El nombre completo del chofer asignado y su DNI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El motivo por el cual el vehículo sale del almacén.</w:t>
      </w:r>
    </w:p>
    <w:p w:rsidR="002F3AA6" w:rsidRPr="008C2B3F" w:rsidRDefault="002F3AA6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8C2B3F">
        <w:rPr>
          <w:lang w:val="es-US"/>
        </w:rPr>
        <w:t>El almacenero registrará los siguientes datos al llegar un vehículo al almacén: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La hora, el kilometraje y el nivel de combustible del vehículo al llegar al almacén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lastRenderedPageBreak/>
        <w:t>El kilometraje recorrido</w:t>
      </w:r>
      <w:r w:rsidR="00044B3B">
        <w:rPr>
          <w:lang w:val="es-US"/>
        </w:rPr>
        <w:t>.</w:t>
      </w:r>
    </w:p>
    <w:p w:rsidR="00613101" w:rsidRPr="008C2B3F" w:rsidRDefault="00613101" w:rsidP="00211228">
      <w:pPr>
        <w:pStyle w:val="Prrafodelista"/>
        <w:numPr>
          <w:ilvl w:val="1"/>
          <w:numId w:val="3"/>
        </w:numPr>
        <w:ind w:left="1418" w:hanging="283"/>
        <w:rPr>
          <w:lang w:val="es-US"/>
        </w:rPr>
      </w:pPr>
      <w:r w:rsidRPr="008C2B3F">
        <w:rPr>
          <w:lang w:val="es-US"/>
        </w:rPr>
        <w:t>Las observaciones respecto al estado del vehículo. (P. ej. Reportar abolladuras del chasís, bajo nivel de gasolina, etc.).</w:t>
      </w:r>
    </w:p>
    <w:p w:rsidR="00C95B6C" w:rsidRDefault="00C95B6C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>
        <w:rPr>
          <w:lang w:val="es-US"/>
        </w:rPr>
        <w:t xml:space="preserve">El jefe de logística </w:t>
      </w:r>
      <w:r w:rsidRPr="008C2B3F">
        <w:rPr>
          <w:lang w:val="es-US"/>
        </w:rPr>
        <w:t>generar</w:t>
      </w:r>
      <w:r>
        <w:rPr>
          <w:lang w:val="es-US"/>
        </w:rPr>
        <w:t>á</w:t>
      </w:r>
      <w:r w:rsidRPr="008C2B3F">
        <w:rPr>
          <w:lang w:val="es-US"/>
        </w:rPr>
        <w:t xml:space="preserve"> solicitudes de mantenimiento al área de gerencia administrativa para su aprobación.</w:t>
      </w:r>
    </w:p>
    <w:p w:rsidR="00C95B6C" w:rsidRPr="00C95B6C" w:rsidRDefault="00C95B6C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C95B6C">
        <w:rPr>
          <w:lang w:val="es-US"/>
        </w:rPr>
        <w:t>El Gerente Administrativo aprobará o rechazará las solicitudes de mantenimiento generadas por el jefe de logística mediante el sistema.</w:t>
      </w:r>
    </w:p>
    <w:p w:rsidR="00C95B6C" w:rsidRPr="00C95B6C" w:rsidRDefault="00C95B6C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C95B6C">
        <w:rPr>
          <w:lang w:val="es-US"/>
        </w:rPr>
        <w:t xml:space="preserve">El área de logística registrará los mantenimientos dados a los vehículos. </w:t>
      </w:r>
    </w:p>
    <w:p w:rsidR="00180509" w:rsidRDefault="00180509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 w:rsidR="00C95B6C">
        <w:rPr>
          <w:lang w:val="es-US"/>
        </w:rPr>
        <w:t xml:space="preserve">jefe de logística </w:t>
      </w:r>
      <w:r w:rsidR="00A751B6">
        <w:rPr>
          <w:lang w:val="es-US"/>
        </w:rPr>
        <w:t>registrar</w:t>
      </w:r>
      <w:r w:rsidR="00B65051">
        <w:rPr>
          <w:lang w:val="es-US"/>
        </w:rPr>
        <w:t>á</w:t>
      </w:r>
      <w:r w:rsidRPr="008C2B3F">
        <w:rPr>
          <w:lang w:val="es-US"/>
        </w:rPr>
        <w:t xml:space="preserve"> las multas si se diera en un determinado vehículo.</w:t>
      </w:r>
    </w:p>
    <w:p w:rsidR="00180509" w:rsidRDefault="004B59F1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 w:rsidRPr="008C2B3F">
        <w:rPr>
          <w:lang w:val="es-US"/>
        </w:rPr>
        <w:t xml:space="preserve">El </w:t>
      </w:r>
      <w:r w:rsidR="00C95B6C">
        <w:rPr>
          <w:lang w:val="es-US"/>
        </w:rPr>
        <w:t>G</w:t>
      </w:r>
      <w:r w:rsidRPr="008C2B3F">
        <w:rPr>
          <w:lang w:val="es-US"/>
        </w:rPr>
        <w:t>eren</w:t>
      </w:r>
      <w:r w:rsidR="00C95B6C">
        <w:rPr>
          <w:lang w:val="es-US"/>
        </w:rPr>
        <w:t>te</w:t>
      </w:r>
      <w:r w:rsidRPr="008C2B3F">
        <w:rPr>
          <w:lang w:val="es-US"/>
        </w:rPr>
        <w:t xml:space="preserve"> </w:t>
      </w:r>
      <w:r w:rsidR="00C95B6C">
        <w:rPr>
          <w:lang w:val="es-US"/>
        </w:rPr>
        <w:t>A</w:t>
      </w:r>
      <w:r w:rsidRPr="008C2B3F">
        <w:rPr>
          <w:lang w:val="es-US"/>
        </w:rPr>
        <w:t>dministrativ</w:t>
      </w:r>
      <w:r w:rsidR="00C95B6C">
        <w:rPr>
          <w:lang w:val="es-US"/>
        </w:rPr>
        <w:t xml:space="preserve">o </w:t>
      </w:r>
      <w:r w:rsidR="001A318F">
        <w:rPr>
          <w:lang w:val="es-US"/>
        </w:rPr>
        <w:t>generará</w:t>
      </w:r>
      <w:r w:rsidRPr="008C2B3F">
        <w:rPr>
          <w:lang w:val="es-US"/>
        </w:rPr>
        <w:t xml:space="preserve"> reportes de </w:t>
      </w:r>
      <w:r w:rsidR="0065367C" w:rsidRPr="008C2B3F">
        <w:rPr>
          <w:lang w:val="es-US"/>
        </w:rPr>
        <w:t xml:space="preserve">las </w:t>
      </w:r>
      <w:r w:rsidRPr="008C2B3F">
        <w:rPr>
          <w:lang w:val="es-US"/>
        </w:rPr>
        <w:t>entradas y salidas de vehículos</w:t>
      </w:r>
      <w:r w:rsidR="00180509" w:rsidRPr="008C2B3F">
        <w:rPr>
          <w:lang w:val="es-US"/>
        </w:rPr>
        <w:t xml:space="preserve"> al igual que el mantenimiento realizado de dichos vehículos</w:t>
      </w:r>
      <w:r w:rsidRPr="008C2B3F">
        <w:rPr>
          <w:lang w:val="es-US"/>
        </w:rPr>
        <w:t xml:space="preserve"> pesados</w:t>
      </w:r>
      <w:r w:rsidR="00180509" w:rsidRPr="008C2B3F">
        <w:rPr>
          <w:lang w:val="es-US"/>
        </w:rPr>
        <w:t xml:space="preserve"> y sus multas si hubiera</w:t>
      </w:r>
      <w:r w:rsidRPr="008C2B3F">
        <w:rPr>
          <w:lang w:val="es-US"/>
        </w:rPr>
        <w:t>.</w:t>
      </w:r>
    </w:p>
    <w:p w:rsidR="00B761C0" w:rsidRPr="008C2B3F" w:rsidRDefault="00B761C0" w:rsidP="00211228">
      <w:pPr>
        <w:pStyle w:val="Prrafodelista"/>
        <w:numPr>
          <w:ilvl w:val="0"/>
          <w:numId w:val="3"/>
        </w:numPr>
        <w:ind w:left="1134" w:hanging="283"/>
        <w:rPr>
          <w:lang w:val="es-US"/>
        </w:rPr>
      </w:pPr>
      <w:r>
        <w:rPr>
          <w:lang w:val="es-US"/>
        </w:rPr>
        <w:t>El jefe de logística registrar</w:t>
      </w:r>
      <w:r w:rsidR="00D13143">
        <w:rPr>
          <w:lang w:val="es-US"/>
        </w:rPr>
        <w:t>á</w:t>
      </w:r>
      <w:r>
        <w:rPr>
          <w:lang w:val="es-US"/>
        </w:rPr>
        <w:t>, eliminar</w:t>
      </w:r>
      <w:r w:rsidR="00D13143">
        <w:rPr>
          <w:lang w:val="es-US"/>
        </w:rPr>
        <w:t>á, modificará o buscará</w:t>
      </w:r>
      <w:r>
        <w:rPr>
          <w:lang w:val="es-US"/>
        </w:rPr>
        <w:t xml:space="preserve"> </w:t>
      </w:r>
      <w:r w:rsidR="00D13143">
        <w:rPr>
          <w:lang w:val="es-US"/>
        </w:rPr>
        <w:t xml:space="preserve">a los choferes y vehículos. </w:t>
      </w:r>
    </w:p>
    <w:p w:rsidR="006F2DA3" w:rsidRPr="008C2B3F" w:rsidRDefault="00495D16" w:rsidP="00211228">
      <w:pPr>
        <w:pStyle w:val="Ttulo1"/>
        <w:numPr>
          <w:ilvl w:val="0"/>
          <w:numId w:val="11"/>
        </w:numPr>
        <w:ind w:left="426"/>
        <w:rPr>
          <w:lang w:val="es-US"/>
        </w:rPr>
      </w:pPr>
      <w:bookmarkStart w:id="6" w:name="_Toc491884820"/>
      <w:r>
        <w:rPr>
          <w:lang w:val="es-US"/>
        </w:rPr>
        <w:t>Alcance del proyecto</w:t>
      </w:r>
      <w:bookmarkEnd w:id="6"/>
    </w:p>
    <w:p w:rsidR="000455D5" w:rsidRDefault="000455D5" w:rsidP="00E42AD1">
      <w:pPr>
        <w:pStyle w:val="Prrafodelista"/>
        <w:ind w:left="426"/>
        <w:rPr>
          <w:lang w:val="es-US"/>
        </w:rPr>
      </w:pPr>
    </w:p>
    <w:p w:rsidR="006B3767" w:rsidRPr="008C2B3F" w:rsidRDefault="00C8339B" w:rsidP="00E42AD1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</w:t>
      </w:r>
      <w:r w:rsidR="006B3767" w:rsidRPr="008C2B3F">
        <w:rPr>
          <w:lang w:val="es-US"/>
        </w:rPr>
        <w:t xml:space="preserve"> se incluye:</w:t>
      </w:r>
    </w:p>
    <w:p w:rsidR="006B3767" w:rsidRPr="008C2B3F" w:rsidRDefault="006B3767" w:rsidP="00E42AD1">
      <w:pPr>
        <w:pStyle w:val="Prrafodelista"/>
        <w:ind w:left="426"/>
        <w:rPr>
          <w:lang w:val="es-US"/>
        </w:rPr>
      </w:pPr>
    </w:p>
    <w:p w:rsidR="0065367C" w:rsidRPr="008C2B3F" w:rsidRDefault="0065367C" w:rsidP="00E42AD1">
      <w:pPr>
        <w:pStyle w:val="Prrafodelista"/>
        <w:ind w:left="709" w:hanging="283"/>
        <w:rPr>
          <w:lang w:val="es-US"/>
        </w:rPr>
      </w:pPr>
    </w:p>
    <w:p w:rsidR="006B3767" w:rsidRPr="008C2B3F" w:rsidRDefault="006B3767" w:rsidP="00211228">
      <w:pPr>
        <w:pStyle w:val="Prrafodelista"/>
        <w:numPr>
          <w:ilvl w:val="0"/>
          <w:numId w:val="5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 w:rsidR="007B059D">
        <w:rPr>
          <w:lang w:val="es-US"/>
        </w:rPr>
        <w:t>E</w:t>
      </w:r>
      <w:r w:rsidR="00180509" w:rsidRPr="008C2B3F">
        <w:rPr>
          <w:lang w:val="es-US"/>
        </w:rPr>
        <w:t xml:space="preserve">ntrada y </w:t>
      </w:r>
      <w:r w:rsidR="007B059D">
        <w:rPr>
          <w:lang w:val="es-US"/>
        </w:rPr>
        <w:t>S</w:t>
      </w:r>
      <w:r w:rsidR="0065367C" w:rsidRPr="008C2B3F">
        <w:rPr>
          <w:lang w:val="es-US"/>
        </w:rPr>
        <w:t xml:space="preserve">alida de </w:t>
      </w:r>
      <w:r w:rsidR="007B059D">
        <w:rPr>
          <w:lang w:val="es-US"/>
        </w:rPr>
        <w:t>V</w:t>
      </w:r>
      <w:r w:rsidR="0065367C" w:rsidRPr="008C2B3F">
        <w:rPr>
          <w:lang w:val="es-US"/>
        </w:rPr>
        <w:t>ehículo</w:t>
      </w:r>
    </w:p>
    <w:p w:rsidR="00166082" w:rsidRDefault="00166082" w:rsidP="00EA2BC1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>Registrar salida de vehículo.</w:t>
      </w:r>
    </w:p>
    <w:p w:rsidR="007C6247" w:rsidRPr="007C6247" w:rsidRDefault="007C6247" w:rsidP="003A7697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7C6247">
        <w:rPr>
          <w:lang w:val="es-US"/>
        </w:rPr>
        <w:t>Registrar entrada de vehículo.</w:t>
      </w:r>
    </w:p>
    <w:p w:rsidR="00180509" w:rsidRPr="008C2B3F" w:rsidRDefault="00180509" w:rsidP="00E42AD1">
      <w:pPr>
        <w:pStyle w:val="Prrafodelista"/>
        <w:ind w:left="709" w:hanging="283"/>
        <w:rPr>
          <w:lang w:val="es-US"/>
        </w:rPr>
      </w:pPr>
    </w:p>
    <w:p w:rsidR="00BD578C" w:rsidRPr="008C2B3F" w:rsidRDefault="00E00B1B" w:rsidP="00211228">
      <w:pPr>
        <w:pStyle w:val="Prrafodelista"/>
        <w:numPr>
          <w:ilvl w:val="0"/>
          <w:numId w:val="5"/>
        </w:numPr>
        <w:ind w:left="709" w:hanging="283"/>
        <w:rPr>
          <w:lang w:val="es-US"/>
        </w:rPr>
      </w:pPr>
      <w:r>
        <w:rPr>
          <w:lang w:val="es-US"/>
        </w:rPr>
        <w:t xml:space="preserve">Módulo de </w:t>
      </w:r>
      <w:r w:rsidR="007B059D">
        <w:rPr>
          <w:lang w:val="es-US"/>
        </w:rPr>
        <w:t>R</w:t>
      </w:r>
      <w:r>
        <w:rPr>
          <w:lang w:val="es-US"/>
        </w:rPr>
        <w:t>evisi</w:t>
      </w:r>
      <w:r w:rsidR="004706B9">
        <w:rPr>
          <w:lang w:val="es-US"/>
        </w:rPr>
        <w:t>ones</w:t>
      </w:r>
      <w:r>
        <w:rPr>
          <w:lang w:val="es-US"/>
        </w:rPr>
        <w:t xml:space="preserve"> </w:t>
      </w:r>
      <w:r w:rsidR="007B059D">
        <w:rPr>
          <w:lang w:val="es-US"/>
        </w:rPr>
        <w:t>T</w:t>
      </w:r>
      <w:r>
        <w:rPr>
          <w:lang w:val="es-US"/>
        </w:rPr>
        <w:t>écnica</w:t>
      </w:r>
      <w:r w:rsidR="004706B9">
        <w:rPr>
          <w:lang w:val="es-US"/>
        </w:rPr>
        <w:t>s</w:t>
      </w:r>
      <w:r w:rsidR="0009747C" w:rsidRPr="008C2B3F">
        <w:rPr>
          <w:lang w:val="es-US"/>
        </w:rPr>
        <w:t xml:space="preserve"> de </w:t>
      </w:r>
      <w:r w:rsidR="007B059D">
        <w:rPr>
          <w:lang w:val="es-US"/>
        </w:rPr>
        <w:t>V</w:t>
      </w:r>
      <w:r w:rsidR="0009747C" w:rsidRPr="008C2B3F">
        <w:rPr>
          <w:lang w:val="es-US"/>
        </w:rPr>
        <w:t>ehículo</w:t>
      </w:r>
    </w:p>
    <w:p w:rsidR="0009747C" w:rsidRDefault="006245EB" w:rsidP="00211228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>Generar</w:t>
      </w:r>
      <w:r w:rsidR="00E00B1B">
        <w:rPr>
          <w:lang w:val="es-US"/>
        </w:rPr>
        <w:t xml:space="preserve"> </w:t>
      </w:r>
      <w:r w:rsidR="00047F45">
        <w:rPr>
          <w:lang w:val="es-US"/>
        </w:rPr>
        <w:t>revisiones</w:t>
      </w:r>
      <w:r w:rsidR="00E00B1B">
        <w:rPr>
          <w:lang w:val="es-US"/>
        </w:rPr>
        <w:t xml:space="preserve"> técnica</w:t>
      </w:r>
      <w:r w:rsidR="00047F45">
        <w:rPr>
          <w:lang w:val="es-US"/>
        </w:rPr>
        <w:t>s</w:t>
      </w:r>
      <w:r w:rsidR="00E00B1B">
        <w:rPr>
          <w:lang w:val="es-US"/>
        </w:rPr>
        <w:t xml:space="preserve"> de vehículo</w:t>
      </w:r>
      <w:r w:rsidR="0009747C" w:rsidRPr="008C2B3F">
        <w:rPr>
          <w:lang w:val="es-US"/>
        </w:rPr>
        <w:t>.</w:t>
      </w:r>
    </w:p>
    <w:p w:rsidR="00166082" w:rsidRDefault="00166082" w:rsidP="00211228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>Ap</w:t>
      </w:r>
      <w:r w:rsidR="00E00B1B">
        <w:rPr>
          <w:lang w:val="es-US"/>
        </w:rPr>
        <w:t xml:space="preserve">robar </w:t>
      </w:r>
      <w:r w:rsidR="00047F45">
        <w:rPr>
          <w:lang w:val="es-US"/>
        </w:rPr>
        <w:t>revisiones</w:t>
      </w:r>
      <w:r w:rsidR="00E00B1B">
        <w:rPr>
          <w:lang w:val="es-US"/>
        </w:rPr>
        <w:t xml:space="preserve"> técnica</w:t>
      </w:r>
      <w:r w:rsidR="00047F45">
        <w:rPr>
          <w:lang w:val="es-US"/>
        </w:rPr>
        <w:t>s</w:t>
      </w:r>
      <w:r w:rsidR="00E00B1B">
        <w:rPr>
          <w:lang w:val="es-US"/>
        </w:rPr>
        <w:t xml:space="preserve"> de vehículo</w:t>
      </w:r>
      <w:r>
        <w:rPr>
          <w:lang w:val="es-US"/>
        </w:rPr>
        <w:t>.</w:t>
      </w:r>
    </w:p>
    <w:p w:rsidR="007C6247" w:rsidRPr="007C6247" w:rsidRDefault="007C6247" w:rsidP="007C6247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>
        <w:rPr>
          <w:lang w:val="es-US"/>
        </w:rPr>
        <w:t xml:space="preserve">Registrar </w:t>
      </w:r>
      <w:r w:rsidR="004706B9">
        <w:rPr>
          <w:lang w:val="es-US"/>
        </w:rPr>
        <w:t>revisiones</w:t>
      </w:r>
      <w:r>
        <w:rPr>
          <w:lang w:val="es-US"/>
        </w:rPr>
        <w:t xml:space="preserve"> técnica</w:t>
      </w:r>
      <w:r w:rsidR="004706B9">
        <w:rPr>
          <w:lang w:val="es-US"/>
        </w:rPr>
        <w:t>s</w:t>
      </w:r>
      <w:r>
        <w:rPr>
          <w:lang w:val="es-US"/>
        </w:rPr>
        <w:t xml:space="preserve"> realizada</w:t>
      </w:r>
      <w:r w:rsidR="004706B9">
        <w:rPr>
          <w:lang w:val="es-US"/>
        </w:rPr>
        <w:t>s</w:t>
      </w:r>
      <w:r>
        <w:rPr>
          <w:lang w:val="es-US"/>
        </w:rPr>
        <w:t xml:space="preserve"> a vehículo</w:t>
      </w:r>
      <w:r w:rsidRPr="008C2B3F">
        <w:rPr>
          <w:lang w:val="es-US"/>
        </w:rPr>
        <w:t>.</w:t>
      </w:r>
    </w:p>
    <w:p w:rsidR="00F334FA" w:rsidRPr="00F334FA" w:rsidRDefault="00F334FA" w:rsidP="00F334FA">
      <w:pPr>
        <w:rPr>
          <w:lang w:val="es-US"/>
        </w:rPr>
      </w:pPr>
    </w:p>
    <w:p w:rsidR="00F334FA" w:rsidRPr="008C2B3F" w:rsidRDefault="00F334FA" w:rsidP="00F334FA">
      <w:pPr>
        <w:pStyle w:val="Prrafodelista"/>
        <w:numPr>
          <w:ilvl w:val="0"/>
          <w:numId w:val="5"/>
        </w:numPr>
        <w:ind w:left="709" w:hanging="283"/>
        <w:rPr>
          <w:lang w:val="es-US"/>
        </w:rPr>
      </w:pPr>
      <w:r w:rsidRPr="008C2B3F">
        <w:rPr>
          <w:lang w:val="es-US"/>
        </w:rPr>
        <w:t xml:space="preserve">Módulo de </w:t>
      </w:r>
      <w:r w:rsidR="007B059D">
        <w:rPr>
          <w:lang w:val="es-US"/>
        </w:rPr>
        <w:t>M</w:t>
      </w:r>
      <w:r w:rsidRPr="008C2B3F">
        <w:rPr>
          <w:lang w:val="es-US"/>
        </w:rPr>
        <w:t>ultas</w:t>
      </w:r>
    </w:p>
    <w:p w:rsidR="00F334FA" w:rsidRPr="008C2B3F" w:rsidRDefault="00F334FA" w:rsidP="00F334FA">
      <w:pPr>
        <w:pStyle w:val="Prrafodelista"/>
        <w:numPr>
          <w:ilvl w:val="1"/>
          <w:numId w:val="5"/>
        </w:numPr>
        <w:ind w:left="993" w:hanging="284"/>
        <w:rPr>
          <w:lang w:val="es-US"/>
        </w:rPr>
      </w:pPr>
      <w:r>
        <w:rPr>
          <w:lang w:val="es-US"/>
        </w:rPr>
        <w:t xml:space="preserve">Registrar </w:t>
      </w:r>
      <w:r w:rsidRPr="008C2B3F">
        <w:rPr>
          <w:lang w:val="es-US"/>
        </w:rPr>
        <w:t>multa</w:t>
      </w:r>
      <w:r w:rsidR="006958BE">
        <w:rPr>
          <w:lang w:val="es-US"/>
        </w:rPr>
        <w:t xml:space="preserve"> de vehículo</w:t>
      </w:r>
      <w:r w:rsidRPr="008C2B3F">
        <w:rPr>
          <w:lang w:val="es-US"/>
        </w:rPr>
        <w:t>.</w:t>
      </w:r>
    </w:p>
    <w:p w:rsidR="00180509" w:rsidRPr="008C2B3F" w:rsidRDefault="00180509" w:rsidP="00E42AD1">
      <w:pPr>
        <w:pStyle w:val="Prrafodelista"/>
        <w:ind w:left="709" w:hanging="283"/>
        <w:rPr>
          <w:lang w:val="es-US"/>
        </w:rPr>
      </w:pPr>
    </w:p>
    <w:p w:rsidR="00F334FA" w:rsidRDefault="00F334FA" w:rsidP="00F334FA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>
        <w:rPr>
          <w:lang w:val="es-US"/>
        </w:rPr>
        <w:t xml:space="preserve">Módulo de </w:t>
      </w:r>
      <w:r w:rsidR="007B059D">
        <w:rPr>
          <w:lang w:val="es-US"/>
        </w:rPr>
        <w:t>M</w:t>
      </w:r>
      <w:r w:rsidR="008B7923">
        <w:rPr>
          <w:lang w:val="es-US"/>
        </w:rPr>
        <w:t>antenimiento</w:t>
      </w:r>
      <w:r w:rsidR="00BC0FD2">
        <w:rPr>
          <w:lang w:val="es-US"/>
        </w:rPr>
        <w:t>s</w:t>
      </w:r>
    </w:p>
    <w:p w:rsidR="00F334FA" w:rsidRDefault="00F334FA" w:rsidP="00F334FA">
      <w:pPr>
        <w:pStyle w:val="Prrafodelista"/>
        <w:numPr>
          <w:ilvl w:val="0"/>
          <w:numId w:val="18"/>
        </w:numPr>
        <w:ind w:left="993" w:hanging="284"/>
        <w:rPr>
          <w:lang w:val="es-US"/>
        </w:rPr>
      </w:pPr>
      <w:r>
        <w:rPr>
          <w:lang w:val="es-US"/>
        </w:rPr>
        <w:t>Mantener vehículo.</w:t>
      </w:r>
    </w:p>
    <w:p w:rsidR="00F334FA" w:rsidRDefault="00F334FA" w:rsidP="00890D9D">
      <w:pPr>
        <w:pStyle w:val="Prrafodelista"/>
        <w:numPr>
          <w:ilvl w:val="1"/>
          <w:numId w:val="6"/>
        </w:numPr>
        <w:ind w:left="993" w:hanging="283"/>
        <w:rPr>
          <w:lang w:val="es-US"/>
        </w:rPr>
      </w:pPr>
      <w:r w:rsidRPr="00F334FA">
        <w:rPr>
          <w:lang w:val="es-US"/>
        </w:rPr>
        <w:t xml:space="preserve">Mantener chofer. </w:t>
      </w:r>
    </w:p>
    <w:p w:rsidR="007B059D" w:rsidRDefault="007B059D" w:rsidP="007B059D">
      <w:pPr>
        <w:pStyle w:val="Prrafodelista"/>
        <w:numPr>
          <w:ilvl w:val="1"/>
          <w:numId w:val="6"/>
        </w:numPr>
        <w:ind w:left="993" w:hanging="283"/>
        <w:rPr>
          <w:lang w:val="es-US"/>
        </w:rPr>
      </w:pPr>
      <w:r>
        <w:rPr>
          <w:lang w:val="es-US"/>
        </w:rPr>
        <w:t>Buscar chofer.</w:t>
      </w:r>
    </w:p>
    <w:p w:rsidR="007B059D" w:rsidRPr="007B059D" w:rsidRDefault="007B059D" w:rsidP="00FD6A3D">
      <w:pPr>
        <w:pStyle w:val="Prrafodelista"/>
        <w:numPr>
          <w:ilvl w:val="1"/>
          <w:numId w:val="6"/>
        </w:numPr>
        <w:ind w:left="993" w:hanging="283"/>
        <w:rPr>
          <w:lang w:val="es-US"/>
        </w:rPr>
      </w:pPr>
      <w:r w:rsidRPr="007B059D">
        <w:rPr>
          <w:lang w:val="es-US"/>
        </w:rPr>
        <w:t>Buscar vehículo.</w:t>
      </w:r>
    </w:p>
    <w:p w:rsidR="00A751B6" w:rsidRPr="00A751B6" w:rsidRDefault="00A751B6" w:rsidP="00A751B6">
      <w:pPr>
        <w:rPr>
          <w:lang w:val="es-US"/>
        </w:rPr>
      </w:pPr>
    </w:p>
    <w:p w:rsidR="00A751B6" w:rsidRDefault="00A751B6" w:rsidP="00211228">
      <w:pPr>
        <w:pStyle w:val="Prrafodelista"/>
        <w:numPr>
          <w:ilvl w:val="0"/>
          <w:numId w:val="6"/>
        </w:numPr>
        <w:ind w:left="709" w:hanging="283"/>
        <w:rPr>
          <w:lang w:val="es-US"/>
        </w:rPr>
      </w:pPr>
      <w:r>
        <w:rPr>
          <w:lang w:val="es-US"/>
        </w:rPr>
        <w:t xml:space="preserve">Módulo de </w:t>
      </w:r>
      <w:r w:rsidR="007B059D">
        <w:rPr>
          <w:lang w:val="es-US"/>
        </w:rPr>
        <w:t>R</w:t>
      </w:r>
      <w:r>
        <w:rPr>
          <w:lang w:val="es-US"/>
        </w:rPr>
        <w:t>eportes</w:t>
      </w:r>
    </w:p>
    <w:p w:rsidR="00A751B6" w:rsidRPr="00A751B6" w:rsidRDefault="00775850" w:rsidP="00211228">
      <w:pPr>
        <w:pStyle w:val="Prrafodelista"/>
        <w:numPr>
          <w:ilvl w:val="0"/>
          <w:numId w:val="13"/>
        </w:numPr>
        <w:ind w:left="993" w:hanging="284"/>
        <w:rPr>
          <w:lang w:val="es-US"/>
        </w:rPr>
      </w:pPr>
      <w:r>
        <w:rPr>
          <w:lang w:val="es-US"/>
        </w:rPr>
        <w:t>Listar entrada y salida por</w:t>
      </w:r>
      <w:r w:rsidR="00A751B6" w:rsidRPr="00A751B6">
        <w:rPr>
          <w:lang w:val="es-US"/>
        </w:rPr>
        <w:t xml:space="preserve"> vehículo</w:t>
      </w:r>
      <w:r w:rsidR="006958BE">
        <w:rPr>
          <w:lang w:val="es-US"/>
        </w:rPr>
        <w:t>s</w:t>
      </w:r>
      <w:r w:rsidR="00A751B6" w:rsidRPr="00A751B6">
        <w:rPr>
          <w:lang w:val="es-US"/>
        </w:rPr>
        <w:t xml:space="preserve">. </w:t>
      </w:r>
    </w:p>
    <w:p w:rsidR="00A751B6" w:rsidRPr="00A751B6" w:rsidRDefault="00A751B6" w:rsidP="00211228">
      <w:pPr>
        <w:pStyle w:val="Prrafodelista"/>
        <w:numPr>
          <w:ilvl w:val="0"/>
          <w:numId w:val="13"/>
        </w:numPr>
        <w:ind w:left="993" w:hanging="284"/>
        <w:rPr>
          <w:lang w:val="es-US"/>
        </w:rPr>
      </w:pPr>
      <w:r w:rsidRPr="00A751B6">
        <w:rPr>
          <w:lang w:val="es-US"/>
        </w:rPr>
        <w:t xml:space="preserve">Listar </w:t>
      </w:r>
      <w:r w:rsidR="00EC32EE">
        <w:rPr>
          <w:lang w:val="es-US"/>
        </w:rPr>
        <w:t>revisión técnica</w:t>
      </w:r>
      <w:r w:rsidR="006958BE">
        <w:rPr>
          <w:lang w:val="es-US"/>
        </w:rPr>
        <w:t xml:space="preserve"> por</w:t>
      </w:r>
      <w:r w:rsidRPr="00A751B6">
        <w:rPr>
          <w:lang w:val="es-US"/>
        </w:rPr>
        <w:t xml:space="preserve"> vehículo.</w:t>
      </w:r>
    </w:p>
    <w:p w:rsidR="00144EB7" w:rsidRDefault="00A751B6" w:rsidP="00144EB7">
      <w:pPr>
        <w:pStyle w:val="Prrafodelista"/>
        <w:numPr>
          <w:ilvl w:val="1"/>
          <w:numId w:val="5"/>
        </w:numPr>
        <w:ind w:left="993" w:hanging="283"/>
        <w:rPr>
          <w:lang w:val="es-US"/>
        </w:rPr>
      </w:pPr>
      <w:r w:rsidRPr="00A751B6">
        <w:rPr>
          <w:lang w:val="es-US"/>
        </w:rPr>
        <w:t>Listar Multa</w:t>
      </w:r>
      <w:r w:rsidR="006958BE">
        <w:rPr>
          <w:lang w:val="es-US"/>
        </w:rPr>
        <w:t xml:space="preserve"> por vehículos</w:t>
      </w:r>
      <w:r w:rsidRPr="00A751B6">
        <w:rPr>
          <w:lang w:val="es-US"/>
        </w:rPr>
        <w:t>.</w:t>
      </w:r>
    </w:p>
    <w:p w:rsidR="00E00B1B" w:rsidRDefault="00144EB7" w:rsidP="009B59F0">
      <w:pPr>
        <w:pStyle w:val="Prrafodelista"/>
        <w:numPr>
          <w:ilvl w:val="0"/>
          <w:numId w:val="13"/>
        </w:numPr>
        <w:ind w:left="993" w:hanging="284"/>
        <w:rPr>
          <w:lang w:val="es-US"/>
        </w:rPr>
      </w:pPr>
      <w:r w:rsidRPr="00144EB7">
        <w:rPr>
          <w:lang w:val="es-US"/>
        </w:rPr>
        <w:t xml:space="preserve">Listar </w:t>
      </w:r>
      <w:r w:rsidR="00532ED2">
        <w:rPr>
          <w:lang w:val="es-US"/>
        </w:rPr>
        <w:t>aprobación de revisión técnica de vehículo</w:t>
      </w:r>
      <w:r w:rsidRPr="00144EB7">
        <w:rPr>
          <w:lang w:val="es-US"/>
        </w:rPr>
        <w:t>.</w:t>
      </w:r>
    </w:p>
    <w:p w:rsidR="007B710D" w:rsidRDefault="007B710D" w:rsidP="007B710D">
      <w:pPr>
        <w:rPr>
          <w:lang w:val="es-US"/>
        </w:rPr>
      </w:pPr>
    </w:p>
    <w:p w:rsidR="007B710D" w:rsidRDefault="007B710D" w:rsidP="007B710D">
      <w:pPr>
        <w:pStyle w:val="Prrafodelista"/>
        <w:numPr>
          <w:ilvl w:val="0"/>
          <w:numId w:val="17"/>
        </w:numPr>
        <w:ind w:left="709" w:hanging="283"/>
        <w:rPr>
          <w:lang w:val="es-US"/>
        </w:rPr>
      </w:pPr>
      <w:r>
        <w:rPr>
          <w:lang w:val="es-US"/>
        </w:rPr>
        <w:t xml:space="preserve">Módulo de </w:t>
      </w:r>
      <w:r w:rsidR="00BC0FD2">
        <w:rPr>
          <w:lang w:val="es-US"/>
        </w:rPr>
        <w:t>S</w:t>
      </w:r>
      <w:r>
        <w:rPr>
          <w:lang w:val="es-US"/>
        </w:rPr>
        <w:t>eguridad</w:t>
      </w:r>
    </w:p>
    <w:p w:rsidR="007B710D" w:rsidRPr="007B710D" w:rsidRDefault="007B710D" w:rsidP="007B710D">
      <w:pPr>
        <w:pStyle w:val="Prrafodelista"/>
        <w:numPr>
          <w:ilvl w:val="1"/>
          <w:numId w:val="17"/>
        </w:numPr>
        <w:ind w:left="993" w:hanging="284"/>
        <w:rPr>
          <w:lang w:val="es-US"/>
        </w:rPr>
      </w:pPr>
      <w:r>
        <w:rPr>
          <w:lang w:val="es-US"/>
        </w:rPr>
        <w:t>Iniciar Sesión</w:t>
      </w:r>
    </w:p>
    <w:p w:rsidR="00A751B6" w:rsidRPr="00A751B6" w:rsidRDefault="00A751B6" w:rsidP="00A751B6">
      <w:pPr>
        <w:rPr>
          <w:lang w:val="es-US"/>
        </w:rPr>
      </w:pPr>
    </w:p>
    <w:p w:rsidR="006B3767" w:rsidRPr="008C2B3F" w:rsidRDefault="00C8339B" w:rsidP="00E42AD1">
      <w:pPr>
        <w:pStyle w:val="Prrafodelista"/>
        <w:ind w:left="426"/>
        <w:rPr>
          <w:lang w:val="es-US"/>
        </w:rPr>
      </w:pPr>
      <w:r w:rsidRPr="008C2B3F">
        <w:rPr>
          <w:lang w:val="es-US"/>
        </w:rPr>
        <w:t>Como parte del proyecto no se incluye:</w:t>
      </w:r>
    </w:p>
    <w:p w:rsidR="00C8339B" w:rsidRDefault="00C8339B" w:rsidP="00211228">
      <w:pPr>
        <w:pStyle w:val="Prrafodelista"/>
        <w:numPr>
          <w:ilvl w:val="0"/>
          <w:numId w:val="7"/>
        </w:numPr>
        <w:ind w:left="709" w:hanging="283"/>
        <w:rPr>
          <w:lang w:val="es-US"/>
        </w:rPr>
      </w:pPr>
      <w:r w:rsidRPr="00E42AD1">
        <w:rPr>
          <w:lang w:val="es-US"/>
        </w:rPr>
        <w:t>Control del nivel del combustib</w:t>
      </w:r>
      <w:r w:rsidR="0009747C" w:rsidRPr="00E42AD1">
        <w:rPr>
          <w:lang w:val="es-US"/>
        </w:rPr>
        <w:t>le en la salida y entrada de</w:t>
      </w:r>
      <w:r w:rsidRPr="00E42AD1">
        <w:rPr>
          <w:lang w:val="es-US"/>
        </w:rPr>
        <w:t xml:space="preserve"> vehículos.</w:t>
      </w:r>
    </w:p>
    <w:p w:rsidR="00B65051" w:rsidRPr="00B65051" w:rsidRDefault="00B65051" w:rsidP="00B65051">
      <w:pPr>
        <w:rPr>
          <w:lang w:val="es-US"/>
        </w:rPr>
      </w:pPr>
    </w:p>
    <w:p w:rsidR="000455D5" w:rsidRPr="008C2B3F" w:rsidRDefault="000455D5" w:rsidP="00211228">
      <w:pPr>
        <w:pStyle w:val="Ttulo1"/>
        <w:numPr>
          <w:ilvl w:val="0"/>
          <w:numId w:val="14"/>
        </w:numPr>
        <w:ind w:left="426"/>
        <w:rPr>
          <w:lang w:val="es-US"/>
        </w:rPr>
      </w:pPr>
      <w:bookmarkStart w:id="7" w:name="_Toc491884821"/>
      <w:r>
        <w:rPr>
          <w:lang w:val="es-US"/>
        </w:rPr>
        <w:lastRenderedPageBreak/>
        <w:t>Objetivos del proyecto</w:t>
      </w:r>
      <w:bookmarkEnd w:id="7"/>
    </w:p>
    <w:p w:rsidR="000455D5" w:rsidRDefault="000455D5" w:rsidP="00E42AD1">
      <w:pPr>
        <w:pStyle w:val="Prrafodelista"/>
        <w:ind w:left="426"/>
        <w:rPr>
          <w:b/>
          <w:lang w:val="es-US"/>
        </w:rPr>
      </w:pPr>
    </w:p>
    <w:p w:rsidR="006B3767" w:rsidRPr="008C2B3F" w:rsidRDefault="009B76A8" w:rsidP="00B40FEC">
      <w:pPr>
        <w:pStyle w:val="Ttulo2"/>
        <w:ind w:left="426"/>
        <w:rPr>
          <w:lang w:val="es-US"/>
        </w:rPr>
      </w:pPr>
      <w:bookmarkStart w:id="8" w:name="_Toc491884822"/>
      <w:r>
        <w:rPr>
          <w:lang w:val="es-US"/>
        </w:rPr>
        <w:t xml:space="preserve">6.1 </w:t>
      </w:r>
      <w:r w:rsidR="00E42AD1">
        <w:rPr>
          <w:lang w:val="es-US"/>
        </w:rPr>
        <w:t>Objetivo</w:t>
      </w:r>
      <w:r w:rsidR="006B3767" w:rsidRPr="008C2B3F">
        <w:rPr>
          <w:lang w:val="es-US"/>
        </w:rPr>
        <w:t xml:space="preserve"> </w:t>
      </w:r>
      <w:r w:rsidR="00E42AD1">
        <w:rPr>
          <w:lang w:val="es-US"/>
        </w:rPr>
        <w:t>General</w:t>
      </w:r>
      <w:bookmarkEnd w:id="8"/>
    </w:p>
    <w:p w:rsidR="006B3767" w:rsidRPr="008C2B3F" w:rsidRDefault="006B3767" w:rsidP="00E42AD1">
      <w:pPr>
        <w:pStyle w:val="Prrafodelista"/>
        <w:ind w:left="426"/>
        <w:rPr>
          <w:lang w:val="es-US"/>
        </w:rPr>
      </w:pPr>
    </w:p>
    <w:p w:rsidR="006B3767" w:rsidRPr="008C2B3F" w:rsidRDefault="00180509" w:rsidP="00F334FA">
      <w:pPr>
        <w:pStyle w:val="Prrafodelista"/>
        <w:numPr>
          <w:ilvl w:val="0"/>
          <w:numId w:val="17"/>
        </w:numPr>
        <w:ind w:left="1134"/>
        <w:rPr>
          <w:lang w:val="es-US"/>
        </w:rPr>
      </w:pPr>
      <w:r w:rsidRPr="008C2B3F">
        <w:rPr>
          <w:lang w:val="es-US"/>
        </w:rPr>
        <w:t>Mejorar</w:t>
      </w:r>
      <w:r w:rsidR="00F334FA">
        <w:rPr>
          <w:lang w:val="es-US"/>
        </w:rPr>
        <w:t xml:space="preserve"> el</w:t>
      </w:r>
      <w:r w:rsidRPr="008C2B3F">
        <w:rPr>
          <w:lang w:val="es-US"/>
        </w:rPr>
        <w:t xml:space="preserve"> control de entradas,</w:t>
      </w:r>
      <w:r w:rsidR="00BD578C" w:rsidRPr="008C2B3F">
        <w:rPr>
          <w:lang w:val="es-US"/>
        </w:rPr>
        <w:t xml:space="preserve"> salidas</w:t>
      </w:r>
      <w:r w:rsidRPr="008C2B3F">
        <w:rPr>
          <w:lang w:val="es-US"/>
        </w:rPr>
        <w:t xml:space="preserve"> y mantenimiento</w:t>
      </w:r>
      <w:r w:rsidR="00BD578C" w:rsidRPr="008C2B3F">
        <w:rPr>
          <w:lang w:val="es-US"/>
        </w:rPr>
        <w:t xml:space="preserve"> de vehículos pesados.</w:t>
      </w:r>
    </w:p>
    <w:p w:rsidR="006B3767" w:rsidRPr="008C2B3F" w:rsidRDefault="006B3767" w:rsidP="00E42AD1">
      <w:pPr>
        <w:pStyle w:val="Prrafodelista"/>
        <w:ind w:left="426"/>
        <w:rPr>
          <w:lang w:val="es-US"/>
        </w:rPr>
      </w:pPr>
    </w:p>
    <w:p w:rsidR="006B3767" w:rsidRPr="008C2B3F" w:rsidRDefault="009B76A8" w:rsidP="00B40FEC">
      <w:pPr>
        <w:pStyle w:val="Ttulo2"/>
        <w:ind w:left="426"/>
        <w:rPr>
          <w:lang w:val="es-US"/>
        </w:rPr>
      </w:pPr>
      <w:bookmarkStart w:id="9" w:name="_Toc491884823"/>
      <w:r>
        <w:rPr>
          <w:lang w:val="es-US"/>
        </w:rPr>
        <w:t xml:space="preserve">6.2 </w:t>
      </w:r>
      <w:r w:rsidR="006B3767" w:rsidRPr="008C2B3F">
        <w:rPr>
          <w:lang w:val="es-US"/>
        </w:rPr>
        <w:t>Objetivos Específicos</w:t>
      </w:r>
      <w:bookmarkEnd w:id="9"/>
    </w:p>
    <w:p w:rsidR="006B3767" w:rsidRDefault="006B3767" w:rsidP="00E42AD1">
      <w:pPr>
        <w:pStyle w:val="Prrafodelista"/>
        <w:ind w:left="426"/>
        <w:rPr>
          <w:lang w:val="es-US"/>
        </w:rPr>
      </w:pPr>
    </w:p>
    <w:p w:rsidR="006B3767" w:rsidRPr="008D1F80" w:rsidRDefault="00B65051" w:rsidP="00177904">
      <w:pPr>
        <w:pStyle w:val="Prrafodelista"/>
        <w:numPr>
          <w:ilvl w:val="0"/>
          <w:numId w:val="17"/>
        </w:numPr>
        <w:ind w:left="1134"/>
        <w:rPr>
          <w:lang w:val="es-US"/>
        </w:rPr>
      </w:pPr>
      <w:r>
        <w:rPr>
          <w:lang w:val="es-US"/>
        </w:rPr>
        <w:t xml:space="preserve">Implementar un sistema para </w:t>
      </w:r>
      <w:r w:rsidR="00F334FA">
        <w:rPr>
          <w:lang w:val="es-US"/>
        </w:rPr>
        <w:t>el</w:t>
      </w:r>
      <w:r>
        <w:rPr>
          <w:lang w:val="es-US"/>
        </w:rPr>
        <w:t xml:space="preserve"> </w:t>
      </w:r>
      <w:r w:rsidR="00F334FA">
        <w:rPr>
          <w:lang w:val="es-US"/>
        </w:rPr>
        <w:t>control</w:t>
      </w:r>
      <w:r>
        <w:rPr>
          <w:lang w:val="es-US"/>
        </w:rPr>
        <w:t xml:space="preserve"> de vehículos pesados</w:t>
      </w:r>
      <w:r w:rsidR="00F334FA">
        <w:rPr>
          <w:lang w:val="es-US"/>
        </w:rPr>
        <w:t xml:space="preserve"> en C &amp; M Eng</w:t>
      </w:r>
      <w:r w:rsidR="00177904">
        <w:rPr>
          <w:lang w:val="es-US"/>
        </w:rPr>
        <w:t>ineering</w:t>
      </w:r>
      <w:r>
        <w:rPr>
          <w:lang w:val="es-US"/>
        </w:rPr>
        <w:t xml:space="preserve">. </w:t>
      </w:r>
    </w:p>
    <w:p w:rsidR="006B3767" w:rsidRPr="008C2B3F" w:rsidRDefault="00BD578C" w:rsidP="00177904">
      <w:pPr>
        <w:pStyle w:val="Prrafodelista"/>
        <w:numPr>
          <w:ilvl w:val="0"/>
          <w:numId w:val="17"/>
        </w:numPr>
        <w:ind w:left="1134"/>
        <w:rPr>
          <w:lang w:val="es-US"/>
        </w:rPr>
      </w:pPr>
      <w:r w:rsidRPr="008C2B3F">
        <w:rPr>
          <w:lang w:val="es-US"/>
        </w:rPr>
        <w:t>Eliminar</w:t>
      </w:r>
      <w:r w:rsidR="008C2B3F" w:rsidRPr="008C2B3F">
        <w:rPr>
          <w:lang w:val="es-US"/>
        </w:rPr>
        <w:t xml:space="preserve"> </w:t>
      </w:r>
      <w:r w:rsidR="005300D3">
        <w:rPr>
          <w:lang w:val="es-US"/>
        </w:rPr>
        <w:t>la</w:t>
      </w:r>
      <w:r w:rsidRPr="008C2B3F">
        <w:rPr>
          <w:lang w:val="es-US"/>
        </w:rPr>
        <w:t xml:space="preserve"> </w:t>
      </w:r>
      <w:r w:rsidR="005300D3">
        <w:rPr>
          <w:lang w:val="es-US"/>
        </w:rPr>
        <w:t>digitalización de</w:t>
      </w:r>
      <w:r w:rsidRPr="008C2B3F">
        <w:rPr>
          <w:lang w:val="es-US"/>
        </w:rPr>
        <w:t xml:space="preserve"> las fichas de entradas y salidas de vehículos</w:t>
      </w:r>
      <w:r w:rsidR="00C8339B" w:rsidRPr="008C2B3F">
        <w:rPr>
          <w:lang w:val="es-US"/>
        </w:rPr>
        <w:t xml:space="preserve"> en Excel</w:t>
      </w:r>
      <w:r w:rsidR="006B3767" w:rsidRPr="008C2B3F">
        <w:rPr>
          <w:lang w:val="es-US"/>
        </w:rPr>
        <w:t>.</w:t>
      </w:r>
    </w:p>
    <w:p w:rsidR="00177904" w:rsidRDefault="00294145" w:rsidP="00D41AE2">
      <w:pPr>
        <w:pStyle w:val="Prrafodelista"/>
        <w:numPr>
          <w:ilvl w:val="0"/>
          <w:numId w:val="17"/>
        </w:numPr>
        <w:ind w:left="1134"/>
        <w:rPr>
          <w:lang w:val="es-US"/>
        </w:rPr>
      </w:pPr>
      <w:r>
        <w:rPr>
          <w:lang w:val="es-US"/>
        </w:rPr>
        <w:t>Minimizar el tiempo para la realización del</w:t>
      </w:r>
      <w:r w:rsidR="007C6247">
        <w:rPr>
          <w:lang w:val="es-US"/>
        </w:rPr>
        <w:t xml:space="preserve"> proceso de mantenimiento de</w:t>
      </w:r>
      <w:r>
        <w:rPr>
          <w:lang w:val="es-US"/>
        </w:rPr>
        <w:t xml:space="preserve"> vehículos</w:t>
      </w:r>
      <w:r w:rsidR="007C6247">
        <w:rPr>
          <w:lang w:val="es-US"/>
        </w:rPr>
        <w:t xml:space="preserve"> y del proceso de control de entradas y salidas de vehículos</w:t>
      </w:r>
      <w:r w:rsidR="00177904" w:rsidRPr="00177904">
        <w:rPr>
          <w:lang w:val="es-US"/>
        </w:rPr>
        <w:t>.</w:t>
      </w:r>
    </w:p>
    <w:p w:rsidR="000455D5" w:rsidRPr="000455D5" w:rsidRDefault="000455D5" w:rsidP="00211228">
      <w:pPr>
        <w:pStyle w:val="Ttulo1"/>
        <w:numPr>
          <w:ilvl w:val="0"/>
          <w:numId w:val="14"/>
        </w:numPr>
        <w:ind w:left="426" w:hanging="426"/>
        <w:rPr>
          <w:lang w:val="es-US"/>
        </w:rPr>
      </w:pPr>
      <w:bookmarkStart w:id="10" w:name="_Toc491884824"/>
      <w:r w:rsidRPr="000455D5">
        <w:rPr>
          <w:lang w:val="es-US"/>
        </w:rPr>
        <w:t>Entregables</w:t>
      </w:r>
      <w:bookmarkEnd w:id="10"/>
    </w:p>
    <w:p w:rsidR="000455D5" w:rsidRDefault="000455D5" w:rsidP="00E42AD1">
      <w:pPr>
        <w:pStyle w:val="Prrafodelista"/>
        <w:ind w:left="426"/>
        <w:rPr>
          <w:lang w:val="es-US"/>
        </w:rPr>
      </w:pPr>
    </w:p>
    <w:p w:rsidR="008C2B3F" w:rsidRPr="00E42AD1" w:rsidRDefault="008C2B3F" w:rsidP="00E42AD1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El cuadro a continuación muestra los entregables que se realizarán en el transcurso del desarrollo del proyecto, enfocándose en las fases de: Gestión de Proyectos e Implementación de Software.</w:t>
      </w:r>
    </w:p>
    <w:p w:rsidR="008C2B3F" w:rsidRDefault="008C2B3F" w:rsidP="00E42AD1">
      <w:pPr>
        <w:pStyle w:val="Prrafodelista"/>
        <w:ind w:left="426"/>
        <w:rPr>
          <w:lang w:val="es-US"/>
        </w:rPr>
      </w:pPr>
      <w:r w:rsidRPr="00E42AD1">
        <w:rPr>
          <w:lang w:val="es-US"/>
        </w:rPr>
        <w:t>Es importante señalar que los entregables visualizados estarán sujetos a cambios y revisiones, que serán modificados hasta la aprobación de cada una, las presentaciones de las mismas serán de constante realización para su posterior corrección, permitiendo el desarrollo del Proyecto.</w:t>
      </w:r>
    </w:p>
    <w:p w:rsidR="00E42AD1" w:rsidRPr="00E42AD1" w:rsidRDefault="00E42AD1" w:rsidP="00E42AD1">
      <w:pPr>
        <w:pStyle w:val="Prrafodelista"/>
        <w:ind w:left="426"/>
        <w:rPr>
          <w:lang w:val="es-US"/>
        </w:rPr>
      </w:pPr>
    </w:p>
    <w:tbl>
      <w:tblPr>
        <w:tblStyle w:val="Tablaconcuadrcula"/>
        <w:tblW w:w="5000" w:type="pct"/>
        <w:tblLook w:val="0000" w:firstRow="0" w:lastRow="0" w:firstColumn="0" w:lastColumn="0" w:noHBand="0" w:noVBand="0"/>
      </w:tblPr>
      <w:tblGrid>
        <w:gridCol w:w="1176"/>
        <w:gridCol w:w="3330"/>
        <w:gridCol w:w="1982"/>
        <w:gridCol w:w="2232"/>
      </w:tblGrid>
      <w:tr w:rsidR="008C2B3F" w:rsidRPr="00E42AD1" w:rsidTr="00E42AD1">
        <w:trPr>
          <w:trHeight w:val="640"/>
        </w:trPr>
        <w:tc>
          <w:tcPr>
            <w:tcW w:w="674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Ident.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Entregable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Fecha Estimada</w:t>
            </w:r>
          </w:p>
        </w:tc>
        <w:tc>
          <w:tcPr>
            <w:tcW w:w="1280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b/>
              </w:rPr>
            </w:pPr>
            <w:r w:rsidRPr="00E42AD1">
              <w:rPr>
                <w:b/>
              </w:rPr>
              <w:t>Receptor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E1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Enunciado de Trabajo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09-08-17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E2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Plan de Proyecto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19-08-17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CL</w:t>
            </w:r>
          </w:p>
        </w:tc>
      </w:tr>
      <w:tr w:rsidR="00B2656B" w:rsidRPr="00E42AD1" w:rsidTr="00E42AD1">
        <w:trPr>
          <w:trHeight w:val="340"/>
        </w:trPr>
        <w:tc>
          <w:tcPr>
            <w:tcW w:w="674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E3</w:t>
            </w:r>
          </w:p>
        </w:tc>
        <w:tc>
          <w:tcPr>
            <w:tcW w:w="1909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Repositorio del Proyecto</w:t>
            </w:r>
          </w:p>
        </w:tc>
        <w:tc>
          <w:tcPr>
            <w:tcW w:w="1136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</w:t>
            </w:r>
          </w:p>
        </w:tc>
      </w:tr>
      <w:tr w:rsidR="008C2B3F" w:rsidRPr="00E42AD1" w:rsidTr="00E42AD1">
        <w:trPr>
          <w:trHeight w:val="39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E4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1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02-08-17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AN, LT, CL</w:t>
            </w:r>
          </w:p>
        </w:tc>
      </w:tr>
      <w:tr w:rsidR="008C2B3F" w:rsidRPr="00E42AD1" w:rsidTr="00E42AD1">
        <w:trPr>
          <w:trHeight w:val="39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E5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2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03-08-17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9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E6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Reunión 3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05-08-17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E7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t>Archivo Ms Project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06-08-17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E8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rFonts w:eastAsia="Calibri"/>
                <w:lang w:val="es-ES"/>
              </w:rPr>
              <w:t>Modelo de Caso de Uso de Negocios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24-08-17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E9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Diagramas de Actividades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26-08-17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</w:pPr>
            <w:r w:rsidRPr="00E42AD1">
              <w:rPr>
                <w:rFonts w:eastAsia="Calibri"/>
              </w:rPr>
              <w:t>GP, AN</w:t>
            </w:r>
          </w:p>
        </w:tc>
      </w:tr>
      <w:tr w:rsidR="00B2656B" w:rsidRPr="00E42AD1" w:rsidTr="00E42AD1">
        <w:trPr>
          <w:trHeight w:val="340"/>
        </w:trPr>
        <w:tc>
          <w:tcPr>
            <w:tcW w:w="674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E10</w:t>
            </w:r>
          </w:p>
        </w:tc>
        <w:tc>
          <w:tcPr>
            <w:tcW w:w="1909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Documento de Arquitectura de Software</w:t>
            </w:r>
          </w:p>
        </w:tc>
        <w:tc>
          <w:tcPr>
            <w:tcW w:w="1136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lang w:val="es-PE"/>
              </w:rPr>
            </w:pPr>
            <w:r w:rsidRPr="00E42AD1">
              <w:rPr>
                <w:lang w:val="es-PE"/>
              </w:rPr>
              <w:t>29-08-17</w:t>
            </w:r>
          </w:p>
        </w:tc>
        <w:tc>
          <w:tcPr>
            <w:tcW w:w="1280" w:type="pct"/>
            <w:vAlign w:val="center"/>
          </w:tcPr>
          <w:p w:rsidR="00B2656B" w:rsidRPr="00E42AD1" w:rsidRDefault="00B2656B" w:rsidP="00E42AD1">
            <w:pPr>
              <w:pStyle w:val="Sinespaciado"/>
              <w:jc w:val="center"/>
              <w:rPr>
                <w:rFonts w:eastAsia="Calibri"/>
                <w:lang w:val="es-PE"/>
              </w:rPr>
            </w:pPr>
            <w:r w:rsidRPr="00E42AD1">
              <w:rPr>
                <w:rFonts w:eastAsia="Calibri"/>
                <w:lang w:val="es-PE"/>
              </w:rPr>
              <w:t>GP, PR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E11</w:t>
            </w:r>
          </w:p>
        </w:tc>
        <w:tc>
          <w:tcPr>
            <w:tcW w:w="1909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Reporte de pruebas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30-08-17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E12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Requisitos de Software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08-09-17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E13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Especificación de Casos de Uso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16-09-17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E14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Lista de Priorización de Casos de Uso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21-09-17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E15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Registro de Trazabilidad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10-10-17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ET, 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lastRenderedPageBreak/>
              <w:t>E16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Diseño detallado del Software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</w:pPr>
            <w:r w:rsidRPr="00E42AD1">
              <w:t>20-10-17</w:t>
            </w:r>
          </w:p>
        </w:tc>
        <w:tc>
          <w:tcPr>
            <w:tcW w:w="1280" w:type="pct"/>
            <w:vAlign w:val="center"/>
          </w:tcPr>
          <w:p w:rsidR="008C2B3F" w:rsidRPr="00E42AD1" w:rsidRDefault="00B2656B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PR, GP, CL</w:t>
            </w:r>
          </w:p>
        </w:tc>
      </w:tr>
      <w:tr w:rsidR="00E032C5" w:rsidRPr="00E42AD1" w:rsidTr="00E42AD1">
        <w:trPr>
          <w:trHeight w:val="340"/>
        </w:trPr>
        <w:tc>
          <w:tcPr>
            <w:tcW w:w="674" w:type="pct"/>
            <w:vAlign w:val="center"/>
          </w:tcPr>
          <w:p w:rsidR="00E032C5" w:rsidRPr="00E42AD1" w:rsidRDefault="00E032C5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E17</w:t>
            </w:r>
          </w:p>
        </w:tc>
        <w:tc>
          <w:tcPr>
            <w:tcW w:w="1909" w:type="pct"/>
            <w:vAlign w:val="center"/>
          </w:tcPr>
          <w:p w:rsidR="00E032C5" w:rsidRPr="00E42AD1" w:rsidRDefault="00E032C5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Software</w:t>
            </w:r>
          </w:p>
        </w:tc>
        <w:tc>
          <w:tcPr>
            <w:tcW w:w="1136" w:type="pct"/>
            <w:vAlign w:val="center"/>
          </w:tcPr>
          <w:p w:rsidR="00E032C5" w:rsidRPr="00E42AD1" w:rsidRDefault="00E032C5" w:rsidP="00E42AD1">
            <w:pPr>
              <w:pStyle w:val="Sinespaciado"/>
              <w:jc w:val="center"/>
            </w:pPr>
            <w:r w:rsidRPr="00E42AD1">
              <w:t>30-09-17</w:t>
            </w:r>
          </w:p>
        </w:tc>
        <w:tc>
          <w:tcPr>
            <w:tcW w:w="1280" w:type="pct"/>
            <w:vAlign w:val="center"/>
          </w:tcPr>
          <w:p w:rsidR="00E032C5" w:rsidRPr="00E42AD1" w:rsidRDefault="00E032C5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CL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E032C5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E18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Manual de Usuario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lang w:val="es-ES"/>
              </w:rPr>
              <w:t>30-09-17</w:t>
            </w:r>
          </w:p>
        </w:tc>
        <w:tc>
          <w:tcPr>
            <w:tcW w:w="1280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</w:rPr>
              <w:t>C</w:t>
            </w:r>
            <w:r w:rsidR="00B2656B" w:rsidRPr="00E42AD1">
              <w:rPr>
                <w:rFonts w:eastAsia="Calibri"/>
              </w:rPr>
              <w:t>L</w:t>
            </w:r>
          </w:p>
        </w:tc>
      </w:tr>
      <w:tr w:rsidR="008C2B3F" w:rsidRPr="00E42AD1" w:rsidTr="00E42AD1">
        <w:trPr>
          <w:trHeight w:val="340"/>
        </w:trPr>
        <w:tc>
          <w:tcPr>
            <w:tcW w:w="674" w:type="pct"/>
            <w:vAlign w:val="center"/>
          </w:tcPr>
          <w:p w:rsidR="008C2B3F" w:rsidRPr="00E42AD1" w:rsidRDefault="00E032C5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E19</w:t>
            </w:r>
          </w:p>
        </w:tc>
        <w:tc>
          <w:tcPr>
            <w:tcW w:w="1909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  <w:lang w:val="es-ES"/>
              </w:rPr>
            </w:pPr>
            <w:r w:rsidRPr="00E42AD1">
              <w:rPr>
                <w:rFonts w:eastAsia="Calibri"/>
                <w:lang w:val="es-ES"/>
              </w:rPr>
              <w:t>Acta de Aceptación</w:t>
            </w:r>
          </w:p>
        </w:tc>
        <w:tc>
          <w:tcPr>
            <w:tcW w:w="1136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lang w:val="es-ES"/>
              </w:rPr>
            </w:pPr>
            <w:r w:rsidRPr="00E42AD1">
              <w:rPr>
                <w:lang w:val="es-ES"/>
              </w:rPr>
              <w:t>01-11-17</w:t>
            </w:r>
          </w:p>
        </w:tc>
        <w:tc>
          <w:tcPr>
            <w:tcW w:w="1280" w:type="pct"/>
            <w:vAlign w:val="center"/>
          </w:tcPr>
          <w:p w:rsidR="008C2B3F" w:rsidRPr="00E42AD1" w:rsidRDefault="008C2B3F" w:rsidP="00E42AD1">
            <w:pPr>
              <w:pStyle w:val="Sinespaciado"/>
              <w:jc w:val="center"/>
              <w:rPr>
                <w:rFonts w:eastAsia="Calibri"/>
              </w:rPr>
            </w:pPr>
            <w:r w:rsidRPr="00E42AD1">
              <w:rPr>
                <w:rFonts w:eastAsia="Calibri"/>
              </w:rPr>
              <w:t>C</w:t>
            </w:r>
            <w:r w:rsidR="00B2656B" w:rsidRPr="00E42AD1">
              <w:rPr>
                <w:rFonts w:eastAsia="Calibri"/>
              </w:rPr>
              <w:t>L</w:t>
            </w:r>
          </w:p>
        </w:tc>
      </w:tr>
    </w:tbl>
    <w:p w:rsidR="006B3767" w:rsidRPr="008C2B3F" w:rsidRDefault="006B3767" w:rsidP="008C2B3F">
      <w:pPr>
        <w:rPr>
          <w:rFonts w:ascii="Arial" w:hAnsi="Arial" w:cs="Arial"/>
          <w:sz w:val="22"/>
          <w:szCs w:val="22"/>
          <w:lang w:val="es-PE"/>
        </w:rPr>
      </w:pPr>
    </w:p>
    <w:p w:rsidR="006B3767" w:rsidRDefault="00EA2BC1" w:rsidP="00EA2BC1">
      <w:pPr>
        <w:pStyle w:val="Ttulo1"/>
        <w:numPr>
          <w:ilvl w:val="0"/>
          <w:numId w:val="14"/>
        </w:numPr>
        <w:ind w:left="426"/>
        <w:rPr>
          <w:lang w:val="es-US"/>
        </w:rPr>
      </w:pPr>
      <w:bookmarkStart w:id="11" w:name="_Toc491884825"/>
      <w:r>
        <w:rPr>
          <w:lang w:val="es-US"/>
        </w:rPr>
        <w:t>Anexos</w:t>
      </w:r>
      <w:bookmarkEnd w:id="11"/>
    </w:p>
    <w:p w:rsidR="00FE3D57" w:rsidRDefault="00FE3D57" w:rsidP="00FE3D57">
      <w:pPr>
        <w:rPr>
          <w:lang w:val="es-US"/>
        </w:rPr>
      </w:pPr>
    </w:p>
    <w:p w:rsidR="00FE3D57" w:rsidRDefault="00B7604A" w:rsidP="00B7604A">
      <w:pPr>
        <w:pStyle w:val="Ttulo2"/>
        <w:numPr>
          <w:ilvl w:val="1"/>
          <w:numId w:val="14"/>
        </w:numPr>
        <w:rPr>
          <w:lang w:val="es-US"/>
        </w:rPr>
      </w:pPr>
      <w:bookmarkStart w:id="12" w:name="_Toc491884826"/>
      <w:r>
        <w:rPr>
          <w:lang w:val="es-US"/>
        </w:rPr>
        <w:t>Diagrama del p</w:t>
      </w:r>
      <w:r w:rsidR="00FE3D57">
        <w:rPr>
          <w:lang w:val="es-US"/>
        </w:rPr>
        <w:t xml:space="preserve">roceso </w:t>
      </w:r>
      <w:r w:rsidR="00085AC8">
        <w:rPr>
          <w:lang w:val="es-US"/>
        </w:rPr>
        <w:t>actual</w:t>
      </w:r>
      <w:bookmarkEnd w:id="12"/>
    </w:p>
    <w:p w:rsidR="00B7604A" w:rsidRDefault="00B7604A" w:rsidP="00B7604A">
      <w:pPr>
        <w:rPr>
          <w:lang w:val="es-US"/>
        </w:rPr>
      </w:pPr>
    </w:p>
    <w:p w:rsidR="00B7604A" w:rsidRPr="00B7604A" w:rsidRDefault="00ED5682" w:rsidP="00B7604A">
      <w:pPr>
        <w:ind w:left="426" w:firstLine="142"/>
        <w:rPr>
          <w:b/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67968" behindDoc="0" locked="0" layoutInCell="1" allowOverlap="1" wp14:anchorId="35CE9541" wp14:editId="5140B4C8">
            <wp:simplePos x="0" y="0"/>
            <wp:positionH relativeFrom="column">
              <wp:posOffset>-652145</wp:posOffset>
            </wp:positionH>
            <wp:positionV relativeFrom="paragraph">
              <wp:posOffset>1860550</wp:posOffset>
            </wp:positionV>
            <wp:extent cx="6210935" cy="3105150"/>
            <wp:effectExtent l="0" t="9207" r="9207" b="9208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621093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04A" w:rsidRPr="00B7604A">
        <w:rPr>
          <w:b/>
          <w:lang w:val="es-MX"/>
        </w:rPr>
        <w:t>CONTROL DE ENTRADA Y SALIDA DE VEHÍCULOS PESADOS</w:t>
      </w:r>
    </w:p>
    <w:p w:rsidR="00B7604A" w:rsidRPr="00B7604A" w:rsidRDefault="00B7604A" w:rsidP="00B7604A">
      <w:pPr>
        <w:rPr>
          <w:lang w:val="es-MX"/>
        </w:rPr>
      </w:pPr>
    </w:p>
    <w:p w:rsidR="00B7604A" w:rsidRPr="00B7604A" w:rsidRDefault="00B7604A" w:rsidP="00B7604A">
      <w:pPr>
        <w:ind w:left="426"/>
        <w:rPr>
          <w:b/>
          <w:lang w:val="es-MX"/>
        </w:rPr>
      </w:pPr>
      <w:r w:rsidRPr="00B7604A">
        <w:rPr>
          <w:b/>
          <w:lang w:val="es-MX"/>
        </w:rPr>
        <w:lastRenderedPageBreak/>
        <w:t>MANTENIMIENTO DE VEHÍCULOS PESADOS</w:t>
      </w:r>
    </w:p>
    <w:p w:rsidR="00B7604A" w:rsidRDefault="00B7604A" w:rsidP="00B7604A">
      <w:pPr>
        <w:ind w:left="426"/>
        <w:rPr>
          <w:b/>
          <w:lang w:val="es-MX"/>
        </w:rPr>
      </w:pPr>
    </w:p>
    <w:p w:rsidR="00B7604A" w:rsidRDefault="00B7604A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45440" behindDoc="0" locked="0" layoutInCell="1" allowOverlap="1">
            <wp:simplePos x="0" y="0"/>
            <wp:positionH relativeFrom="margin">
              <wp:posOffset>-1170305</wp:posOffset>
            </wp:positionH>
            <wp:positionV relativeFrom="margin">
              <wp:posOffset>1933575</wp:posOffset>
            </wp:positionV>
            <wp:extent cx="8019415" cy="4982210"/>
            <wp:effectExtent l="0" t="5397" r="0" b="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19415" cy="49822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C117D5" w:rsidRDefault="00C117D5" w:rsidP="00B7604A">
      <w:pPr>
        <w:ind w:left="426"/>
        <w:rPr>
          <w:b/>
          <w:lang w:val="es-MX"/>
        </w:rPr>
      </w:pPr>
    </w:p>
    <w:p w:rsidR="004F3B96" w:rsidRDefault="004F3B96" w:rsidP="004F3B96">
      <w:pPr>
        <w:pStyle w:val="Ttulo2"/>
        <w:numPr>
          <w:ilvl w:val="1"/>
          <w:numId w:val="14"/>
        </w:numPr>
        <w:rPr>
          <w:lang w:val="es-MX"/>
        </w:rPr>
      </w:pPr>
      <w:bookmarkStart w:id="13" w:name="_Toc491884827"/>
      <w:r w:rsidRPr="004F3B96">
        <w:rPr>
          <w:rStyle w:val="Ttulo1Car"/>
          <w:sz w:val="26"/>
          <w:szCs w:val="26"/>
        </w:rPr>
        <w:lastRenderedPageBreak/>
        <w:t>Diagrama</w:t>
      </w:r>
      <w:r>
        <w:rPr>
          <w:lang w:val="es-MX"/>
        </w:rPr>
        <w:t xml:space="preserve"> del proceso propuesto</w:t>
      </w:r>
      <w:bookmarkEnd w:id="13"/>
    </w:p>
    <w:p w:rsidR="00BB74E0" w:rsidRPr="00BB74E0" w:rsidRDefault="00BB74E0" w:rsidP="00BB74E0">
      <w:pPr>
        <w:rPr>
          <w:lang w:val="es-MX"/>
        </w:rPr>
      </w:pPr>
    </w:p>
    <w:p w:rsidR="00BB74E0" w:rsidRDefault="00BB74E0" w:rsidP="00BB74E0">
      <w:pPr>
        <w:ind w:left="360"/>
        <w:rPr>
          <w:b/>
          <w:lang w:val="es-MX"/>
        </w:rPr>
      </w:pPr>
      <w:r w:rsidRPr="00BB74E0">
        <w:rPr>
          <w:b/>
          <w:lang w:val="es-MX"/>
        </w:rPr>
        <w:t>CONTROL DE ENTRADA Y SALIDA DE VEHÍCULOS PESADOS</w:t>
      </w:r>
    </w:p>
    <w:p w:rsidR="00BB74E0" w:rsidRDefault="00ED5682" w:rsidP="00BB74E0">
      <w:pPr>
        <w:ind w:left="360"/>
        <w:rPr>
          <w:b/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1040" behindDoc="0" locked="0" layoutInCell="1" allowOverlap="1">
            <wp:simplePos x="0" y="0"/>
            <wp:positionH relativeFrom="column">
              <wp:posOffset>-1214120</wp:posOffset>
            </wp:positionH>
            <wp:positionV relativeFrom="paragraph">
              <wp:posOffset>2413000</wp:posOffset>
            </wp:positionV>
            <wp:extent cx="7538085" cy="3470910"/>
            <wp:effectExtent l="0" t="4762" r="952" b="953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38085" cy="3470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74E0" w:rsidRDefault="00BB74E0" w:rsidP="00BB74E0">
      <w:pPr>
        <w:ind w:left="360"/>
        <w:rPr>
          <w:b/>
          <w:lang w:val="es-MX"/>
        </w:rPr>
      </w:pPr>
    </w:p>
    <w:p w:rsidR="00BB74E0" w:rsidRDefault="00BB74E0" w:rsidP="00BB74E0">
      <w:pPr>
        <w:ind w:left="360"/>
        <w:rPr>
          <w:b/>
          <w:lang w:val="es-MX"/>
        </w:rPr>
      </w:pPr>
    </w:p>
    <w:p w:rsidR="00BB74E0" w:rsidRPr="00B7604A" w:rsidRDefault="00BB74E0" w:rsidP="00BB74E0">
      <w:pPr>
        <w:ind w:left="426"/>
        <w:rPr>
          <w:b/>
          <w:lang w:val="es-MX"/>
        </w:rPr>
      </w:pPr>
      <w:r w:rsidRPr="00B7604A">
        <w:rPr>
          <w:b/>
          <w:lang w:val="es-MX"/>
        </w:rPr>
        <w:lastRenderedPageBreak/>
        <w:t>MANTENIMIENTO DE VEHÍCULOS PESADOS</w:t>
      </w:r>
    </w:p>
    <w:p w:rsidR="00BB74E0" w:rsidRDefault="00BB74E0" w:rsidP="00BB74E0">
      <w:pPr>
        <w:ind w:left="360"/>
        <w:rPr>
          <w:b/>
          <w:lang w:val="es-MX"/>
        </w:rPr>
      </w:pPr>
    </w:p>
    <w:p w:rsidR="00EB2621" w:rsidRDefault="00491DEB" w:rsidP="00BB74E0">
      <w:pPr>
        <w:ind w:left="360"/>
        <w:rPr>
          <w:b/>
          <w:lang w:val="es-MX"/>
        </w:rPr>
      </w:pPr>
      <w:r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2044065</wp:posOffset>
                </wp:positionH>
                <wp:positionV relativeFrom="paragraph">
                  <wp:posOffset>185420</wp:posOffset>
                </wp:positionV>
                <wp:extent cx="476250" cy="123825"/>
                <wp:effectExtent l="0" t="0" r="19050" b="28575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250" cy="123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8C793" id="Rectángulo 10" o:spid="_x0000_s1026" style="position:absolute;margin-left:160.95pt;margin-top:14.6pt;width:37.5pt;height:9.7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" fillcolor="white [3212]" strokecolor="white [3212]" strokeweight="1pt"/>
            </w:pict>
          </mc:Fallback>
        </mc:AlternateContent>
      </w:r>
      <w:r w:rsidR="005061F3">
        <w:rPr>
          <w:b/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>
                <wp:simplePos x="0" y="0"/>
                <wp:positionH relativeFrom="column">
                  <wp:posOffset>2005965</wp:posOffset>
                </wp:positionH>
                <wp:positionV relativeFrom="paragraph">
                  <wp:posOffset>156845</wp:posOffset>
                </wp:positionV>
                <wp:extent cx="514350" cy="161925"/>
                <wp:effectExtent l="0" t="0" r="19050" b="28575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350" cy="1619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EC29" id="Rectángulo 9" o:spid="_x0000_s1026" style="position:absolute;margin-left:157.95pt;margin-top:12.35pt;width:40.5pt;height:12.7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" fillcolor="white [3212]" strokecolor="white [3212]" strokeweight="1pt"/>
            </w:pict>
          </mc:Fallback>
        </mc:AlternateContent>
      </w: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  <w:bookmarkStart w:id="14" w:name="_GoBack"/>
      <w:bookmarkEnd w:id="14"/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72064" behindDoc="0" locked="0" layoutInCell="1" allowOverlap="1">
            <wp:simplePos x="0" y="0"/>
            <wp:positionH relativeFrom="column">
              <wp:posOffset>-960120</wp:posOffset>
            </wp:positionH>
            <wp:positionV relativeFrom="paragraph">
              <wp:posOffset>200025</wp:posOffset>
            </wp:positionV>
            <wp:extent cx="7691755" cy="4449445"/>
            <wp:effectExtent l="1905" t="0" r="6350" b="635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69175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EB2621" w:rsidRDefault="00EB2621" w:rsidP="00BB74E0">
      <w:pPr>
        <w:ind w:left="360"/>
        <w:rPr>
          <w:b/>
          <w:lang w:val="es-MX"/>
        </w:rPr>
      </w:pPr>
    </w:p>
    <w:p w:rsidR="00BB74E0" w:rsidRPr="00BB74E0" w:rsidRDefault="00BB74E0" w:rsidP="00BB74E0">
      <w:pPr>
        <w:ind w:left="360"/>
        <w:rPr>
          <w:b/>
          <w:lang w:val="es-MX"/>
        </w:rPr>
      </w:pPr>
    </w:p>
    <w:p w:rsidR="00BB74E0" w:rsidRDefault="00BB74E0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Default="00EB2621" w:rsidP="00BB74E0">
      <w:pPr>
        <w:rPr>
          <w:lang w:val="es-MX"/>
        </w:rPr>
      </w:pPr>
    </w:p>
    <w:p w:rsidR="00EB2621" w:rsidRPr="00BB74E0" w:rsidRDefault="00EB2621" w:rsidP="00BB74E0">
      <w:pPr>
        <w:rPr>
          <w:lang w:val="es-MX"/>
        </w:rPr>
      </w:pPr>
    </w:p>
    <w:p w:rsidR="00EA2BC1" w:rsidRDefault="00B7604A" w:rsidP="00B849F5">
      <w:pPr>
        <w:pStyle w:val="Ttulo2"/>
        <w:numPr>
          <w:ilvl w:val="1"/>
          <w:numId w:val="14"/>
        </w:numPr>
        <w:rPr>
          <w:lang w:val="es-US"/>
        </w:rPr>
      </w:pPr>
      <w:bookmarkStart w:id="15" w:name="_Toc491884828"/>
      <w:r>
        <w:rPr>
          <w:lang w:val="es-US"/>
        </w:rPr>
        <w:lastRenderedPageBreak/>
        <w:t>Documentos del proceso</w:t>
      </w:r>
      <w:bookmarkEnd w:id="15"/>
    </w:p>
    <w:p w:rsidR="00B849F5" w:rsidRDefault="00B849F5" w:rsidP="00B849F5">
      <w:pPr>
        <w:rPr>
          <w:lang w:val="es-US"/>
        </w:rPr>
      </w:pPr>
    </w:p>
    <w:p w:rsidR="00B849F5" w:rsidRPr="00B849F5" w:rsidRDefault="00B849F5" w:rsidP="00B849F5">
      <w:pPr>
        <w:ind w:left="360"/>
        <w:rPr>
          <w:b/>
          <w:lang w:val="es-US"/>
        </w:rPr>
      </w:pPr>
      <w:r w:rsidRPr="00B849F5">
        <w:rPr>
          <w:b/>
          <w:lang w:val="es-US"/>
        </w:rPr>
        <w:t>FICHA DE ENTRADA Y SALIDA DE VEHÍCULOS</w:t>
      </w:r>
    </w:p>
    <w:p w:rsidR="006B3767" w:rsidRPr="008C2B3F" w:rsidRDefault="00B849F5" w:rsidP="008C2B3F">
      <w:pPr>
        <w:spacing w:after="0"/>
        <w:ind w:left="360"/>
        <w:rPr>
          <w:rFonts w:ascii="Arial" w:hAnsi="Arial" w:cs="Arial"/>
          <w:sz w:val="22"/>
          <w:szCs w:val="22"/>
          <w:lang w:val="es-US"/>
        </w:rPr>
      </w:pPr>
      <w:r>
        <w:rPr>
          <w:noProof/>
          <w:lang w:val="es-PE" w:eastAsia="es-PE"/>
        </w:rPr>
        <w:drawing>
          <wp:anchor distT="0" distB="0" distL="114300" distR="114300" simplePos="0" relativeHeight="251644416" behindDoc="0" locked="0" layoutInCell="1" allowOverlap="1" wp14:anchorId="6D299150" wp14:editId="6EB8A6AA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5248275" cy="7273925"/>
            <wp:effectExtent l="0" t="0" r="0" b="3175"/>
            <wp:wrapSquare wrapText="bothSides"/>
            <wp:docPr id="4" name="Imagen 4" descr="C:\Users\Andre\Downloads\20945262_1672961309412127_55446495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ownloads\20945262_1672961309412127_55446495_o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291" cy="72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B3767" w:rsidRPr="002F3AA6" w:rsidRDefault="006B3767" w:rsidP="006B3767">
      <w:pPr>
        <w:rPr>
          <w:lang w:val="es-US"/>
        </w:rPr>
      </w:pPr>
    </w:p>
    <w:bookmarkEnd w:id="4"/>
    <w:p w:rsidR="006B3767" w:rsidRPr="002F3AA6" w:rsidRDefault="006B3767" w:rsidP="006B3767">
      <w:pPr>
        <w:spacing w:after="0"/>
        <w:ind w:left="360"/>
        <w:rPr>
          <w:lang w:val="es-US"/>
        </w:rPr>
      </w:pPr>
    </w:p>
    <w:sectPr w:rsidR="006B3767" w:rsidRPr="002F3AA6"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4F73" w:rsidRDefault="00684F73" w:rsidP="00020DAB">
      <w:pPr>
        <w:spacing w:after="0"/>
      </w:pPr>
      <w:r>
        <w:separator/>
      </w:r>
    </w:p>
  </w:endnote>
  <w:endnote w:type="continuationSeparator" w:id="0">
    <w:p w:rsidR="00684F73" w:rsidRDefault="00684F73" w:rsidP="00020DA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26924279"/>
      <w:docPartObj>
        <w:docPartGallery w:val="Page Numbers (Bottom of Page)"/>
        <w:docPartUnique/>
      </w:docPartObj>
    </w:sdtPr>
    <w:sdtEndPr/>
    <w:sdtContent>
      <w:p w:rsidR="00BD732C" w:rsidRDefault="00BD73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06B9" w:rsidRPr="004706B9">
          <w:rPr>
            <w:noProof/>
            <w:lang w:val="es-ES"/>
          </w:rPr>
          <w:t>10</w:t>
        </w:r>
        <w:r>
          <w:fldChar w:fldCharType="end"/>
        </w:r>
      </w:p>
    </w:sdtContent>
  </w:sdt>
  <w:p w:rsidR="00BD732C" w:rsidRDefault="00BD73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4F73" w:rsidRDefault="00684F73" w:rsidP="00020DAB">
      <w:pPr>
        <w:spacing w:after="0"/>
      </w:pPr>
      <w:r>
        <w:separator/>
      </w:r>
    </w:p>
  </w:footnote>
  <w:footnote w:type="continuationSeparator" w:id="0">
    <w:p w:rsidR="00684F73" w:rsidRDefault="00684F73" w:rsidP="00020DA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2490B"/>
    <w:multiLevelType w:val="multilevel"/>
    <w:tmpl w:val="266EAA48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89D141A"/>
    <w:multiLevelType w:val="hybridMultilevel"/>
    <w:tmpl w:val="FC667776"/>
    <w:lvl w:ilvl="0" w:tplc="0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2" w15:restartNumberingAfterBreak="0">
    <w:nsid w:val="0B3E03D5"/>
    <w:multiLevelType w:val="hybridMultilevel"/>
    <w:tmpl w:val="47782618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1543D6"/>
    <w:multiLevelType w:val="hybridMultilevel"/>
    <w:tmpl w:val="7A7C7574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2BDF33BA"/>
    <w:multiLevelType w:val="hybridMultilevel"/>
    <w:tmpl w:val="DE6446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BF342DF"/>
    <w:multiLevelType w:val="hybridMultilevel"/>
    <w:tmpl w:val="55E0C55A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E675E12"/>
    <w:multiLevelType w:val="hybridMultilevel"/>
    <w:tmpl w:val="60283EBE"/>
    <w:lvl w:ilvl="0" w:tplc="2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20414A"/>
    <w:multiLevelType w:val="hybridMultilevel"/>
    <w:tmpl w:val="0D14213C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21315E8"/>
    <w:multiLevelType w:val="hybridMultilevel"/>
    <w:tmpl w:val="E40AFDA0"/>
    <w:lvl w:ilvl="0" w:tplc="280A0001">
      <w:start w:val="1"/>
      <w:numFmt w:val="bullet"/>
      <w:lvlText w:val=""/>
      <w:lvlJc w:val="left"/>
      <w:pPr>
        <w:ind w:left="1713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9" w15:restartNumberingAfterBreak="0">
    <w:nsid w:val="468F2E01"/>
    <w:multiLevelType w:val="hybridMultilevel"/>
    <w:tmpl w:val="40E875F0"/>
    <w:lvl w:ilvl="0" w:tplc="9D9027C8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991E42"/>
    <w:multiLevelType w:val="hybridMultilevel"/>
    <w:tmpl w:val="371A347E"/>
    <w:lvl w:ilvl="0" w:tplc="14B83FA6">
      <w:start w:val="1"/>
      <w:numFmt w:val="lowerLetter"/>
      <w:lvlText w:val="%1."/>
      <w:lvlJc w:val="left"/>
      <w:pPr>
        <w:ind w:left="12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931" w:hanging="360"/>
      </w:pPr>
    </w:lvl>
    <w:lvl w:ilvl="2" w:tplc="0809001B" w:tentative="1">
      <w:start w:val="1"/>
      <w:numFmt w:val="lowerRoman"/>
      <w:lvlText w:val="%3."/>
      <w:lvlJc w:val="right"/>
      <w:pPr>
        <w:ind w:left="2651" w:hanging="180"/>
      </w:pPr>
    </w:lvl>
    <w:lvl w:ilvl="3" w:tplc="0809000F" w:tentative="1">
      <w:start w:val="1"/>
      <w:numFmt w:val="decimal"/>
      <w:lvlText w:val="%4."/>
      <w:lvlJc w:val="left"/>
      <w:pPr>
        <w:ind w:left="3371" w:hanging="360"/>
      </w:pPr>
    </w:lvl>
    <w:lvl w:ilvl="4" w:tplc="08090019" w:tentative="1">
      <w:start w:val="1"/>
      <w:numFmt w:val="lowerLetter"/>
      <w:lvlText w:val="%5."/>
      <w:lvlJc w:val="left"/>
      <w:pPr>
        <w:ind w:left="4091" w:hanging="360"/>
      </w:pPr>
    </w:lvl>
    <w:lvl w:ilvl="5" w:tplc="0809001B" w:tentative="1">
      <w:start w:val="1"/>
      <w:numFmt w:val="lowerRoman"/>
      <w:lvlText w:val="%6."/>
      <w:lvlJc w:val="right"/>
      <w:pPr>
        <w:ind w:left="4811" w:hanging="180"/>
      </w:pPr>
    </w:lvl>
    <w:lvl w:ilvl="6" w:tplc="0809000F" w:tentative="1">
      <w:start w:val="1"/>
      <w:numFmt w:val="decimal"/>
      <w:lvlText w:val="%7."/>
      <w:lvlJc w:val="left"/>
      <w:pPr>
        <w:ind w:left="5531" w:hanging="360"/>
      </w:pPr>
    </w:lvl>
    <w:lvl w:ilvl="7" w:tplc="08090019" w:tentative="1">
      <w:start w:val="1"/>
      <w:numFmt w:val="lowerLetter"/>
      <w:lvlText w:val="%8."/>
      <w:lvlJc w:val="left"/>
      <w:pPr>
        <w:ind w:left="6251" w:hanging="360"/>
      </w:pPr>
    </w:lvl>
    <w:lvl w:ilvl="8" w:tplc="08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 w15:restartNumberingAfterBreak="0">
    <w:nsid w:val="5A7510D2"/>
    <w:multiLevelType w:val="hybridMultilevel"/>
    <w:tmpl w:val="3A5C4F42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6224459E"/>
    <w:multiLevelType w:val="hybridMultilevel"/>
    <w:tmpl w:val="6CD81D88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6FC40FB0"/>
    <w:multiLevelType w:val="hybridMultilevel"/>
    <w:tmpl w:val="F162BFB6"/>
    <w:lvl w:ilvl="0" w:tplc="280A000F">
      <w:start w:val="1"/>
      <w:numFmt w:val="decimal"/>
      <w:lvlText w:val="%1."/>
      <w:lvlJc w:val="left"/>
      <w:pPr>
        <w:ind w:left="1146" w:hanging="360"/>
      </w:pPr>
    </w:lvl>
    <w:lvl w:ilvl="1" w:tplc="280A0019" w:tentative="1">
      <w:start w:val="1"/>
      <w:numFmt w:val="lowerLetter"/>
      <w:lvlText w:val="%2."/>
      <w:lvlJc w:val="left"/>
      <w:pPr>
        <w:ind w:left="1866" w:hanging="360"/>
      </w:pPr>
    </w:lvl>
    <w:lvl w:ilvl="2" w:tplc="280A001B" w:tentative="1">
      <w:start w:val="1"/>
      <w:numFmt w:val="lowerRoman"/>
      <w:lvlText w:val="%3."/>
      <w:lvlJc w:val="right"/>
      <w:pPr>
        <w:ind w:left="2586" w:hanging="180"/>
      </w:pPr>
    </w:lvl>
    <w:lvl w:ilvl="3" w:tplc="280A000F" w:tentative="1">
      <w:start w:val="1"/>
      <w:numFmt w:val="decimal"/>
      <w:lvlText w:val="%4."/>
      <w:lvlJc w:val="left"/>
      <w:pPr>
        <w:ind w:left="3306" w:hanging="360"/>
      </w:pPr>
    </w:lvl>
    <w:lvl w:ilvl="4" w:tplc="280A0019" w:tentative="1">
      <w:start w:val="1"/>
      <w:numFmt w:val="lowerLetter"/>
      <w:lvlText w:val="%5."/>
      <w:lvlJc w:val="left"/>
      <w:pPr>
        <w:ind w:left="4026" w:hanging="360"/>
      </w:pPr>
    </w:lvl>
    <w:lvl w:ilvl="5" w:tplc="280A001B" w:tentative="1">
      <w:start w:val="1"/>
      <w:numFmt w:val="lowerRoman"/>
      <w:lvlText w:val="%6."/>
      <w:lvlJc w:val="right"/>
      <w:pPr>
        <w:ind w:left="4746" w:hanging="180"/>
      </w:pPr>
    </w:lvl>
    <w:lvl w:ilvl="6" w:tplc="280A000F" w:tentative="1">
      <w:start w:val="1"/>
      <w:numFmt w:val="decimal"/>
      <w:lvlText w:val="%7."/>
      <w:lvlJc w:val="left"/>
      <w:pPr>
        <w:ind w:left="5466" w:hanging="360"/>
      </w:pPr>
    </w:lvl>
    <w:lvl w:ilvl="7" w:tplc="280A0019" w:tentative="1">
      <w:start w:val="1"/>
      <w:numFmt w:val="lowerLetter"/>
      <w:lvlText w:val="%8."/>
      <w:lvlJc w:val="left"/>
      <w:pPr>
        <w:ind w:left="6186" w:hanging="360"/>
      </w:pPr>
    </w:lvl>
    <w:lvl w:ilvl="8" w:tplc="280A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4" w15:restartNumberingAfterBreak="0">
    <w:nsid w:val="72AD2C61"/>
    <w:multiLevelType w:val="hybridMultilevel"/>
    <w:tmpl w:val="A1608DA0"/>
    <w:lvl w:ilvl="0" w:tplc="BF3CFDAA">
      <w:start w:val="4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106207"/>
    <w:multiLevelType w:val="multilevel"/>
    <w:tmpl w:val="06E282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7A322C23"/>
    <w:multiLevelType w:val="hybridMultilevel"/>
    <w:tmpl w:val="0F4882B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7339E1"/>
    <w:multiLevelType w:val="hybridMultilevel"/>
    <w:tmpl w:val="F754F50E"/>
    <w:lvl w:ilvl="0" w:tplc="0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0"/>
  </w:num>
  <w:num w:numId="3">
    <w:abstractNumId w:val="4"/>
  </w:num>
  <w:num w:numId="4">
    <w:abstractNumId w:val="11"/>
  </w:num>
  <w:num w:numId="5">
    <w:abstractNumId w:val="17"/>
  </w:num>
  <w:num w:numId="6">
    <w:abstractNumId w:val="12"/>
  </w:num>
  <w:num w:numId="7">
    <w:abstractNumId w:val="1"/>
  </w:num>
  <w:num w:numId="8">
    <w:abstractNumId w:val="5"/>
  </w:num>
  <w:num w:numId="9">
    <w:abstractNumId w:val="3"/>
  </w:num>
  <w:num w:numId="10">
    <w:abstractNumId w:val="7"/>
  </w:num>
  <w:num w:numId="11">
    <w:abstractNumId w:val="9"/>
  </w:num>
  <w:num w:numId="12">
    <w:abstractNumId w:val="14"/>
  </w:num>
  <w:num w:numId="13">
    <w:abstractNumId w:val="2"/>
  </w:num>
  <w:num w:numId="14">
    <w:abstractNumId w:val="0"/>
  </w:num>
  <w:num w:numId="15">
    <w:abstractNumId w:val="16"/>
  </w:num>
  <w:num w:numId="16">
    <w:abstractNumId w:val="13"/>
  </w:num>
  <w:num w:numId="17">
    <w:abstractNumId w:val="8"/>
  </w:num>
  <w:num w:numId="18">
    <w:abstractNumId w:val="6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DAB"/>
    <w:rsid w:val="00020DAB"/>
    <w:rsid w:val="00044B3B"/>
    <w:rsid w:val="00045439"/>
    <w:rsid w:val="000455D5"/>
    <w:rsid w:val="00047F45"/>
    <w:rsid w:val="00082EE5"/>
    <w:rsid w:val="00085AC8"/>
    <w:rsid w:val="0008693F"/>
    <w:rsid w:val="00091262"/>
    <w:rsid w:val="0009747C"/>
    <w:rsid w:val="000B2922"/>
    <w:rsid w:val="000B549C"/>
    <w:rsid w:val="000D1749"/>
    <w:rsid w:val="000E32D5"/>
    <w:rsid w:val="00101F31"/>
    <w:rsid w:val="00113DCD"/>
    <w:rsid w:val="0011560C"/>
    <w:rsid w:val="00144EB7"/>
    <w:rsid w:val="0015087F"/>
    <w:rsid w:val="00166082"/>
    <w:rsid w:val="001673C4"/>
    <w:rsid w:val="001715F9"/>
    <w:rsid w:val="00177904"/>
    <w:rsid w:val="00180509"/>
    <w:rsid w:val="001A318F"/>
    <w:rsid w:val="001D1BAA"/>
    <w:rsid w:val="00211228"/>
    <w:rsid w:val="00222392"/>
    <w:rsid w:val="00232D33"/>
    <w:rsid w:val="002427C3"/>
    <w:rsid w:val="00275FD1"/>
    <w:rsid w:val="00294145"/>
    <w:rsid w:val="002B0237"/>
    <w:rsid w:val="002C164A"/>
    <w:rsid w:val="002F1906"/>
    <w:rsid w:val="002F3AA6"/>
    <w:rsid w:val="002F7707"/>
    <w:rsid w:val="003017E4"/>
    <w:rsid w:val="00301E78"/>
    <w:rsid w:val="00305155"/>
    <w:rsid w:val="00324D35"/>
    <w:rsid w:val="00333F2D"/>
    <w:rsid w:val="00344D9A"/>
    <w:rsid w:val="0035788A"/>
    <w:rsid w:val="00362374"/>
    <w:rsid w:val="003B0147"/>
    <w:rsid w:val="003B301D"/>
    <w:rsid w:val="003D411F"/>
    <w:rsid w:val="00405E3D"/>
    <w:rsid w:val="004347A5"/>
    <w:rsid w:val="00434D0F"/>
    <w:rsid w:val="0045299B"/>
    <w:rsid w:val="004577AC"/>
    <w:rsid w:val="00457972"/>
    <w:rsid w:val="0046690C"/>
    <w:rsid w:val="004706B9"/>
    <w:rsid w:val="00491DEB"/>
    <w:rsid w:val="0049500C"/>
    <w:rsid w:val="00495D16"/>
    <w:rsid w:val="00496F76"/>
    <w:rsid w:val="004B59F1"/>
    <w:rsid w:val="004C02B4"/>
    <w:rsid w:val="004C69CA"/>
    <w:rsid w:val="004F3B96"/>
    <w:rsid w:val="005061F3"/>
    <w:rsid w:val="00515347"/>
    <w:rsid w:val="005300D3"/>
    <w:rsid w:val="00530DCA"/>
    <w:rsid w:val="00532ED2"/>
    <w:rsid w:val="00560CC6"/>
    <w:rsid w:val="005F3D1A"/>
    <w:rsid w:val="00604FFD"/>
    <w:rsid w:val="00613101"/>
    <w:rsid w:val="006245EB"/>
    <w:rsid w:val="0065367C"/>
    <w:rsid w:val="00684F73"/>
    <w:rsid w:val="006948AF"/>
    <w:rsid w:val="006958BE"/>
    <w:rsid w:val="00697A81"/>
    <w:rsid w:val="006B15E5"/>
    <w:rsid w:val="006B3767"/>
    <w:rsid w:val="006D2B92"/>
    <w:rsid w:val="006F2DA3"/>
    <w:rsid w:val="00701E93"/>
    <w:rsid w:val="00706BFC"/>
    <w:rsid w:val="00711CFD"/>
    <w:rsid w:val="0071598E"/>
    <w:rsid w:val="007278AB"/>
    <w:rsid w:val="00775850"/>
    <w:rsid w:val="00776CE7"/>
    <w:rsid w:val="00796F33"/>
    <w:rsid w:val="007A4207"/>
    <w:rsid w:val="007A6D68"/>
    <w:rsid w:val="007B059D"/>
    <w:rsid w:val="007B2893"/>
    <w:rsid w:val="007B54E9"/>
    <w:rsid w:val="007B710D"/>
    <w:rsid w:val="007C6247"/>
    <w:rsid w:val="007F1E40"/>
    <w:rsid w:val="008333EF"/>
    <w:rsid w:val="00841546"/>
    <w:rsid w:val="00862854"/>
    <w:rsid w:val="008A247E"/>
    <w:rsid w:val="008B7923"/>
    <w:rsid w:val="008C1075"/>
    <w:rsid w:val="008C2B3F"/>
    <w:rsid w:val="008C59F7"/>
    <w:rsid w:val="008C5B9C"/>
    <w:rsid w:val="008C6DE7"/>
    <w:rsid w:val="008D1F80"/>
    <w:rsid w:val="0090600F"/>
    <w:rsid w:val="00923CB6"/>
    <w:rsid w:val="00960E81"/>
    <w:rsid w:val="009A5560"/>
    <w:rsid w:val="009B3E0B"/>
    <w:rsid w:val="009B76A8"/>
    <w:rsid w:val="009E305A"/>
    <w:rsid w:val="009E3F3B"/>
    <w:rsid w:val="00A0193C"/>
    <w:rsid w:val="00A751B6"/>
    <w:rsid w:val="00A75F0F"/>
    <w:rsid w:val="00A90902"/>
    <w:rsid w:val="00A94ACD"/>
    <w:rsid w:val="00AD76DE"/>
    <w:rsid w:val="00AF4D82"/>
    <w:rsid w:val="00B208A8"/>
    <w:rsid w:val="00B2656B"/>
    <w:rsid w:val="00B40FEC"/>
    <w:rsid w:val="00B601B8"/>
    <w:rsid w:val="00B65051"/>
    <w:rsid w:val="00B7604A"/>
    <w:rsid w:val="00B761C0"/>
    <w:rsid w:val="00B849F5"/>
    <w:rsid w:val="00B94D3E"/>
    <w:rsid w:val="00BA5360"/>
    <w:rsid w:val="00BB74E0"/>
    <w:rsid w:val="00BC0FD2"/>
    <w:rsid w:val="00BD578C"/>
    <w:rsid w:val="00BD732C"/>
    <w:rsid w:val="00BD76DF"/>
    <w:rsid w:val="00BE3CEF"/>
    <w:rsid w:val="00BE571F"/>
    <w:rsid w:val="00C117D5"/>
    <w:rsid w:val="00C13418"/>
    <w:rsid w:val="00C65A69"/>
    <w:rsid w:val="00C82944"/>
    <w:rsid w:val="00C8339B"/>
    <w:rsid w:val="00C956E4"/>
    <w:rsid w:val="00C95B6C"/>
    <w:rsid w:val="00C97CFE"/>
    <w:rsid w:val="00CB6FE0"/>
    <w:rsid w:val="00CD0893"/>
    <w:rsid w:val="00D13143"/>
    <w:rsid w:val="00D30F82"/>
    <w:rsid w:val="00D34F82"/>
    <w:rsid w:val="00D95051"/>
    <w:rsid w:val="00DA2296"/>
    <w:rsid w:val="00DE0B50"/>
    <w:rsid w:val="00DE7E79"/>
    <w:rsid w:val="00E00B1B"/>
    <w:rsid w:val="00E032C5"/>
    <w:rsid w:val="00E42AD1"/>
    <w:rsid w:val="00E44F21"/>
    <w:rsid w:val="00E53C7E"/>
    <w:rsid w:val="00E5641D"/>
    <w:rsid w:val="00E756DC"/>
    <w:rsid w:val="00E9006D"/>
    <w:rsid w:val="00EA2BC1"/>
    <w:rsid w:val="00EB09AE"/>
    <w:rsid w:val="00EB2621"/>
    <w:rsid w:val="00EC32EE"/>
    <w:rsid w:val="00ED5682"/>
    <w:rsid w:val="00F17C6E"/>
    <w:rsid w:val="00F213EE"/>
    <w:rsid w:val="00F238A6"/>
    <w:rsid w:val="00F254F7"/>
    <w:rsid w:val="00F334FA"/>
    <w:rsid w:val="00F4102B"/>
    <w:rsid w:val="00F50E95"/>
    <w:rsid w:val="00F56855"/>
    <w:rsid w:val="00FB1208"/>
    <w:rsid w:val="00FE3D57"/>
    <w:rsid w:val="00FE6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11EDC"/>
  <w15:docId w15:val="{A57FB369-4E2E-47AB-8B64-059A8F983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DAB"/>
    <w:pPr>
      <w:spacing w:after="8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tulo1">
    <w:name w:val="heading 1"/>
    <w:basedOn w:val="Normal"/>
    <w:next w:val="Normal"/>
    <w:link w:val="Ttulo1Car"/>
    <w:uiPriority w:val="9"/>
    <w:qFormat/>
    <w:rsid w:val="00020DA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B37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DAB"/>
    <w:pPr>
      <w:tabs>
        <w:tab w:val="center" w:pos="4252"/>
        <w:tab w:val="right" w:pos="8504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20DAB"/>
  </w:style>
  <w:style w:type="paragraph" w:styleId="Piedepgina">
    <w:name w:val="footer"/>
    <w:basedOn w:val="Normal"/>
    <w:link w:val="PiedepginaCar"/>
    <w:uiPriority w:val="99"/>
    <w:unhideWhenUsed/>
    <w:rsid w:val="00020DAB"/>
    <w:pPr>
      <w:tabs>
        <w:tab w:val="center" w:pos="4252"/>
        <w:tab w:val="right" w:pos="8504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DAB"/>
  </w:style>
  <w:style w:type="paragraph" w:customStyle="1" w:styleId="TableText">
    <w:name w:val="Table Text"/>
    <w:basedOn w:val="Textoindependiente"/>
    <w:rsid w:val="00020DAB"/>
    <w:pPr>
      <w:spacing w:before="60" w:after="60"/>
      <w:jc w:val="left"/>
    </w:pPr>
    <w:rPr>
      <w:rFonts w:ascii="Times New Roman" w:eastAsia="Times New Roman" w:hAnsi="Times New Roman"/>
      <w:sz w:val="16"/>
      <w:lang w:val="es-PE" w:eastAsia="en-US"/>
    </w:rPr>
  </w:style>
  <w:style w:type="table" w:customStyle="1" w:styleId="Tabladecuadrcula2-nfasis21">
    <w:name w:val="Tabla de cuadrícula 2 - Énfasis 21"/>
    <w:basedOn w:val="Tablanormal"/>
    <w:uiPriority w:val="47"/>
    <w:rsid w:val="00020DAB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020D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020DAB"/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Ttulo1Car">
    <w:name w:val="Título 1 Car"/>
    <w:basedOn w:val="Fuentedeprrafopredeter"/>
    <w:link w:val="Ttulo1"/>
    <w:uiPriority w:val="9"/>
    <w:rsid w:val="00020DA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de-DE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020DAB"/>
    <w:pPr>
      <w:spacing w:before="480" w:line="276" w:lineRule="auto"/>
      <w:jc w:val="left"/>
      <w:outlineLvl w:val="9"/>
    </w:pPr>
    <w:rPr>
      <w:b/>
      <w:bCs/>
      <w:sz w:val="28"/>
      <w:szCs w:val="28"/>
      <w:lang w:val="en-US"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706BFC"/>
    <w:pPr>
      <w:tabs>
        <w:tab w:val="right" w:leader="dot" w:pos="8828"/>
      </w:tabs>
      <w:spacing w:after="100"/>
      <w:ind w:left="284" w:hanging="284"/>
    </w:pPr>
  </w:style>
  <w:style w:type="paragraph" w:styleId="TDC2">
    <w:name w:val="toc 2"/>
    <w:basedOn w:val="Normal"/>
    <w:next w:val="Normal"/>
    <w:autoRedefine/>
    <w:uiPriority w:val="39"/>
    <w:unhideWhenUsed/>
    <w:rsid w:val="009E3F3B"/>
    <w:pPr>
      <w:tabs>
        <w:tab w:val="right" w:leader="dot" w:pos="8828"/>
      </w:tabs>
      <w:spacing w:after="100"/>
      <w:ind w:left="851" w:hanging="567"/>
    </w:pPr>
  </w:style>
  <w:style w:type="character" w:styleId="Hipervnculo">
    <w:name w:val="Hyperlink"/>
    <w:basedOn w:val="Fuentedeprrafopredeter"/>
    <w:uiPriority w:val="99"/>
    <w:unhideWhenUsed/>
    <w:rsid w:val="00020DAB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B3767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B376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 w:eastAsia="de-DE"/>
    </w:rPr>
  </w:style>
  <w:style w:type="paragraph" w:styleId="Sinespaciado">
    <w:name w:val="No Spacing"/>
    <w:link w:val="SinespaciadoCar"/>
    <w:uiPriority w:val="1"/>
    <w:qFormat/>
    <w:rsid w:val="006B3767"/>
    <w:pPr>
      <w:spacing w:after="0" w:line="240" w:lineRule="auto"/>
      <w:jc w:val="both"/>
    </w:pPr>
    <w:rPr>
      <w:rFonts w:ascii="Verdana" w:eastAsia="MS Mincho" w:hAnsi="Verdana" w:cs="Times New Roman"/>
      <w:sz w:val="20"/>
      <w:szCs w:val="20"/>
      <w:lang w:val="en-GB" w:eastAsia="de-D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B3767"/>
    <w:rPr>
      <w:rFonts w:ascii="Verdana" w:eastAsia="MS Mincho" w:hAnsi="Verdana" w:cs="Times New Roman"/>
      <w:sz w:val="20"/>
      <w:szCs w:val="20"/>
      <w:lang w:val="en-GB" w:eastAsia="de-D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C1075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C1075"/>
    <w:rPr>
      <w:rFonts w:ascii="Tahoma" w:eastAsia="MS Mincho" w:hAnsi="Tahoma" w:cs="Tahoma"/>
      <w:sz w:val="16"/>
      <w:szCs w:val="16"/>
      <w:lang w:val="en-GB" w:eastAsia="de-DE"/>
    </w:rPr>
  </w:style>
  <w:style w:type="paragraph" w:styleId="NormalWeb">
    <w:name w:val="Normal (Web)"/>
    <w:basedOn w:val="Normal"/>
    <w:uiPriority w:val="99"/>
    <w:semiHidden/>
    <w:unhideWhenUsed/>
    <w:rsid w:val="008C2B3F"/>
    <w:pPr>
      <w:spacing w:before="100" w:beforeAutospacing="1" w:after="100" w:afterAutospacing="1"/>
      <w:jc w:val="left"/>
    </w:pPr>
    <w:rPr>
      <w:rFonts w:ascii="Times New Roman" w:eastAsia="Times New Roman" w:hAnsi="Times New Roman"/>
      <w:sz w:val="24"/>
      <w:szCs w:val="24"/>
      <w:lang w:val="es-PE" w:eastAsia="es-PE"/>
    </w:rPr>
  </w:style>
  <w:style w:type="table" w:styleId="Tablaconcuadrcula">
    <w:name w:val="Table Grid"/>
    <w:basedOn w:val="Tablanormal"/>
    <w:uiPriority w:val="59"/>
    <w:rsid w:val="008C2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E00B1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375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741</TotalTime>
  <Pages>12</Pages>
  <Words>1799</Words>
  <Characters>9897</Characters>
  <Application>Microsoft Office Word</Application>
  <DocSecurity>0</DocSecurity>
  <Lines>82</Lines>
  <Paragraphs>23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FLAVIO ENRIQUE CASTILLO GOMEZ</dc:creator>
  <cp:lastModifiedBy>oscar</cp:lastModifiedBy>
  <cp:revision>82</cp:revision>
  <cp:lastPrinted>2017-08-19T16:24:00Z</cp:lastPrinted>
  <dcterms:created xsi:type="dcterms:W3CDTF">2017-08-11T22:48:00Z</dcterms:created>
  <dcterms:modified xsi:type="dcterms:W3CDTF">2017-11-03T16:59:00Z</dcterms:modified>
</cp:coreProperties>
</file>