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547D5E89" wp14:editId="68A09EE9">
            <wp:simplePos x="0" y="0"/>
            <wp:positionH relativeFrom="column">
              <wp:posOffset>1600200</wp:posOffset>
            </wp:positionH>
            <wp:positionV relativeFrom="paragraph">
              <wp:posOffset>-154305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ind w:left="708" w:hanging="708"/>
        <w:jc w:val="left"/>
        <w:rPr>
          <w:lang w:val="es-ES"/>
        </w:rPr>
      </w:pPr>
    </w:p>
    <w:p w:rsidR="003A2075" w:rsidRDefault="003A2075" w:rsidP="003A2075">
      <w:pPr>
        <w:spacing w:after="0"/>
        <w:rPr>
          <w:lang w:val="es-ES"/>
        </w:rPr>
      </w:pPr>
    </w:p>
    <w:p w:rsidR="003A2075" w:rsidRDefault="003A2075" w:rsidP="003A2075">
      <w:pPr>
        <w:spacing w:after="0"/>
        <w:rPr>
          <w:lang w:val="es-ES"/>
        </w:rPr>
      </w:pPr>
    </w:p>
    <w:p w:rsidR="003A2075" w:rsidRDefault="003A2075" w:rsidP="003A2075">
      <w:pPr>
        <w:spacing w:after="0"/>
        <w:jc w:val="center"/>
        <w:rPr>
          <w:b/>
          <w:sz w:val="40"/>
          <w:lang w:val="es-ES"/>
        </w:rPr>
      </w:pPr>
      <w:r w:rsidRPr="003A370A">
        <w:rPr>
          <w:b/>
          <w:sz w:val="40"/>
          <w:lang w:val="es-ES"/>
        </w:rPr>
        <w:t>Resultados de Verificación</w:t>
      </w:r>
    </w:p>
    <w:p w:rsidR="003A2075" w:rsidRDefault="003A2075" w:rsidP="003A2075">
      <w:pPr>
        <w:spacing w:after="0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>Sistema de Gestión de Vehículos Pesados</w:t>
      </w: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3A2075" w:rsidRDefault="003A2075" w:rsidP="003A207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</w:t>
      </w:r>
      <w:r w:rsidR="0051763F">
        <w:rPr>
          <w:b/>
          <w:sz w:val="40"/>
          <w:lang w:val="es-ES"/>
        </w:rPr>
        <w:t>2</w:t>
      </w:r>
    </w:p>
    <w:p w:rsidR="003A2075" w:rsidRDefault="003A2075" w:rsidP="003A207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3A2075" w:rsidRPr="00D37359" w:rsidRDefault="003A2075" w:rsidP="003A2075">
      <w:pPr>
        <w:jc w:val="center"/>
        <w:rPr>
          <w:b/>
        </w:rPr>
      </w:pPr>
      <w:bookmarkStart w:id="0" w:name="_Toc381110442"/>
      <w:proofErr w:type="spellStart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</w:t>
      </w:r>
      <w:proofErr w:type="spellEnd"/>
      <w:r w:rsidRPr="00D37359">
        <w:rPr>
          <w:b/>
        </w:rPr>
        <w:t xml:space="preserve"> de las </w:t>
      </w:r>
      <w:proofErr w:type="spellStart"/>
      <w:r w:rsidRPr="00D37359">
        <w:rPr>
          <w:b/>
        </w:rPr>
        <w:t>revisiones</w:t>
      </w:r>
      <w:bookmarkEnd w:id="0"/>
      <w:proofErr w:type="spellEnd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3A2075" w:rsidRPr="00963CAA" w:rsidTr="00C95A75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075" w:rsidRPr="003022B1" w:rsidRDefault="003A2075" w:rsidP="00C95A75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Ítem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075" w:rsidRPr="003022B1" w:rsidRDefault="003A2075" w:rsidP="00C95A75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Versión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075" w:rsidRPr="003022B1" w:rsidRDefault="003A2075" w:rsidP="00C95A75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Fecha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075" w:rsidRPr="003022B1" w:rsidRDefault="003A2075" w:rsidP="00C95A75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Autor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075" w:rsidRPr="003022B1" w:rsidRDefault="003A2075" w:rsidP="00C95A75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2075" w:rsidRPr="003022B1" w:rsidRDefault="003A2075" w:rsidP="00C95A75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075" w:rsidRPr="00D37359" w:rsidRDefault="003A2075" w:rsidP="00C95A75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3A2075" w:rsidRPr="006F5EF5" w:rsidTr="00C95A7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075" w:rsidRPr="003022B1" w:rsidRDefault="003A2075" w:rsidP="00C95A75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075" w:rsidRPr="003022B1" w:rsidRDefault="003A2075" w:rsidP="00C95A75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075" w:rsidRPr="003022B1" w:rsidRDefault="003A2075" w:rsidP="00C95A75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25/08/2017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075" w:rsidRPr="003022B1" w:rsidRDefault="003A2075" w:rsidP="00C95A75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ECajas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075" w:rsidRPr="0035398F" w:rsidRDefault="003A2075" w:rsidP="002B74D0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Verificar</w:t>
            </w:r>
            <w:r w:rsidR="002B74D0">
              <w:rPr>
                <w:rFonts w:ascii="Arial" w:hAnsi="Arial" w:cs="Arial"/>
                <w:i/>
                <w:color w:val="17365D"/>
                <w:szCs w:val="16"/>
              </w:rPr>
              <w:t xml:space="preserve"> los resultados encontrados de la Especificación de Casos de Uso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075" w:rsidRPr="003022B1" w:rsidRDefault="003A2075" w:rsidP="00C95A75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Verificado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075" w:rsidRPr="003022B1" w:rsidRDefault="003A2075" w:rsidP="00C95A75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ECajas</w:t>
            </w:r>
            <w:proofErr w:type="spellEnd"/>
          </w:p>
        </w:tc>
      </w:tr>
      <w:tr w:rsidR="0051763F" w:rsidRPr="006F5EF5" w:rsidTr="00C95A75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63F" w:rsidRDefault="0051763F" w:rsidP="0051763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63F" w:rsidRPr="003022B1" w:rsidRDefault="0051763F" w:rsidP="0051763F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0.2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63F" w:rsidRDefault="0051763F" w:rsidP="0051763F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31/08/2017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63F" w:rsidRDefault="0051763F" w:rsidP="0051763F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ECajas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63F" w:rsidRPr="0035398F" w:rsidRDefault="0051763F" w:rsidP="0051763F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Verificar los resultados encontrados de la Especificación de Casos de Uso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63F" w:rsidRPr="003022B1" w:rsidRDefault="0051763F" w:rsidP="0051763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Verificado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63F" w:rsidRPr="003022B1" w:rsidRDefault="0051763F" w:rsidP="0051763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ECajas</w:t>
            </w:r>
            <w:proofErr w:type="spellEnd"/>
          </w:p>
        </w:tc>
      </w:tr>
    </w:tbl>
    <w:p w:rsidR="003A2075" w:rsidRDefault="003A2075" w:rsidP="003A2075">
      <w:pPr>
        <w:spacing w:after="200" w:line="276" w:lineRule="auto"/>
        <w:jc w:val="left"/>
        <w:rPr>
          <w:rFonts w:cs="Arial"/>
        </w:rPr>
      </w:pPr>
    </w:p>
    <w:p w:rsidR="003A2075" w:rsidRDefault="003A2075" w:rsidP="003A2075">
      <w:pPr>
        <w:spacing w:after="200" w:line="276" w:lineRule="auto"/>
        <w:jc w:val="left"/>
        <w:rPr>
          <w:rFonts w:cs="Arial"/>
        </w:rPr>
      </w:pPr>
    </w:p>
    <w:p w:rsidR="003A2075" w:rsidRDefault="003A2075" w:rsidP="003A2075">
      <w:pPr>
        <w:spacing w:after="200" w:line="276" w:lineRule="auto"/>
        <w:jc w:val="left"/>
        <w:rPr>
          <w:rFonts w:cs="Arial"/>
        </w:rPr>
      </w:pPr>
    </w:p>
    <w:p w:rsidR="003A2075" w:rsidRPr="002F3AA6" w:rsidRDefault="003A2075" w:rsidP="003A2075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3A2075" w:rsidRPr="002F3AA6" w:rsidRDefault="003A2075" w:rsidP="003A2075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Bazalar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Contreras, </w:t>
      </w:r>
      <w:proofErr w:type="spellStart"/>
      <w:r w:rsidRPr="002F3AA6">
        <w:rPr>
          <w:rFonts w:cs="Arial"/>
          <w:sz w:val="22"/>
          <w:szCs w:val="22"/>
          <w:lang w:val="es-US"/>
        </w:rPr>
        <w:t>Hector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MBazalar</w:t>
      </w:r>
      <w:proofErr w:type="spellEnd"/>
    </w:p>
    <w:p w:rsidR="003A2075" w:rsidRPr="002F3AA6" w:rsidRDefault="003A2075" w:rsidP="003A207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Cajas </w:t>
      </w:r>
      <w:proofErr w:type="spellStart"/>
      <w:r w:rsidRPr="002F3AA6">
        <w:rPr>
          <w:rFonts w:cs="Arial"/>
          <w:sz w:val="22"/>
          <w:szCs w:val="22"/>
          <w:lang w:val="es-US"/>
        </w:rPr>
        <w:t>Monier</w:t>
      </w:r>
      <w:proofErr w:type="spellEnd"/>
      <w:r w:rsidRPr="002F3AA6">
        <w:rPr>
          <w:rFonts w:cs="Arial"/>
          <w:sz w:val="22"/>
          <w:szCs w:val="22"/>
          <w:lang w:val="es-US"/>
        </w:rPr>
        <w:t>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ECajas</w:t>
      </w:r>
      <w:proofErr w:type="spellEnd"/>
    </w:p>
    <w:p w:rsidR="003A2075" w:rsidRPr="002F3AA6" w:rsidRDefault="003A2075" w:rsidP="003A2075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Carlin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DCarlin</w:t>
      </w:r>
      <w:proofErr w:type="spellEnd"/>
    </w:p>
    <w:p w:rsidR="003A2075" w:rsidRPr="002F3AA6" w:rsidRDefault="003A2075" w:rsidP="003A207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Castillo </w:t>
      </w:r>
      <w:proofErr w:type="spellStart"/>
      <w:r w:rsidRPr="002F3AA6">
        <w:rPr>
          <w:rFonts w:cs="Arial"/>
          <w:sz w:val="22"/>
          <w:szCs w:val="22"/>
          <w:lang w:val="es-US"/>
        </w:rPr>
        <w:t>Gomez</w:t>
      </w:r>
      <w:proofErr w:type="spellEnd"/>
      <w:r w:rsidRPr="002F3AA6">
        <w:rPr>
          <w:rFonts w:cs="Arial"/>
          <w:sz w:val="22"/>
          <w:szCs w:val="22"/>
          <w:lang w:val="es-US"/>
        </w:rPr>
        <w:t>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FCastillo</w:t>
      </w:r>
      <w:proofErr w:type="spellEnd"/>
    </w:p>
    <w:p w:rsidR="003A2075" w:rsidRPr="002F3AA6" w:rsidRDefault="003A2075" w:rsidP="003A2075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Percca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Minaya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, </w:t>
      </w:r>
      <w:proofErr w:type="spellStart"/>
      <w:r w:rsidRPr="002F3AA6">
        <w:rPr>
          <w:rFonts w:cs="Arial"/>
          <w:sz w:val="22"/>
          <w:szCs w:val="22"/>
          <w:lang w:val="es-US"/>
        </w:rPr>
        <w:t>Hernan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Mijail</w:t>
      </w:r>
      <w:proofErr w:type="spellEnd"/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HPercca</w:t>
      </w:r>
      <w:proofErr w:type="spellEnd"/>
    </w:p>
    <w:p w:rsidR="003A2075" w:rsidRPr="002F3AA6" w:rsidRDefault="003A2075" w:rsidP="003A2075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3A2075" w:rsidRPr="002F3AA6" w:rsidRDefault="003A2075" w:rsidP="003A2075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3A2075" w:rsidRPr="002F3AA6" w:rsidRDefault="003A2075" w:rsidP="003A2075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Palacios </w:t>
      </w:r>
      <w:proofErr w:type="spellStart"/>
      <w:r w:rsidRPr="002F3AA6">
        <w:rPr>
          <w:rFonts w:cs="Arial"/>
          <w:sz w:val="22"/>
          <w:szCs w:val="22"/>
          <w:lang w:val="es-US"/>
        </w:rPr>
        <w:t>Quichiz</w:t>
      </w:r>
      <w:proofErr w:type="spellEnd"/>
      <w:r w:rsidRPr="002F3AA6">
        <w:rPr>
          <w:rFonts w:cs="Arial"/>
          <w:sz w:val="22"/>
          <w:szCs w:val="22"/>
          <w:lang w:val="es-US"/>
        </w:rPr>
        <w:t>, Luis Estaban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color w:val="000000"/>
          <w:sz w:val="22"/>
          <w:szCs w:val="22"/>
          <w:lang w:val="es-US"/>
        </w:rPr>
        <w:t>LPalacios</w:t>
      </w:r>
      <w:proofErr w:type="spellEnd"/>
    </w:p>
    <w:p w:rsidR="003A2075" w:rsidRPr="006F5EF5" w:rsidRDefault="003A2075" w:rsidP="003A2075">
      <w:pPr>
        <w:spacing w:after="200" w:line="276" w:lineRule="auto"/>
        <w:jc w:val="left"/>
        <w:rPr>
          <w:rFonts w:cs="Arial"/>
          <w:lang w:val="es-PE"/>
        </w:rPr>
      </w:pPr>
      <w:r w:rsidRPr="006F5EF5">
        <w:rPr>
          <w:rFonts w:cs="Arial"/>
          <w:lang w:val="es-PE"/>
        </w:rPr>
        <w:br w:type="page"/>
      </w:r>
    </w:p>
    <w:p w:rsidR="003A2075" w:rsidRPr="00A73600" w:rsidRDefault="003A2075" w:rsidP="003A2075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A2075" w:rsidRDefault="003A2075" w:rsidP="003A2075">
          <w:pPr>
            <w:spacing w:after="0" w:line="276" w:lineRule="auto"/>
            <w:jc w:val="left"/>
          </w:pPr>
        </w:p>
        <w:p w:rsidR="00963CAA" w:rsidRDefault="003A2075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B67FFD">
            <w:rPr>
              <w:b/>
            </w:rPr>
            <w:fldChar w:fldCharType="begin"/>
          </w:r>
          <w:r w:rsidRPr="00B67FFD">
            <w:rPr>
              <w:b/>
            </w:rPr>
            <w:instrText xml:space="preserve"> TOC \o "1-3" \h \z \u </w:instrText>
          </w:r>
          <w:r w:rsidRPr="00B67FFD">
            <w:rPr>
              <w:b/>
            </w:rPr>
            <w:fldChar w:fldCharType="separate"/>
          </w:r>
          <w:hyperlink w:anchor="_Toc491976208" w:history="1">
            <w:r w:rsidR="00963CAA" w:rsidRPr="00C008ED">
              <w:rPr>
                <w:rStyle w:val="Hipervnculo"/>
                <w:noProof/>
              </w:rPr>
              <w:t>1.</w:t>
            </w:r>
            <w:r w:rsidR="00963CA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963CAA" w:rsidRPr="00C008ED">
              <w:rPr>
                <w:rStyle w:val="Hipervnculo"/>
                <w:noProof/>
              </w:rPr>
              <w:t>Introducción</w:t>
            </w:r>
            <w:r w:rsidR="00963CAA">
              <w:rPr>
                <w:noProof/>
                <w:webHidden/>
              </w:rPr>
              <w:tab/>
            </w:r>
            <w:r w:rsidR="00963CAA">
              <w:rPr>
                <w:noProof/>
                <w:webHidden/>
              </w:rPr>
              <w:fldChar w:fldCharType="begin"/>
            </w:r>
            <w:r w:rsidR="00963CAA">
              <w:rPr>
                <w:noProof/>
                <w:webHidden/>
              </w:rPr>
              <w:instrText xml:space="preserve"> PAGEREF _Toc491976208 \h </w:instrText>
            </w:r>
            <w:r w:rsidR="00963CAA">
              <w:rPr>
                <w:noProof/>
                <w:webHidden/>
              </w:rPr>
            </w:r>
            <w:r w:rsidR="00963CAA">
              <w:rPr>
                <w:noProof/>
                <w:webHidden/>
              </w:rPr>
              <w:fldChar w:fldCharType="separate"/>
            </w:r>
            <w:r w:rsidR="00963CAA">
              <w:rPr>
                <w:noProof/>
                <w:webHidden/>
              </w:rPr>
              <w:t>4</w:t>
            </w:r>
            <w:r w:rsidR="00963CAA">
              <w:rPr>
                <w:noProof/>
                <w:webHidden/>
              </w:rPr>
              <w:fldChar w:fldCharType="end"/>
            </w:r>
          </w:hyperlink>
        </w:p>
        <w:p w:rsidR="00963CAA" w:rsidRDefault="00963CA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09" w:history="1">
            <w:r w:rsidRPr="00C008ED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C008ED">
              <w:rPr>
                <w:rStyle w:val="Hipervnculo"/>
                <w:noProof/>
              </w:rPr>
              <w:t>Ejecución de la verificación.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CAA" w:rsidRDefault="00963C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10" w:history="1">
            <w:r w:rsidRPr="00C008ED">
              <w:rPr>
                <w:rStyle w:val="Hipervnculo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C008ED">
              <w:rPr>
                <w:rStyle w:val="Hipervnculo"/>
                <w:b/>
                <w:noProof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CAA" w:rsidRDefault="00963C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11" w:history="1">
            <w:r w:rsidRPr="00C008ED">
              <w:rPr>
                <w:rStyle w:val="Hipervnculo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C008ED">
              <w:rPr>
                <w:rStyle w:val="Hipervnculo"/>
                <w:b/>
                <w:noProof/>
              </w:rPr>
              <w:t>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CAA" w:rsidRDefault="00963C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12" w:history="1">
            <w:r w:rsidRPr="00C008ED">
              <w:rPr>
                <w:rStyle w:val="Hipervnculo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C008ED">
              <w:rPr>
                <w:rStyle w:val="Hipervnculo"/>
                <w:b/>
                <w:noProof/>
              </w:rPr>
              <w:t>Lugar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CAA" w:rsidRDefault="00963C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13" w:history="1">
            <w:r w:rsidRPr="00C008ED">
              <w:rPr>
                <w:rStyle w:val="Hipervnculo"/>
                <w:b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C008ED">
              <w:rPr>
                <w:rStyle w:val="Hipervnculo"/>
                <w:b/>
                <w:noProof/>
              </w:rPr>
              <w:t>Duración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CAA" w:rsidRDefault="00963C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14" w:history="1">
            <w:r w:rsidRPr="00C008ED">
              <w:rPr>
                <w:rStyle w:val="Hipervnculo"/>
                <w:b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C008ED">
              <w:rPr>
                <w:rStyle w:val="Hipervnculo"/>
                <w:b/>
                <w:noProof/>
              </w:rPr>
              <w:t>Lista de comprobación para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CAA" w:rsidRDefault="00963C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15" w:history="1">
            <w:r w:rsidRPr="00C008ED">
              <w:rPr>
                <w:rStyle w:val="Hipervnculo"/>
                <w:b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C008ED">
              <w:rPr>
                <w:rStyle w:val="Hipervnculo"/>
                <w:b/>
                <w:noProof/>
              </w:rPr>
              <w:t>Elementos aprobados por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CAA" w:rsidRDefault="00963C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16" w:history="1">
            <w:r w:rsidRPr="00C008ED">
              <w:rPr>
                <w:rStyle w:val="Hipervnculo"/>
                <w:b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C008ED">
              <w:rPr>
                <w:rStyle w:val="Hipervnculo"/>
                <w:b/>
                <w:noProof/>
              </w:rPr>
              <w:t>Elementos no aprobados por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CAA" w:rsidRDefault="00963C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17" w:history="1">
            <w:r w:rsidRPr="00C008ED">
              <w:rPr>
                <w:rStyle w:val="Hipervnculo"/>
                <w:b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C008ED">
              <w:rPr>
                <w:rStyle w:val="Hipervnculo"/>
                <w:b/>
                <w:noProof/>
              </w:rPr>
              <w:t>Elementos pendientes de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CAA" w:rsidRDefault="00963CA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218" w:history="1">
            <w:r w:rsidRPr="00C008ED">
              <w:rPr>
                <w:rStyle w:val="Hipervnculo"/>
                <w:b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C008ED">
              <w:rPr>
                <w:rStyle w:val="Hipervnculo"/>
                <w:b/>
                <w:noProof/>
              </w:rPr>
              <w:t>Defectos identificados durante la verificación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2075" w:rsidRPr="00B67FFD" w:rsidRDefault="003A2075" w:rsidP="003A2075">
          <w:pPr>
            <w:rPr>
              <w:b/>
            </w:rPr>
          </w:pPr>
          <w:r w:rsidRPr="00B67FFD">
            <w:rPr>
              <w:b/>
              <w:bCs/>
              <w:noProof/>
            </w:rPr>
            <w:fldChar w:fldCharType="end"/>
          </w:r>
        </w:p>
      </w:sdtContent>
    </w:sdt>
    <w:p w:rsidR="003A2075" w:rsidRDefault="003A2075" w:rsidP="003A207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3A2075" w:rsidRPr="00A95FE6" w:rsidRDefault="003A2075" w:rsidP="003A207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Resultados de Verificación</w:t>
      </w:r>
    </w:p>
    <w:p w:rsidR="003A2075" w:rsidRPr="006E03BD" w:rsidRDefault="003A2075" w:rsidP="003A2075">
      <w:pPr>
        <w:spacing w:after="0"/>
        <w:rPr>
          <w:lang w:val="es-ES"/>
        </w:rPr>
      </w:pPr>
    </w:p>
    <w:p w:rsidR="003A2075" w:rsidRPr="000604C5" w:rsidRDefault="003A2075" w:rsidP="003A2075">
      <w:pPr>
        <w:pStyle w:val="Ttulo1"/>
        <w:rPr>
          <w:sz w:val="22"/>
          <w:szCs w:val="22"/>
        </w:rPr>
      </w:pPr>
      <w:bookmarkStart w:id="1" w:name="_Toc491976208"/>
      <w:r w:rsidRPr="000604C5">
        <w:rPr>
          <w:sz w:val="22"/>
          <w:szCs w:val="22"/>
        </w:rPr>
        <w:t>Introducción</w:t>
      </w:r>
      <w:bookmarkEnd w:id="1"/>
    </w:p>
    <w:p w:rsidR="003A2075" w:rsidRPr="00972D33" w:rsidRDefault="003A2075" w:rsidP="003A2075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La verificación de los entregables establecidos con el cliente es vital para asegurar el correcto funcionamiento e implementación del software desarrollado</w:t>
      </w:r>
      <w:r>
        <w:rPr>
          <w:rFonts w:eastAsia="Times New Roman"/>
          <w:sz w:val="22"/>
          <w:szCs w:val="22"/>
          <w:lang w:val="es-PE" w:eastAsia="en-US"/>
        </w:rPr>
        <w:t>.</w:t>
      </w:r>
    </w:p>
    <w:p w:rsidR="003A2075" w:rsidRPr="000604C5" w:rsidRDefault="003A2075" w:rsidP="003A2075">
      <w:pPr>
        <w:spacing w:after="0"/>
        <w:ind w:left="708"/>
        <w:rPr>
          <w:i/>
          <w:color w:val="0070C0"/>
          <w:sz w:val="22"/>
          <w:szCs w:val="22"/>
          <w:lang w:val="es-ES"/>
        </w:rPr>
      </w:pPr>
    </w:p>
    <w:p w:rsidR="003A2075" w:rsidRPr="000604C5" w:rsidRDefault="003A2075" w:rsidP="003A2075">
      <w:pPr>
        <w:pStyle w:val="Ttulo1"/>
        <w:rPr>
          <w:sz w:val="22"/>
          <w:szCs w:val="22"/>
        </w:rPr>
      </w:pPr>
      <w:bookmarkStart w:id="2" w:name="_Toc491976209"/>
      <w:r w:rsidRPr="000604C5">
        <w:rPr>
          <w:sz w:val="22"/>
          <w:szCs w:val="22"/>
        </w:rPr>
        <w:t>Ejecución de la verificación.</w:t>
      </w:r>
      <w:bookmarkEnd w:id="2"/>
      <w:r w:rsidRPr="000604C5">
        <w:rPr>
          <w:sz w:val="22"/>
          <w:szCs w:val="22"/>
        </w:rPr>
        <w:t xml:space="preserve"> </w:t>
      </w:r>
    </w:p>
    <w:p w:rsidR="003A2075" w:rsidRPr="00972D33" w:rsidRDefault="003A2075" w:rsidP="003A2075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Registro de información en el documen</w:t>
      </w:r>
      <w:r>
        <w:rPr>
          <w:rFonts w:eastAsia="Times New Roman"/>
          <w:sz w:val="22"/>
          <w:szCs w:val="22"/>
          <w:lang w:val="es-PE" w:eastAsia="en-US"/>
        </w:rPr>
        <w:t xml:space="preserve">to del Plan de Proyecto </w:t>
      </w:r>
      <w:r w:rsidRPr="00972D33">
        <w:rPr>
          <w:rFonts w:eastAsia="Times New Roman"/>
          <w:sz w:val="22"/>
          <w:szCs w:val="22"/>
          <w:lang w:val="es-PE" w:eastAsia="en-US"/>
        </w:rPr>
        <w:t>para ejecutar los procesos y actividades exitosamente</w:t>
      </w:r>
      <w:r>
        <w:rPr>
          <w:rFonts w:eastAsia="Times New Roman"/>
          <w:sz w:val="22"/>
          <w:szCs w:val="22"/>
          <w:lang w:val="es-PE" w:eastAsia="en-US"/>
        </w:rPr>
        <w:t>.</w:t>
      </w:r>
    </w:p>
    <w:p w:rsidR="003A2075" w:rsidRPr="00E727AB" w:rsidRDefault="003A2075" w:rsidP="003A2075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3" w:name="_Toc491976210"/>
      <w:r w:rsidRPr="000604C5">
        <w:rPr>
          <w:b/>
          <w:sz w:val="22"/>
          <w:szCs w:val="22"/>
        </w:rPr>
        <w:t>Participantes</w:t>
      </w:r>
      <w:bookmarkEnd w:id="3"/>
    </w:p>
    <w:p w:rsidR="003A2075" w:rsidRPr="00972D33" w:rsidRDefault="003A2075" w:rsidP="003A2075">
      <w:pPr>
        <w:widowControl w:val="0"/>
        <w:spacing w:after="0" w:line="240" w:lineRule="atLeast"/>
        <w:ind w:left="360"/>
        <w:rPr>
          <w:rFonts w:eastAsia="Times New Roman"/>
          <w:sz w:val="22"/>
          <w:szCs w:val="22"/>
          <w:lang w:val="es-PE" w:eastAsia="en-US"/>
        </w:rPr>
      </w:pPr>
      <w:r w:rsidRPr="00972D33">
        <w:rPr>
          <w:rFonts w:eastAsia="Times New Roman"/>
          <w:sz w:val="22"/>
          <w:szCs w:val="22"/>
          <w:lang w:val="es-PE" w:eastAsia="en-US"/>
        </w:rPr>
        <w:t>Miembros del equipo de Desarrollo que participaron en la Ejecución de la Verificación:</w:t>
      </w:r>
    </w:p>
    <w:p w:rsidR="003A2075" w:rsidRPr="00770837" w:rsidRDefault="003A2075" w:rsidP="003A2075">
      <w:pPr>
        <w:pStyle w:val="Prrafodelista"/>
        <w:widowControl w:val="0"/>
        <w:numPr>
          <w:ilvl w:val="0"/>
          <w:numId w:val="3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 xml:space="preserve">Cajas </w:t>
      </w:r>
      <w:proofErr w:type="spellStart"/>
      <w:r w:rsidRPr="00770837">
        <w:rPr>
          <w:rFonts w:eastAsia="Times New Roman"/>
          <w:sz w:val="22"/>
          <w:szCs w:val="22"/>
          <w:lang w:val="es-PE" w:eastAsia="en-US"/>
        </w:rPr>
        <w:t>Monier</w:t>
      </w:r>
      <w:proofErr w:type="spellEnd"/>
      <w:r w:rsidRPr="00770837">
        <w:rPr>
          <w:rFonts w:eastAsia="Times New Roman"/>
          <w:sz w:val="22"/>
          <w:szCs w:val="22"/>
          <w:lang w:val="es-PE" w:eastAsia="en-US"/>
        </w:rPr>
        <w:t xml:space="preserve"> Erick</w:t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</w:r>
      <w:r w:rsidRPr="00770837">
        <w:rPr>
          <w:rFonts w:eastAsia="Times New Roman"/>
          <w:sz w:val="22"/>
          <w:szCs w:val="22"/>
          <w:lang w:val="es-PE" w:eastAsia="en-US"/>
        </w:rPr>
        <w:tab/>
        <w:t>Gestor de Proyecto</w:t>
      </w:r>
    </w:p>
    <w:p w:rsidR="003A2075" w:rsidRPr="001676BC" w:rsidRDefault="003A2075" w:rsidP="003A2075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4" w:name="_Toc491976211"/>
      <w:r w:rsidRPr="000604C5">
        <w:rPr>
          <w:b/>
          <w:sz w:val="22"/>
          <w:szCs w:val="22"/>
        </w:rPr>
        <w:t>Fecha</w:t>
      </w:r>
      <w:bookmarkEnd w:id="4"/>
    </w:p>
    <w:p w:rsidR="003A2075" w:rsidRPr="00770837" w:rsidRDefault="0051763F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Fecha realizada: 31</w:t>
      </w:r>
      <w:r w:rsidR="003A2075" w:rsidRPr="00770837">
        <w:rPr>
          <w:rFonts w:eastAsia="Times New Roman"/>
          <w:sz w:val="22"/>
          <w:szCs w:val="22"/>
          <w:lang w:val="es-PE" w:eastAsia="en-US"/>
        </w:rPr>
        <w:t xml:space="preserve"> de Agosto del 2017</w:t>
      </w:r>
    </w:p>
    <w:p w:rsidR="003A2075" w:rsidRPr="000604C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5" w:name="_Toc491976212"/>
      <w:r w:rsidRPr="000604C5">
        <w:rPr>
          <w:b/>
          <w:sz w:val="22"/>
          <w:szCs w:val="22"/>
        </w:rPr>
        <w:t>Lugar</w:t>
      </w:r>
      <w:bookmarkEnd w:id="5"/>
    </w:p>
    <w:p w:rsidR="003A2075" w:rsidRPr="00770837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Universidad de San Martin de Porres en la Facultad de Ingeniería y Arquitectura, biblioteca.</w:t>
      </w:r>
    </w:p>
    <w:p w:rsidR="003A2075" w:rsidRPr="000604C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6" w:name="_Toc491976213"/>
      <w:r w:rsidRPr="000604C5">
        <w:rPr>
          <w:b/>
          <w:sz w:val="22"/>
          <w:szCs w:val="22"/>
        </w:rPr>
        <w:t>Duración</w:t>
      </w:r>
      <w:bookmarkEnd w:id="6"/>
    </w:p>
    <w:p w:rsidR="003A2075" w:rsidRPr="00770837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La revisión tuvo inicio</w:t>
      </w:r>
      <w:r w:rsidR="007469F9">
        <w:rPr>
          <w:rFonts w:eastAsia="Times New Roman"/>
          <w:sz w:val="22"/>
          <w:szCs w:val="22"/>
          <w:lang w:val="es-PE" w:eastAsia="en-US"/>
        </w:rPr>
        <w:t xml:space="preserve"> a la 2 pm y se prolongó hasta las 3</w:t>
      </w:r>
      <w:r>
        <w:rPr>
          <w:rFonts w:eastAsia="Times New Roman"/>
          <w:sz w:val="22"/>
          <w:szCs w:val="22"/>
          <w:lang w:val="es-PE" w:eastAsia="en-US"/>
        </w:rPr>
        <w:t xml:space="preserve"> p</w:t>
      </w:r>
      <w:r w:rsidRPr="00770837">
        <w:rPr>
          <w:rFonts w:eastAsia="Times New Roman"/>
          <w:sz w:val="22"/>
          <w:szCs w:val="22"/>
          <w:lang w:val="es-PE" w:eastAsia="en-US"/>
        </w:rPr>
        <w:t>m.</w:t>
      </w:r>
    </w:p>
    <w:p w:rsidR="003A2075" w:rsidRPr="00770837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Duración de 1</w:t>
      </w:r>
      <w:r w:rsidRPr="00770837">
        <w:rPr>
          <w:rFonts w:eastAsia="Times New Roman"/>
          <w:sz w:val="22"/>
          <w:szCs w:val="22"/>
          <w:lang w:val="es-PE" w:eastAsia="en-US"/>
        </w:rPr>
        <w:t xml:space="preserve"> hora.</w:t>
      </w:r>
    </w:p>
    <w:p w:rsidR="003A2075" w:rsidRPr="000604C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7" w:name="_Toc491976214"/>
      <w:r w:rsidRPr="000604C5">
        <w:rPr>
          <w:b/>
          <w:sz w:val="22"/>
          <w:szCs w:val="22"/>
        </w:rPr>
        <w:t>Lista de comprobación para la verificación</w:t>
      </w:r>
      <w:bookmarkEnd w:id="7"/>
    </w:p>
    <w:p w:rsidR="003A2075" w:rsidRDefault="002B74D0" w:rsidP="00342421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 de uso Registrar Salida de Vehículo</w:t>
      </w:r>
      <w:r w:rsidR="00342421">
        <w:rPr>
          <w:rFonts w:eastAsia="Times New Roman"/>
          <w:sz w:val="22"/>
          <w:szCs w:val="22"/>
          <w:lang w:val="es-PE" w:eastAsia="en-US"/>
        </w:rPr>
        <w:t>.</w:t>
      </w:r>
    </w:p>
    <w:p w:rsidR="002B74D0" w:rsidRDefault="002B74D0" w:rsidP="00342421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 de uso Registrar Entrada de Vehículo.</w:t>
      </w:r>
    </w:p>
    <w:p w:rsidR="002B74D0" w:rsidRPr="002B74D0" w:rsidRDefault="002B74D0" w:rsidP="002B74D0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 de uso Registrar Revisión Técnica de Vehículo.</w:t>
      </w:r>
    </w:p>
    <w:p w:rsidR="002B74D0" w:rsidRDefault="002B74D0" w:rsidP="002B74D0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 de uso Solicitar Revisión Técnica de Vehículo.</w:t>
      </w:r>
    </w:p>
    <w:p w:rsidR="002B74D0" w:rsidRPr="002B74D0" w:rsidRDefault="002B74D0" w:rsidP="002B74D0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 de uso Registrar Multa de Vehículo.</w:t>
      </w:r>
    </w:p>
    <w:p w:rsidR="002B74D0" w:rsidRDefault="002B74D0" w:rsidP="00342421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 de uso Aprobar Revisión Técnica de Vehículo.</w:t>
      </w:r>
    </w:p>
    <w:p w:rsidR="003A2075" w:rsidRPr="001676BC" w:rsidRDefault="003A2075" w:rsidP="003A2075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8" w:name="_Toc491976215"/>
      <w:r w:rsidRPr="000604C5">
        <w:rPr>
          <w:b/>
          <w:sz w:val="22"/>
          <w:szCs w:val="22"/>
        </w:rPr>
        <w:t>Elementos aprobados por la verificación</w:t>
      </w:r>
      <w:bookmarkEnd w:id="8"/>
    </w:p>
    <w:p w:rsidR="003A2075" w:rsidRPr="003A2075" w:rsidRDefault="003A2075" w:rsidP="003A2075">
      <w:pPr>
        <w:pStyle w:val="Prrafodelista"/>
        <w:widowControl w:val="0"/>
        <w:spacing w:after="0" w:line="240" w:lineRule="atLeast"/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es-PE"/>
        </w:rPr>
      </w:pPr>
    </w:p>
    <w:p w:rsidR="002B74D0" w:rsidRDefault="002B74D0" w:rsidP="002B74D0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 de uso Registrar Salida de Vehículo.</w:t>
      </w:r>
    </w:p>
    <w:p w:rsidR="002B74D0" w:rsidRDefault="002B74D0" w:rsidP="002B74D0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 de uso Registrar Entrada de Vehículo.</w:t>
      </w:r>
    </w:p>
    <w:p w:rsidR="002B74D0" w:rsidRPr="002B74D0" w:rsidRDefault="002B74D0" w:rsidP="002B74D0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 de uso Registrar Revisión Técnica de Vehículo.</w:t>
      </w:r>
    </w:p>
    <w:p w:rsidR="002B74D0" w:rsidRDefault="002B74D0" w:rsidP="002B74D0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 de uso Solicitar Revisión Técnica de Vehículo.</w:t>
      </w:r>
    </w:p>
    <w:p w:rsidR="0051763F" w:rsidRDefault="0051763F" w:rsidP="002B74D0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 de uso Registrar Multa de Vehículo.</w:t>
      </w:r>
    </w:p>
    <w:p w:rsidR="002B74D0" w:rsidRDefault="002B74D0" w:rsidP="002B74D0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 xml:space="preserve">Especificación de Caso de uso Aprobar Revisión Técnica de </w:t>
      </w:r>
      <w:r>
        <w:rPr>
          <w:rFonts w:eastAsia="Times New Roman"/>
          <w:sz w:val="22"/>
          <w:szCs w:val="22"/>
          <w:lang w:val="es-PE" w:eastAsia="en-US"/>
        </w:rPr>
        <w:lastRenderedPageBreak/>
        <w:t>Vehículo.</w:t>
      </w:r>
    </w:p>
    <w:p w:rsidR="00342421" w:rsidRPr="003A2075" w:rsidRDefault="00342421" w:rsidP="00342421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9" w:name="_Toc491976216"/>
      <w:r w:rsidRPr="000604C5">
        <w:rPr>
          <w:b/>
          <w:sz w:val="22"/>
          <w:szCs w:val="22"/>
        </w:rPr>
        <w:t>Elementos no aprobados por la verificación</w:t>
      </w:r>
      <w:bookmarkEnd w:id="9"/>
    </w:p>
    <w:p w:rsidR="002B74D0" w:rsidRPr="002B74D0" w:rsidRDefault="0051763F" w:rsidP="002B74D0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Ninguno.</w:t>
      </w:r>
    </w:p>
    <w:p w:rsidR="003A2075" w:rsidRPr="00770837" w:rsidRDefault="003A2075" w:rsidP="003A2075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10" w:name="_Toc491976217"/>
      <w:r w:rsidRPr="000604C5">
        <w:rPr>
          <w:b/>
          <w:sz w:val="22"/>
          <w:szCs w:val="22"/>
        </w:rPr>
        <w:t>Elementos pendientes de la verificación</w:t>
      </w:r>
      <w:bookmarkEnd w:id="10"/>
    </w:p>
    <w:p w:rsidR="003A2075" w:rsidRDefault="003A2075" w:rsidP="003A2075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770837">
        <w:rPr>
          <w:rFonts w:eastAsia="Times New Roman"/>
          <w:sz w:val="22"/>
          <w:szCs w:val="22"/>
          <w:lang w:val="es-PE" w:eastAsia="en-US"/>
        </w:rPr>
        <w:t>Ninguno.</w:t>
      </w:r>
    </w:p>
    <w:p w:rsidR="003A2075" w:rsidRPr="00770837" w:rsidRDefault="003A2075" w:rsidP="003A2075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3A2075" w:rsidRPr="000604C5" w:rsidRDefault="003A2075" w:rsidP="003A2075">
      <w:pPr>
        <w:pStyle w:val="Ttulo2"/>
        <w:ind w:left="993" w:hanging="633"/>
        <w:rPr>
          <w:b/>
          <w:sz w:val="22"/>
          <w:szCs w:val="22"/>
        </w:rPr>
      </w:pPr>
      <w:bookmarkStart w:id="11" w:name="_Toc491976218"/>
      <w:r w:rsidRPr="000604C5">
        <w:rPr>
          <w:b/>
          <w:sz w:val="22"/>
          <w:szCs w:val="22"/>
        </w:rPr>
        <w:t>Defectos identificados durante la verificación</w:t>
      </w:r>
      <w:bookmarkEnd w:id="11"/>
    </w:p>
    <w:p w:rsidR="003A2075" w:rsidRPr="00770837" w:rsidRDefault="0051763F" w:rsidP="003A2075">
      <w:pPr>
        <w:pStyle w:val="Prrafodelista"/>
        <w:widowControl w:val="0"/>
        <w:numPr>
          <w:ilvl w:val="0"/>
          <w:numId w:val="2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Ninguno.</w:t>
      </w:r>
    </w:p>
    <w:p w:rsidR="003A207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Default="003A2075" w:rsidP="003A207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2075" w:rsidRPr="00F97250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F97250">
        <w:rPr>
          <w:rFonts w:eastAsia="Times New Roman"/>
          <w:sz w:val="22"/>
          <w:szCs w:val="22"/>
          <w:lang w:val="es-PE" w:eastAsia="en-US"/>
        </w:rPr>
        <w:t>__________________</w:t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  <w:t>___________________</w:t>
      </w:r>
    </w:p>
    <w:p w:rsidR="003A2075" w:rsidRPr="00F97250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F97250">
        <w:rPr>
          <w:rFonts w:eastAsia="Times New Roman"/>
          <w:sz w:val="22"/>
          <w:szCs w:val="22"/>
          <w:lang w:val="es-PE" w:eastAsia="en-US"/>
        </w:rPr>
        <w:t>Firma Jefe de proyecto</w:t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</w:r>
      <w:r w:rsidRPr="00F97250">
        <w:rPr>
          <w:rFonts w:eastAsia="Times New Roman"/>
          <w:sz w:val="22"/>
          <w:szCs w:val="22"/>
          <w:lang w:val="es-PE" w:eastAsia="en-US"/>
        </w:rPr>
        <w:tab/>
        <w:t>Firma del Líder Técnico</w:t>
      </w:r>
    </w:p>
    <w:p w:rsidR="003A2075" w:rsidRPr="00F97250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3A2075" w:rsidRPr="00F97250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3A2075" w:rsidRPr="00F97250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3A2075" w:rsidRPr="00F97250" w:rsidRDefault="003A2075" w:rsidP="003A207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3A2075" w:rsidRPr="00F97250" w:rsidRDefault="003A2075" w:rsidP="00963CAA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bookmarkStart w:id="12" w:name="_GoBack"/>
      <w:bookmarkEnd w:id="12"/>
    </w:p>
    <w:p w:rsidR="00D2498C" w:rsidRPr="00963CAA" w:rsidRDefault="00D2498C">
      <w:pPr>
        <w:rPr>
          <w:lang w:val="es-PE"/>
        </w:rPr>
      </w:pPr>
    </w:p>
    <w:sectPr w:rsidR="00D2498C" w:rsidRPr="00963CAA" w:rsidSect="003D4B69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EDE" w:rsidRDefault="00037EDE">
      <w:pPr>
        <w:spacing w:after="0"/>
      </w:pPr>
      <w:r>
        <w:separator/>
      </w:r>
    </w:p>
  </w:endnote>
  <w:endnote w:type="continuationSeparator" w:id="0">
    <w:p w:rsidR="00037EDE" w:rsidRDefault="00037E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342421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963CAA" w:rsidRPr="00963CAA">
          <w:rPr>
            <w:rFonts w:ascii="Arial" w:hAnsi="Arial" w:cs="Arial"/>
            <w:noProof/>
            <w:lang w:val="es-ES"/>
          </w:rPr>
          <w:t>4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037E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EDE" w:rsidRDefault="00037EDE">
      <w:pPr>
        <w:spacing w:after="0"/>
      </w:pPr>
      <w:r>
        <w:separator/>
      </w:r>
    </w:p>
  </w:footnote>
  <w:footnote w:type="continuationSeparator" w:id="0">
    <w:p w:rsidR="00037EDE" w:rsidRDefault="00037E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C59FC"/>
    <w:multiLevelType w:val="hybridMultilevel"/>
    <w:tmpl w:val="B842471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326321"/>
    <w:multiLevelType w:val="hybridMultilevel"/>
    <w:tmpl w:val="207ED8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B372A"/>
    <w:multiLevelType w:val="hybridMultilevel"/>
    <w:tmpl w:val="21B453BC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BD"/>
    <w:rsid w:val="00037EDE"/>
    <w:rsid w:val="002B74D0"/>
    <w:rsid w:val="00342421"/>
    <w:rsid w:val="003A2075"/>
    <w:rsid w:val="0051763F"/>
    <w:rsid w:val="007469F9"/>
    <w:rsid w:val="008269BD"/>
    <w:rsid w:val="00941771"/>
    <w:rsid w:val="00963CAA"/>
    <w:rsid w:val="00A35156"/>
    <w:rsid w:val="00B76F0C"/>
    <w:rsid w:val="00D2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F7FB5-9F24-4F41-81CC-95F3A9BF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07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3A2075"/>
    <w:pPr>
      <w:numPr>
        <w:numId w:val="1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3A2075"/>
    <w:pPr>
      <w:numPr>
        <w:ilvl w:val="1"/>
        <w:numId w:val="1"/>
      </w:numPr>
      <w:spacing w:after="0"/>
      <w:outlineLvl w:val="1"/>
    </w:pPr>
    <w:rPr>
      <w:i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07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3A207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styleId="Prrafodelista">
    <w:name w:val="List Paragraph"/>
    <w:basedOn w:val="Normal"/>
    <w:uiPriority w:val="34"/>
    <w:qFormat/>
    <w:rsid w:val="003A207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A207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3A20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A207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3A2075"/>
    <w:rPr>
      <w:color w:val="0563C1" w:themeColor="hyperlink"/>
      <w:u w:val="single"/>
    </w:rPr>
  </w:style>
  <w:style w:type="paragraph" w:customStyle="1" w:styleId="TableText">
    <w:name w:val="Table Text"/>
    <w:basedOn w:val="Textoindependiente"/>
    <w:rsid w:val="003A2075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Piedepgina">
    <w:name w:val="footer"/>
    <w:basedOn w:val="Normal"/>
    <w:link w:val="PiedepginaCar"/>
    <w:uiPriority w:val="99"/>
    <w:unhideWhenUsed/>
    <w:rsid w:val="003A2075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075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A207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A2075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Cajas</dc:creator>
  <cp:keywords/>
  <dc:description/>
  <cp:lastModifiedBy>Cajas</cp:lastModifiedBy>
  <cp:revision>6</cp:revision>
  <dcterms:created xsi:type="dcterms:W3CDTF">2017-08-25T16:42:00Z</dcterms:created>
  <dcterms:modified xsi:type="dcterms:W3CDTF">2017-09-01T01:54:00Z</dcterms:modified>
</cp:coreProperties>
</file>