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47D5E89" wp14:editId="68A09EE9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rPr>
          <w:lang w:val="es-ES"/>
        </w:rPr>
      </w:pPr>
    </w:p>
    <w:p w:rsidR="003A2075" w:rsidRDefault="003A2075" w:rsidP="003A2075">
      <w:pPr>
        <w:spacing w:after="0"/>
        <w:rPr>
          <w:lang w:val="es-ES"/>
        </w:rPr>
      </w:pPr>
    </w:p>
    <w:p w:rsidR="003A2075" w:rsidRDefault="003A2075" w:rsidP="003A2075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3A2075" w:rsidRDefault="003A2075" w:rsidP="003A2075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3A2075" w:rsidRDefault="003A2075" w:rsidP="003A207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3A2075" w:rsidRPr="00D37359" w:rsidRDefault="003A2075" w:rsidP="003A2075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3A2075" w:rsidRPr="001751F7" w:rsidTr="00C95A75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D37359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3A2075" w:rsidRPr="006F5EF5" w:rsidTr="00C95A7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5398F" w:rsidRDefault="003A2075" w:rsidP="003A2075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Plan de Proyecto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Pr="002F3AA6" w:rsidRDefault="003A2075" w:rsidP="003A207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3A2075" w:rsidRPr="002F3AA6" w:rsidRDefault="003A2075" w:rsidP="003A207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3A2075" w:rsidRPr="006F5EF5" w:rsidRDefault="003A2075" w:rsidP="003A2075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3A2075" w:rsidRPr="00A73600" w:rsidRDefault="003A2075" w:rsidP="003A207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2075" w:rsidRDefault="003A2075" w:rsidP="003A2075">
          <w:pPr>
            <w:spacing w:after="0" w:line="276" w:lineRule="auto"/>
            <w:jc w:val="left"/>
          </w:pPr>
        </w:p>
        <w:p w:rsidR="001751F7" w:rsidRDefault="003A207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282" w:history="1">
            <w:r w:rsidR="001751F7" w:rsidRPr="0087230D">
              <w:rPr>
                <w:rStyle w:val="Hipervnculo"/>
                <w:noProof/>
              </w:rPr>
              <w:t>1.</w:t>
            </w:r>
            <w:r w:rsidR="001751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1751F7" w:rsidRPr="0087230D">
              <w:rPr>
                <w:rStyle w:val="Hipervnculo"/>
                <w:noProof/>
              </w:rPr>
              <w:t>Introducción</w:t>
            </w:r>
            <w:r w:rsidR="001751F7">
              <w:rPr>
                <w:noProof/>
                <w:webHidden/>
              </w:rPr>
              <w:tab/>
            </w:r>
            <w:r w:rsidR="001751F7">
              <w:rPr>
                <w:noProof/>
                <w:webHidden/>
              </w:rPr>
              <w:fldChar w:fldCharType="begin"/>
            </w:r>
            <w:r w:rsidR="001751F7">
              <w:rPr>
                <w:noProof/>
                <w:webHidden/>
              </w:rPr>
              <w:instrText xml:space="preserve"> PAGEREF _Toc491976282 \h </w:instrText>
            </w:r>
            <w:r w:rsidR="001751F7">
              <w:rPr>
                <w:noProof/>
                <w:webHidden/>
              </w:rPr>
            </w:r>
            <w:r w:rsidR="001751F7">
              <w:rPr>
                <w:noProof/>
                <w:webHidden/>
              </w:rPr>
              <w:fldChar w:fldCharType="separate"/>
            </w:r>
            <w:r w:rsidR="001751F7">
              <w:rPr>
                <w:noProof/>
                <w:webHidden/>
              </w:rPr>
              <w:t>4</w:t>
            </w:r>
            <w:r w:rsidR="001751F7"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3" w:history="1">
            <w:r w:rsidRPr="0087230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4" w:history="1">
            <w:r w:rsidRPr="0087230D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5" w:history="1">
            <w:r w:rsidRPr="0087230D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6" w:history="1">
            <w:r w:rsidRPr="0087230D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7" w:history="1">
            <w:r w:rsidRPr="0087230D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8" w:history="1">
            <w:r w:rsidRPr="0087230D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89" w:history="1">
            <w:r w:rsidRPr="0087230D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90" w:history="1">
            <w:r w:rsidRPr="0087230D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91" w:history="1">
            <w:r w:rsidRPr="0087230D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F7" w:rsidRDefault="001751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92" w:history="1">
            <w:r w:rsidRPr="0087230D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87230D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075" w:rsidRPr="00B67FFD" w:rsidRDefault="003A2075" w:rsidP="003A207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3A2075" w:rsidRDefault="003A2075" w:rsidP="003A207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3A2075" w:rsidRPr="00A95FE6" w:rsidRDefault="003A2075" w:rsidP="003A207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3A2075" w:rsidRPr="006E03BD" w:rsidRDefault="003A2075" w:rsidP="003A2075">
      <w:pPr>
        <w:spacing w:after="0"/>
        <w:rPr>
          <w:lang w:val="es-ES"/>
        </w:rPr>
      </w:pPr>
    </w:p>
    <w:p w:rsidR="003A2075" w:rsidRPr="000604C5" w:rsidRDefault="003A2075" w:rsidP="003A2075">
      <w:pPr>
        <w:pStyle w:val="Ttulo1"/>
        <w:rPr>
          <w:sz w:val="22"/>
          <w:szCs w:val="22"/>
        </w:rPr>
      </w:pPr>
      <w:bookmarkStart w:id="1" w:name="_Toc491976282"/>
      <w:r w:rsidRPr="000604C5">
        <w:rPr>
          <w:sz w:val="22"/>
          <w:szCs w:val="22"/>
        </w:rPr>
        <w:t>Introducción</w:t>
      </w:r>
      <w:bookmarkEnd w:id="1"/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3A2075" w:rsidRPr="000604C5" w:rsidRDefault="003A2075" w:rsidP="003A2075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2075" w:rsidRPr="000604C5" w:rsidRDefault="003A2075" w:rsidP="003A2075">
      <w:pPr>
        <w:pStyle w:val="Ttulo1"/>
        <w:rPr>
          <w:sz w:val="22"/>
          <w:szCs w:val="22"/>
        </w:rPr>
      </w:pPr>
      <w:bookmarkStart w:id="2" w:name="_Toc491976283"/>
      <w:r w:rsidRPr="000604C5">
        <w:rPr>
          <w:sz w:val="22"/>
          <w:szCs w:val="22"/>
        </w:rPr>
        <w:t>Ejecución de la verificación.</w:t>
      </w:r>
      <w:bookmarkEnd w:id="2"/>
      <w:r w:rsidRPr="000604C5">
        <w:rPr>
          <w:sz w:val="22"/>
          <w:szCs w:val="22"/>
        </w:rPr>
        <w:t xml:space="preserve"> </w:t>
      </w:r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>
        <w:rPr>
          <w:rFonts w:eastAsia="Times New Roman"/>
          <w:sz w:val="22"/>
          <w:szCs w:val="22"/>
          <w:lang w:val="es-PE" w:eastAsia="en-US"/>
        </w:rPr>
        <w:t xml:space="preserve">to del Plan de Proyecto </w:t>
      </w:r>
      <w:r w:rsidRPr="00972D33">
        <w:rPr>
          <w:rFonts w:eastAsia="Times New Roman"/>
          <w:sz w:val="22"/>
          <w:szCs w:val="22"/>
          <w:lang w:val="es-PE" w:eastAsia="en-US"/>
        </w:rPr>
        <w:t>para ejecutar los procesos y actividades exitosamente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3A2075" w:rsidRPr="00E727AB" w:rsidRDefault="003A2075" w:rsidP="003A2075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3" w:name="_Toc491976284"/>
      <w:r w:rsidRPr="000604C5">
        <w:rPr>
          <w:b/>
          <w:sz w:val="22"/>
          <w:szCs w:val="22"/>
        </w:rPr>
        <w:t>Participantes</w:t>
      </w:r>
      <w:bookmarkEnd w:id="3"/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3A2075" w:rsidRPr="00770837" w:rsidRDefault="003A2075" w:rsidP="003A2075">
      <w:pPr>
        <w:pStyle w:val="Prrafodelista"/>
        <w:widowControl w:val="0"/>
        <w:numPr>
          <w:ilvl w:val="0"/>
          <w:numId w:val="3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3A2075" w:rsidRPr="001676BC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4" w:name="_Toc491976285"/>
      <w:r w:rsidRPr="000604C5">
        <w:rPr>
          <w:b/>
          <w:sz w:val="22"/>
          <w:szCs w:val="22"/>
        </w:rPr>
        <w:t>Fecha</w:t>
      </w:r>
      <w:bookmarkEnd w:id="4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25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5" w:name="_Toc491976286"/>
      <w:r w:rsidRPr="000604C5">
        <w:rPr>
          <w:b/>
          <w:sz w:val="22"/>
          <w:szCs w:val="22"/>
        </w:rPr>
        <w:t>Lugar</w:t>
      </w:r>
      <w:bookmarkEnd w:id="5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6" w:name="_Toc491976287"/>
      <w:r w:rsidRPr="000604C5">
        <w:rPr>
          <w:b/>
          <w:sz w:val="22"/>
          <w:szCs w:val="22"/>
        </w:rPr>
        <w:t>Duración</w:t>
      </w:r>
      <w:bookmarkEnd w:id="6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 tuvo inicio a las 12 pm y se prolongó hasta las 1 p</w:t>
      </w:r>
      <w:r w:rsidRPr="00770837">
        <w:rPr>
          <w:rFonts w:eastAsia="Times New Roman"/>
          <w:sz w:val="22"/>
          <w:szCs w:val="22"/>
          <w:lang w:val="es-PE" w:eastAsia="en-US"/>
        </w:rPr>
        <w:t>m.</w:t>
      </w:r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7" w:name="_Toc491976288"/>
      <w:r w:rsidRPr="000604C5">
        <w:rPr>
          <w:b/>
          <w:sz w:val="22"/>
          <w:szCs w:val="22"/>
        </w:rPr>
        <w:t>Lista de comprobación para la verificación</w:t>
      </w:r>
      <w:bookmarkEnd w:id="7"/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Propósito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Requisitos Generales del Cliente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Alcance del Proyecto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Objetivos del Proyecto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Entregables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Proceso modelo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Responsabilidades del Proyecto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Paquetes de Trabajo, Cronograma y Presupuesto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roceso de Gestión de Riesgos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Identificación de Elementos de Configuración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Herramientas, Técnicas y Metodologías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Acceso a Repositorio</w:t>
      </w:r>
      <w:r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Almacenamiento y Recuperación de Artefactos</w:t>
      </w:r>
      <w:r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Requisitos de Entrega</w:t>
      </w:r>
      <w:r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42421" w:rsidRPr="003A2075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Elementos que conforman la entrega</w:t>
      </w:r>
      <w:r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A2075" w:rsidRPr="00342421" w:rsidRDefault="00342421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Instrucciones de Entrega.</w:t>
      </w:r>
    </w:p>
    <w:p w:rsidR="003A2075" w:rsidRPr="001676BC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8" w:name="_Toc491976289"/>
      <w:r w:rsidRPr="000604C5">
        <w:rPr>
          <w:b/>
          <w:sz w:val="22"/>
          <w:szCs w:val="22"/>
        </w:rPr>
        <w:t>Elementos aprobados por la verificación</w:t>
      </w:r>
      <w:bookmarkEnd w:id="8"/>
    </w:p>
    <w:p w:rsidR="003A2075" w:rsidRPr="003A2075" w:rsidRDefault="003A2075" w:rsidP="003A2075">
      <w:pPr>
        <w:pStyle w:val="Prrafodelista"/>
        <w:widowControl w:val="0"/>
        <w:spacing w:after="0" w:line="240" w:lineRule="atLeast"/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PE"/>
        </w:rPr>
      </w:pP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Propósito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lastRenderedPageBreak/>
        <w:t>Requisitos Generales del Cliente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Alcance del Proyecto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Objetivos del Proyecto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Entregables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Proceso modelo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Responsabilidades del Proyecto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Paquetes de Trabajo, Cronograma y Presupuesto </w:t>
      </w:r>
    </w:p>
    <w:p w:rsidR="003A2075" w:rsidRPr="003A2075" w:rsidRDefault="00342421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</w:t>
      </w:r>
      <w:r w:rsidR="003A2075" w:rsidRPr="003A2075">
        <w:rPr>
          <w:rFonts w:eastAsia="Times New Roman"/>
          <w:sz w:val="22"/>
          <w:szCs w:val="22"/>
          <w:lang w:val="es-PE" w:eastAsia="en-US"/>
        </w:rPr>
        <w:t xml:space="preserve">roceso de Gestión de Riesgos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Identificación de Elementos de Configuración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 xml:space="preserve">Herramientas, Técnicas y Metodologías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Acceso a Repositorio</w:t>
      </w:r>
      <w:r w:rsidR="00342421"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Almacenamiento y Recuperación de Artefactos</w:t>
      </w:r>
      <w:r w:rsidR="00342421"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Requisitos de Entrega</w:t>
      </w:r>
      <w:r w:rsidR="00342421"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A2075" w:rsidRP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A2075">
        <w:rPr>
          <w:rFonts w:eastAsia="Times New Roman"/>
          <w:sz w:val="22"/>
          <w:szCs w:val="22"/>
          <w:lang w:val="es-PE" w:eastAsia="en-US"/>
        </w:rPr>
        <w:t>Elementos que conforman la entrega</w:t>
      </w:r>
      <w:r w:rsidR="00342421">
        <w:rPr>
          <w:rFonts w:eastAsia="Times New Roman"/>
          <w:sz w:val="22"/>
          <w:szCs w:val="22"/>
          <w:lang w:val="es-PE" w:eastAsia="en-US"/>
        </w:rPr>
        <w:t>.</w:t>
      </w:r>
      <w:r w:rsidRPr="003A207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A2075" w:rsidRDefault="00342421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Instrucciones de Entrega.</w:t>
      </w:r>
    </w:p>
    <w:p w:rsidR="00342421" w:rsidRPr="003A2075" w:rsidRDefault="00342421" w:rsidP="00342421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9" w:name="_Toc491976290"/>
      <w:r w:rsidRPr="000604C5">
        <w:rPr>
          <w:b/>
          <w:sz w:val="22"/>
          <w:szCs w:val="22"/>
        </w:rPr>
        <w:t>Elementos no aprobados por la verificación</w:t>
      </w:r>
      <w:bookmarkEnd w:id="9"/>
    </w:p>
    <w:p w:rsid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Pr="00770837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0" w:name="_Toc491976291"/>
      <w:r w:rsidRPr="000604C5">
        <w:rPr>
          <w:b/>
          <w:sz w:val="22"/>
          <w:szCs w:val="22"/>
        </w:rPr>
        <w:t>Elementos pendientes de la verificación</w:t>
      </w:r>
      <w:bookmarkEnd w:id="10"/>
    </w:p>
    <w:p w:rsid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Pr="00770837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1" w:name="_Toc491976292"/>
      <w:r w:rsidRPr="000604C5">
        <w:rPr>
          <w:b/>
          <w:sz w:val="22"/>
          <w:szCs w:val="22"/>
        </w:rPr>
        <w:t>Defectos identificados durante la verificación</w:t>
      </w:r>
      <w:bookmarkEnd w:id="11"/>
    </w:p>
    <w:p w:rsidR="003A2075" w:rsidRPr="00770837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1751F7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bookmarkStart w:id="12" w:name="_GoBack"/>
      <w:bookmarkEnd w:id="12"/>
    </w:p>
    <w:p w:rsidR="00D2498C" w:rsidRPr="001751F7" w:rsidRDefault="00D2498C">
      <w:pPr>
        <w:rPr>
          <w:lang w:val="es-PE"/>
        </w:rPr>
      </w:pPr>
    </w:p>
    <w:sectPr w:rsidR="00D2498C" w:rsidRPr="001751F7" w:rsidSect="003D4B6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5EA" w:rsidRDefault="00AC25EA">
      <w:pPr>
        <w:spacing w:after="0"/>
      </w:pPr>
      <w:r>
        <w:separator/>
      </w:r>
    </w:p>
  </w:endnote>
  <w:endnote w:type="continuationSeparator" w:id="0">
    <w:p w:rsidR="00AC25EA" w:rsidRDefault="00AC2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342421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1751F7" w:rsidRPr="001751F7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AC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5EA" w:rsidRDefault="00AC25EA">
      <w:pPr>
        <w:spacing w:after="0"/>
      </w:pPr>
      <w:r>
        <w:separator/>
      </w:r>
    </w:p>
  </w:footnote>
  <w:footnote w:type="continuationSeparator" w:id="0">
    <w:p w:rsidR="00AC25EA" w:rsidRDefault="00AC25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326321"/>
    <w:multiLevelType w:val="hybridMultilevel"/>
    <w:tmpl w:val="207ED8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BD"/>
    <w:rsid w:val="001751F7"/>
    <w:rsid w:val="00342421"/>
    <w:rsid w:val="003A2075"/>
    <w:rsid w:val="008269BD"/>
    <w:rsid w:val="00AC25EA"/>
    <w:rsid w:val="00D2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F7FB5-9F24-4F41-81CC-95F3A9BF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07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A2075"/>
    <w:pPr>
      <w:numPr>
        <w:numId w:val="1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2075"/>
    <w:pPr>
      <w:numPr>
        <w:ilvl w:val="1"/>
        <w:numId w:val="1"/>
      </w:numPr>
      <w:spacing w:after="0"/>
      <w:outlineLvl w:val="1"/>
    </w:pPr>
    <w:rPr>
      <w:i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07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3A207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Prrafodelista">
    <w:name w:val="List Paragraph"/>
    <w:basedOn w:val="Normal"/>
    <w:uiPriority w:val="34"/>
    <w:qFormat/>
    <w:rsid w:val="003A207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207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A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207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A2075"/>
    <w:rPr>
      <w:color w:val="0563C1" w:themeColor="hyperlink"/>
      <w:u w:val="single"/>
    </w:rPr>
  </w:style>
  <w:style w:type="paragraph" w:customStyle="1" w:styleId="TableText">
    <w:name w:val="Table Text"/>
    <w:basedOn w:val="Textoindependiente"/>
    <w:rsid w:val="003A2075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3A207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07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20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2075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</dc:creator>
  <cp:keywords/>
  <dc:description/>
  <cp:lastModifiedBy>Cajas</cp:lastModifiedBy>
  <cp:revision>3</cp:revision>
  <dcterms:created xsi:type="dcterms:W3CDTF">2017-08-25T16:42:00Z</dcterms:created>
  <dcterms:modified xsi:type="dcterms:W3CDTF">2017-09-01T01:56:00Z</dcterms:modified>
</cp:coreProperties>
</file>