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26387" w14:textId="77777777" w:rsidR="005F3121" w:rsidRDefault="005F3121" w:rsidP="005F3121">
      <w:pPr>
        <w:jc w:val="center"/>
      </w:pPr>
    </w:p>
    <w:p w14:paraId="63CF0267" w14:textId="77777777" w:rsidR="005F3121" w:rsidRDefault="005F3121" w:rsidP="005F3121">
      <w:pPr>
        <w:jc w:val="center"/>
      </w:pPr>
    </w:p>
    <w:p w14:paraId="57FC23B9" w14:textId="77777777" w:rsidR="005F3121" w:rsidRDefault="005F3121" w:rsidP="005F3121">
      <w:pPr>
        <w:jc w:val="center"/>
      </w:pPr>
    </w:p>
    <w:p w14:paraId="59BC79E1" w14:textId="77777777" w:rsidR="005F3121" w:rsidRDefault="005F3121" w:rsidP="005F3121">
      <w:pPr>
        <w:jc w:val="center"/>
      </w:pPr>
    </w:p>
    <w:p w14:paraId="479E5985" w14:textId="77777777" w:rsidR="005F3121" w:rsidRDefault="005F3121" w:rsidP="005F3121">
      <w:pPr>
        <w:jc w:val="center"/>
      </w:pPr>
    </w:p>
    <w:p w14:paraId="6043BBB7" w14:textId="77777777" w:rsidR="005F3121" w:rsidRDefault="005F3121" w:rsidP="005F3121">
      <w:pPr>
        <w:jc w:val="center"/>
      </w:pPr>
    </w:p>
    <w:p w14:paraId="11357B9E" w14:textId="4BD4047C" w:rsidR="005F3121" w:rsidRDefault="005F3121" w:rsidP="005F3121">
      <w:pPr>
        <w:jc w:val="center"/>
        <w:rPr>
          <w:rFonts w:ascii="Calibri" w:hAnsi="Calibri"/>
          <w:b/>
          <w:color w:val="763800"/>
          <w:sz w:val="56"/>
        </w:rPr>
      </w:pPr>
      <w:r>
        <w:rPr>
          <w:rFonts w:ascii="Calibri" w:hAnsi="Calibri"/>
          <w:b/>
          <w:color w:val="763800"/>
          <w:sz w:val="56"/>
        </w:rPr>
        <w:t>Sistema Gestor de la Estructura del Menu</w:t>
      </w:r>
    </w:p>
    <w:p w14:paraId="2D5E845F" w14:textId="77777777" w:rsidR="005F3121" w:rsidRDefault="005F3121" w:rsidP="005F3121">
      <w:pPr>
        <w:jc w:val="center"/>
        <w:rPr>
          <w:rFonts w:ascii="Calibri" w:hAnsi="Calibri"/>
          <w:b/>
          <w:color w:val="763800"/>
          <w:sz w:val="56"/>
        </w:rPr>
      </w:pPr>
    </w:p>
    <w:p w14:paraId="5758847C" w14:textId="79DF6D99" w:rsidR="005F3121" w:rsidRDefault="005F3121" w:rsidP="005F3121">
      <w:pPr>
        <w:jc w:val="center"/>
        <w:rPr>
          <w:rFonts w:ascii="Calibri" w:hAnsi="Calibri"/>
          <w:color w:val="503E2C"/>
          <w:sz w:val="40"/>
        </w:rPr>
      </w:pPr>
      <w:r>
        <w:rPr>
          <w:rFonts w:ascii="Calibri" w:hAnsi="Calibri"/>
          <w:color w:val="503E2C"/>
          <w:sz w:val="40"/>
        </w:rPr>
        <w:t>Plan de Implementacion Detallado</w:t>
      </w:r>
    </w:p>
    <w:p w14:paraId="41ECEE8B" w14:textId="77777777" w:rsidR="005F3121" w:rsidRDefault="005F3121" w:rsidP="005F3121">
      <w:pPr>
        <w:jc w:val="center"/>
        <w:rPr>
          <w:rFonts w:ascii="Calibri" w:hAnsi="Calibri"/>
          <w:color w:val="503E2C"/>
          <w:sz w:val="40"/>
        </w:rPr>
      </w:pPr>
    </w:p>
    <w:p w14:paraId="387C16AE" w14:textId="0B7EE4FC" w:rsidR="005F3121" w:rsidRDefault="005F3121" w:rsidP="005F3121">
      <w:pPr>
        <w:jc w:val="center"/>
        <w:rPr>
          <w:rFonts w:ascii="Calibri" w:hAnsi="Calibri"/>
          <w:color w:val="C8A951"/>
          <w:sz w:val="28"/>
        </w:rPr>
      </w:pPr>
      <w:r>
        <w:rPr>
          <w:rFonts w:ascii="Calibri" w:hAnsi="Calibri"/>
          <w:color w:val="C8A951"/>
          <w:sz w:val="28"/>
        </w:rPr>
        <w:t>___________________________________________</w:t>
      </w:r>
    </w:p>
    <w:p w14:paraId="4B6F31F0" w14:textId="77777777" w:rsidR="005F3121" w:rsidRDefault="005F3121" w:rsidP="005F3121">
      <w:pPr>
        <w:jc w:val="center"/>
        <w:rPr>
          <w:rFonts w:ascii="Calibri" w:hAnsi="Calibri"/>
          <w:color w:val="C8A951"/>
          <w:sz w:val="28"/>
        </w:rPr>
      </w:pPr>
    </w:p>
    <w:p w14:paraId="1AC04A6D" w14:textId="77777777" w:rsidR="005F3121" w:rsidRDefault="005F3121" w:rsidP="005F3121">
      <w:pPr>
        <w:jc w:val="center"/>
        <w:rPr>
          <w:rFonts w:ascii="Calibri" w:hAnsi="Calibri"/>
          <w:color w:val="C8A951"/>
          <w:sz w:val="28"/>
        </w:rPr>
      </w:pPr>
    </w:p>
    <w:p w14:paraId="7262C000" w14:textId="516CC1B3" w:rsidR="005F3121" w:rsidRDefault="005F3121" w:rsidP="005F3121">
      <w:pPr>
        <w:jc w:val="center"/>
        <w:rPr>
          <w:rFonts w:ascii="Calibri" w:hAnsi="Calibri"/>
          <w:color w:val="503E2C"/>
        </w:rPr>
      </w:pPr>
      <w:r>
        <w:rPr>
          <w:rFonts w:ascii="Calibri" w:hAnsi="Calibri"/>
          <w:color w:val="503E2C"/>
        </w:rPr>
        <w:t>Version: 1.0</w:t>
      </w:r>
    </w:p>
    <w:p w14:paraId="166CFF64" w14:textId="6E8E4A8F" w:rsidR="005F3121" w:rsidRDefault="005F3121" w:rsidP="005F3121">
      <w:pPr>
        <w:jc w:val="center"/>
        <w:rPr>
          <w:rFonts w:ascii="Calibri" w:hAnsi="Calibri"/>
          <w:color w:val="503E2C"/>
        </w:rPr>
      </w:pPr>
      <w:r>
        <w:rPr>
          <w:rFonts w:ascii="Calibri" w:hAnsi="Calibri"/>
          <w:color w:val="503E2C"/>
        </w:rPr>
        <w:t>Fecha: Julio 2026</w:t>
      </w:r>
    </w:p>
    <w:p w14:paraId="222626A5" w14:textId="2CA55352" w:rsidR="005F3121" w:rsidRDefault="005F3121" w:rsidP="005F3121">
      <w:pPr>
        <w:jc w:val="center"/>
        <w:rPr>
          <w:rFonts w:ascii="Calibri" w:hAnsi="Calibri"/>
          <w:color w:val="503E2C"/>
        </w:rPr>
      </w:pPr>
      <w:r>
        <w:rPr>
          <w:rFonts w:ascii="Calibri" w:hAnsi="Calibri"/>
          <w:color w:val="503E2C"/>
        </w:rPr>
        <w:t>Total archivos: 9 PHP + 1 SQL</w:t>
      </w:r>
    </w:p>
    <w:p w14:paraId="36012602" w14:textId="49AF370B" w:rsidR="005F3121" w:rsidRDefault="005F3121" w:rsidP="005F3121">
      <w:pPr>
        <w:jc w:val="center"/>
        <w:rPr>
          <w:rFonts w:ascii="Calibri" w:hAnsi="Calibri"/>
          <w:color w:val="503E2C"/>
        </w:rPr>
      </w:pPr>
      <w:r>
        <w:rPr>
          <w:rFonts w:ascii="Calibri" w:hAnsi="Calibri"/>
          <w:color w:val="503E2C"/>
        </w:rPr>
        <w:t>Tiempo estimado: ~24 horas de desarrollo</w:t>
      </w:r>
    </w:p>
    <w:p w14:paraId="61DF6C86" w14:textId="77777777" w:rsidR="005F3121" w:rsidRDefault="005F3121">
      <w:pPr>
        <w:rPr>
          <w:rFonts w:ascii="Calibri" w:hAnsi="Calibri"/>
          <w:color w:val="503E2C"/>
        </w:rPr>
      </w:pPr>
      <w:r>
        <w:rPr>
          <w:rFonts w:ascii="Calibri" w:hAnsi="Calibri"/>
          <w:color w:val="503E2C"/>
        </w:rPr>
        <w:br w:type="page"/>
      </w:r>
    </w:p>
    <w:p w14:paraId="4F1DEA38" w14:textId="53532E1D" w:rsidR="005F3121" w:rsidRDefault="005F3121" w:rsidP="005F3121">
      <w:pPr>
        <w:rPr>
          <w:rFonts w:ascii="Calibri" w:hAnsi="Calibri"/>
          <w:b/>
          <w:color w:val="763800"/>
          <w:sz w:val="36"/>
        </w:rPr>
      </w:pPr>
      <w:r>
        <w:rPr>
          <w:rFonts w:ascii="Calibri" w:hAnsi="Calibri"/>
          <w:b/>
          <w:color w:val="763800"/>
          <w:sz w:val="36"/>
        </w:rPr>
        <w:t>1. Resumen del Proyecto</w:t>
      </w:r>
    </w:p>
    <w:p w14:paraId="27F3FB0E" w14:textId="77777777" w:rsidR="005F3121" w:rsidRDefault="005F3121" w:rsidP="005F3121">
      <w:pPr>
        <w:rPr>
          <w:rFonts w:ascii="Calibri" w:hAnsi="Calibri"/>
          <w:b/>
          <w:color w:val="763800"/>
          <w:sz w:val="36"/>
        </w:rPr>
      </w:pPr>
    </w:p>
    <w:p w14:paraId="669DE9FD" w14:textId="087B46A7" w:rsidR="005F3121" w:rsidRDefault="005F3121" w:rsidP="005F3121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>Creacion del modulo 'Gestor del Sistema' bajo el subsistema 'Administracion del Sistema' (id=4), compuesto por 3 formularios que permiten al usuario Root administrar la estructura completa del menu del sistema TecnoPresta: subsistemas, modulos, formularios, permisos y roles. Todo sin intervencion manual en la base de datos.</w:t>
      </w:r>
    </w:p>
    <w:p w14:paraId="75E0D05D" w14:textId="77777777" w:rsidR="005F3121" w:rsidRDefault="005F3121" w:rsidP="005F3121">
      <w:pPr>
        <w:rPr>
          <w:rFonts w:ascii="Calibri" w:hAnsi="Calibri"/>
          <w:color w:val="503E2C"/>
          <w:sz w:val="22"/>
        </w:rPr>
      </w:pPr>
    </w:p>
    <w:p w14:paraId="26B78AA1" w14:textId="6A4E1090" w:rsidR="005F3121" w:rsidRDefault="005F3121" w:rsidP="005F3121">
      <w:pPr>
        <w:rPr>
          <w:rFonts w:ascii="Calibri" w:hAnsi="Calibri"/>
          <w:color w:val="C8A951"/>
          <w:sz w:val="16"/>
        </w:rPr>
      </w:pPr>
      <w:r>
        <w:rPr>
          <w:rFonts w:ascii="Calibri" w:hAnsi="Calibri"/>
          <w:color w:val="C8A951"/>
          <w:sz w:val="16"/>
        </w:rPr>
        <w:t>___________________________________________</w:t>
      </w:r>
    </w:p>
    <w:p w14:paraId="1D8FDDFF" w14:textId="77777777" w:rsidR="005F3121" w:rsidRDefault="005F3121" w:rsidP="005F3121">
      <w:pPr>
        <w:rPr>
          <w:rFonts w:ascii="Calibri" w:hAnsi="Calibri"/>
          <w:color w:val="C8A951"/>
          <w:sz w:val="16"/>
        </w:rPr>
      </w:pPr>
    </w:p>
    <w:p w14:paraId="5B5B2658" w14:textId="52DAD675" w:rsidR="005F3121" w:rsidRDefault="005F3121" w:rsidP="005F3121">
      <w:pPr>
        <w:rPr>
          <w:rFonts w:ascii="Calibri" w:hAnsi="Calibri"/>
          <w:b/>
          <w:color w:val="763800"/>
          <w:sz w:val="36"/>
        </w:rPr>
      </w:pPr>
      <w:r>
        <w:rPr>
          <w:rFonts w:ascii="Calibri" w:hAnsi="Calibri"/>
          <w:b/>
          <w:color w:val="763800"/>
          <w:sz w:val="36"/>
        </w:rPr>
        <w:t>2. Estructura de Archivos</w:t>
      </w:r>
    </w:p>
    <w:p w14:paraId="42795F5F" w14:textId="77777777" w:rsidR="005F3121" w:rsidRDefault="005F3121" w:rsidP="005F3121">
      <w:pPr>
        <w:rPr>
          <w:rFonts w:ascii="Calibri" w:hAnsi="Calibri"/>
          <w:b/>
          <w:color w:val="763800"/>
          <w:sz w:val="36"/>
        </w:rPr>
      </w:pPr>
    </w:p>
    <w:p w14:paraId="23E3A30E" w14:textId="6EF30F53" w:rsidR="005F3121" w:rsidRDefault="005F3121" w:rsidP="005F3121">
      <w:pPr>
        <w:rPr>
          <w:rFonts w:ascii="Calibri" w:hAnsi="Calibri"/>
          <w:color w:val="503E2C"/>
          <w:sz w:val="22"/>
        </w:rPr>
      </w:pPr>
      <w:r>
        <w:rPr>
          <w:rFonts w:ascii="Calibri" w:hAnsi="Calibri"/>
          <w:color w:val="503E2C"/>
          <w:sz w:val="22"/>
        </w:rPr>
        <w:t>La implementacion comprende 9 archivos PHP nuevos organizados en 3 grupos funcionales, mas 1 script SQL de inicializacion:</w:t>
      </w:r>
    </w:p>
    <w:p w14:paraId="75E299D8" w14:textId="77777777" w:rsidR="005F3121" w:rsidRDefault="005F3121" w:rsidP="005F3121">
      <w:pPr>
        <w:rPr>
          <w:rFonts w:ascii="Calibri" w:hAnsi="Calibri"/>
          <w:color w:val="503E2C"/>
          <w:sz w:val="22"/>
        </w:rPr>
      </w:pPr>
    </w:p>
    <w:p w14:paraId="34168608" w14:textId="77777777" w:rsidR="005F3121" w:rsidRDefault="005F3121" w:rsidP="005F3121">
      <w:pPr>
        <w:rPr>
          <w:rFonts w:ascii="Calibri" w:hAnsi="Calibri"/>
          <w:color w:val="503E2C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4"/>
        <w:gridCol w:w="2835"/>
        <w:gridCol w:w="2835"/>
      </w:tblGrid>
      <w:tr w:rsidR="005F3121" w14:paraId="77594572" w14:textId="77777777" w:rsidTr="005F3121">
        <w:tblPrEx>
          <w:tblCellMar>
            <w:top w:w="0" w:type="dxa"/>
            <w:bottom w:w="0" w:type="dxa"/>
          </w:tblCellMar>
        </w:tblPrEx>
        <w:tc>
          <w:tcPr>
            <w:tcW w:w="2834" w:type="dxa"/>
            <w:shd w:val="clear" w:color="auto" w:fill="763800"/>
          </w:tcPr>
          <w:p w14:paraId="1BC1266A" w14:textId="77777777" w:rsidR="005F3121" w:rsidRDefault="005F3121" w:rsidP="005F3121">
            <w:pPr>
              <w:rPr>
                <w:rFonts w:ascii="Calibri" w:hAnsi="Calibri"/>
                <w:b/>
                <w:color w:val="FFFFFF"/>
                <w:sz w:val="22"/>
              </w:rPr>
            </w:pPr>
          </w:p>
          <w:p w14:paraId="73BD45CE" w14:textId="77777777" w:rsidR="005F3121" w:rsidRDefault="005F3121" w:rsidP="005F3121">
            <w:pPr>
              <w:rPr>
                <w:rFonts w:ascii="Calibri" w:hAnsi="Calibri"/>
                <w:b/>
                <w:color w:val="FFFFFF"/>
                <w:sz w:val="22"/>
              </w:rPr>
            </w:pPr>
          </w:p>
          <w:p w14:paraId="2EDAEFC4" w14:textId="77777777" w:rsidR="005F3121" w:rsidRDefault="005F3121" w:rsidP="005F3121">
            <w:pPr>
              <w:rPr>
                <w:rFonts w:ascii="Calibri" w:hAnsi="Calibri"/>
                <w:b/>
                <w:color w:val="C8A951"/>
                <w:sz w:val="16"/>
              </w:rPr>
            </w:pPr>
            <w:r>
              <w:rPr>
                <w:rFonts w:ascii="Calibri" w:hAnsi="Calibri"/>
                <w:b/>
                <w:color w:val="C8A951"/>
                <w:sz w:val="16"/>
              </w:rPr>
              <w:t>___________________________________________</w:t>
            </w:r>
          </w:p>
          <w:p w14:paraId="7AA41A22" w14:textId="77777777" w:rsidR="005F3121" w:rsidRDefault="005F3121" w:rsidP="005F3121">
            <w:pPr>
              <w:rPr>
                <w:rFonts w:ascii="Calibri" w:hAnsi="Calibri"/>
                <w:b/>
                <w:color w:val="FFFFFF"/>
                <w:sz w:val="22"/>
              </w:rPr>
            </w:pPr>
          </w:p>
          <w:p w14:paraId="486C6019" w14:textId="77777777" w:rsidR="005F3121" w:rsidRDefault="005F3121" w:rsidP="005F3121">
            <w:pPr>
              <w:rPr>
                <w:rFonts w:ascii="Calibri" w:hAnsi="Calibri" w:cs="Calibri"/>
                <w:b/>
                <w:color w:val="763800"/>
                <w:sz w:val="36"/>
              </w:rPr>
            </w:pPr>
            <w:r>
              <w:rPr>
                <w:rFonts w:ascii="Calibri" w:hAnsi="Calibri" w:cs="Calibri"/>
                <w:b/>
                <w:color w:val="763800"/>
                <w:sz w:val="36"/>
              </w:rPr>
              <w:t>3. Orden de Implementacion</w:t>
            </w:r>
          </w:p>
          <w:p w14:paraId="68FDAD8A" w14:textId="77777777" w:rsidR="005F3121" w:rsidRDefault="005F3121" w:rsidP="005F3121">
            <w:pPr>
              <w:rPr>
                <w:rFonts w:ascii="Calibri" w:hAnsi="Calibri"/>
                <w:b/>
                <w:color w:val="FFFFFF"/>
                <w:sz w:val="22"/>
              </w:rPr>
            </w:pPr>
          </w:p>
          <w:p w14:paraId="2C1D0962" w14:textId="77777777" w:rsidR="005F3121" w:rsidRDefault="005F3121" w:rsidP="005F3121">
            <w:pPr>
              <w:rPr>
                <w:rFonts w:ascii="Calibri" w:hAnsi="Calibri" w:cs="Calibri"/>
                <w:color w:val="503E2C"/>
                <w:sz w:val="22"/>
              </w:rPr>
            </w:pPr>
            <w:r>
              <w:rPr>
                <w:rFonts w:ascii="Calibri" w:hAnsi="Calibri" w:cs="Calibri"/>
                <w:color w:val="503E2C"/>
                <w:sz w:val="22"/>
              </w:rPr>
              <w:t>Cada fase tiene una dependencia clara de la fase anterior. Se recomienda seguir este orden estrictamente para evitar errores de referencias cruzadas.</w:t>
            </w:r>
          </w:p>
          <w:p w14:paraId="52A3A535" w14:textId="77777777" w:rsidR="005F3121" w:rsidRDefault="005F3121" w:rsidP="005F3121">
            <w:pPr>
              <w:rPr>
                <w:rFonts w:ascii="Calibri" w:hAnsi="Calibri"/>
                <w:b/>
                <w:color w:val="FFFFFF"/>
                <w:sz w:val="22"/>
              </w:rPr>
            </w:pPr>
          </w:p>
          <w:p w14:paraId="563034D6" w14:textId="77777777" w:rsidR="005F3121" w:rsidRDefault="005F3121" w:rsidP="005F3121">
            <w:pPr>
              <w:rPr>
                <w:rFonts w:ascii="Calibri" w:hAnsi="Calibri"/>
                <w:b/>
                <w:color w:val="FFFFFF"/>
                <w:sz w:val="22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38"/>
              <w:gridCol w:w="539"/>
              <w:gridCol w:w="539"/>
              <w:gridCol w:w="539"/>
              <w:gridCol w:w="539"/>
            </w:tblGrid>
            <w:tr w:rsidR="005F3121" w14:paraId="40BD8AD5" w14:textId="77777777" w:rsidTr="005F312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8" w:type="dxa"/>
                  <w:shd w:val="clear" w:color="auto" w:fill="763800"/>
                </w:tcPr>
                <w:p w14:paraId="1C7819F4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783FC086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16C0F195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C8A951"/>
                      <w:sz w:val="16"/>
                    </w:rPr>
                  </w:pPr>
                  <w:r>
                    <w:rPr>
                      <w:rFonts w:ascii="Calibri" w:hAnsi="Calibri"/>
                      <w:b/>
                      <w:color w:val="C8A951"/>
                      <w:sz w:val="16"/>
                    </w:rPr>
                    <w:t>___________________________________________</w:t>
                  </w:r>
                </w:p>
                <w:p w14:paraId="4C4B6233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6654472A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36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36"/>
                    </w:rPr>
                    <w:t>4. Especificaciones Tecnicas por Archivo</w:t>
                  </w:r>
                </w:p>
                <w:p w14:paraId="52CED89B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7A41625A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4.0 sql/gestor_sistema_init.sql</w:t>
                  </w:r>
                </w:p>
                <w:p w14:paraId="41C1147E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5AD33ED8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Script SQL que debe ejecutarse una vez contra la base de datos ltecnopre. Crea el modulo 'Gestor del Sistema' (subsistema_id=4), los 3 formularios con sus datos basicos, los permisos (acciones) correspondientes, y asigna todos los permisos al rol Root (id_rol=1). Todo dentro de una transaccion.</w:t>
                  </w:r>
                </w:p>
                <w:p w14:paraId="3B4BE246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38E4C0EA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INSERT INTO modulos: nombre, descripcion, subsistema_id=4, ruta_base=/admin/gestor, orden=1</w:t>
                  </w:r>
                </w:p>
                <w:p w14:paraId="04F7C493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- 3 INSERT INTO formularios: modulo_id, nombre, descripcion, ruta, imagen=NULL, orden, color=#003876</w:t>
                  </w:r>
                </w:p>
                <w:p w14:paraId="5C8ECB21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Permisos: Formulario 1 (ver, crear, editar, eliminar, auditar), Formulario 2 (ver, crear, editar, eliminar, auditar), Formulario 3 (ver, asignar, auditar)</w:t>
                  </w:r>
                </w:p>
                <w:p w14:paraId="157AD156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roles_permisos: todos los permisos nuevos asignados a rol_id=1 (Root)</w:t>
                  </w:r>
                </w:p>
                <w:p w14:paraId="2BA55ABF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4.1 sql/gestor_modulos.php - Endpoint de datos</w:t>
                  </w:r>
                </w:p>
                <w:p w14:paraId="1C9F018F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026DC4F0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Endpoint JSON que devuelve la lista completa de subsistemas y modulos. Metodo GET. Consulta las tablas subsistemas y modulos con JOIN para obtener el nombre del subsistema en cada modulo. Filtra por eliminado=0. Respuesta incluye array 'subsistemas', 'modulos' y flag 'success'.</w:t>
                  </w:r>
                </w:p>
                <w:p w14:paraId="610D2749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73CB4C8F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4.2 actualizar_gestor_modulos_n.php - Endpoint de accion</w:t>
                  </w:r>
                </w:p>
                <w:p w14:paraId="453C5E91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4EF55D49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Endpoint JSON que recibe POST con body JSON. Soporta 6 acciones: crear_subsistema, editar_subsistema, toggle_subsistema, crear_modulo, editar_modulo, toggle_modulo. La accion toggle_modulo valida primero que no haya formularios activos (eliminado=0) antes de desactivar. Todas las operaciones usan prepared statements. Las operaciones de toggle incluyen validacion de integridad.</w:t>
                  </w:r>
                </w:p>
                <w:p w14:paraId="002CD791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1DD307F1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4.3 gestor_modulos_n.php - Formulario</w:t>
                  </w:r>
                </w:p>
                <w:p w14:paraId="2E8AFD99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50EC7635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Formulario principal que carga via fetch los datos del endpoint sql/gestor_modulos.php y renderiza dos tablas MEP: una para subsistemas (seleccionables via clic) y otra para modulos (filtrados por subsistema seleccionado). Usa modales Bootstrap 5 para crear/editar entidades y para confirmar desactivaciones. Implementa el patron hero-box, tabla activos-table, botones flotantes, y validaciones tanto en frontend como backend.</w:t>
                  </w:r>
                </w:p>
                <w:p w14:paraId="2EB1ED74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7202A1E6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PHP: session_start, require usuarioAzure, validar ACCESO_SEGURO, verificar esUsuarioRoot()</w:t>
                  </w:r>
                </w:p>
                <w:p w14:paraId="38D4A62A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HTML: head con CDN Bootstrap 5 + iconos, includes header/footer</w:t>
                  </w:r>
                </w:p>
                <w:p w14:paraId="4B1A13AA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JS: fetch GET para carga inicial, fetch POST para CRUD, mostrarModal/mostrarConfirmacion</w:t>
                  </w:r>
                </w:p>
                <w:p w14:paraId="2C7A1EBE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Validacion: un subsistema no se puede desactivar si tiene modulos activos</w:t>
                  </w:r>
                </w:p>
                <w:p w14:paraId="555A7C03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Validacion: un modulo no se puede desactivar si tiene formularios activos</w:t>
                  </w:r>
                </w:p>
                <w:p w14:paraId="74432BD2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4.4 sql/gestor_formularios.php - Endpoint de datos</w:t>
                  </w:r>
                </w:p>
                <w:p w14:paraId="07345E4D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5C0F114F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Endpoint JSON que devuelve subsistemas, modulos, formularios y acciones. Los formularios incluyen un array 'acciones' con los IDs de las acciones asignadas via tabla permisos. Soporta filtro opcional por modulo_id. Respuesta completa incluye todos los datos necesarios para renderizar el formulario sin llamadas adicionales.</w:t>
                  </w:r>
                </w:p>
                <w:p w14:paraId="32EB70B2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38DF60DB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4.5 actualizar_gestor_formularios_n.php - Endpoint de accion</w:t>
                  </w:r>
                </w:p>
                <w:p w14:paraId="6FE8014C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45B15B1B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Endpoint JSON que recibe POST con body JSON. Soporta acciones: crear, editar y toggle. La accion 'crear' y 'editar' reciben un array 'acciones' con los IDs de las acciones a asignar. La accion 'editar' reemplaza completamente los permisos (DELETE + INSERT en transaccion). La accion 'toggle' solo cambia el flag eliminado.</w:t>
                  </w:r>
                </w:p>
                <w:p w14:paraId="7D800F73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21851888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4.6 gestor_formularios_n.php - Formulario</w:t>
                  </w:r>
                </w:p>
                <w:p w14:paraId="5DF7EE07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474DB6B6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Formulario con filtros en cascada (subsistema y modulo) que carga formularios del modulo seleccionado. Cada fila muestra los permisos como badges color-coded. Modal de creacion/edicion incluye seccion de checkboxes para las 11 acciones del sistema con botones [Seleccionar todas] y [Limpiar]. Implementa el mismo patron MEP de diseno.</w:t>
                  </w:r>
                </w:p>
                <w:p w14:paraId="15221643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27DDD0F2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4.7 sql/gestor_roles.php - Endpoint de datos</w:t>
                  </w:r>
                </w:p>
                <w:p w14:paraId="04BA25CA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352F3B89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Endpoint JSON que devuelve la estructura completa del arbol de permisos: roles, subsistemas, modulos, formularios, acciones, permisos y roles_permisos. El frontend utiliza estos datos para construir el arbol colapsable y determinar los estados de los checkboxes y badges.</w:t>
                  </w:r>
                </w:p>
                <w:p w14:paraId="0D9161E7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67A7EFCD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4.8 actualizar_gestor_roles_permisos_n.php - Endpoint de accion</w:t>
                  </w:r>
                </w:p>
                <w:p w14:paraId="24FFB088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3CE8F34A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Endpoint JSON que recibe POST con {rol_id, cambios: [{formulario_id, accion_id, activo}]}. Procesa cada cambio diferencial: si activo=true, INSERT IGNORE INTO permisos + INSERT IGNORE INTO roles_permisos. Si activo=false, DELETE FROM roles_permisos + DELETE FROM permisos (solo si huerfano). Todo en una transaccion.</w:t>
                  </w:r>
                </w:p>
                <w:p w14:paraId="1D6C3300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14320F9C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4.9 gestor_roles_permisos_n.php - Formulario</w:t>
                  </w:r>
                </w:p>
                <w:p w14:paraId="54CB5FDD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3999839D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Formulario mas complejo de los tres. Presenta un selector de rol, un arbol colapsable de subsistemas/modulos/formularios, y un campo de busqueda. Cada formulario muestra checkbox de estado (todos/parcial/ninguno) mas badges toggle por accion. Los cambios se acumulan en un array diferencial y se envian al guardar. El boton flotante muestra contador de cambios pendientes.</w:t>
                  </w:r>
                </w:p>
                <w:p w14:paraId="282C51D6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1B33151E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4.10 Patrones de codigo transversales</w:t>
                  </w:r>
                </w:p>
                <w:p w14:paraId="3F14657D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6AF92850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Todos los archivos implementan los siguientes patrones de forma consistente:</w:t>
                  </w:r>
                </w:p>
                <w:p w14:paraId="6BDC6D2E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059CB30A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Seguridad: validacion de ACCESO_SEGURO, sesion Azure, y esUsuarioRoot()</w:t>
                  </w:r>
                </w:p>
                <w:p w14:paraId="34B03E11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Prepared statements en todas las consultas SQL</w:t>
                  </w:r>
                </w:p>
                <w:p w14:paraId="238BE4FB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Transacciones en operaciones multi-tabla</w:t>
                  </w:r>
                </w:p>
                <w:p w14:paraId="5F5B6045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Respuestas JSON consistentes: {success, message, data}</w:t>
                  </w:r>
                </w:p>
                <w:p w14:paraId="67B43A6C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Fetch API para comunicacion asincrona</w:t>
                  </w:r>
                </w:p>
                <w:p w14:paraId="7C1A55B5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Modales Bootstrap 5 para exito, error y confirmacion</w:t>
                  </w:r>
                </w:p>
                <w:p w14:paraId="4D62F876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Hero-box con icono, titulo y descripcion</w:t>
                  </w:r>
                </w:p>
                <w:p w14:paraId="0802BB66" w14:textId="77777777" w:rsidR="005F3121" w:rsidRDefault="005F3121" w:rsidP="005F3121">
                  <w:pPr>
                    <w:rPr>
                      <w:rFonts w:ascii="Calibri" w:hAnsi="Calibri"/>
                      <w:color w:val="503E2C"/>
                      <w:sz w:val="22"/>
                    </w:rPr>
                  </w:pPr>
                  <w:r>
                    <w:rPr>
                      <w:rFonts w:ascii="Calibri" w:hAnsi="Calibri"/>
                      <w:color w:val="503E2C"/>
                      <w:sz w:val="22"/>
                    </w:rPr>
                    <w:t xml:space="preserve">     - Tabla MEP con clase activos-table</w:t>
                  </w:r>
                </w:p>
                <w:p w14:paraId="75FCA2B7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C8A951"/>
                      <w:sz w:val="16"/>
                    </w:rPr>
                  </w:pPr>
                  <w:r>
                    <w:rPr>
                      <w:rFonts w:ascii="Calibri" w:hAnsi="Calibri"/>
                      <w:b/>
                      <w:color w:val="C8A951"/>
                      <w:sz w:val="16"/>
                    </w:rPr>
                    <w:t>___________________________________________</w:t>
                  </w:r>
                </w:p>
                <w:p w14:paraId="7A7ADFDB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7DA45292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36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36"/>
                    </w:rPr>
                    <w:t>5. Patrones de Codigo</w:t>
                  </w:r>
                </w:p>
                <w:p w14:paraId="45E1DBDC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1D7E5D89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5.1 Seguridad (aplicado en los 9 archivos PHP)</w:t>
                  </w:r>
                </w:p>
                <w:p w14:paraId="3A353D49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0C485FF2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Cada formulario verifica ACCESO_SEGURO (definido por navegar.php) para evitar acceso directo. Cada endpoint verifica sesion Azure y que el usuario sea Root mediante esUsuarioRoot(). Las respuestas de error retornan JSON con codigo HTTP apropiado.</w:t>
                  </w:r>
                </w:p>
                <w:p w14:paraId="37CC7A3D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2B911E16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5.2 Prepared Statements</w:t>
                  </w:r>
                </w:p>
                <w:p w14:paraId="0E7F48FD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65F55D79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Todas las consultas SQL utilizan prepared statements con parametros posicionales (?). Ninguna consulta concatena valores directamente.</w:t>
                  </w:r>
                </w:p>
                <w:p w14:paraId="271CDF57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6AA10DFC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5.3 Transacciones</w:t>
                  </w:r>
                </w:p>
                <w:p w14:paraId="5290DD5C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52B48223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Las operaciones que modifican multiples tablas (crear formulario + permisos, editar formulario + permisos, toggle permisos) se ejecutan dentro de START TRANSACTION / COMMIT con rollback en caso de error.</w:t>
                  </w:r>
                </w:p>
                <w:p w14:paraId="537CF1CC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1467D356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5.4 Estructura de respuesta JSON</w:t>
                  </w:r>
                </w:p>
                <w:p w14:paraId="59CFA455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780816FB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Endpoints de datos: {success: bool, ...datos}. Endpoints de accion: {success: bool, message: string, code: string}. Codigos de error: DUPLICATE (nombre duplicado), HAS_ACTIVE_FORMS (modulo con forms activos), HAS_ACTIVE_MODULES (subsistema con modulos activos).</w:t>
                  </w:r>
                </w:p>
                <w:p w14:paraId="1EE5A7FD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7086BBEC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5.5 Patron AJAX</w:t>
                  </w:r>
                </w:p>
                <w:p w14:paraId="00D5A006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241E6C41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Los formularios usan fetch() para GET (carga de datos) y POST (envio de acciones). Todas las llamadas son async/await con manejo de errores try/catch. La respuesta se valida con data.success antes de mostrar exito o error.</w:t>
                  </w:r>
                </w:p>
                <w:p w14:paraId="2FA5AA0C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0317A5BD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5.6 Patron Modales Bootstrap 5</w:t>
                  </w:r>
                </w:p>
                <w:p w14:paraId="0E23511C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627AD0BE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Tres modales reutilizables: modalExito (icono check + mensaje + boton aceptar), modalError (icono alerta + mensaje + boton cerrar), modalConfirmacion (mensaje + botones cancelar/confirmar con callback). Inicializados en DOMContentLoaded.</w:t>
                  </w:r>
                </w:p>
                <w:p w14:paraId="4DEBF552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35B0D761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5.7 Patron Tabla con datos dinamicos</w:t>
                  </w:r>
                </w:p>
                <w:p w14:paraId="2587A896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2765AAFC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Las tablas se renderizan desde JavaScript creando elementos TR/TD. Cada fila tiene clases condicionales (table-danger si eliminado=1). Los botones de accion usan onclick con funciones nombradas. El escape de texto se hace via funcion escapeHtml().</w:t>
                  </w:r>
                </w:p>
                <w:p w14:paraId="533DE958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4B8AE582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5.8 Patron Hero-box</w:t>
                  </w:r>
                </w:p>
                <w:p w14:paraId="7A3478B4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7554FC0E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Estructura: div.hero-box &gt; div.row.align-items-center &gt; div.col-auto (icono Bootstrap) + div.col (h1 + p). Icono en color dorado MEP (#C8A951), texto blanco con opacidad 0.8 en subtitulo.</w:t>
                  </w:r>
                </w:p>
                <w:p w14:paraId="0F49570C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61AF29B1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28"/>
                    </w:rPr>
                    <w:t>5.9 Patron Tabla MEP</w:t>
                  </w:r>
                </w:p>
                <w:p w14:paraId="700C9277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33CAB8FD" w14:textId="77777777" w:rsidR="005F3121" w:rsidRDefault="005F3121" w:rsidP="005F3121">
                  <w:pPr>
                    <w:rPr>
                      <w:rFonts w:ascii="Calibri" w:hAnsi="Calibri" w:cs="Calibri"/>
                      <w:color w:val="503E2C"/>
                      <w:sz w:val="22"/>
                    </w:rPr>
                  </w:pPr>
                  <w:r>
                    <w:rPr>
                      <w:rFonts w:ascii="Calibri" w:hAnsi="Calibri" w:cs="Calibri"/>
                      <w:color w:val="503E2C"/>
                      <w:sz w:val="22"/>
                    </w:rPr>
                    <w:t>Tabla con clase .table.activos-table: thead con gradient background MEP, filas con hover, columnas con clases .th-id, .th-orden, .th-estado, .th-acciones para anchos fijos. Badges con clase .badge bg-success (activo) o .badge bg-secondary (inactivo).</w:t>
                  </w:r>
                </w:p>
                <w:p w14:paraId="1D33989A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7300C392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C8A951"/>
                      <w:sz w:val="16"/>
                    </w:rPr>
                  </w:pPr>
                  <w:r>
                    <w:rPr>
                      <w:rFonts w:ascii="Calibri" w:hAnsi="Calibri"/>
                      <w:b/>
                      <w:color w:val="C8A951"/>
                      <w:sz w:val="16"/>
                    </w:rPr>
                    <w:t>___________________________________________</w:t>
                  </w:r>
                </w:p>
                <w:p w14:paraId="7D0E3063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p w14:paraId="3085825A" w14:textId="77777777" w:rsidR="005F3121" w:rsidRDefault="005F3121" w:rsidP="005F3121">
                  <w:pPr>
                    <w:rPr>
                      <w:rFonts w:ascii="Calibri" w:hAnsi="Calibri" w:cs="Calibri"/>
                      <w:b/>
                      <w:color w:val="763800"/>
                      <w:sz w:val="36"/>
                    </w:rPr>
                  </w:pPr>
                  <w:r>
                    <w:rPr>
                      <w:rFonts w:ascii="Calibri" w:hAnsi="Calibri" w:cs="Calibri"/>
                      <w:b/>
                      <w:color w:val="763800"/>
                      <w:sz w:val="36"/>
                    </w:rPr>
                    <w:t>6. Manejo de Errores</w:t>
                  </w:r>
                </w:p>
                <w:p w14:paraId="0072556B" w14:textId="7777777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</w:p>
                <w:tbl>
                  <w:tblPr>
                    <w:tblW w:w="1080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60"/>
                    <w:gridCol w:w="360"/>
                    <w:gridCol w:w="360"/>
                  </w:tblGrid>
                  <w:tr w:rsidR="005F3121" w14:paraId="065FD266" w14:textId="77777777" w:rsidTr="005F312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  <w:shd w:val="clear" w:color="auto" w:fill="763800"/>
                      </w:tcPr>
                      <w:p w14:paraId="02820093" w14:textId="77777777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</w:p>
                      <w:p w14:paraId="0FA2851D" w14:textId="77777777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</w:p>
                      <w:p w14:paraId="3D2B4B26" w14:textId="77777777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C8A951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C8A951"/>
                            <w:sz w:val="16"/>
                          </w:rPr>
                          <w:t>___________________________________________</w:t>
                        </w:r>
                      </w:p>
                      <w:p w14:paraId="236DF2CA" w14:textId="77777777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</w:p>
                      <w:p w14:paraId="4CCE7BA5" w14:textId="77777777" w:rsidR="005F3121" w:rsidRDefault="005F3121" w:rsidP="005F3121">
                        <w:pPr>
                          <w:rPr>
                            <w:rFonts w:ascii="Calibri" w:hAnsi="Calibri" w:cs="Calibri"/>
                            <w:b/>
                            <w:color w:val="763800"/>
                            <w:sz w:val="36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763800"/>
                            <w:sz w:val="36"/>
                          </w:rPr>
                          <w:t>7. Pruebas</w:t>
                        </w:r>
                      </w:p>
                      <w:p w14:paraId="1045DC2F" w14:textId="77777777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</w:p>
                      <w:p w14:paraId="7E884C39" w14:textId="77777777" w:rsidR="005F3121" w:rsidRDefault="005F3121" w:rsidP="005F3121">
                        <w:pPr>
                          <w:rPr>
                            <w:rFonts w:ascii="Calibri" w:hAnsi="Calibri" w:cs="Calibri"/>
                            <w:b/>
                            <w:color w:val="763800"/>
                            <w:sz w:val="2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763800"/>
                            <w:sz w:val="28"/>
                          </w:rPr>
                          <w:t>7.1 Pruebas por endpoint</w:t>
                        </w:r>
                      </w:p>
                      <w:p w14:paraId="50795795" w14:textId="77777777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</w:p>
                      <w:p w14:paraId="54A3527C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Crear subsistema con datos validos -&gt; success:true</w:t>
                        </w:r>
                      </w:p>
                      <w:p w14:paraId="10C01F85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Crear subsistema sin nombre -&gt; success:false</w:t>
                        </w:r>
                      </w:p>
                      <w:p w14:paraId="34A9C141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Crear subsistema con nombre duplicado -&gt; success:false, code:DUPLICATE</w:t>
                        </w:r>
                      </w:p>
                      <w:p w14:paraId="0C69ACF8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Desactivar modulo sin formularios -&gt; success:true</w:t>
                        </w:r>
                      </w:p>
                      <w:p w14:paraId="0F253F65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Desactivar modulo con formularios activos -&gt; success:false, code:HAS_ACTIVE_FORMS</w:t>
                        </w:r>
                      </w:p>
                      <w:p w14:paraId="53E253DB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Asignar permiso a rol -&gt; success:true</w:t>
                        </w:r>
                      </w:p>
                      <w:p w14:paraId="538093E7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Revocar permiso de rol -&gt; success:true</w:t>
                        </w:r>
                      </w:p>
                      <w:p w14:paraId="47B16AD7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Reactivar entidad -&gt; success:true</w:t>
                        </w:r>
                      </w:p>
                      <w:p w14:paraId="7F3E2F08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Acceso sin Root -&gt; success:false, HTTP 403</w:t>
                        </w:r>
                      </w:p>
                      <w:p w14:paraId="2379BB55" w14:textId="77777777" w:rsidR="005F3121" w:rsidRDefault="005F3121" w:rsidP="005F3121">
                        <w:pPr>
                          <w:rPr>
                            <w:rFonts w:ascii="Calibri" w:hAnsi="Calibri" w:cs="Calibri"/>
                            <w:b/>
                            <w:color w:val="763800"/>
                            <w:sz w:val="2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763800"/>
                            <w:sz w:val="28"/>
                          </w:rPr>
                          <w:t>7.2 Pruebas de integracion</w:t>
                        </w:r>
                      </w:p>
                      <w:p w14:paraId="7889B881" w14:textId="77777777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</w:p>
                      <w:p w14:paraId="6C7198A5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Flujo completo: crear subsistema -&gt; crear modulo -&gt; crear formulario -&gt; asignar permisos</w:t>
                        </w:r>
                      </w:p>
                      <w:p w14:paraId="79CEBE92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Verificar que el menu del sistema refleja los cambios</w:t>
                        </w:r>
                      </w:p>
                      <w:p w14:paraId="5D091649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Verificar que formularios desactivados no aparecen en el menu</w:t>
                        </w:r>
                      </w:p>
                      <w:p w14:paraId="495FAF76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Verificar que reactivar modulo no afecta formularios</w:t>
                        </w:r>
                      </w:p>
                      <w:p w14:paraId="3660C1BA" w14:textId="77777777" w:rsidR="005F3121" w:rsidRDefault="005F3121" w:rsidP="005F3121">
                        <w:pPr>
                          <w:rPr>
                            <w:rFonts w:ascii="Calibri" w:hAnsi="Calibri"/>
                            <w:color w:val="503E2C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color w:val="503E2C"/>
                            <w:sz w:val="22"/>
                          </w:rPr>
                          <w:t xml:space="preserve">     - Verificar que reactivar subsistema no afecta modulos</w:t>
                        </w:r>
                      </w:p>
                      <w:p w14:paraId="28607275" w14:textId="77777777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C8A951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C8A951"/>
                            <w:sz w:val="16"/>
                          </w:rPr>
                          <w:t>___________________________________________</w:t>
                        </w:r>
                      </w:p>
                      <w:p w14:paraId="6CC9E6B1" w14:textId="77777777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</w:p>
                      <w:p w14:paraId="15BD8696" w14:textId="77777777" w:rsidR="005F3121" w:rsidRDefault="005F3121" w:rsidP="005F3121">
                        <w:pPr>
                          <w:rPr>
                            <w:rFonts w:ascii="Calibri" w:hAnsi="Calibri" w:cs="Calibri"/>
                            <w:b/>
                            <w:color w:val="763800"/>
                            <w:sz w:val="36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763800"/>
                            <w:sz w:val="36"/>
                          </w:rPr>
                          <w:t>8. Post-Implementacion</w:t>
                        </w:r>
                      </w:p>
                      <w:p w14:paraId="2821423B" w14:textId="77777777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</w:p>
                      <w:tbl>
                        <w:tblPr>
                          <w:tblW w:w="72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70" w:type="dxa"/>
                            <w:right w:w="7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</w:tblGrid>
                        <w:tr w:rsidR="005F3121" w14:paraId="69B66D87" w14:textId="77777777" w:rsidTr="005F3121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763800"/>
                            </w:tcPr>
                            <w:p w14:paraId="7C138148" w14:textId="77777777" w:rsid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</w:p>
                            <w:p w14:paraId="0882460A" w14:textId="77777777" w:rsid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</w:p>
                            <w:p w14:paraId="02E03286" w14:textId="08C5B51E" w:rsidR="005F3121" w:rsidRP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color w:val="999999"/>
                                  <w:sz w:val="18"/>
                                </w:rPr>
                                <w:t>--- Fin del Documento ---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  <w:t>Tarea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763800"/>
                            </w:tcPr>
                            <w:p w14:paraId="6DFEF97F" w14:textId="6C99EF1F" w:rsidR="005F3121" w:rsidRP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  <w:t>Descripcion</w:t>
                              </w:r>
                            </w:p>
                          </w:tc>
                        </w:tr>
                        <w:tr w:rsidR="005F3121" w14:paraId="502FF1D7" w14:textId="77777777" w:rsidTr="005F3121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1694D6A5" w14:textId="687778E9" w:rsid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  <w:t>Cache busting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6FB426B" w14:textId="4A667E33" w:rsid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  <w:t>Incrementar ?v=N en CSS incluido en los 3 formularios nuevos</w:t>
                              </w:r>
                            </w:p>
                          </w:tc>
                        </w:tr>
                        <w:tr w:rsidR="005F3121" w14:paraId="5F9D1455" w14:textId="77777777" w:rsidTr="005F3121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5A5D9F51" w14:textId="59045885" w:rsid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  <w:t>Limpieza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4B5DAF0" w14:textId="16C4D909" w:rsid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  <w:t>Verificar que no hay archivos temporales o de prueba</w:t>
                              </w:r>
                            </w:p>
                          </w:tc>
                        </w:tr>
                        <w:tr w:rsidR="005F3121" w14:paraId="2B3D2194" w14:textId="77777777" w:rsidTr="005F3121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2821F758" w14:textId="18C6E545" w:rsid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  <w:t>Backup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A1AA51D" w14:textId="215647FC" w:rsid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  <w:t>Respaldo de BD antes del script de inicializacion</w:t>
                              </w:r>
                            </w:p>
                          </w:tc>
                        </w:tr>
                        <w:tr w:rsidR="005F3121" w14:paraId="4AFA679C" w14:textId="77777777" w:rsidTr="005F3121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633DEEA6" w14:textId="14DB7F6F" w:rsid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  <w:t>Documentacion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9F945DF" w14:textId="004B6277" w:rsidR="005F3121" w:rsidRDefault="005F3121" w:rsidP="005F3121">
                              <w:pP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b/>
                                  <w:color w:val="FFFFFF"/>
                                  <w:sz w:val="22"/>
                                </w:rPr>
                                <w:t>Actualizar diagrama de arquitectura del sistema</w:t>
                              </w:r>
                            </w:p>
                          </w:tc>
                        </w:tr>
                      </w:tbl>
                      <w:p w14:paraId="00F94FDD" w14:textId="22E0E0EA" w:rsidR="005F3121" w:rsidRP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Escenario</w:t>
                        </w:r>
                      </w:p>
                    </w:tc>
                    <w:tc>
                      <w:tcPr>
                        <w:tcW w:w="360" w:type="dxa"/>
                        <w:shd w:val="clear" w:color="auto" w:fill="763800"/>
                      </w:tcPr>
                      <w:p w14:paraId="77798A61" w14:textId="7D60C129" w:rsidR="005F3121" w:rsidRP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Codigo HTTP</w:t>
                        </w:r>
                      </w:p>
                    </w:tc>
                    <w:tc>
                      <w:tcPr>
                        <w:tcW w:w="360" w:type="dxa"/>
                        <w:shd w:val="clear" w:color="auto" w:fill="763800"/>
                      </w:tcPr>
                      <w:p w14:paraId="0CBE94D1" w14:textId="03DF403A" w:rsidR="005F3121" w:rsidRP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Respuesta</w:t>
                        </w:r>
                      </w:p>
                    </w:tc>
                  </w:tr>
                  <w:tr w:rsidR="005F3121" w14:paraId="02552112" w14:textId="77777777" w:rsidTr="005F312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25173693" w14:textId="26AFAE24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Sesion invalida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06955CA1" w14:textId="3CB84FFA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401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B0F3AF2" w14:textId="05E10CCE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{success:false, message:'Sesion invalida'}</w:t>
                        </w:r>
                      </w:p>
                    </w:tc>
                  </w:tr>
                  <w:tr w:rsidR="005F3121" w14:paraId="2F04863D" w14:textId="77777777" w:rsidTr="005F312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16E26A23" w14:textId="25B4EC4A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No es Root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070E75D8" w14:textId="28D9A83A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403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50CBA1A1" w14:textId="41178EA4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{success:false, message:'Acceso no autorizado'}</w:t>
                        </w:r>
                      </w:p>
                    </w:tc>
                  </w:tr>
                  <w:tr w:rsidR="005F3121" w14:paraId="6A83F0C7" w14:textId="77777777" w:rsidTr="005F312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5B9EA973" w14:textId="3FC7EDB0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Nombre duplicado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70D79211" w14:textId="73F6570B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200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190B8898" w14:textId="4C764698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{success:false, message:'...', code:'DUPLICATE'}</w:t>
                        </w:r>
                      </w:p>
                    </w:tc>
                  </w:tr>
                  <w:tr w:rsidR="005F3121" w14:paraId="63942963" w14:textId="77777777" w:rsidTr="005F312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62B90005" w14:textId="707F09F6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Modulo con forms activos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6E42B813" w14:textId="54AE0CEA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200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109C9F33" w14:textId="3432523D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{success:false, message:'...', code:'HAS_ACTIVE_FORMS'}</w:t>
                        </w:r>
                      </w:p>
                    </w:tc>
                  </w:tr>
                  <w:tr w:rsidR="005F3121" w14:paraId="745D485C" w14:textId="77777777" w:rsidTr="005F312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4604AE34" w14:textId="0989B0DA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Subsistema con modulos activos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3C9BE8AB" w14:textId="025241A3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200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4439B18D" w14:textId="28ACC4A9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{success:false, message:'...', code:'HAS_ACTIVE_MODULES'}</w:t>
                        </w:r>
                      </w:p>
                    </w:tc>
                  </w:tr>
                  <w:tr w:rsidR="005F3121" w14:paraId="298AC505" w14:textId="77777777" w:rsidTr="005F3121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360" w:type="dxa"/>
                      </w:tcPr>
                      <w:p w14:paraId="39ADDEF8" w14:textId="018E0A7F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Error de conexion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5E4F9926" w14:textId="35BFD3F2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0</w:t>
                        </w:r>
                      </w:p>
                    </w:tc>
                    <w:tc>
                      <w:tcPr>
                        <w:tcW w:w="360" w:type="dxa"/>
                      </w:tcPr>
                      <w:p w14:paraId="2EB32477" w14:textId="0271574B" w:rsidR="005F3121" w:rsidRDefault="005F3121" w:rsidP="005F3121">
                        <w:pP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</w:pPr>
                        <w:r>
                          <w:rPr>
                            <w:rFonts w:ascii="Calibri" w:hAnsi="Calibri"/>
                            <w:b/>
                            <w:color w:val="FFFFFF"/>
                            <w:sz w:val="22"/>
                          </w:rPr>
                          <w:t>Modal de error en frontend</w:t>
                        </w:r>
                      </w:p>
                    </w:tc>
                  </w:tr>
                </w:tbl>
                <w:p w14:paraId="5FFCA443" w14:textId="0CE67710" w:rsidR="005F3121" w:rsidRP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Fase</w:t>
                  </w:r>
                </w:p>
              </w:tc>
              <w:tc>
                <w:tcPr>
                  <w:tcW w:w="539" w:type="dxa"/>
                  <w:shd w:val="clear" w:color="auto" w:fill="763800"/>
                </w:tcPr>
                <w:p w14:paraId="7A36958C" w14:textId="1DDA9828" w:rsidR="005F3121" w:rsidRP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Archivos</w:t>
                  </w:r>
                </w:p>
              </w:tc>
              <w:tc>
                <w:tcPr>
                  <w:tcW w:w="539" w:type="dxa"/>
                  <w:shd w:val="clear" w:color="auto" w:fill="763800"/>
                </w:tcPr>
                <w:p w14:paraId="1B141BB1" w14:textId="660C0820" w:rsidR="005F3121" w:rsidRP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Dependencia</w:t>
                  </w:r>
                </w:p>
              </w:tc>
              <w:tc>
                <w:tcPr>
                  <w:tcW w:w="539" w:type="dxa"/>
                  <w:shd w:val="clear" w:color="auto" w:fill="763800"/>
                </w:tcPr>
                <w:p w14:paraId="6D770447" w14:textId="76A0AC68" w:rsidR="005F3121" w:rsidRP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Esfuerzo</w:t>
                  </w:r>
                </w:p>
              </w:tc>
              <w:tc>
                <w:tcPr>
                  <w:tcW w:w="539" w:type="dxa"/>
                  <w:shd w:val="clear" w:color="auto" w:fill="763800"/>
                </w:tcPr>
                <w:p w14:paraId="09EC13BA" w14:textId="0D030A7F" w:rsidR="005F3121" w:rsidRP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Descripcion</w:t>
                  </w:r>
                </w:p>
              </w:tc>
            </w:tr>
            <w:tr w:rsidR="005F3121" w14:paraId="1BE1D62B" w14:textId="77777777" w:rsidTr="005F312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8" w:type="dxa"/>
                </w:tcPr>
                <w:p w14:paraId="4283D310" w14:textId="48B64F3A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0</w:t>
                  </w:r>
                </w:p>
              </w:tc>
              <w:tc>
                <w:tcPr>
                  <w:tcW w:w="539" w:type="dxa"/>
                </w:tcPr>
                <w:p w14:paraId="5644E3CE" w14:textId="150A3A8A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sql/gestor_sistema_init.sql</w:t>
                  </w:r>
                </w:p>
              </w:tc>
              <w:tc>
                <w:tcPr>
                  <w:tcW w:w="539" w:type="dxa"/>
                </w:tcPr>
                <w:p w14:paraId="2BE42B41" w14:textId="44748B23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Ninguna</w:t>
                  </w:r>
                </w:p>
              </w:tc>
              <w:tc>
                <w:tcPr>
                  <w:tcW w:w="539" w:type="dxa"/>
                </w:tcPr>
                <w:p w14:paraId="6B5C3926" w14:textId="460A90BC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15 min</w:t>
                  </w:r>
                </w:p>
              </w:tc>
              <w:tc>
                <w:tcPr>
                  <w:tcW w:w="539" w:type="dxa"/>
                </w:tcPr>
                <w:p w14:paraId="4C094D28" w14:textId="1E5F6007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Script SQL: modulo + 3 formularios + permisos Root</w:t>
                  </w:r>
                </w:p>
              </w:tc>
            </w:tr>
            <w:tr w:rsidR="005F3121" w14:paraId="1E88B469" w14:textId="77777777" w:rsidTr="005F312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8" w:type="dxa"/>
                </w:tcPr>
                <w:p w14:paraId="41E1F2E8" w14:textId="4BF3BD51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1</w:t>
                  </w:r>
                </w:p>
              </w:tc>
              <w:tc>
                <w:tcPr>
                  <w:tcW w:w="539" w:type="dxa"/>
                </w:tcPr>
                <w:p w14:paraId="14308C78" w14:textId="60B29EEC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sql/gestor_modulos.php + actualizar_gestor_modulos_n.php</w:t>
                  </w:r>
                </w:p>
              </w:tc>
              <w:tc>
                <w:tcPr>
                  <w:tcW w:w="539" w:type="dxa"/>
                </w:tcPr>
                <w:p w14:paraId="2589976F" w14:textId="3F879D0D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Fase 0</w:t>
                  </w:r>
                </w:p>
              </w:tc>
              <w:tc>
                <w:tcPr>
                  <w:tcW w:w="539" w:type="dxa"/>
                </w:tcPr>
                <w:p w14:paraId="2A834DE0" w14:textId="50A0C2FB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2 h</w:t>
                  </w:r>
                </w:p>
              </w:tc>
              <w:tc>
                <w:tcPr>
                  <w:tcW w:w="539" w:type="dxa"/>
                </w:tcPr>
                <w:p w14:paraId="0A4F47F8" w14:textId="4264E70F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Endpoints datos y accion para Modulos</w:t>
                  </w:r>
                </w:p>
              </w:tc>
            </w:tr>
            <w:tr w:rsidR="005F3121" w14:paraId="1617071D" w14:textId="77777777" w:rsidTr="005F312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8" w:type="dxa"/>
                </w:tcPr>
                <w:p w14:paraId="7D7DE646" w14:textId="3400F60E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2</w:t>
                  </w:r>
                </w:p>
              </w:tc>
              <w:tc>
                <w:tcPr>
                  <w:tcW w:w="539" w:type="dxa"/>
                </w:tcPr>
                <w:p w14:paraId="61F80C3B" w14:textId="23EC3521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gestor_modulos_n.php</w:t>
                  </w:r>
                </w:p>
              </w:tc>
              <w:tc>
                <w:tcPr>
                  <w:tcW w:w="539" w:type="dxa"/>
                </w:tcPr>
                <w:p w14:paraId="03FA1691" w14:textId="37BEF5C0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Fase 0, 1</w:t>
                  </w:r>
                </w:p>
              </w:tc>
              <w:tc>
                <w:tcPr>
                  <w:tcW w:w="539" w:type="dxa"/>
                </w:tcPr>
                <w:p w14:paraId="2C407811" w14:textId="33E69A85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5 h</w:t>
                  </w:r>
                </w:p>
              </w:tc>
              <w:tc>
                <w:tcPr>
                  <w:tcW w:w="539" w:type="dxa"/>
                </w:tcPr>
                <w:p w14:paraId="404AF147" w14:textId="30C2BD01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Formulario: Gestion de Subsistemas y Modulos</w:t>
                  </w:r>
                </w:p>
              </w:tc>
            </w:tr>
            <w:tr w:rsidR="005F3121" w14:paraId="12116ACF" w14:textId="77777777" w:rsidTr="005F312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8" w:type="dxa"/>
                </w:tcPr>
                <w:p w14:paraId="0C78A09B" w14:textId="39D99D4A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3</w:t>
                  </w:r>
                </w:p>
              </w:tc>
              <w:tc>
                <w:tcPr>
                  <w:tcW w:w="539" w:type="dxa"/>
                </w:tcPr>
                <w:p w14:paraId="0AB60F36" w14:textId="6C73F61F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sql/gestor_formularios.php + actualizar_gestor_formularios_n.php</w:t>
                  </w:r>
                </w:p>
              </w:tc>
              <w:tc>
                <w:tcPr>
                  <w:tcW w:w="539" w:type="dxa"/>
                </w:tcPr>
                <w:p w14:paraId="0572473D" w14:textId="37B60616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Fase 0</w:t>
                  </w:r>
                </w:p>
              </w:tc>
              <w:tc>
                <w:tcPr>
                  <w:tcW w:w="539" w:type="dxa"/>
                </w:tcPr>
                <w:p w14:paraId="0C23A09E" w14:textId="5D145986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2 h</w:t>
                  </w:r>
                </w:p>
              </w:tc>
              <w:tc>
                <w:tcPr>
                  <w:tcW w:w="539" w:type="dxa"/>
                </w:tcPr>
                <w:p w14:paraId="4DD57C61" w14:textId="70BB5A38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Endpoints datos y accion para Formularios</w:t>
                  </w:r>
                </w:p>
              </w:tc>
            </w:tr>
            <w:tr w:rsidR="005F3121" w14:paraId="578C5865" w14:textId="77777777" w:rsidTr="005F312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8" w:type="dxa"/>
                </w:tcPr>
                <w:p w14:paraId="413B4B4F" w14:textId="5E810FCD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4</w:t>
                  </w:r>
                </w:p>
              </w:tc>
              <w:tc>
                <w:tcPr>
                  <w:tcW w:w="539" w:type="dxa"/>
                </w:tcPr>
                <w:p w14:paraId="1AC4F3D0" w14:textId="18481640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gestor_formularios_n.php</w:t>
                  </w:r>
                </w:p>
              </w:tc>
              <w:tc>
                <w:tcPr>
                  <w:tcW w:w="539" w:type="dxa"/>
                </w:tcPr>
                <w:p w14:paraId="10CA2B70" w14:textId="208A4282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Fase 0, 3</w:t>
                  </w:r>
                </w:p>
              </w:tc>
              <w:tc>
                <w:tcPr>
                  <w:tcW w:w="539" w:type="dxa"/>
                </w:tcPr>
                <w:p w14:paraId="36F115FE" w14:textId="732643F9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5 h</w:t>
                  </w:r>
                </w:p>
              </w:tc>
              <w:tc>
                <w:tcPr>
                  <w:tcW w:w="539" w:type="dxa"/>
                </w:tcPr>
                <w:p w14:paraId="59E594DA" w14:textId="1E0AA3FE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Formulario: Gestion de Formularios y Permisos</w:t>
                  </w:r>
                </w:p>
              </w:tc>
            </w:tr>
            <w:tr w:rsidR="005F3121" w14:paraId="612859C9" w14:textId="77777777" w:rsidTr="005F312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8" w:type="dxa"/>
                </w:tcPr>
                <w:p w14:paraId="3E27F56E" w14:textId="1941F68E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5</w:t>
                  </w:r>
                </w:p>
              </w:tc>
              <w:tc>
                <w:tcPr>
                  <w:tcW w:w="539" w:type="dxa"/>
                </w:tcPr>
                <w:p w14:paraId="1DFF5587" w14:textId="129C70AB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sql/gestor_roles.php + actualizar_gestor_roles_permisos_n.php</w:t>
                  </w:r>
                </w:p>
              </w:tc>
              <w:tc>
                <w:tcPr>
                  <w:tcW w:w="539" w:type="dxa"/>
                </w:tcPr>
                <w:p w14:paraId="6780EA57" w14:textId="169B03C0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Fase 0</w:t>
                  </w:r>
                </w:p>
              </w:tc>
              <w:tc>
                <w:tcPr>
                  <w:tcW w:w="539" w:type="dxa"/>
                </w:tcPr>
                <w:p w14:paraId="57AB04B0" w14:textId="53EB95FF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2.5 h</w:t>
                  </w:r>
                </w:p>
              </w:tc>
              <w:tc>
                <w:tcPr>
                  <w:tcW w:w="539" w:type="dxa"/>
                </w:tcPr>
                <w:p w14:paraId="56DFC228" w14:textId="0FE628CA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Endpoints datos y accion para Roles</w:t>
                  </w:r>
                </w:p>
              </w:tc>
            </w:tr>
            <w:tr w:rsidR="005F3121" w14:paraId="041192D1" w14:textId="77777777" w:rsidTr="005F3121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38" w:type="dxa"/>
                </w:tcPr>
                <w:p w14:paraId="64096B61" w14:textId="6342F15F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7</w:t>
                  </w:r>
                </w:p>
              </w:tc>
              <w:tc>
                <w:tcPr>
                  <w:tcW w:w="539" w:type="dxa"/>
                </w:tcPr>
                <w:p w14:paraId="58694FA3" w14:textId="2837F140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Pruebas integrales</w:t>
                  </w:r>
                </w:p>
              </w:tc>
              <w:tc>
                <w:tcPr>
                  <w:tcW w:w="539" w:type="dxa"/>
                </w:tcPr>
                <w:p w14:paraId="5B211387" w14:textId="7518FE12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Todas</w:t>
                  </w:r>
                </w:p>
              </w:tc>
              <w:tc>
                <w:tcPr>
                  <w:tcW w:w="539" w:type="dxa"/>
                </w:tcPr>
                <w:p w14:paraId="1EF710CA" w14:textId="285A9AC6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2 h</w:t>
                  </w:r>
                </w:p>
              </w:tc>
              <w:tc>
                <w:tcPr>
                  <w:tcW w:w="539" w:type="dxa"/>
                </w:tcPr>
                <w:p w14:paraId="074BDAB2" w14:textId="3DBA6595" w:rsidR="005F3121" w:rsidRDefault="005F3121" w:rsidP="005F3121">
                  <w:pPr>
                    <w:rPr>
                      <w:rFonts w:ascii="Calibri" w:hAnsi="Calibri"/>
                      <w:b/>
                      <w:color w:val="FFFFFF"/>
                      <w:sz w:val="22"/>
                    </w:rPr>
                  </w:pPr>
                  <w:r>
                    <w:rPr>
                      <w:rFonts w:ascii="Calibri" w:hAnsi="Calibri"/>
                      <w:b/>
                      <w:color w:val="FFFFFF"/>
                      <w:sz w:val="22"/>
                    </w:rPr>
                    <w:t>Pruebas de integracion y ajustes finales</w:t>
                  </w:r>
                </w:p>
              </w:tc>
            </w:tr>
          </w:tbl>
          <w:p w14:paraId="04A2D20A" w14:textId="6B05BCFD" w:rsidR="005F3121" w:rsidRPr="005F3121" w:rsidRDefault="005F3121" w:rsidP="005F3121">
            <w:pPr>
              <w:rPr>
                <w:rFonts w:ascii="Calibri" w:hAnsi="Calibri"/>
                <w:b/>
                <w:color w:val="FFFFFF"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Archivo</w:t>
            </w:r>
          </w:p>
        </w:tc>
        <w:tc>
          <w:tcPr>
            <w:tcW w:w="2835" w:type="dxa"/>
            <w:shd w:val="clear" w:color="auto" w:fill="763800"/>
          </w:tcPr>
          <w:p w14:paraId="7560819A" w14:textId="428D252E" w:rsidR="005F3121" w:rsidRPr="005F3121" w:rsidRDefault="005F3121" w:rsidP="005F3121">
            <w:pPr>
              <w:rPr>
                <w:rFonts w:ascii="Calibri" w:hAnsi="Calibri"/>
                <w:b/>
                <w:color w:val="FFFFFF"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Tipo</w:t>
            </w:r>
          </w:p>
        </w:tc>
        <w:tc>
          <w:tcPr>
            <w:tcW w:w="2835" w:type="dxa"/>
            <w:shd w:val="clear" w:color="auto" w:fill="763800"/>
          </w:tcPr>
          <w:p w14:paraId="1258E516" w14:textId="3BD81D0B" w:rsidR="005F3121" w:rsidRPr="005F3121" w:rsidRDefault="005F3121" w:rsidP="005F3121">
            <w:pPr>
              <w:rPr>
                <w:rFonts w:ascii="Calibri" w:hAnsi="Calibri"/>
                <w:b/>
                <w:color w:val="FFFFFF"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Proposito</w:t>
            </w:r>
          </w:p>
        </w:tc>
      </w:tr>
      <w:tr w:rsidR="005F3121" w14:paraId="1A1D8BC6" w14:textId="77777777" w:rsidTr="005F3121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36CA190E" w14:textId="6CDF05D6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sql/gestor_sistema_init.sql</w:t>
            </w:r>
          </w:p>
        </w:tc>
        <w:tc>
          <w:tcPr>
            <w:tcW w:w="2835" w:type="dxa"/>
          </w:tcPr>
          <w:p w14:paraId="023004A2" w14:textId="42EFD096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SQL</w:t>
            </w:r>
          </w:p>
        </w:tc>
        <w:tc>
          <w:tcPr>
            <w:tcW w:w="2835" w:type="dxa"/>
          </w:tcPr>
          <w:p w14:paraId="072E6677" w14:textId="0521EF6D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Script de inicializacion: modulo + 3 formularios + permisos Root</w:t>
            </w:r>
          </w:p>
        </w:tc>
      </w:tr>
      <w:tr w:rsidR="005F3121" w14:paraId="6D6C18DC" w14:textId="77777777" w:rsidTr="005F3121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7A87D94C" w14:textId="01EACF6A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sql/gestor_modulos.php</w:t>
            </w:r>
          </w:p>
        </w:tc>
        <w:tc>
          <w:tcPr>
            <w:tcW w:w="2835" w:type="dxa"/>
          </w:tcPr>
          <w:p w14:paraId="48A83A46" w14:textId="2823CC6F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PHP (datos)</w:t>
            </w:r>
          </w:p>
        </w:tc>
        <w:tc>
          <w:tcPr>
            <w:tcW w:w="2835" w:type="dxa"/>
          </w:tcPr>
          <w:p w14:paraId="78D062D2" w14:textId="00667747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Endpoint JSON: lista subsistemas y modulos</w:t>
            </w:r>
          </w:p>
        </w:tc>
      </w:tr>
      <w:tr w:rsidR="005F3121" w14:paraId="716E05D1" w14:textId="77777777" w:rsidTr="005F3121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67029273" w14:textId="75FA84B4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actualizar_gestor_modulos_n.php</w:t>
            </w:r>
          </w:p>
        </w:tc>
        <w:tc>
          <w:tcPr>
            <w:tcW w:w="2835" w:type="dxa"/>
          </w:tcPr>
          <w:p w14:paraId="68B94095" w14:textId="26C1EA26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PHP (accion)</w:t>
            </w:r>
          </w:p>
        </w:tc>
        <w:tc>
          <w:tcPr>
            <w:tcW w:w="2835" w:type="dxa"/>
          </w:tcPr>
          <w:p w14:paraId="25EF892B" w14:textId="7840864C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Endpoint JSON: CRUD subsistemas/modulos</w:t>
            </w:r>
          </w:p>
        </w:tc>
      </w:tr>
      <w:tr w:rsidR="005F3121" w14:paraId="3057C2A3" w14:textId="77777777" w:rsidTr="005F3121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24E222E8" w14:textId="5E6D1149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gestor_modulos_n.php</w:t>
            </w:r>
          </w:p>
        </w:tc>
        <w:tc>
          <w:tcPr>
            <w:tcW w:w="2835" w:type="dxa"/>
          </w:tcPr>
          <w:p w14:paraId="1261DB0D" w14:textId="193D0B24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PHP (formulario)</w:t>
            </w:r>
          </w:p>
        </w:tc>
        <w:tc>
          <w:tcPr>
            <w:tcW w:w="2835" w:type="dxa"/>
          </w:tcPr>
          <w:p w14:paraId="4F1D411D" w14:textId="55E133F3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Formulario 1: Gestion de Subsistemas y Modulos</w:t>
            </w:r>
          </w:p>
        </w:tc>
      </w:tr>
      <w:tr w:rsidR="005F3121" w14:paraId="21A5377F" w14:textId="77777777" w:rsidTr="005F3121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31D2BD89" w14:textId="3B92E33E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sql/gestor_formularios.php</w:t>
            </w:r>
          </w:p>
        </w:tc>
        <w:tc>
          <w:tcPr>
            <w:tcW w:w="2835" w:type="dxa"/>
          </w:tcPr>
          <w:p w14:paraId="7CBDEDD5" w14:textId="0D24A5EE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PHP (datos)</w:t>
            </w:r>
          </w:p>
        </w:tc>
        <w:tc>
          <w:tcPr>
            <w:tcW w:w="2835" w:type="dxa"/>
          </w:tcPr>
          <w:p w14:paraId="1D5A0602" w14:textId="51FE5E39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Endpoint JSON: lista formularios, permisos, acciones</w:t>
            </w:r>
          </w:p>
        </w:tc>
      </w:tr>
      <w:tr w:rsidR="005F3121" w14:paraId="042E44E9" w14:textId="77777777" w:rsidTr="005F3121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5A4EC286" w14:textId="2671847B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actualizar_gestor_formularios_n.php</w:t>
            </w:r>
          </w:p>
        </w:tc>
        <w:tc>
          <w:tcPr>
            <w:tcW w:w="2835" w:type="dxa"/>
          </w:tcPr>
          <w:p w14:paraId="1A898226" w14:textId="6BF41901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PHP (accion)</w:t>
            </w:r>
          </w:p>
        </w:tc>
        <w:tc>
          <w:tcPr>
            <w:tcW w:w="2835" w:type="dxa"/>
          </w:tcPr>
          <w:p w14:paraId="28529BC3" w14:textId="0E702FA8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Endpoint JSON: CRUD formularios/permisos</w:t>
            </w:r>
          </w:p>
        </w:tc>
      </w:tr>
      <w:tr w:rsidR="005F3121" w14:paraId="1EFEE1EE" w14:textId="77777777" w:rsidTr="005F3121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7E16538A" w14:textId="00E0EFEA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gestor_formularios_n.php</w:t>
            </w:r>
          </w:p>
        </w:tc>
        <w:tc>
          <w:tcPr>
            <w:tcW w:w="2835" w:type="dxa"/>
          </w:tcPr>
          <w:p w14:paraId="398FDE7A" w14:textId="50609A1B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PHP (formulario)</w:t>
            </w:r>
          </w:p>
        </w:tc>
        <w:tc>
          <w:tcPr>
            <w:tcW w:w="2835" w:type="dxa"/>
          </w:tcPr>
          <w:p w14:paraId="5F56C636" w14:textId="2504DD32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Formulario 2: Gestion de Formularios y Permisos</w:t>
            </w:r>
          </w:p>
        </w:tc>
      </w:tr>
      <w:tr w:rsidR="005F3121" w14:paraId="762C9364" w14:textId="77777777" w:rsidTr="005F3121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332E38E9" w14:textId="46A68EDF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sql/gestor_roles.php</w:t>
            </w:r>
          </w:p>
        </w:tc>
        <w:tc>
          <w:tcPr>
            <w:tcW w:w="2835" w:type="dxa"/>
          </w:tcPr>
          <w:p w14:paraId="0F4A0722" w14:textId="7EC3D454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PHP (datos)</w:t>
            </w:r>
          </w:p>
        </w:tc>
        <w:tc>
          <w:tcPr>
            <w:tcW w:w="2835" w:type="dxa"/>
          </w:tcPr>
          <w:p w14:paraId="26005794" w14:textId="39B59A1F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Endpoint JSON: arbol completo permisos por rol</w:t>
            </w:r>
          </w:p>
        </w:tc>
      </w:tr>
      <w:tr w:rsidR="005F3121" w14:paraId="65CD0E60" w14:textId="77777777" w:rsidTr="005F3121">
        <w:tblPrEx>
          <w:tblCellMar>
            <w:top w:w="0" w:type="dxa"/>
            <w:bottom w:w="0" w:type="dxa"/>
          </w:tblCellMar>
        </w:tblPrEx>
        <w:tc>
          <w:tcPr>
            <w:tcW w:w="2834" w:type="dxa"/>
          </w:tcPr>
          <w:p w14:paraId="271F603C" w14:textId="4C9A1177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gestor_roles_permisos_n.php</w:t>
            </w:r>
          </w:p>
        </w:tc>
        <w:tc>
          <w:tcPr>
            <w:tcW w:w="2835" w:type="dxa"/>
          </w:tcPr>
          <w:p w14:paraId="79BBAFD7" w14:textId="172BFF46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PHP (formulario)</w:t>
            </w:r>
          </w:p>
        </w:tc>
        <w:tc>
          <w:tcPr>
            <w:tcW w:w="2835" w:type="dxa"/>
          </w:tcPr>
          <w:p w14:paraId="3055C756" w14:textId="510EA283" w:rsidR="005F3121" w:rsidRDefault="005F3121" w:rsidP="005F3121">
            <w:pPr>
              <w:rPr>
                <w:rFonts w:ascii="Calibri" w:hAnsi="Calibri"/>
                <w:color w:val="503E2C"/>
                <w:sz w:val="22"/>
              </w:rPr>
            </w:pPr>
            <w:r>
              <w:rPr>
                <w:rFonts w:ascii="Calibri" w:hAnsi="Calibri"/>
                <w:color w:val="503E2C"/>
                <w:sz w:val="22"/>
              </w:rPr>
              <w:t>Formulario 3: Asignacion de Permisos a Roles</w:t>
            </w:r>
          </w:p>
        </w:tc>
      </w:tr>
    </w:tbl>
    <w:p w14:paraId="0230CB06" w14:textId="77777777" w:rsidR="005F3121" w:rsidRPr="005F3121" w:rsidRDefault="005F3121" w:rsidP="005F3121">
      <w:pPr>
        <w:rPr>
          <w:rFonts w:ascii="Calibri" w:hAnsi="Calibri"/>
          <w:color w:val="503E2C"/>
          <w:sz w:val="22"/>
        </w:rPr>
      </w:pPr>
    </w:p>
    <w:sectPr w:rsidR="005F3121" w:rsidRPr="005F3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21"/>
    <w:rsid w:val="005F3121"/>
    <w:rsid w:val="00F56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4982D"/>
  <w15:chartTrackingRefBased/>
  <w15:docId w15:val="{21CF6034-777A-4EBB-A601-86118C0ED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1863</Words>
  <Characters>10248</Characters>
  <Application>Microsoft Office Word</Application>
  <DocSecurity>0</DocSecurity>
  <Lines>85</Lines>
  <Paragraphs>24</Paragraphs>
  <ScaleCrop>false</ScaleCrop>
  <Company/>
  <LinksUpToDate>false</LinksUpToDate>
  <CharactersWithSpaces>12087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Cerdas Gonzalez</dc:creator>
  <cp:keywords/>
  <dc:description/>
  <cp:lastModifiedBy>Erick Cerdas Gonzalez</cp:lastModifiedBy>
  <cp:revision>1</cp:revision>
  <dcterms:created xsi:type="dcterms:W3CDTF">2026-07-03T21:29:00Z</dcterms:created>
  <dcterms:modified xsi:type="dcterms:W3CDTF">2026-07-03T21:29:00Z</dcterms:modified>
</cp:coreProperties>
</file>