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12C0" w14:textId="77777777" w:rsidR="0049423F" w:rsidRDefault="0049423F">
      <w:r w:rsidRPr="0049423F">
        <w:rPr>
          <w:rFonts w:ascii="Arial" w:hAnsi="Arial" w:cs="Arial"/>
          <w:b/>
          <w:noProof/>
          <w:sz w:val="28"/>
          <w:lang w:val="en-US"/>
        </w:rPr>
        <w:drawing>
          <wp:anchor distT="0" distB="0" distL="114300" distR="114300" simplePos="0" relativeHeight="251658752" behindDoc="0" locked="0" layoutInCell="1" allowOverlap="1" wp14:anchorId="776858EC" wp14:editId="79285329">
            <wp:simplePos x="0" y="0"/>
            <wp:positionH relativeFrom="column">
              <wp:posOffset>4334510</wp:posOffset>
            </wp:positionH>
            <wp:positionV relativeFrom="paragraph">
              <wp:posOffset>-3810</wp:posOffset>
            </wp:positionV>
            <wp:extent cx="1531620" cy="1524000"/>
            <wp:effectExtent l="0" t="0" r="0" b="0"/>
            <wp:wrapSquare wrapText="bothSides"/>
            <wp:docPr id="2" name="Imagem 2" descr="Resultado de imagen para logo uach 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ch f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1B0B4ECC" wp14:editId="1BDAA82D">
            <wp:simplePos x="0" y="0"/>
            <wp:positionH relativeFrom="column">
              <wp:posOffset>-288290</wp:posOffset>
            </wp:positionH>
            <wp:positionV relativeFrom="paragraph">
              <wp:posOffset>4183</wp:posOffset>
            </wp:positionV>
            <wp:extent cx="4218305" cy="1586865"/>
            <wp:effectExtent l="0" t="0" r="0" b="0"/>
            <wp:wrapSquare wrapText="bothSides"/>
            <wp:docPr id="3" name="Imagem 3" descr="Resultado de imagen para logo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ua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-1307234001"/>
        <w:docPartObj>
          <w:docPartGallery w:val="Cover Pages"/>
          <w:docPartUnique/>
        </w:docPartObj>
      </w:sdtPr>
      <w:sdtEndPr/>
      <w:sdtContent>
        <w:p w14:paraId="3563095F" w14:textId="77777777" w:rsidR="00D975EC" w:rsidRDefault="00D975EC"/>
        <w:p w14:paraId="336B4F23" w14:textId="77777777" w:rsidR="00A60187" w:rsidRDefault="00A60187"/>
        <w:p w14:paraId="36C7D273" w14:textId="77777777" w:rsidR="00A60187" w:rsidRPr="00A60187" w:rsidRDefault="00A60187" w:rsidP="00A60187"/>
        <w:p w14:paraId="2AE14C5D" w14:textId="77777777" w:rsidR="00A60187" w:rsidRPr="00A60187" w:rsidRDefault="00A60187" w:rsidP="00A60187"/>
        <w:p w14:paraId="203B434F" w14:textId="77777777" w:rsidR="00D25F13" w:rsidRDefault="00D25F13" w:rsidP="0049423F">
          <w:pPr>
            <w:tabs>
              <w:tab w:val="left" w:pos="3704"/>
            </w:tabs>
            <w:rPr>
              <w:rFonts w:ascii="Arial" w:hAnsi="Arial" w:cs="Arial"/>
              <w:b/>
              <w:sz w:val="28"/>
            </w:rPr>
          </w:pPr>
        </w:p>
        <w:p w14:paraId="1C91F808" w14:textId="77777777" w:rsidR="00D25F13" w:rsidRDefault="004A46BB" w:rsidP="00A42DA9">
          <w:pPr>
            <w:tabs>
              <w:tab w:val="left" w:pos="3704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Ing. En Ciencias De La Computación</w:t>
          </w:r>
        </w:p>
        <w:p w14:paraId="26E50594" w14:textId="77777777" w:rsidR="004A46BB" w:rsidRDefault="004A46BB" w:rsidP="00A42DA9">
          <w:pPr>
            <w:tabs>
              <w:tab w:val="left" w:pos="3704"/>
            </w:tabs>
            <w:jc w:val="center"/>
            <w:rPr>
              <w:rFonts w:ascii="Arial" w:hAnsi="Arial" w:cs="Arial"/>
              <w:b/>
              <w:sz w:val="28"/>
            </w:rPr>
          </w:pPr>
        </w:p>
        <w:p w14:paraId="3B13BADC" w14:textId="77777777" w:rsidR="004A46BB" w:rsidRDefault="004A46BB" w:rsidP="00A42DA9">
          <w:pPr>
            <w:tabs>
              <w:tab w:val="left" w:pos="3704"/>
            </w:tabs>
            <w:jc w:val="center"/>
            <w:rPr>
              <w:rFonts w:ascii="Arial" w:hAnsi="Arial" w:cs="Arial"/>
              <w:b/>
              <w:sz w:val="28"/>
            </w:rPr>
          </w:pPr>
        </w:p>
        <w:p w14:paraId="7EF45752" w14:textId="324A18BF" w:rsidR="005907AD" w:rsidRDefault="009D14D8" w:rsidP="005907AD">
          <w:pPr>
            <w:tabs>
              <w:tab w:val="left" w:pos="3704"/>
            </w:tabs>
            <w:jc w:val="center"/>
            <w:rPr>
              <w:rFonts w:ascii="Arial" w:hAnsi="Arial" w:cs="Arial"/>
              <w:b/>
              <w:i/>
              <w:sz w:val="36"/>
            </w:rPr>
          </w:pPr>
          <w:r>
            <w:rPr>
              <w:rFonts w:ascii="Arial" w:hAnsi="Arial" w:cs="Arial"/>
              <w:b/>
              <w:sz w:val="28"/>
            </w:rPr>
            <w:t>Sistemas de b</w:t>
          </w:r>
          <w:r>
            <w:rPr>
              <w:rFonts w:ascii="Arial" w:hAnsi="Arial" w:cs="Arial"/>
              <w:b/>
              <w:sz w:val="28"/>
              <w:lang w:val="es-ES"/>
            </w:rPr>
            <w:t>búsqueda y razonamiento</w:t>
          </w:r>
        </w:p>
      </w:sdtContent>
    </w:sdt>
    <w:p w14:paraId="2D322E21" w14:textId="21EA6DB8" w:rsidR="004E4C78" w:rsidRDefault="008D7406" w:rsidP="009D14D8">
      <w:pPr>
        <w:jc w:val="center"/>
      </w:pPr>
      <w:r>
        <w:rPr>
          <w:rFonts w:ascii="Arial" w:eastAsia="Times New Roman" w:hAnsi="Arial" w:cs="Arial"/>
          <w:b/>
          <w:bCs/>
          <w:sz w:val="28"/>
          <w:szCs w:val="36"/>
          <w:lang w:val="es-ES"/>
        </w:rPr>
        <w:t>Busqueda Local</w:t>
      </w:r>
    </w:p>
    <w:p w14:paraId="792084D2" w14:textId="77777777" w:rsidR="004E4C78" w:rsidRPr="00763F58" w:rsidRDefault="004E4C78" w:rsidP="004E4C78"/>
    <w:p w14:paraId="6F946E83" w14:textId="77777777" w:rsidR="004E4C78" w:rsidRPr="004E4C78" w:rsidRDefault="004E4C78" w:rsidP="004E4C78"/>
    <w:p w14:paraId="2C608C1B" w14:textId="469DC578" w:rsidR="002871AE" w:rsidRDefault="002871AE" w:rsidP="004E4C78">
      <w:pPr>
        <w:tabs>
          <w:tab w:val="left" w:pos="3780"/>
        </w:tabs>
      </w:pPr>
    </w:p>
    <w:p w14:paraId="0EEBACAC" w14:textId="77777777" w:rsidR="002871AE" w:rsidRPr="002871AE" w:rsidRDefault="002871AE" w:rsidP="002871AE"/>
    <w:p w14:paraId="024BF331" w14:textId="77777777" w:rsidR="002871AE" w:rsidRPr="002871AE" w:rsidRDefault="002871AE" w:rsidP="002871AE"/>
    <w:p w14:paraId="36BD54D3" w14:textId="77777777" w:rsidR="002871AE" w:rsidRPr="002871AE" w:rsidRDefault="002871AE" w:rsidP="002871AE"/>
    <w:p w14:paraId="186BFB13" w14:textId="77777777" w:rsidR="002871AE" w:rsidRDefault="002871AE" w:rsidP="002871AE"/>
    <w:p w14:paraId="018BB8E9" w14:textId="0594711A" w:rsidR="002871AE" w:rsidRDefault="00D071E7" w:rsidP="002871AE">
      <w:pPr>
        <w:tabs>
          <w:tab w:val="left" w:pos="57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28570" wp14:editId="596EAA9F">
                <wp:simplePos x="0" y="0"/>
                <wp:positionH relativeFrom="column">
                  <wp:posOffset>-532765</wp:posOffset>
                </wp:positionH>
                <wp:positionV relativeFrom="paragraph">
                  <wp:posOffset>316230</wp:posOffset>
                </wp:positionV>
                <wp:extent cx="3155950" cy="876300"/>
                <wp:effectExtent l="0" t="0" r="19050" b="3810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5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2C96" w14:textId="77777777" w:rsidR="00A60187" w:rsidRDefault="00EE346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35DB3">
                              <w:rPr>
                                <w:rFonts w:ascii="Arial" w:hAnsi="Arial" w:cs="Arial"/>
                              </w:rPr>
                              <w:t>32</w:t>
                            </w:r>
                            <w:r w:rsidR="00F4057F">
                              <w:rPr>
                                <w:rFonts w:ascii="Arial" w:hAnsi="Arial" w:cs="Arial"/>
                              </w:rPr>
                              <w:t>6820</w:t>
                            </w:r>
                            <w:r w:rsidR="003A06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4057F">
                              <w:rPr>
                                <w:rFonts w:ascii="Arial" w:hAnsi="Arial" w:cs="Arial"/>
                              </w:rPr>
                              <w:t xml:space="preserve">Domínguez Márquez Erick Rolando </w:t>
                            </w:r>
                          </w:p>
                          <w:p w14:paraId="419851FB" w14:textId="3409B49A" w:rsidR="00A60187" w:rsidRDefault="00B762CD" w:rsidP="004A46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="004A46BB">
                              <w:rPr>
                                <w:rFonts w:ascii="Arial" w:hAnsi="Arial" w:cs="Arial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F43FB0">
                              <w:rPr>
                                <w:rFonts w:ascii="Arial" w:hAnsi="Arial" w:cs="Arial"/>
                                <w:noProof/>
                              </w:rPr>
                              <w:t>31/10/2020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2B1283CC" w14:textId="5D72853A" w:rsidR="001A3833" w:rsidRPr="001A3833" w:rsidRDefault="009D14D8" w:rsidP="004A46B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Ricardo Martínez Ricardo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857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1.95pt;margin-top:24.9pt;width:248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" fillcolor="white [3201]" strokecolor="white [3212]" strokeweight=".5pt">
                <v:path arrowok="t"/>
                <v:textbox>
                  <w:txbxContent>
                    <w:p w14:paraId="47812C96" w14:textId="77777777" w:rsidR="00A60187" w:rsidRDefault="00EE3467">
                      <w:pPr>
                        <w:rPr>
                          <w:rFonts w:ascii="Arial" w:hAnsi="Arial" w:cs="Arial"/>
                        </w:rPr>
                      </w:pPr>
                      <w:r w:rsidRPr="00635DB3">
                        <w:rPr>
                          <w:rFonts w:ascii="Arial" w:hAnsi="Arial" w:cs="Arial"/>
                        </w:rPr>
                        <w:t>32</w:t>
                      </w:r>
                      <w:r w:rsidR="00F4057F">
                        <w:rPr>
                          <w:rFonts w:ascii="Arial" w:hAnsi="Arial" w:cs="Arial"/>
                        </w:rPr>
                        <w:t>6820</w:t>
                      </w:r>
                      <w:r w:rsidR="003A0610">
                        <w:rPr>
                          <w:rFonts w:ascii="Arial" w:hAnsi="Arial" w:cs="Arial"/>
                        </w:rPr>
                        <w:t xml:space="preserve"> </w:t>
                      </w:r>
                      <w:r w:rsidR="00F4057F">
                        <w:rPr>
                          <w:rFonts w:ascii="Arial" w:hAnsi="Arial" w:cs="Arial"/>
                        </w:rPr>
                        <w:t xml:space="preserve">Domínguez Márquez Erick Rolando </w:t>
                      </w:r>
                    </w:p>
                    <w:p w14:paraId="419851FB" w14:textId="3409B49A" w:rsidR="00A60187" w:rsidRDefault="00B762CD" w:rsidP="004A46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 w:rsidR="004A46BB">
                        <w:rPr>
                          <w:rFonts w:ascii="Arial" w:hAnsi="Arial" w:cs="Arial"/>
                        </w:rPr>
                        <w:instrText xml:space="preserve"> TIME \@ "dd/MM/yyyy"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F43FB0">
                        <w:rPr>
                          <w:rFonts w:ascii="Arial" w:hAnsi="Arial" w:cs="Arial"/>
                          <w:noProof/>
                        </w:rPr>
                        <w:t>31/10/2020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2B1283CC" w14:textId="5D72853A" w:rsidR="001A3833" w:rsidRPr="001A3833" w:rsidRDefault="009D14D8" w:rsidP="004A46B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</w:rPr>
                        <w:t>Ricardo Martínez Ricardo</w:t>
                      </w:r>
                    </w:p>
                  </w:txbxContent>
                </v:textbox>
              </v:shape>
            </w:pict>
          </mc:Fallback>
        </mc:AlternateContent>
      </w:r>
      <w:r w:rsidR="002871AE">
        <w:tab/>
      </w:r>
    </w:p>
    <w:p w14:paraId="3D07F530" w14:textId="77777777" w:rsidR="008E58AD" w:rsidRDefault="008E58AD" w:rsidP="000F31C2"/>
    <w:p w14:paraId="75561351" w14:textId="77777777" w:rsidR="008E58AD" w:rsidRDefault="008E58AD" w:rsidP="000F31C2"/>
    <w:p w14:paraId="02300550" w14:textId="77777777" w:rsidR="008E58AD" w:rsidRDefault="008E58AD" w:rsidP="000F31C2"/>
    <w:p w14:paraId="07487D59" w14:textId="77777777" w:rsidR="008E58AD" w:rsidRDefault="008E58AD" w:rsidP="000F31C2"/>
    <w:p w14:paraId="09A1E686" w14:textId="77777777" w:rsidR="008E58AD" w:rsidRDefault="008E58AD" w:rsidP="000F31C2">
      <w:r>
        <w:lastRenderedPageBreak/>
        <w:t>DESCRIPCIÓN:</w:t>
      </w:r>
    </w:p>
    <w:p w14:paraId="68416E2D" w14:textId="1940E6C4" w:rsidR="000F31C2" w:rsidRDefault="00763F58" w:rsidP="000F31C2">
      <w:r>
        <w:t xml:space="preserve">En este tipo de busquedas intentamos buscar el </w:t>
      </w:r>
      <w:r w:rsidR="00BF2798">
        <w:t>estado</w:t>
      </w:r>
      <w:r>
        <w:t xml:space="preserve"> mas efectivo según el criterio de cada una de las tres busquedas e imprimimos el camino</w:t>
      </w:r>
      <w:r w:rsidR="00BF2798">
        <w:t>, se representa el grafo en un arreglo con sus uniones y sus costos según cada nodo para despues ser enviado a las funciones necesarias que devolveran un resultado</w:t>
      </w:r>
      <w:r w:rsidR="00BF2798">
        <w:rPr>
          <w:noProof/>
        </w:rPr>
        <w:drawing>
          <wp:inline distT="0" distB="0" distL="0" distR="0" wp14:anchorId="69E1A64C" wp14:editId="2C052B81">
            <wp:extent cx="5951975" cy="2442118"/>
            <wp:effectExtent l="0" t="0" r="4445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87" t="62139" r="19377" b="9933"/>
                    <a:stretch/>
                  </pic:blipFill>
                  <pic:spPr bwMode="auto">
                    <a:xfrm>
                      <a:off x="0" y="0"/>
                      <a:ext cx="5971080" cy="244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71AE">
        <w:br w:type="page"/>
      </w:r>
    </w:p>
    <w:p w14:paraId="347E4C2C" w14:textId="77777777" w:rsidR="00763F58" w:rsidRPr="008E58AD" w:rsidRDefault="00763F58" w:rsidP="000F31C2"/>
    <w:p w14:paraId="625DBFE8" w14:textId="28652CEE" w:rsidR="008E58AD" w:rsidRPr="008E58AD" w:rsidRDefault="008E58AD" w:rsidP="008E58AD">
      <w:r>
        <w:t>CODIGO:</w:t>
      </w:r>
    </w:p>
    <w:p w14:paraId="09E4AF83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random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rnd</w:t>
      </w:r>
    </w:p>
    <w:p w14:paraId="252DFA6D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numpy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np</w:t>
      </w:r>
    </w:p>
    <w:p w14:paraId="6FECE62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E46A66E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BF2798">
        <w:rPr>
          <w:rFonts w:ascii="Menlo" w:eastAsia="Times New Roman" w:hAnsi="Menlo" w:cs="Menlo"/>
          <w:color w:val="6A9955"/>
          <w:sz w:val="18"/>
          <w:szCs w:val="18"/>
          <w:lang w:val="es-ES"/>
        </w:rPr>
        <w:t>## Esta funcion regresa a los hijos de un estado</w:t>
      </w:r>
    </w:p>
    <w:p w14:paraId="276BCDC3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getHijos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edo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proble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14:paraId="6DC178CB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proble[edo]</w:t>
      </w:r>
    </w:p>
    <w:p w14:paraId="3244047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6A9955"/>
          <w:sz w:val="18"/>
          <w:szCs w:val="18"/>
          <w:lang w:val="en-US"/>
        </w:rPr>
        <w:t>## Esto regresa al mejor estado en la lista</w:t>
      </w:r>
    </w:p>
    <w:p w14:paraId="766C723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siguiente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lista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14:paraId="3965B2A5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hmejor 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</w:p>
    <w:p w14:paraId="0D832CB3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mejor= 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7C5690D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edo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lista:   </w:t>
      </w:r>
    </w:p>
    <w:p w14:paraId="1FFE67D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hs[edo]&lt;hmejor: </w:t>
      </w:r>
    </w:p>
    <w:p w14:paraId="7DE2425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hmejor=hs[edo] </w:t>
      </w:r>
    </w:p>
    <w:p w14:paraId="6C1846B7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mejor=edo</w:t>
      </w:r>
    </w:p>
    <w:p w14:paraId="7A5DDA6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mejor,hmejor</w:t>
      </w:r>
    </w:p>
    <w:p w14:paraId="7D8FBDD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6A9955"/>
          <w:sz w:val="18"/>
          <w:szCs w:val="18"/>
          <w:lang w:val="en-US"/>
        </w:rPr>
        <w:t>## Esto implementa la busqueda por ascenso de colina</w:t>
      </w:r>
    </w:p>
    <w:p w14:paraId="0E72ABA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ascCol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edo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hedo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proble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14:paraId="6030420B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hijos=getHijos(edo,proble)</w:t>
      </w:r>
    </w:p>
    <w:p w14:paraId="36627D0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nuevo ,hnuevo=siguiente(hijos ,hs) </w:t>
      </w:r>
    </w:p>
    <w:p w14:paraId="7B6472D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hnuevo &gt;hedo:</w:t>
      </w:r>
    </w:p>
    <w:p w14:paraId="5796FD32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soln=edo </w:t>
      </w:r>
    </w:p>
    <w:p w14:paraId="567C457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8830D4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soln=ascCol(nuevo ,hnuevo ,proble ,hs) </w:t>
      </w:r>
    </w:p>
    <w:p w14:paraId="56A1251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soln</w:t>
      </w:r>
    </w:p>
    <w:p w14:paraId="7F1914DB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422187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siguientet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lEdos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lTabu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40CF73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hmejor=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</w:p>
    <w:p w14:paraId="00748AD2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mejor=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11FE3E9E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listo=</w:t>
      </w: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</w:p>
    <w:p w14:paraId="61B4FA0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indi=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76E8997D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donde=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5455569B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edo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lEdos:</w:t>
      </w:r>
    </w:p>
    <w:p w14:paraId="68E85E6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hs[edo]&lt;hmejor:</w:t>
      </w:r>
    </w:p>
    <w:p w14:paraId="357BB845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mejor=edo</w:t>
      </w:r>
    </w:p>
    <w:p w14:paraId="6658F0C7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hmejor=hs[edo]</w:t>
      </w:r>
    </w:p>
    <w:p w14:paraId="7D19E79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donde=indi</w:t>
      </w:r>
    </w:p>
    <w:p w14:paraId="65D6A23C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indi=indi+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761AC6E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mejor </w:t>
      </w: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lTabu:</w:t>
      </w:r>
    </w:p>
    <w:p w14:paraId="7C4DE72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soln=(mejor ,hmejor)</w:t>
      </w:r>
    </w:p>
    <w:p w14:paraId="53A9D5F4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581C53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del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lEdos[donde]</w:t>
      </w:r>
    </w:p>
    <w:p w14:paraId="4E768A3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soln=siguientet(lEdos ,lTabu ,hs)</w:t>
      </w:r>
    </w:p>
    <w:p w14:paraId="34A160A2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soln</w:t>
      </w:r>
    </w:p>
    <w:p w14:paraId="2E04FBF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43402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tabu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actual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lTabu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proble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EFFB5BB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(actual)</w:t>
      </w:r>
    </w:p>
    <w:p w14:paraId="32EBCA4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hactual=hs[actual]</w:t>
      </w:r>
    </w:p>
    <w:p w14:paraId="1ABC160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hijos=getHijos(actual ,proble)</w:t>
      </w:r>
    </w:p>
    <w:p w14:paraId="3CA5FDA2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nuevo,hnuevo=siguientet(hijos ,lTabu ,hs)</w:t>
      </w:r>
    </w:p>
    <w:p w14:paraId="470009B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hactual &lt;hnuevo:</w:t>
      </w:r>
    </w:p>
    <w:p w14:paraId="67809CF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soln=actual</w:t>
      </w:r>
    </w:p>
    <w:p w14:paraId="4C12D5D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9A2B41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lTabu.append(actual)</w:t>
      </w:r>
    </w:p>
    <w:p w14:paraId="41E26F34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soln=tabu(nuevo,lTabu,proble,hs)</w:t>
      </w:r>
    </w:p>
    <w:p w14:paraId="26D0E9D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soln </w:t>
      </w:r>
    </w:p>
    <w:p w14:paraId="37A8CA8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6E97EC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siguienteSim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lista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14:paraId="6AC734BD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hmejor 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</w:p>
    <w:p w14:paraId="773F281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mejor=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4CF24795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donde=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05B10CC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indi=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7442F19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edo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lista:</w:t>
      </w:r>
    </w:p>
    <w:p w14:paraId="473C52B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hs[edo]&lt;hmejor:</w:t>
      </w:r>
    </w:p>
    <w:p w14:paraId="703E8E0C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mejor=edo</w:t>
      </w:r>
    </w:p>
    <w:p w14:paraId="2ADC5274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hmejor=hs[edo]</w:t>
      </w:r>
    </w:p>
    <w:p w14:paraId="6153FBC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donde=indi</w:t>
      </w:r>
    </w:p>
    <w:p w14:paraId="6DEF517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indi=indi+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11144CD2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lista =[]</w:t>
      </w:r>
    </w:p>
    <w:p w14:paraId="52D3D60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lista ,mejor ,hmejor</w:t>
      </w:r>
    </w:p>
    <w:p w14:paraId="23C5A34E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16B0FD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6A9955"/>
          <w:sz w:val="18"/>
          <w:szCs w:val="18"/>
          <w:lang w:val="en-US"/>
        </w:rPr>
        <w:t>## Esto implementa el templado simulado</w:t>
      </w:r>
    </w:p>
    <w:p w14:paraId="3190C8F5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temSim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actual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lista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proble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hs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A7A19F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hactual=hs[actual]</w:t>
      </w:r>
    </w:p>
    <w:p w14:paraId="59433D6C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k&gt;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35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3983B85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soln=actual</w:t>
      </w:r>
    </w:p>
    <w:p w14:paraId="0230044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7210305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lista=getHijos(actual ,proble)</w:t>
      </w:r>
    </w:p>
    <w:p w14:paraId="187D878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lista ,mejor ,hmejor=siguienteSim(lista ,hs)</w:t>
      </w:r>
    </w:p>
    <w:p w14:paraId="22C4ECB3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hmejor &gt;hactual:</w:t>
      </w:r>
    </w:p>
    <w:p w14:paraId="77B94F2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p=rnd.uniform (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B1D7AB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razon=np.exp((hactual -hmejor)/T)</w:t>
      </w:r>
    </w:p>
    <w:p w14:paraId="54FAB3D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p&lt;razon:</w:t>
      </w:r>
    </w:p>
    <w:p w14:paraId="30D26A1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nuevo=mejor</w:t>
      </w:r>
    </w:p>
    <w:p w14:paraId="133CE187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1A4C47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nuevo=actual</w:t>
      </w:r>
    </w:p>
    <w:p w14:paraId="491213EC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59326E4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nuevo=mejor</w:t>
      </w:r>
    </w:p>
    <w:p w14:paraId="0947D0B9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soln=temSim(nuevo ,k+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,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0.75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*T,lista ,proble ,hs)</w:t>
      </w:r>
    </w:p>
    <w:p w14:paraId="231EFF2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soln</w:t>
      </w:r>
    </w:p>
    <w:p w14:paraId="772F72F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5ACBA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():</w:t>
      </w:r>
    </w:p>
    <w:p w14:paraId="204439DD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proble={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'F'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'G'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'F'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'F'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'G'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'G'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'Ñ'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'Ñ'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'Ñ'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:[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]}</w:t>
      </w:r>
    </w:p>
    <w:p w14:paraId="746C858F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hs={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10.5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10.25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8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'F'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'G'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7.5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12.25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'Ñ'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8.5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} </w:t>
      </w:r>
    </w:p>
    <w:p w14:paraId="024CBA96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"{'A':10,'B':11,'C':10.5,'D':10.25,'E':8,'F':12,'G':9,'H':7.5,'I':10,'J':12.25,'K':12,'L':9,'M':7,'N':10,'Ñ':11,'O':8.5} "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49EB4E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inicial=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"INICIO: "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78DF1E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tam=</w:t>
      </w:r>
      <w:r w:rsidRPr="00BF2798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"TAMAÑO: "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4B863DC7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soln=tabu(inicial,[],proble ,hs)</w:t>
      </w:r>
    </w:p>
    <w:p w14:paraId="77FCD5BA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'SOLUCION  TABU:'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+soln)</w:t>
      </w:r>
    </w:p>
    <w:p w14:paraId="39A049FD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solnc=ascCol(inicial,tam,proble,hs)</w:t>
      </w:r>
    </w:p>
    <w:p w14:paraId="55434DD8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'SOLUCION DE COLINA:'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+solnc)</w:t>
      </w:r>
    </w:p>
    <w:p w14:paraId="120E36A1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solns=temSim(inicial,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BF2798">
        <w:rPr>
          <w:rFonts w:ascii="Menlo" w:eastAsia="Times New Roman" w:hAnsi="Menlo" w:cs="Menlo"/>
          <w:color w:val="B5CEA8"/>
          <w:sz w:val="18"/>
          <w:szCs w:val="18"/>
          <w:lang w:val="en-US"/>
        </w:rPr>
        <w:t>45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,[],proble ,hs)</w:t>
      </w:r>
    </w:p>
    <w:p w14:paraId="46528C30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F279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'SOLUCION SIMULADO:'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+solns)</w:t>
      </w:r>
    </w:p>
    <w:p w14:paraId="67D8F523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F2798">
        <w:rPr>
          <w:rFonts w:ascii="Menlo" w:eastAsia="Times New Roman" w:hAnsi="Menlo" w:cs="Menlo"/>
          <w:color w:val="9CDCFE"/>
          <w:sz w:val="18"/>
          <w:szCs w:val="18"/>
          <w:lang w:val="en-US"/>
        </w:rPr>
        <w:t>__name__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BF2798">
        <w:rPr>
          <w:rFonts w:ascii="Menlo" w:eastAsia="Times New Roman" w:hAnsi="Menlo" w:cs="Menlo"/>
          <w:color w:val="CE9178"/>
          <w:sz w:val="18"/>
          <w:szCs w:val="18"/>
          <w:lang w:val="en-US"/>
        </w:rPr>
        <w:t>'__main__'</w:t>
      </w: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</w:p>
    <w:p w14:paraId="0941288B" w14:textId="77777777" w:rsidR="00BF2798" w:rsidRPr="00BF2798" w:rsidRDefault="00BF2798" w:rsidP="00BF27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F27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main()</w:t>
      </w:r>
    </w:p>
    <w:p w14:paraId="0014051E" w14:textId="6C3CFC5D" w:rsidR="00586E76" w:rsidRPr="00F43FB0" w:rsidRDefault="00586E76" w:rsidP="00CB72DD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</w:p>
    <w:sectPr w:rsidR="00586E76" w:rsidRPr="00F43FB0" w:rsidSect="0000530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907E" w14:textId="77777777" w:rsidR="00684A7C" w:rsidRDefault="00684A7C" w:rsidP="00E35DF5">
      <w:pPr>
        <w:spacing w:after="0" w:line="240" w:lineRule="auto"/>
      </w:pPr>
      <w:r>
        <w:separator/>
      </w:r>
    </w:p>
  </w:endnote>
  <w:endnote w:type="continuationSeparator" w:id="0">
    <w:p w14:paraId="3980BC7F" w14:textId="77777777" w:rsidR="00684A7C" w:rsidRDefault="00684A7C" w:rsidP="00E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5DE18" w14:textId="77777777" w:rsidR="00684A7C" w:rsidRDefault="00684A7C" w:rsidP="00E35DF5">
      <w:pPr>
        <w:spacing w:after="0" w:line="240" w:lineRule="auto"/>
      </w:pPr>
      <w:r>
        <w:separator/>
      </w:r>
    </w:p>
  </w:footnote>
  <w:footnote w:type="continuationSeparator" w:id="0">
    <w:p w14:paraId="7F05B653" w14:textId="77777777" w:rsidR="00684A7C" w:rsidRDefault="00684A7C" w:rsidP="00E35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157544"/>
    <w:multiLevelType w:val="hybridMultilevel"/>
    <w:tmpl w:val="1B8C38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214BF"/>
    <w:multiLevelType w:val="hybridMultilevel"/>
    <w:tmpl w:val="0AC8E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9E459C"/>
    <w:multiLevelType w:val="hybridMultilevel"/>
    <w:tmpl w:val="A95A9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328B4"/>
    <w:multiLevelType w:val="hybridMultilevel"/>
    <w:tmpl w:val="8968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3453"/>
    <w:multiLevelType w:val="hybridMultilevel"/>
    <w:tmpl w:val="994A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2520"/>
    <w:multiLevelType w:val="hybridMultilevel"/>
    <w:tmpl w:val="01B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81F50"/>
    <w:multiLevelType w:val="hybridMultilevel"/>
    <w:tmpl w:val="7B0AB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611721"/>
    <w:multiLevelType w:val="hybridMultilevel"/>
    <w:tmpl w:val="E4BA3AC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C7B29"/>
    <w:multiLevelType w:val="hybridMultilevel"/>
    <w:tmpl w:val="29808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EC"/>
    <w:rsid w:val="00005304"/>
    <w:rsid w:val="00012844"/>
    <w:rsid w:val="00014407"/>
    <w:rsid w:val="0003098D"/>
    <w:rsid w:val="000342F6"/>
    <w:rsid w:val="000426CB"/>
    <w:rsid w:val="000715B1"/>
    <w:rsid w:val="0007583A"/>
    <w:rsid w:val="00087A76"/>
    <w:rsid w:val="00091629"/>
    <w:rsid w:val="000924AA"/>
    <w:rsid w:val="000A2E19"/>
    <w:rsid w:val="000A5EA3"/>
    <w:rsid w:val="000A753A"/>
    <w:rsid w:val="000C5A83"/>
    <w:rsid w:val="000E5A1F"/>
    <w:rsid w:val="000F31C2"/>
    <w:rsid w:val="00130B5F"/>
    <w:rsid w:val="00157EBF"/>
    <w:rsid w:val="00165AD5"/>
    <w:rsid w:val="001A3833"/>
    <w:rsid w:val="001B517F"/>
    <w:rsid w:val="001C7C53"/>
    <w:rsid w:val="001D2AEA"/>
    <w:rsid w:val="00243737"/>
    <w:rsid w:val="002871AE"/>
    <w:rsid w:val="002C09F5"/>
    <w:rsid w:val="002C3C1F"/>
    <w:rsid w:val="002E24B7"/>
    <w:rsid w:val="003444D6"/>
    <w:rsid w:val="00353D40"/>
    <w:rsid w:val="0039383E"/>
    <w:rsid w:val="003A0610"/>
    <w:rsid w:val="003A4ADC"/>
    <w:rsid w:val="003B10F7"/>
    <w:rsid w:val="003B2C5A"/>
    <w:rsid w:val="003E1ECE"/>
    <w:rsid w:val="00422EB3"/>
    <w:rsid w:val="00432E1C"/>
    <w:rsid w:val="00457754"/>
    <w:rsid w:val="004600C6"/>
    <w:rsid w:val="0049423F"/>
    <w:rsid w:val="004A46BB"/>
    <w:rsid w:val="004B1512"/>
    <w:rsid w:val="004C2420"/>
    <w:rsid w:val="004E26AF"/>
    <w:rsid w:val="004E4C78"/>
    <w:rsid w:val="004F399D"/>
    <w:rsid w:val="005039AE"/>
    <w:rsid w:val="00510402"/>
    <w:rsid w:val="005338D2"/>
    <w:rsid w:val="005744EB"/>
    <w:rsid w:val="00586317"/>
    <w:rsid w:val="00586E76"/>
    <w:rsid w:val="005907AD"/>
    <w:rsid w:val="005A17E0"/>
    <w:rsid w:val="005A1C0A"/>
    <w:rsid w:val="005A4FFE"/>
    <w:rsid w:val="005B1776"/>
    <w:rsid w:val="005C184B"/>
    <w:rsid w:val="005E593D"/>
    <w:rsid w:val="00615695"/>
    <w:rsid w:val="00621781"/>
    <w:rsid w:val="00635DB3"/>
    <w:rsid w:val="00650982"/>
    <w:rsid w:val="0065229F"/>
    <w:rsid w:val="00684A7C"/>
    <w:rsid w:val="006B75B0"/>
    <w:rsid w:val="00703CFD"/>
    <w:rsid w:val="00710681"/>
    <w:rsid w:val="00711984"/>
    <w:rsid w:val="00714D19"/>
    <w:rsid w:val="0073560E"/>
    <w:rsid w:val="0073767F"/>
    <w:rsid w:val="00740CEB"/>
    <w:rsid w:val="00763F58"/>
    <w:rsid w:val="00776B47"/>
    <w:rsid w:val="007902E4"/>
    <w:rsid w:val="007A07C3"/>
    <w:rsid w:val="007D48DB"/>
    <w:rsid w:val="007E2A93"/>
    <w:rsid w:val="008036DD"/>
    <w:rsid w:val="00803EBF"/>
    <w:rsid w:val="00841D32"/>
    <w:rsid w:val="008546AE"/>
    <w:rsid w:val="00857245"/>
    <w:rsid w:val="008A3F94"/>
    <w:rsid w:val="008B20FD"/>
    <w:rsid w:val="008C5F9B"/>
    <w:rsid w:val="008D16AF"/>
    <w:rsid w:val="008D7406"/>
    <w:rsid w:val="008E58AD"/>
    <w:rsid w:val="00903E92"/>
    <w:rsid w:val="00917A42"/>
    <w:rsid w:val="00917F00"/>
    <w:rsid w:val="00946AB8"/>
    <w:rsid w:val="0096415F"/>
    <w:rsid w:val="00981DE3"/>
    <w:rsid w:val="009B030B"/>
    <w:rsid w:val="009D14D8"/>
    <w:rsid w:val="009E4619"/>
    <w:rsid w:val="009F3AB5"/>
    <w:rsid w:val="00A27D60"/>
    <w:rsid w:val="00A304D4"/>
    <w:rsid w:val="00A30DE4"/>
    <w:rsid w:val="00A31AF2"/>
    <w:rsid w:val="00A37B94"/>
    <w:rsid w:val="00A42DA9"/>
    <w:rsid w:val="00A60187"/>
    <w:rsid w:val="00A62302"/>
    <w:rsid w:val="00A70CB8"/>
    <w:rsid w:val="00AB7A8E"/>
    <w:rsid w:val="00AD1D51"/>
    <w:rsid w:val="00AF2560"/>
    <w:rsid w:val="00AF5830"/>
    <w:rsid w:val="00B07105"/>
    <w:rsid w:val="00B15640"/>
    <w:rsid w:val="00B61FFF"/>
    <w:rsid w:val="00B762CD"/>
    <w:rsid w:val="00B82FBF"/>
    <w:rsid w:val="00BF2798"/>
    <w:rsid w:val="00BF38FB"/>
    <w:rsid w:val="00BF77AC"/>
    <w:rsid w:val="00C145EF"/>
    <w:rsid w:val="00C21E83"/>
    <w:rsid w:val="00C25D75"/>
    <w:rsid w:val="00C613AE"/>
    <w:rsid w:val="00C83CFE"/>
    <w:rsid w:val="00C93578"/>
    <w:rsid w:val="00CB72DD"/>
    <w:rsid w:val="00CE32D6"/>
    <w:rsid w:val="00CF32CD"/>
    <w:rsid w:val="00CF3453"/>
    <w:rsid w:val="00D071E7"/>
    <w:rsid w:val="00D25F13"/>
    <w:rsid w:val="00D41BE8"/>
    <w:rsid w:val="00D65FF0"/>
    <w:rsid w:val="00D975EC"/>
    <w:rsid w:val="00DC68C0"/>
    <w:rsid w:val="00DE7124"/>
    <w:rsid w:val="00E17720"/>
    <w:rsid w:val="00E20890"/>
    <w:rsid w:val="00E35DF5"/>
    <w:rsid w:val="00E61FE7"/>
    <w:rsid w:val="00E73A1F"/>
    <w:rsid w:val="00EA34C9"/>
    <w:rsid w:val="00ED64DC"/>
    <w:rsid w:val="00EE3467"/>
    <w:rsid w:val="00EF556A"/>
    <w:rsid w:val="00F004B4"/>
    <w:rsid w:val="00F05CB5"/>
    <w:rsid w:val="00F145EB"/>
    <w:rsid w:val="00F4057F"/>
    <w:rsid w:val="00F419B0"/>
    <w:rsid w:val="00F41E73"/>
    <w:rsid w:val="00F43FB0"/>
    <w:rsid w:val="00F62B9F"/>
    <w:rsid w:val="00F64731"/>
    <w:rsid w:val="00F67D42"/>
    <w:rsid w:val="00F72E69"/>
    <w:rsid w:val="00F841D1"/>
    <w:rsid w:val="00FA442B"/>
    <w:rsid w:val="00FE7BBC"/>
    <w:rsid w:val="00FF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99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2560"/>
  </w:style>
  <w:style w:type="paragraph" w:styleId="Heading1">
    <w:name w:val="heading 1"/>
    <w:basedOn w:val="Normal"/>
    <w:next w:val="Normal"/>
    <w:link w:val="Heading1Char"/>
    <w:uiPriority w:val="9"/>
    <w:qFormat/>
    <w:rsid w:val="00E3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6B47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75EC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D975EC"/>
    <w:rPr>
      <w:rFonts w:eastAsiaTheme="minorEastAsia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A9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42D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2DA9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A42DA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C935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1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B47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E35DF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E35DF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E35DF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E35DF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E35DF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E35DF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E35DF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E35DF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E35DF5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E35DF5"/>
  </w:style>
  <w:style w:type="paragraph" w:styleId="EndnoteText">
    <w:name w:val="endnote text"/>
    <w:basedOn w:val="Normal"/>
    <w:link w:val="EndnoteTextChar"/>
    <w:uiPriority w:val="99"/>
    <w:unhideWhenUsed/>
    <w:rsid w:val="00E35DF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5DF5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E35DF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35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DF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35DF5"/>
    <w:pPr>
      <w:spacing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35DF5"/>
    <w:pPr>
      <w:spacing w:before="120" w:after="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35DF5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35DF5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5DF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5DF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5DF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5DF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5DF5"/>
    <w:pPr>
      <w:spacing w:after="0"/>
      <w:ind w:left="176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35DF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DF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35D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2CA3D0B-B241-9B48-8D17-AFE3C10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tegnologia y manejo de la informacion
1.1.4 ACTIVIDAD DE APLICACION</vt:lpstr>
    </vt:vector>
  </TitlesOfParts>
  <Company>Toshiba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tegnologia y manejo de la informacion
1.1.4 ACTIVIDAD DE APLICACION</dc:title>
  <dc:subject/>
  <dc:creator>LC</dc:creator>
  <cp:keywords/>
  <dc:description/>
  <cp:lastModifiedBy>Erick Dominguez</cp:lastModifiedBy>
  <cp:revision>4</cp:revision>
  <cp:lastPrinted>2018-09-03T05:55:00Z</cp:lastPrinted>
  <dcterms:created xsi:type="dcterms:W3CDTF">2020-10-31T22:51:00Z</dcterms:created>
  <dcterms:modified xsi:type="dcterms:W3CDTF">2020-10-31T22:56:00Z</dcterms:modified>
</cp:coreProperties>
</file>