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A2617" w:rsidRDefault="007A313D">
      <w:pPr>
        <w:spacing w:line="480" w:lineRule="auto"/>
        <w:ind w:left="720"/>
        <w:jc w:val="right"/>
      </w:pPr>
      <w:r>
        <w:t>1</w:t>
      </w:r>
    </w:p>
    <w:p w14:paraId="00000002" w14:textId="77777777" w:rsidR="00DA2617" w:rsidRDefault="00DA2617">
      <w:pPr>
        <w:spacing w:line="480" w:lineRule="auto"/>
        <w:ind w:left="720"/>
        <w:jc w:val="center"/>
      </w:pPr>
    </w:p>
    <w:p w14:paraId="00000003" w14:textId="77777777" w:rsidR="00DA2617" w:rsidRDefault="00DA2617">
      <w:pPr>
        <w:spacing w:line="480" w:lineRule="auto"/>
        <w:ind w:left="720"/>
        <w:jc w:val="center"/>
      </w:pPr>
    </w:p>
    <w:p w14:paraId="00000004" w14:textId="77777777" w:rsidR="00DA2617" w:rsidRDefault="00DA2617">
      <w:pPr>
        <w:spacing w:line="480" w:lineRule="auto"/>
        <w:ind w:left="720"/>
        <w:jc w:val="center"/>
      </w:pPr>
    </w:p>
    <w:p w14:paraId="00000005" w14:textId="77777777" w:rsidR="00DA2617" w:rsidRDefault="00DA2617">
      <w:pPr>
        <w:spacing w:line="480" w:lineRule="auto"/>
        <w:ind w:left="720"/>
        <w:jc w:val="center"/>
      </w:pPr>
    </w:p>
    <w:p w14:paraId="00000006" w14:textId="77777777" w:rsidR="00DA2617" w:rsidRDefault="00DA2617">
      <w:pPr>
        <w:spacing w:line="480" w:lineRule="auto"/>
        <w:ind w:left="720"/>
        <w:jc w:val="center"/>
      </w:pPr>
    </w:p>
    <w:p w14:paraId="00000007" w14:textId="77777777" w:rsidR="00DA2617" w:rsidRDefault="00DA2617">
      <w:pPr>
        <w:spacing w:line="480" w:lineRule="auto"/>
        <w:ind w:left="720"/>
        <w:jc w:val="center"/>
      </w:pPr>
    </w:p>
    <w:p w14:paraId="00000008" w14:textId="77777777" w:rsidR="00DA2617" w:rsidRDefault="00DA2617">
      <w:pPr>
        <w:spacing w:line="480" w:lineRule="auto"/>
        <w:ind w:left="720"/>
        <w:jc w:val="center"/>
      </w:pPr>
    </w:p>
    <w:p w14:paraId="00000009" w14:textId="77777777" w:rsidR="00DA2617" w:rsidRDefault="007A313D">
      <w:pPr>
        <w:spacing w:line="480" w:lineRule="auto"/>
        <w:ind w:left="720"/>
        <w:jc w:val="center"/>
      </w:pPr>
      <w:r>
        <w:t>An Exploration of General Linear Models</w:t>
      </w:r>
    </w:p>
    <w:p w14:paraId="0000000A" w14:textId="77777777" w:rsidR="00DA2617" w:rsidRDefault="00DA2617">
      <w:pPr>
        <w:spacing w:line="480" w:lineRule="auto"/>
        <w:ind w:left="720"/>
        <w:jc w:val="center"/>
      </w:pPr>
    </w:p>
    <w:p w14:paraId="0000000B" w14:textId="77777777" w:rsidR="00DA2617" w:rsidRDefault="00DA2617">
      <w:pPr>
        <w:spacing w:line="480" w:lineRule="auto"/>
        <w:ind w:left="720"/>
        <w:jc w:val="center"/>
      </w:pPr>
    </w:p>
    <w:p w14:paraId="0000000C" w14:textId="77777777" w:rsidR="00DA2617" w:rsidRDefault="00DA2617">
      <w:pPr>
        <w:spacing w:line="480" w:lineRule="auto"/>
        <w:ind w:left="720"/>
        <w:jc w:val="center"/>
      </w:pPr>
    </w:p>
    <w:p w14:paraId="0000000D" w14:textId="77777777" w:rsidR="00DA2617" w:rsidRDefault="007A313D">
      <w:pPr>
        <w:spacing w:line="480" w:lineRule="auto"/>
        <w:ind w:left="720"/>
        <w:jc w:val="center"/>
      </w:pPr>
      <w:r>
        <w:t>By</w:t>
      </w:r>
    </w:p>
    <w:p w14:paraId="0000000E" w14:textId="77777777" w:rsidR="00DA2617" w:rsidRDefault="007A313D">
      <w:pPr>
        <w:spacing w:line="480" w:lineRule="auto"/>
        <w:ind w:left="720"/>
        <w:jc w:val="center"/>
      </w:pPr>
      <w:r>
        <w:t>Erick Eaton</w:t>
      </w:r>
    </w:p>
    <w:p w14:paraId="0000000F" w14:textId="77777777" w:rsidR="00DA2617" w:rsidRDefault="00DA2617">
      <w:pPr>
        <w:spacing w:line="480" w:lineRule="auto"/>
        <w:ind w:left="720"/>
        <w:jc w:val="center"/>
      </w:pPr>
    </w:p>
    <w:p w14:paraId="00000010" w14:textId="77777777" w:rsidR="00DA2617" w:rsidRDefault="00DA2617">
      <w:pPr>
        <w:spacing w:line="480" w:lineRule="auto"/>
        <w:ind w:left="720"/>
        <w:jc w:val="center"/>
      </w:pPr>
    </w:p>
    <w:p w14:paraId="00000011" w14:textId="77777777" w:rsidR="00DA2617" w:rsidRDefault="00DA2617">
      <w:pPr>
        <w:spacing w:line="480" w:lineRule="auto"/>
        <w:ind w:left="720"/>
        <w:jc w:val="center"/>
      </w:pPr>
    </w:p>
    <w:p w14:paraId="00000012" w14:textId="77777777" w:rsidR="00DA2617" w:rsidRDefault="00DA2617">
      <w:pPr>
        <w:spacing w:line="480" w:lineRule="auto"/>
        <w:ind w:left="720"/>
        <w:jc w:val="center"/>
      </w:pPr>
    </w:p>
    <w:p w14:paraId="00000013" w14:textId="77777777" w:rsidR="00DA2617" w:rsidRDefault="007A313D">
      <w:pPr>
        <w:spacing w:line="480" w:lineRule="auto"/>
        <w:ind w:left="720"/>
        <w:jc w:val="center"/>
      </w:pPr>
      <w:r>
        <w:t>Submitted in partial fulfillment of the requirements for the BS/BA Degree, Department of Mathematical Sciences, University of Massachusetts Lowell 2019</w:t>
      </w:r>
    </w:p>
    <w:p w14:paraId="00000014" w14:textId="77777777" w:rsidR="00DA2617" w:rsidRDefault="00DA2617">
      <w:pPr>
        <w:spacing w:line="480" w:lineRule="auto"/>
        <w:ind w:left="720"/>
        <w:jc w:val="center"/>
      </w:pPr>
    </w:p>
    <w:p w14:paraId="00000015" w14:textId="77777777" w:rsidR="00DA2617" w:rsidRDefault="00DA2617">
      <w:pPr>
        <w:spacing w:line="480" w:lineRule="auto"/>
        <w:ind w:left="720"/>
        <w:jc w:val="center"/>
      </w:pPr>
    </w:p>
    <w:p w14:paraId="00000016" w14:textId="77777777" w:rsidR="00DA2617" w:rsidRDefault="00DA2617">
      <w:pPr>
        <w:spacing w:line="480" w:lineRule="auto"/>
        <w:ind w:left="720"/>
        <w:jc w:val="center"/>
      </w:pPr>
    </w:p>
    <w:p w14:paraId="00000017" w14:textId="77777777" w:rsidR="00DA2617" w:rsidRDefault="007A313D">
      <w:pPr>
        <w:spacing w:line="480" w:lineRule="auto"/>
        <w:ind w:left="720"/>
      </w:pPr>
      <w:r>
        <w:t xml:space="preserve">Faculty Advisor: Professor Thomas </w:t>
      </w:r>
      <w:proofErr w:type="spellStart"/>
      <w:r>
        <w:t>Oliveri</w:t>
      </w:r>
      <w:proofErr w:type="spellEnd"/>
      <w:r>
        <w:t>, Department of Mathematical Sciences</w:t>
      </w:r>
    </w:p>
    <w:p w14:paraId="4F8D61B1" w14:textId="77777777" w:rsidR="007A313D" w:rsidRDefault="007A313D">
      <w:pPr>
        <w:spacing w:line="480" w:lineRule="auto"/>
        <w:ind w:left="720"/>
        <w:jc w:val="right"/>
      </w:pPr>
    </w:p>
    <w:p w14:paraId="0785F103" w14:textId="77777777" w:rsidR="007A313D" w:rsidRDefault="007A313D">
      <w:pPr>
        <w:spacing w:line="480" w:lineRule="auto"/>
        <w:ind w:left="720"/>
        <w:jc w:val="right"/>
      </w:pPr>
    </w:p>
    <w:p w14:paraId="00000018" w14:textId="7DE9A5AE" w:rsidR="00DA2617" w:rsidRDefault="007A313D">
      <w:pPr>
        <w:spacing w:line="480" w:lineRule="auto"/>
        <w:ind w:left="720"/>
        <w:jc w:val="right"/>
      </w:pPr>
      <w:r>
        <w:lastRenderedPageBreak/>
        <w:t>2</w:t>
      </w:r>
    </w:p>
    <w:p w14:paraId="00000019" w14:textId="77777777" w:rsidR="00DA2617" w:rsidRDefault="007A313D">
      <w:pPr>
        <w:spacing w:line="480" w:lineRule="auto"/>
        <w:ind w:left="720"/>
        <w:rPr>
          <w:b/>
          <w:sz w:val="28"/>
          <w:szCs w:val="28"/>
        </w:rPr>
      </w:pPr>
      <w:r>
        <w:rPr>
          <w:b/>
          <w:sz w:val="28"/>
          <w:szCs w:val="28"/>
        </w:rPr>
        <w:t>Abstract</w:t>
      </w:r>
    </w:p>
    <w:p w14:paraId="0000001A" w14:textId="2CF85D1E" w:rsidR="00DA2617" w:rsidRDefault="007A313D">
      <w:pPr>
        <w:spacing w:line="480" w:lineRule="auto"/>
        <w:ind w:left="720"/>
      </w:pPr>
      <w:r>
        <w:t>General linear models are the basis for many popular statistical analysis tests used in both industry and research.  This paper explores the use and derivation of general linear models such as multiple linear regression</w:t>
      </w:r>
      <w:r w:rsidR="00A92A45">
        <w:t xml:space="preserve"> and</w:t>
      </w:r>
      <w:r>
        <w:t xml:space="preserve"> analysis of variance (ANOVA)</w:t>
      </w:r>
      <w:r w:rsidR="00A92A45">
        <w:t xml:space="preserve"> testing</w:t>
      </w:r>
      <w:r>
        <w:t>.  We will explain how ANOVA tests are actually special cases of multiple linear regression.  We will further look at how and where these tests may be applied to data.</w:t>
      </w:r>
    </w:p>
    <w:p w14:paraId="0000001B" w14:textId="77777777" w:rsidR="00DA2617" w:rsidRDefault="007A313D">
      <w:pPr>
        <w:spacing w:line="480" w:lineRule="auto"/>
        <w:ind w:left="720"/>
        <w:rPr>
          <w:b/>
          <w:sz w:val="28"/>
          <w:szCs w:val="28"/>
        </w:rPr>
      </w:pPr>
      <w:r>
        <w:rPr>
          <w:b/>
          <w:sz w:val="28"/>
          <w:szCs w:val="28"/>
        </w:rPr>
        <w:t>Acknowledgements</w:t>
      </w:r>
    </w:p>
    <w:p w14:paraId="0000001C" w14:textId="77777777" w:rsidR="00DA2617" w:rsidRDefault="007A313D">
      <w:pPr>
        <w:spacing w:line="480" w:lineRule="auto"/>
        <w:ind w:left="720"/>
      </w:pPr>
      <w:r>
        <w:t xml:space="preserve">I would like to thank my senior seminar advisor Professor </w:t>
      </w:r>
      <w:proofErr w:type="spellStart"/>
      <w:r>
        <w:t>Oliveri</w:t>
      </w:r>
      <w:proofErr w:type="spellEnd"/>
      <w:r>
        <w:t xml:space="preserve"> for being incredibly helpful and supportive of this project over the course of the semester.  I would also like to thank Professor </w:t>
      </w:r>
      <w:proofErr w:type="spellStart"/>
      <w:r>
        <w:t>Kadic-Galeb</w:t>
      </w:r>
      <w:proofErr w:type="spellEnd"/>
      <w:r>
        <w:t xml:space="preserve"> for structuring and organizing this course.</w:t>
      </w:r>
    </w:p>
    <w:p w14:paraId="0000001D" w14:textId="77777777" w:rsidR="00DA2617" w:rsidRDefault="00DA2617">
      <w:pPr>
        <w:spacing w:line="480" w:lineRule="auto"/>
        <w:ind w:left="720"/>
        <w:rPr>
          <w:b/>
          <w:sz w:val="28"/>
          <w:szCs w:val="28"/>
        </w:rPr>
      </w:pPr>
    </w:p>
    <w:p w14:paraId="0000001E" w14:textId="77777777" w:rsidR="00DA2617" w:rsidRDefault="00DA2617">
      <w:pPr>
        <w:spacing w:line="480" w:lineRule="auto"/>
        <w:ind w:left="720"/>
        <w:rPr>
          <w:b/>
          <w:sz w:val="28"/>
          <w:szCs w:val="28"/>
        </w:rPr>
      </w:pPr>
    </w:p>
    <w:p w14:paraId="0000001F" w14:textId="77777777" w:rsidR="00DA2617" w:rsidRDefault="00DA2617">
      <w:pPr>
        <w:spacing w:line="480" w:lineRule="auto"/>
        <w:ind w:left="720"/>
        <w:rPr>
          <w:b/>
          <w:sz w:val="28"/>
          <w:szCs w:val="28"/>
        </w:rPr>
      </w:pPr>
    </w:p>
    <w:p w14:paraId="00000020" w14:textId="77777777" w:rsidR="00DA2617" w:rsidRDefault="00DA2617">
      <w:pPr>
        <w:spacing w:line="480" w:lineRule="auto"/>
        <w:ind w:left="720"/>
        <w:rPr>
          <w:b/>
          <w:sz w:val="28"/>
          <w:szCs w:val="28"/>
        </w:rPr>
      </w:pPr>
    </w:p>
    <w:p w14:paraId="00000021" w14:textId="77777777" w:rsidR="00DA2617" w:rsidRDefault="00DA2617">
      <w:pPr>
        <w:spacing w:line="480" w:lineRule="auto"/>
        <w:ind w:left="720"/>
        <w:rPr>
          <w:b/>
          <w:sz w:val="28"/>
          <w:szCs w:val="28"/>
        </w:rPr>
      </w:pPr>
    </w:p>
    <w:p w14:paraId="00000022" w14:textId="77777777" w:rsidR="00DA2617" w:rsidRDefault="00DA2617">
      <w:pPr>
        <w:spacing w:line="480" w:lineRule="auto"/>
        <w:ind w:left="720"/>
        <w:rPr>
          <w:b/>
          <w:sz w:val="28"/>
          <w:szCs w:val="28"/>
        </w:rPr>
      </w:pPr>
    </w:p>
    <w:p w14:paraId="00000023" w14:textId="77777777" w:rsidR="00DA2617" w:rsidRDefault="00DA2617">
      <w:pPr>
        <w:spacing w:line="480" w:lineRule="auto"/>
        <w:ind w:left="720"/>
        <w:rPr>
          <w:b/>
          <w:sz w:val="28"/>
          <w:szCs w:val="28"/>
        </w:rPr>
      </w:pPr>
    </w:p>
    <w:p w14:paraId="00000024" w14:textId="77777777" w:rsidR="00DA2617" w:rsidRDefault="00DA2617">
      <w:pPr>
        <w:spacing w:line="480" w:lineRule="auto"/>
        <w:ind w:left="720"/>
        <w:rPr>
          <w:b/>
          <w:sz w:val="28"/>
          <w:szCs w:val="28"/>
        </w:rPr>
      </w:pPr>
    </w:p>
    <w:p w14:paraId="00000025" w14:textId="77777777" w:rsidR="00DA2617" w:rsidRDefault="00DA2617">
      <w:pPr>
        <w:spacing w:line="480" w:lineRule="auto"/>
        <w:ind w:left="720"/>
        <w:rPr>
          <w:b/>
          <w:sz w:val="28"/>
          <w:szCs w:val="28"/>
        </w:rPr>
      </w:pPr>
    </w:p>
    <w:p w14:paraId="7B29246A" w14:textId="77777777" w:rsidR="007A313D" w:rsidRDefault="007A313D">
      <w:pPr>
        <w:spacing w:line="480" w:lineRule="auto"/>
        <w:ind w:left="720"/>
        <w:jc w:val="right"/>
      </w:pPr>
    </w:p>
    <w:p w14:paraId="2E0AAABE" w14:textId="77777777" w:rsidR="007A313D" w:rsidRDefault="007A313D">
      <w:pPr>
        <w:spacing w:line="480" w:lineRule="auto"/>
        <w:ind w:left="720"/>
        <w:jc w:val="right"/>
      </w:pPr>
    </w:p>
    <w:p w14:paraId="5228E098" w14:textId="77777777" w:rsidR="00D54581" w:rsidRDefault="00D54581">
      <w:pPr>
        <w:spacing w:line="480" w:lineRule="auto"/>
        <w:ind w:left="720"/>
        <w:jc w:val="right"/>
      </w:pPr>
    </w:p>
    <w:p w14:paraId="00000026" w14:textId="57863194" w:rsidR="00DA2617" w:rsidRDefault="007A313D">
      <w:pPr>
        <w:spacing w:line="480" w:lineRule="auto"/>
        <w:ind w:left="720"/>
        <w:jc w:val="right"/>
      </w:pPr>
      <w:r>
        <w:t>3</w:t>
      </w:r>
    </w:p>
    <w:p w14:paraId="00000027" w14:textId="77777777" w:rsidR="00DA2617" w:rsidRDefault="007A313D">
      <w:pPr>
        <w:spacing w:line="480" w:lineRule="auto"/>
        <w:ind w:left="720"/>
        <w:jc w:val="center"/>
        <w:rPr>
          <w:b/>
          <w:sz w:val="28"/>
          <w:szCs w:val="28"/>
        </w:rPr>
      </w:pPr>
      <w:r>
        <w:rPr>
          <w:b/>
          <w:sz w:val="28"/>
          <w:szCs w:val="28"/>
        </w:rPr>
        <w:t>Table of Contents</w:t>
      </w:r>
    </w:p>
    <w:p w14:paraId="00000028" w14:textId="77777777" w:rsidR="00DA2617" w:rsidRDefault="007A313D">
      <w:pPr>
        <w:spacing w:line="480" w:lineRule="auto"/>
        <w:ind w:left="720"/>
        <w:rPr>
          <w:b/>
        </w:rPr>
      </w:pPr>
      <w:r>
        <w:rPr>
          <w:b/>
        </w:rPr>
        <w:t>Abstract</w:t>
      </w:r>
      <w:r>
        <w:rPr>
          <w:b/>
        </w:rPr>
        <w:tab/>
      </w:r>
      <w:r>
        <w:rPr>
          <w:b/>
        </w:rPr>
        <w:tab/>
      </w:r>
      <w:r>
        <w:rPr>
          <w:b/>
        </w:rPr>
        <w:tab/>
      </w:r>
      <w:r>
        <w:rPr>
          <w:b/>
        </w:rPr>
        <w:tab/>
      </w:r>
      <w:r>
        <w:rPr>
          <w:b/>
        </w:rPr>
        <w:tab/>
      </w:r>
      <w:r>
        <w:rPr>
          <w:b/>
        </w:rPr>
        <w:tab/>
      </w:r>
      <w:r>
        <w:rPr>
          <w:b/>
        </w:rPr>
        <w:tab/>
      </w:r>
      <w:r>
        <w:rPr>
          <w:b/>
        </w:rPr>
        <w:tab/>
      </w:r>
      <w:r>
        <w:rPr>
          <w:b/>
        </w:rPr>
        <w:tab/>
      </w:r>
      <w:r>
        <w:rPr>
          <w:b/>
        </w:rPr>
        <w:tab/>
        <w:t>2</w:t>
      </w:r>
    </w:p>
    <w:p w14:paraId="00000029" w14:textId="77777777" w:rsidR="00DA2617" w:rsidRDefault="007A313D">
      <w:pPr>
        <w:spacing w:line="480" w:lineRule="auto"/>
        <w:ind w:left="720"/>
        <w:rPr>
          <w:b/>
        </w:rPr>
      </w:pPr>
      <w:r>
        <w:rPr>
          <w:b/>
        </w:rPr>
        <w:t>Acknowledgements</w:t>
      </w:r>
      <w:r>
        <w:rPr>
          <w:b/>
        </w:rPr>
        <w:tab/>
      </w:r>
      <w:r>
        <w:rPr>
          <w:b/>
        </w:rPr>
        <w:tab/>
      </w:r>
      <w:r>
        <w:rPr>
          <w:b/>
        </w:rPr>
        <w:tab/>
      </w:r>
      <w:r>
        <w:rPr>
          <w:b/>
        </w:rPr>
        <w:tab/>
      </w:r>
      <w:r>
        <w:rPr>
          <w:b/>
        </w:rPr>
        <w:tab/>
      </w:r>
      <w:r>
        <w:rPr>
          <w:b/>
        </w:rPr>
        <w:tab/>
      </w:r>
      <w:r>
        <w:rPr>
          <w:b/>
        </w:rPr>
        <w:tab/>
      </w:r>
      <w:r>
        <w:rPr>
          <w:b/>
        </w:rPr>
        <w:tab/>
      </w:r>
      <w:r>
        <w:rPr>
          <w:b/>
        </w:rPr>
        <w:tab/>
        <w:t>2</w:t>
      </w:r>
    </w:p>
    <w:p w14:paraId="0000002A" w14:textId="77777777" w:rsidR="00DA2617" w:rsidRDefault="007A313D">
      <w:pPr>
        <w:spacing w:line="480" w:lineRule="auto"/>
        <w:ind w:left="720"/>
        <w:rPr>
          <w:b/>
        </w:rPr>
      </w:pPr>
      <w:r>
        <w:rPr>
          <w:b/>
        </w:rPr>
        <w:t>1 Introduction</w:t>
      </w:r>
      <w:r>
        <w:rPr>
          <w:b/>
        </w:rPr>
        <w:tab/>
      </w:r>
      <w:r>
        <w:rPr>
          <w:b/>
        </w:rPr>
        <w:tab/>
      </w:r>
      <w:r>
        <w:rPr>
          <w:b/>
        </w:rPr>
        <w:tab/>
      </w:r>
      <w:r>
        <w:rPr>
          <w:b/>
        </w:rPr>
        <w:tab/>
      </w:r>
      <w:r>
        <w:rPr>
          <w:b/>
        </w:rPr>
        <w:tab/>
      </w:r>
      <w:r>
        <w:rPr>
          <w:b/>
        </w:rPr>
        <w:tab/>
      </w:r>
      <w:r>
        <w:rPr>
          <w:b/>
        </w:rPr>
        <w:tab/>
      </w:r>
      <w:r>
        <w:rPr>
          <w:b/>
        </w:rPr>
        <w:tab/>
      </w:r>
      <w:r>
        <w:rPr>
          <w:b/>
        </w:rPr>
        <w:tab/>
        <w:t>4</w:t>
      </w:r>
    </w:p>
    <w:p w14:paraId="0000002B" w14:textId="77777777" w:rsidR="00DA2617" w:rsidRDefault="007A313D">
      <w:pPr>
        <w:spacing w:line="480" w:lineRule="auto"/>
        <w:ind w:left="720"/>
        <w:rPr>
          <w:b/>
        </w:rPr>
      </w:pPr>
      <w:r>
        <w:rPr>
          <w:b/>
        </w:rPr>
        <w:t>2 Multiple Linear Regression</w:t>
      </w:r>
      <w:r>
        <w:rPr>
          <w:b/>
        </w:rPr>
        <w:tab/>
      </w:r>
      <w:r>
        <w:rPr>
          <w:b/>
        </w:rPr>
        <w:tab/>
      </w:r>
      <w:r>
        <w:rPr>
          <w:b/>
        </w:rPr>
        <w:tab/>
      </w:r>
      <w:r>
        <w:rPr>
          <w:b/>
        </w:rPr>
        <w:tab/>
      </w:r>
      <w:r>
        <w:rPr>
          <w:b/>
        </w:rPr>
        <w:tab/>
      </w:r>
      <w:r>
        <w:rPr>
          <w:b/>
        </w:rPr>
        <w:tab/>
      </w:r>
      <w:r>
        <w:rPr>
          <w:b/>
        </w:rPr>
        <w:tab/>
        <w:t>4</w:t>
      </w:r>
    </w:p>
    <w:p w14:paraId="0000002C" w14:textId="77777777" w:rsidR="00DA2617" w:rsidRDefault="007A313D">
      <w:pPr>
        <w:spacing w:line="480" w:lineRule="auto"/>
        <w:ind w:left="720"/>
        <w:rPr>
          <w:b/>
        </w:rPr>
      </w:pPr>
      <w:r>
        <w:rPr>
          <w:b/>
        </w:rPr>
        <w:t xml:space="preserve"> 2.1 Fitted Values</w:t>
      </w:r>
      <w:r>
        <w:rPr>
          <w:b/>
        </w:rPr>
        <w:tab/>
      </w:r>
      <w:r>
        <w:rPr>
          <w:b/>
        </w:rPr>
        <w:tab/>
      </w:r>
      <w:r>
        <w:rPr>
          <w:b/>
        </w:rPr>
        <w:tab/>
      </w:r>
      <w:r>
        <w:rPr>
          <w:b/>
        </w:rPr>
        <w:tab/>
      </w:r>
      <w:r>
        <w:rPr>
          <w:b/>
        </w:rPr>
        <w:tab/>
      </w:r>
      <w:r>
        <w:rPr>
          <w:b/>
        </w:rPr>
        <w:tab/>
      </w:r>
      <w:r>
        <w:rPr>
          <w:b/>
        </w:rPr>
        <w:tab/>
      </w:r>
      <w:r>
        <w:rPr>
          <w:b/>
        </w:rPr>
        <w:tab/>
      </w:r>
      <w:r>
        <w:rPr>
          <w:b/>
        </w:rPr>
        <w:tab/>
        <w:t>5</w:t>
      </w:r>
    </w:p>
    <w:p w14:paraId="0000002D" w14:textId="7F7D61D0" w:rsidR="00DA2617" w:rsidRDefault="007A313D">
      <w:pPr>
        <w:spacing w:line="480" w:lineRule="auto"/>
        <w:ind w:left="720"/>
        <w:rPr>
          <w:b/>
        </w:rPr>
      </w:pPr>
      <w:r>
        <w:rPr>
          <w:b/>
        </w:rPr>
        <w:t xml:space="preserve"> 2.2 Expectation of</w:t>
      </w:r>
      <w:r w:rsidR="00A92A45">
        <w:rPr>
          <w:b/>
        </w:rPr>
        <w:t xml:space="preserve"> </w:t>
      </w:r>
      <m:oMath>
        <m:acc>
          <m:accPr>
            <m:ctrlPr>
              <w:rPr>
                <w:rFonts w:ascii="Cambria Math" w:hAnsi="Cambria Math"/>
                <w:b/>
                <w:i/>
              </w:rPr>
            </m:ctrlPr>
          </m:accPr>
          <m:e>
            <m:r>
              <m:rPr>
                <m:sty m:val="bi"/>
              </m:rPr>
              <w:rPr>
                <w:rFonts w:ascii="Cambria Math" w:hAnsi="Cambria Math"/>
              </w:rPr>
              <m:t>β</m:t>
            </m:r>
          </m:e>
        </m:acc>
      </m:oMath>
      <w:r>
        <w:rPr>
          <w:b/>
        </w:rPr>
        <w:tab/>
      </w:r>
      <w:r>
        <w:rPr>
          <w:b/>
        </w:rPr>
        <w:tab/>
      </w:r>
      <w:r>
        <w:rPr>
          <w:b/>
        </w:rPr>
        <w:tab/>
      </w:r>
      <w:r>
        <w:rPr>
          <w:b/>
        </w:rPr>
        <w:tab/>
      </w:r>
      <w:r>
        <w:rPr>
          <w:b/>
        </w:rPr>
        <w:tab/>
      </w:r>
      <w:r>
        <w:rPr>
          <w:b/>
        </w:rPr>
        <w:tab/>
      </w:r>
      <w:r>
        <w:rPr>
          <w:b/>
        </w:rPr>
        <w:tab/>
      </w:r>
      <w:r>
        <w:rPr>
          <w:b/>
        </w:rPr>
        <w:tab/>
      </w:r>
      <w:r w:rsidR="00A92A45">
        <w:rPr>
          <w:b/>
        </w:rPr>
        <w:tab/>
      </w:r>
      <w:r>
        <w:rPr>
          <w:b/>
        </w:rPr>
        <w:t>5</w:t>
      </w:r>
    </w:p>
    <w:p w14:paraId="0000002E" w14:textId="6FD6EE19" w:rsidR="00DA2617" w:rsidRDefault="007A313D">
      <w:pPr>
        <w:spacing w:line="480" w:lineRule="auto"/>
        <w:ind w:left="720"/>
        <w:rPr>
          <w:b/>
        </w:rPr>
      </w:pPr>
      <w:r>
        <w:rPr>
          <w:b/>
        </w:rPr>
        <w:t xml:space="preserve"> 2.3 Variance of </w:t>
      </w:r>
      <m:oMath>
        <m:acc>
          <m:accPr>
            <m:ctrlPr>
              <w:rPr>
                <w:rFonts w:ascii="Cambria Math" w:hAnsi="Cambria Math"/>
                <w:b/>
                <w:i/>
              </w:rPr>
            </m:ctrlPr>
          </m:accPr>
          <m:e>
            <m:r>
              <m:rPr>
                <m:sty m:val="bi"/>
              </m:rPr>
              <w:rPr>
                <w:rFonts w:ascii="Cambria Math" w:hAnsi="Cambria Math"/>
              </w:rPr>
              <m:t>β</m:t>
            </m:r>
          </m:e>
        </m:acc>
      </m:oMath>
      <w:r>
        <w:rPr>
          <w:b/>
        </w:rPr>
        <w:tab/>
      </w:r>
      <w:r>
        <w:rPr>
          <w:b/>
        </w:rPr>
        <w:tab/>
      </w:r>
      <w:r>
        <w:rPr>
          <w:b/>
        </w:rPr>
        <w:tab/>
      </w:r>
      <w:r>
        <w:rPr>
          <w:b/>
        </w:rPr>
        <w:tab/>
      </w:r>
      <w:r>
        <w:rPr>
          <w:b/>
        </w:rPr>
        <w:tab/>
      </w:r>
      <w:r>
        <w:rPr>
          <w:b/>
        </w:rPr>
        <w:tab/>
      </w:r>
      <w:r>
        <w:rPr>
          <w:b/>
        </w:rPr>
        <w:tab/>
      </w:r>
      <w:r>
        <w:rPr>
          <w:b/>
        </w:rPr>
        <w:tab/>
      </w:r>
      <w:r>
        <w:rPr>
          <w:b/>
        </w:rPr>
        <w:tab/>
        <w:t>6</w:t>
      </w:r>
    </w:p>
    <w:p w14:paraId="0000002F" w14:textId="6993B872" w:rsidR="00DA2617" w:rsidRDefault="007A313D">
      <w:pPr>
        <w:spacing w:line="480" w:lineRule="auto"/>
        <w:ind w:left="720"/>
        <w:rPr>
          <w:b/>
        </w:rPr>
      </w:pPr>
      <w:r>
        <w:rPr>
          <w:b/>
        </w:rPr>
        <w:t>3 ANOVA</w:t>
      </w:r>
      <w:r>
        <w:rPr>
          <w:b/>
        </w:rPr>
        <w:tab/>
      </w:r>
      <w:r>
        <w:rPr>
          <w:b/>
        </w:rPr>
        <w:tab/>
      </w:r>
      <w:r>
        <w:rPr>
          <w:b/>
        </w:rPr>
        <w:tab/>
      </w:r>
      <w:r>
        <w:rPr>
          <w:b/>
        </w:rPr>
        <w:tab/>
      </w:r>
      <w:r>
        <w:rPr>
          <w:b/>
        </w:rPr>
        <w:tab/>
      </w:r>
      <w:r>
        <w:rPr>
          <w:b/>
        </w:rPr>
        <w:tab/>
      </w:r>
      <w:r>
        <w:rPr>
          <w:b/>
        </w:rPr>
        <w:tab/>
      </w:r>
      <w:r>
        <w:rPr>
          <w:b/>
        </w:rPr>
        <w:tab/>
      </w:r>
      <w:r>
        <w:rPr>
          <w:b/>
        </w:rPr>
        <w:tab/>
      </w:r>
      <w:r>
        <w:rPr>
          <w:b/>
        </w:rPr>
        <w:tab/>
        <w:t>7</w:t>
      </w:r>
    </w:p>
    <w:p w14:paraId="6317D6D6" w14:textId="254D9B29" w:rsidR="00A92A45" w:rsidRDefault="00A92A45">
      <w:pPr>
        <w:spacing w:line="480" w:lineRule="auto"/>
        <w:ind w:left="720"/>
        <w:rPr>
          <w:b/>
        </w:rPr>
      </w:pPr>
      <w:r>
        <w:rPr>
          <w:b/>
        </w:rPr>
        <w:t>4 Example</w:t>
      </w:r>
      <w:r>
        <w:rPr>
          <w:b/>
        </w:rPr>
        <w:tab/>
      </w:r>
      <w:r>
        <w:rPr>
          <w:b/>
        </w:rPr>
        <w:tab/>
      </w:r>
      <w:r>
        <w:rPr>
          <w:b/>
        </w:rPr>
        <w:tab/>
      </w:r>
      <w:r>
        <w:rPr>
          <w:b/>
        </w:rPr>
        <w:tab/>
      </w:r>
      <w:r>
        <w:rPr>
          <w:b/>
        </w:rPr>
        <w:tab/>
      </w:r>
      <w:r>
        <w:rPr>
          <w:b/>
        </w:rPr>
        <w:tab/>
      </w:r>
      <w:r>
        <w:rPr>
          <w:b/>
        </w:rPr>
        <w:tab/>
      </w:r>
      <w:r>
        <w:rPr>
          <w:b/>
        </w:rPr>
        <w:tab/>
      </w:r>
      <w:r>
        <w:rPr>
          <w:b/>
        </w:rPr>
        <w:tab/>
      </w:r>
      <w:r>
        <w:rPr>
          <w:b/>
        </w:rPr>
        <w:tab/>
        <w:t>8</w:t>
      </w:r>
    </w:p>
    <w:p w14:paraId="00000030" w14:textId="30ECEDEB" w:rsidR="00DA2617" w:rsidRDefault="007A313D">
      <w:pPr>
        <w:spacing w:line="480" w:lineRule="auto"/>
        <w:ind w:left="720"/>
        <w:rPr>
          <w:b/>
        </w:rPr>
      </w:pPr>
      <w:r>
        <w:rPr>
          <w:b/>
        </w:rPr>
        <w:t>References</w:t>
      </w:r>
      <w:r>
        <w:rPr>
          <w:b/>
        </w:rPr>
        <w:tab/>
      </w:r>
      <w:r>
        <w:rPr>
          <w:b/>
        </w:rPr>
        <w:tab/>
      </w:r>
      <w:r>
        <w:rPr>
          <w:b/>
        </w:rPr>
        <w:tab/>
      </w:r>
      <w:r>
        <w:rPr>
          <w:b/>
        </w:rPr>
        <w:tab/>
      </w:r>
      <w:r>
        <w:rPr>
          <w:b/>
        </w:rPr>
        <w:tab/>
      </w:r>
      <w:r>
        <w:rPr>
          <w:b/>
        </w:rPr>
        <w:tab/>
      </w:r>
      <w:r>
        <w:rPr>
          <w:b/>
        </w:rPr>
        <w:tab/>
      </w:r>
      <w:r>
        <w:rPr>
          <w:b/>
        </w:rPr>
        <w:tab/>
      </w:r>
      <w:r>
        <w:rPr>
          <w:b/>
        </w:rPr>
        <w:tab/>
      </w:r>
      <w:r>
        <w:rPr>
          <w:b/>
        </w:rPr>
        <w:tab/>
      </w:r>
      <w:r w:rsidR="002E2AB6">
        <w:rPr>
          <w:b/>
        </w:rPr>
        <w:t>10</w:t>
      </w:r>
    </w:p>
    <w:p w14:paraId="00000031" w14:textId="77777777" w:rsidR="00DA2617" w:rsidRDefault="00DA2617">
      <w:pPr>
        <w:spacing w:line="480" w:lineRule="auto"/>
        <w:ind w:left="720"/>
        <w:rPr>
          <w:b/>
        </w:rPr>
      </w:pPr>
    </w:p>
    <w:p w14:paraId="00000032" w14:textId="77777777" w:rsidR="00DA2617" w:rsidRDefault="00DA2617">
      <w:pPr>
        <w:spacing w:line="480" w:lineRule="auto"/>
        <w:ind w:left="720"/>
        <w:rPr>
          <w:b/>
        </w:rPr>
      </w:pPr>
    </w:p>
    <w:p w14:paraId="00000033" w14:textId="77777777" w:rsidR="00DA2617" w:rsidRDefault="00DA2617">
      <w:pPr>
        <w:spacing w:line="480" w:lineRule="auto"/>
        <w:ind w:left="720"/>
        <w:rPr>
          <w:b/>
        </w:rPr>
      </w:pPr>
    </w:p>
    <w:p w14:paraId="00000034" w14:textId="77777777" w:rsidR="00DA2617" w:rsidRDefault="00DA2617">
      <w:pPr>
        <w:spacing w:line="480" w:lineRule="auto"/>
        <w:ind w:left="720"/>
        <w:rPr>
          <w:b/>
        </w:rPr>
      </w:pPr>
    </w:p>
    <w:p w14:paraId="00000035" w14:textId="77777777" w:rsidR="00DA2617" w:rsidRDefault="00DA2617">
      <w:pPr>
        <w:spacing w:line="480" w:lineRule="auto"/>
        <w:ind w:left="720"/>
        <w:rPr>
          <w:b/>
        </w:rPr>
      </w:pPr>
    </w:p>
    <w:p w14:paraId="00000036" w14:textId="77777777" w:rsidR="00DA2617" w:rsidRDefault="00DA2617">
      <w:pPr>
        <w:spacing w:line="480" w:lineRule="auto"/>
        <w:ind w:left="720"/>
        <w:rPr>
          <w:b/>
        </w:rPr>
      </w:pPr>
    </w:p>
    <w:p w14:paraId="00000037" w14:textId="77777777" w:rsidR="00DA2617" w:rsidRDefault="00DA2617">
      <w:pPr>
        <w:spacing w:line="480" w:lineRule="auto"/>
        <w:ind w:left="720"/>
        <w:rPr>
          <w:b/>
        </w:rPr>
      </w:pPr>
    </w:p>
    <w:p w14:paraId="00000038" w14:textId="77777777" w:rsidR="00DA2617" w:rsidRDefault="00DA2617">
      <w:pPr>
        <w:spacing w:line="480" w:lineRule="auto"/>
        <w:ind w:left="720"/>
        <w:rPr>
          <w:b/>
        </w:rPr>
      </w:pPr>
    </w:p>
    <w:p w14:paraId="00000039" w14:textId="77777777" w:rsidR="00DA2617" w:rsidRDefault="00DA2617">
      <w:pPr>
        <w:spacing w:line="480" w:lineRule="auto"/>
        <w:ind w:left="720"/>
        <w:rPr>
          <w:b/>
        </w:rPr>
      </w:pPr>
    </w:p>
    <w:p w14:paraId="0000003A" w14:textId="77777777" w:rsidR="00DA2617" w:rsidRDefault="00DA2617">
      <w:pPr>
        <w:spacing w:line="480" w:lineRule="auto"/>
        <w:ind w:left="720"/>
        <w:rPr>
          <w:b/>
        </w:rPr>
      </w:pPr>
    </w:p>
    <w:p w14:paraId="0000003B" w14:textId="77777777" w:rsidR="00DA2617" w:rsidRDefault="00DA2617">
      <w:pPr>
        <w:spacing w:line="480" w:lineRule="auto"/>
        <w:ind w:left="720"/>
        <w:rPr>
          <w:b/>
        </w:rPr>
      </w:pPr>
    </w:p>
    <w:p w14:paraId="0000003C" w14:textId="77777777" w:rsidR="00DA2617" w:rsidRDefault="00DA2617">
      <w:pPr>
        <w:spacing w:line="480" w:lineRule="auto"/>
        <w:rPr>
          <w:b/>
        </w:rPr>
      </w:pPr>
    </w:p>
    <w:p w14:paraId="76DC785A" w14:textId="77777777" w:rsidR="007A313D" w:rsidRDefault="007A313D" w:rsidP="00D54581">
      <w:pPr>
        <w:spacing w:line="480" w:lineRule="auto"/>
      </w:pPr>
    </w:p>
    <w:p w14:paraId="0000003E" w14:textId="6A451250" w:rsidR="00DA2617" w:rsidRDefault="007A313D">
      <w:pPr>
        <w:spacing w:line="480" w:lineRule="auto"/>
        <w:ind w:left="720"/>
        <w:jc w:val="right"/>
      </w:pPr>
      <w:r>
        <w:t>4</w:t>
      </w:r>
    </w:p>
    <w:p w14:paraId="0000003F" w14:textId="77777777" w:rsidR="00DA2617" w:rsidRDefault="007A313D">
      <w:pPr>
        <w:spacing w:line="480" w:lineRule="auto"/>
        <w:ind w:left="720"/>
        <w:rPr>
          <w:b/>
          <w:sz w:val="28"/>
          <w:szCs w:val="28"/>
        </w:rPr>
      </w:pPr>
      <w:r>
        <w:rPr>
          <w:b/>
          <w:sz w:val="28"/>
          <w:szCs w:val="28"/>
        </w:rPr>
        <w:t>1 Introduction</w:t>
      </w:r>
    </w:p>
    <w:p w14:paraId="00000040" w14:textId="68E39DCF" w:rsidR="00DA2617" w:rsidRDefault="007A313D">
      <w:pPr>
        <w:spacing w:line="480" w:lineRule="auto"/>
        <w:ind w:left="720"/>
      </w:pPr>
      <w:r>
        <w:t>General linear models (GLMs) are at the heart of many prediction and statistical analysis tests.  The general form of a linear model can simply be written</w:t>
      </w:r>
      <w:r w:rsidR="00113E91">
        <w:t xml:space="preserve"> as </w:t>
      </w:r>
      <m:oMath>
        <m:r>
          <w:rPr>
            <w:rFonts w:ascii="Cambria Math" w:hAnsi="Cambria Math"/>
          </w:rPr>
          <m:t>Y=Xβ+ε</m:t>
        </m:r>
      </m:oMath>
      <w:r>
        <w:t xml:space="preserve">.  Y here is </w:t>
      </w:r>
      <w:proofErr w:type="gramStart"/>
      <w:r>
        <w:t>an</w:t>
      </w:r>
      <w:proofErr w:type="gramEnd"/>
      <w:r>
        <w:t xml:space="preserve"> nx1 column vector of n dependent variables, although in some cases it may only be a single response variable.  X will be our independent variables, or regressors, and it will be </w:t>
      </w:r>
      <w:proofErr w:type="gramStart"/>
      <w:r>
        <w:t>an</w:t>
      </w:r>
      <w:proofErr w:type="gramEnd"/>
      <w:r>
        <w:t xml:space="preserve"> nxk matrix of n groups and k independent variables.  Beta is a kx1 column vector of regression coefficients and finally epsilon will be </w:t>
      </w:r>
      <w:proofErr w:type="gramStart"/>
      <w:r>
        <w:t>an</w:t>
      </w:r>
      <w:proofErr w:type="gramEnd"/>
      <w:r>
        <w:t xml:space="preserve"> nx1 column vector of residuals.  This is the matrix form of the equation, but it can also be written as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oMath>
      <w:r>
        <w:t>.</w:t>
      </w:r>
    </w:p>
    <w:p w14:paraId="00000041" w14:textId="7AE66C53" w:rsidR="00DA2617" w:rsidRDefault="007A313D">
      <w:pPr>
        <w:spacing w:line="480" w:lineRule="auto"/>
        <w:ind w:left="720"/>
      </w:pPr>
      <w:r>
        <w:tab/>
        <w:t>While a general linear model typically works best when the predictor factors are independent, it is possible to use GLMs without that assumption and to still get a working model using workarounds</w:t>
      </w:r>
      <w:r w:rsidR="00676898">
        <w:t xml:space="preserve"> like combining variables</w:t>
      </w:r>
      <w:r>
        <w:t>.  GLMs are also known to handle continuous, categorical, and ordinal data sets very well.</w:t>
      </w:r>
    </w:p>
    <w:p w14:paraId="00000042" w14:textId="77777777" w:rsidR="00DA2617" w:rsidRDefault="007A313D">
      <w:pPr>
        <w:spacing w:line="480" w:lineRule="auto"/>
        <w:ind w:left="720"/>
        <w:rPr>
          <w:b/>
          <w:sz w:val="28"/>
          <w:szCs w:val="28"/>
        </w:rPr>
      </w:pPr>
      <w:r>
        <w:rPr>
          <w:b/>
          <w:sz w:val="28"/>
          <w:szCs w:val="28"/>
        </w:rPr>
        <w:t>2 Multiple Linear Regression</w:t>
      </w:r>
    </w:p>
    <w:p w14:paraId="00000043" w14:textId="77777777" w:rsidR="00DA2617" w:rsidRDefault="007A313D">
      <w:pPr>
        <w:spacing w:line="480" w:lineRule="auto"/>
        <w:ind w:left="720"/>
      </w:pPr>
      <w:r>
        <w:t>In a multiple linear regression problem, our goal is to find a line of best fit given our data, X.  The most commonly used method to do this is called the ordinary least squares method.  To use this method, we must find the coefficients, 𝛽, that minimize the sum of squared errors (SSE).</w:t>
      </w:r>
    </w:p>
    <w:p w14:paraId="00000044" w14:textId="76FDF450" w:rsidR="00DA2617" w:rsidRPr="00113E91" w:rsidRDefault="00113E91" w:rsidP="002B5C31">
      <w:pPr>
        <w:spacing w:line="480" w:lineRule="auto"/>
        <w:ind w:left="720"/>
        <w:jc w:val="center"/>
      </w:pPr>
      <m:oMathPara>
        <m:oMath>
          <m:r>
            <w:rPr>
              <w:rFonts w:ascii="Cambria Math" w:hAnsi="Cambria Math"/>
            </w:rPr>
            <m:t>SSE=∑</m:t>
          </m:r>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ε</m:t>
              </m:r>
            </m:e>
            <m:sup>
              <m:r>
                <w:rPr>
                  <w:rFonts w:ascii="Cambria Math" w:hAnsi="Cambria Math"/>
                </w:rPr>
                <m:t>T</m:t>
              </m:r>
            </m:sup>
          </m:sSup>
          <m:r>
            <w:rPr>
              <w:rFonts w:ascii="Cambria Math" w:hAnsi="Cambria Math"/>
            </w:rPr>
            <m:t>ε</m:t>
          </m:r>
        </m:oMath>
      </m:oMathPara>
    </w:p>
    <w:p w14:paraId="00000045" w14:textId="738052EC" w:rsidR="00DA2617" w:rsidRPr="007A313D" w:rsidRDefault="008A73BB" w:rsidP="002B5C31">
      <w:pPr>
        <w:spacing w:line="480" w:lineRule="auto"/>
        <w:ind w:left="720"/>
        <w:jc w:val="center"/>
        <w:rPr>
          <w:lang w:val="es-ES"/>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Y-Xβ</m:t>
                  </m:r>
                </m:e>
              </m:d>
            </m:e>
            <m:sup>
              <m:r>
                <w:rPr>
                  <w:rFonts w:ascii="Cambria Math" w:hAnsi="Cambria Math"/>
                </w:rPr>
                <m:t>T</m:t>
              </m:r>
            </m:sup>
          </m:sSup>
          <m:d>
            <m:dPr>
              <m:ctrlPr>
                <w:rPr>
                  <w:rFonts w:ascii="Cambria Math" w:hAnsi="Cambria Math"/>
                  <w:i/>
                </w:rPr>
              </m:ctrlPr>
            </m:dPr>
            <m:e>
              <m:r>
                <w:rPr>
                  <w:rFonts w:ascii="Cambria Math" w:hAnsi="Cambria Math"/>
                </w:rPr>
                <m:t>Y-Xβ</m:t>
              </m:r>
            </m:e>
          </m:d>
        </m:oMath>
      </m:oMathPara>
    </w:p>
    <w:p w14:paraId="00000046" w14:textId="132B697F" w:rsidR="00DA2617" w:rsidRPr="007A313D" w:rsidRDefault="00FE09A2" w:rsidP="002B5C31">
      <w:pPr>
        <w:spacing w:line="480" w:lineRule="auto"/>
        <w:ind w:left="720"/>
        <w:jc w:val="center"/>
        <w:rPr>
          <w:lang w:val="es-ES"/>
        </w:rPr>
      </w:pPr>
      <m:oMathPara>
        <m:oMath>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T</m:t>
              </m:r>
            </m:sup>
          </m:sSup>
          <m:r>
            <w:rPr>
              <w:rFonts w:ascii="Cambria Math" w:hAnsi="Cambria Math"/>
              <w:lang w:val="es-ES"/>
            </w:rPr>
            <m:t>Y-</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T</m:t>
              </m:r>
            </m:sup>
          </m:sSup>
          <m:r>
            <w:rPr>
              <w:rFonts w:ascii="Cambria Math" w:hAnsi="Cambria Math"/>
              <w:lang w:val="es-ES"/>
            </w:rPr>
            <m:t>Xβ-</m:t>
          </m:r>
          <m:sSup>
            <m:sSupPr>
              <m:ctrlPr>
                <w:rPr>
                  <w:rFonts w:ascii="Cambria Math" w:hAnsi="Cambria Math"/>
                  <w:i/>
                  <w:lang w:val="es-ES"/>
                </w:rPr>
              </m:ctrlPr>
            </m:sSupPr>
            <m:e>
              <m:d>
                <m:dPr>
                  <m:ctrlPr>
                    <w:rPr>
                      <w:rFonts w:ascii="Cambria Math" w:hAnsi="Cambria Math"/>
                      <w:i/>
                      <w:lang w:val="es-ES"/>
                    </w:rPr>
                  </m:ctrlPr>
                </m:dPr>
                <m:e>
                  <m:r>
                    <w:rPr>
                      <w:rFonts w:ascii="Cambria Math" w:hAnsi="Cambria Math"/>
                      <w:lang w:val="es-ES"/>
                    </w:rPr>
                    <m:t>Xβ</m:t>
                  </m:r>
                </m:e>
              </m:d>
            </m:e>
            <m:sup>
              <m:r>
                <w:rPr>
                  <w:rFonts w:ascii="Cambria Math" w:hAnsi="Cambria Math"/>
                  <w:lang w:val="es-ES"/>
                </w:rPr>
                <m:t>T</m:t>
              </m:r>
            </m:sup>
          </m:sSup>
          <m:r>
            <w:rPr>
              <w:rFonts w:ascii="Cambria Math" w:hAnsi="Cambria Math"/>
              <w:lang w:val="es-ES"/>
            </w:rPr>
            <m:t>Y+</m:t>
          </m:r>
          <m:sSup>
            <m:sSupPr>
              <m:ctrlPr>
                <w:rPr>
                  <w:rFonts w:ascii="Cambria Math" w:hAnsi="Cambria Math"/>
                  <w:i/>
                  <w:lang w:val="es-ES"/>
                </w:rPr>
              </m:ctrlPr>
            </m:sSupPr>
            <m:e>
              <m:d>
                <m:dPr>
                  <m:ctrlPr>
                    <w:rPr>
                      <w:rFonts w:ascii="Cambria Math" w:hAnsi="Cambria Math"/>
                      <w:i/>
                      <w:lang w:val="es-ES"/>
                    </w:rPr>
                  </m:ctrlPr>
                </m:dPr>
                <m:e>
                  <m:r>
                    <w:rPr>
                      <w:rFonts w:ascii="Cambria Math" w:hAnsi="Cambria Math"/>
                      <w:lang w:val="es-ES"/>
                    </w:rPr>
                    <m:t>Xβ</m:t>
                  </m:r>
                </m:e>
              </m:d>
            </m:e>
            <m:sup>
              <m:r>
                <w:rPr>
                  <w:rFonts w:ascii="Cambria Math" w:hAnsi="Cambria Math"/>
                  <w:lang w:val="es-ES"/>
                </w:rPr>
                <m:t>T</m:t>
              </m:r>
            </m:sup>
          </m:sSup>
          <m:r>
            <w:rPr>
              <w:rFonts w:ascii="Cambria Math" w:hAnsi="Cambria Math"/>
              <w:lang w:val="es-ES"/>
            </w:rPr>
            <m:t>Xβ</m:t>
          </m:r>
        </m:oMath>
      </m:oMathPara>
    </w:p>
    <w:p w14:paraId="00000047" w14:textId="457768C0" w:rsidR="00DA2617" w:rsidRPr="007A313D" w:rsidRDefault="00FE09A2" w:rsidP="002B5C31">
      <w:pPr>
        <w:spacing w:line="480" w:lineRule="auto"/>
        <w:ind w:left="720"/>
        <w:jc w:val="center"/>
        <w:rPr>
          <w:lang w:val="es-ES"/>
        </w:rPr>
      </w:pPr>
      <m:oMathPara>
        <m:oMath>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T</m:t>
              </m:r>
            </m:sup>
          </m:sSup>
          <m:r>
            <w:rPr>
              <w:rFonts w:ascii="Cambria Math" w:hAnsi="Cambria Math"/>
              <w:lang w:val="es-ES"/>
            </w:rPr>
            <m:t>Y-</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T</m:t>
              </m:r>
            </m:sup>
          </m:sSup>
          <m:r>
            <w:rPr>
              <w:rFonts w:ascii="Cambria Math" w:hAnsi="Cambria Math"/>
              <w:lang w:val="es-ES"/>
            </w:rPr>
            <m:t>Xβ-</m:t>
          </m:r>
          <m:sSup>
            <m:sSupPr>
              <m:ctrlPr>
                <w:rPr>
                  <w:rFonts w:ascii="Cambria Math" w:hAnsi="Cambria Math"/>
                  <w:i/>
                  <w:lang w:val="es-ES"/>
                </w:rPr>
              </m:ctrlPr>
            </m:sSupPr>
            <m:e>
              <m:r>
                <w:rPr>
                  <w:rFonts w:ascii="Cambria Math" w:hAnsi="Cambria Math"/>
                  <w:lang w:val="es-ES"/>
                </w:rPr>
                <m:t>β</m:t>
              </m:r>
            </m:e>
            <m:sup>
              <m:r>
                <w:rPr>
                  <w:rFonts w:ascii="Cambria Math" w:hAnsi="Cambria Math"/>
                  <w:lang w:val="es-ES"/>
                </w:rPr>
                <m:t>T</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Y+</m:t>
          </m:r>
          <m:sSup>
            <m:sSupPr>
              <m:ctrlPr>
                <w:rPr>
                  <w:rFonts w:ascii="Cambria Math" w:hAnsi="Cambria Math"/>
                  <w:i/>
                  <w:lang w:val="es-ES"/>
                </w:rPr>
              </m:ctrlPr>
            </m:sSupPr>
            <m:e>
              <m:r>
                <w:rPr>
                  <w:rFonts w:ascii="Cambria Math" w:hAnsi="Cambria Math"/>
                  <w:lang w:val="es-ES"/>
                </w:rPr>
                <m:t>β</m:t>
              </m:r>
            </m:e>
            <m:sup>
              <m:r>
                <w:rPr>
                  <w:rFonts w:ascii="Cambria Math" w:hAnsi="Cambria Math"/>
                  <w:lang w:val="es-ES"/>
                </w:rPr>
                <m:t>T</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Xβ</m:t>
          </m:r>
        </m:oMath>
      </m:oMathPara>
    </w:p>
    <w:p w14:paraId="7FD7A518" w14:textId="66859B11" w:rsidR="007A313D" w:rsidRPr="00A92A45" w:rsidRDefault="00FE09A2" w:rsidP="00D54581">
      <w:pPr>
        <w:spacing w:line="480" w:lineRule="auto"/>
        <w:ind w:left="720"/>
        <w:jc w:val="center"/>
        <w:rPr>
          <w:lang w:val="es-ES"/>
        </w:rPr>
      </w:pPr>
      <m:oMathPara>
        <m:oMath>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T</m:t>
              </m:r>
            </m:sup>
          </m:sSup>
          <m:r>
            <w:rPr>
              <w:rFonts w:ascii="Cambria Math" w:hAnsi="Cambria Math"/>
              <w:lang w:val="es-ES"/>
            </w:rPr>
            <m:t>Y-2</m:t>
          </m:r>
          <m:sSup>
            <m:sSupPr>
              <m:ctrlPr>
                <w:rPr>
                  <w:rFonts w:ascii="Cambria Math" w:hAnsi="Cambria Math"/>
                  <w:i/>
                  <w:lang w:val="es-ES"/>
                </w:rPr>
              </m:ctrlPr>
            </m:sSupPr>
            <m:e>
              <m:r>
                <w:rPr>
                  <w:rFonts w:ascii="Cambria Math" w:hAnsi="Cambria Math"/>
                  <w:lang w:val="es-ES"/>
                </w:rPr>
                <m:t>β</m:t>
              </m:r>
            </m:e>
            <m:sup>
              <m:r>
                <w:rPr>
                  <w:rFonts w:ascii="Cambria Math" w:hAnsi="Cambria Math"/>
                  <w:lang w:val="es-ES"/>
                </w:rPr>
                <m:t>T</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Y+</m:t>
          </m:r>
          <m:sSup>
            <m:sSupPr>
              <m:ctrlPr>
                <w:rPr>
                  <w:rFonts w:ascii="Cambria Math" w:hAnsi="Cambria Math"/>
                  <w:i/>
                  <w:lang w:val="es-ES"/>
                </w:rPr>
              </m:ctrlPr>
            </m:sSupPr>
            <m:e>
              <m:r>
                <w:rPr>
                  <w:rFonts w:ascii="Cambria Math" w:hAnsi="Cambria Math"/>
                  <w:lang w:val="es-ES"/>
                </w:rPr>
                <m:t>β</m:t>
              </m:r>
            </m:e>
            <m:sup>
              <m:r>
                <w:rPr>
                  <w:rFonts w:ascii="Cambria Math" w:hAnsi="Cambria Math"/>
                  <w:lang w:val="es-ES"/>
                </w:rPr>
                <m:t>T</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Xβ</m:t>
          </m:r>
        </m:oMath>
      </m:oMathPara>
    </w:p>
    <w:p w14:paraId="3B3186D1" w14:textId="77777777" w:rsidR="00D54581" w:rsidRDefault="00D54581">
      <w:pPr>
        <w:spacing w:line="480" w:lineRule="auto"/>
        <w:ind w:left="720"/>
        <w:jc w:val="right"/>
      </w:pPr>
    </w:p>
    <w:p w14:paraId="00000049" w14:textId="440CD418" w:rsidR="00DA2617" w:rsidRDefault="007A313D">
      <w:pPr>
        <w:spacing w:line="480" w:lineRule="auto"/>
        <w:ind w:left="720"/>
        <w:jc w:val="right"/>
      </w:pPr>
      <w:r>
        <w:t>5</w:t>
      </w:r>
    </w:p>
    <w:p w14:paraId="0000004A" w14:textId="4D11C014" w:rsidR="00DA2617" w:rsidRDefault="007A313D">
      <w:pPr>
        <w:spacing w:line="480" w:lineRule="auto"/>
        <w:ind w:left="720"/>
      </w:pPr>
      <w:r>
        <w:t xml:space="preserve">Since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xβ</m:t>
        </m:r>
      </m:oMath>
      <w:r>
        <w:t xml:space="preserve"> and </w:t>
      </w:r>
      <m:oMath>
        <m:sSup>
          <m:sSupPr>
            <m:ctrlPr>
              <w:rPr>
                <w:rFonts w:ascii="Cambria Math" w:hAnsi="Cambria Math"/>
                <w:i/>
              </w:rPr>
            </m:ctrlPr>
          </m:sSupPr>
          <m:e>
            <m:r>
              <w:rPr>
                <w:rFonts w:ascii="Cambria Math" w:hAnsi="Cambria Math"/>
              </w:rPr>
              <m:t>β</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t xml:space="preserve"> are both 1x1 matrices and transposes of each other, they are the same value and can be added together to get </w:t>
      </w:r>
      <m:oMath>
        <m:r>
          <w:rPr>
            <w:rFonts w:ascii="Cambria Math" w:hAnsi="Cambria Math"/>
          </w:rPr>
          <m:t>2</m:t>
        </m:r>
        <m:sSup>
          <m:sSupPr>
            <m:ctrlPr>
              <w:rPr>
                <w:rFonts w:ascii="Cambria Math" w:hAnsi="Cambria Math"/>
                <w:i/>
              </w:rPr>
            </m:ctrlPr>
          </m:sSupPr>
          <m:e>
            <m:r>
              <w:rPr>
                <w:rFonts w:ascii="Cambria Math" w:hAnsi="Cambria Math"/>
              </w:rPr>
              <m:t>β</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t>.  Then to minimize this, we simply take the derivative of SSE with respect to 𝛽 and set it equal to 0.</w:t>
      </w:r>
      <w:r>
        <w:tab/>
      </w:r>
    </w:p>
    <w:p w14:paraId="0000004B" w14:textId="1A58F8BD" w:rsidR="00DA2617" w:rsidRDefault="008A73BB">
      <w:pPr>
        <w:spacing w:line="480" w:lineRule="auto"/>
        <w:ind w:left="720" w:firstLine="720"/>
      </w:pPr>
      <m:oMathPara>
        <m:oMath>
          <m:f>
            <m:fPr>
              <m:ctrlPr>
                <w:rPr>
                  <w:rFonts w:ascii="Cambria Math" w:hAnsi="Cambria Math"/>
                  <w:i/>
                </w:rPr>
              </m:ctrlPr>
            </m:fPr>
            <m:num>
              <m:r>
                <w:rPr>
                  <w:rFonts w:ascii="Cambria Math" w:hAnsi="Cambria Math"/>
                </w:rPr>
                <m:t>∂SSE</m:t>
              </m:r>
            </m:num>
            <m:den>
              <m:r>
                <w:rPr>
                  <w:rFonts w:ascii="Cambria Math" w:hAnsi="Cambria Math"/>
                </w:rPr>
                <m:t>∂β</m:t>
              </m:r>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X)β</m:t>
          </m:r>
        </m:oMath>
      </m:oMathPara>
    </w:p>
    <w:p w14:paraId="0000004C" w14:textId="7D516352" w:rsidR="00DA2617" w:rsidRDefault="002B5C31" w:rsidP="002B5C31">
      <w:pPr>
        <w:spacing w:line="480" w:lineRule="auto"/>
        <w:ind w:left="720"/>
        <w:jc w:val="center"/>
      </w:p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Xβ=0</m:t>
        </m:r>
      </m:oMath>
      <w:r>
        <w:t xml:space="preserve"> </w:t>
      </w:r>
    </w:p>
    <w:p w14:paraId="0000004D" w14:textId="7372591C" w:rsidR="00DA2617" w:rsidRDefault="002B5C31" w:rsidP="002B5C31">
      <w:pPr>
        <w:spacing w:line="480" w:lineRule="auto"/>
        <w:ind w:left="720"/>
        <w:jc w:val="center"/>
      </w:p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Xβ</m:t>
        </m:r>
      </m:oMath>
      <w:r>
        <w:t xml:space="preserve"> </w:t>
      </w:r>
    </w:p>
    <w:p w14:paraId="0000004E" w14:textId="3DFA8FF2" w:rsidR="00DA2617" w:rsidRDefault="007A313D">
      <w:pPr>
        <w:spacing w:line="480" w:lineRule="auto"/>
        <w:ind w:left="720"/>
      </w:pPr>
      <w:r>
        <w:t xml:space="preserve">Assuming </w:t>
      </w:r>
      <w:proofErr w:type="spellStart"/>
      <w:r>
        <w:t>x</w:t>
      </w:r>
      <w:r>
        <w:rPr>
          <w:vertAlign w:val="superscript"/>
        </w:rPr>
        <w:t>T</w:t>
      </w:r>
      <w:r>
        <w:t>x</w:t>
      </w:r>
      <w:proofErr w:type="spellEnd"/>
      <w:r>
        <w:t xml:space="preserve"> is non-singular</w:t>
      </w:r>
      <w:r w:rsidR="002B5C31">
        <w:t>:</w:t>
      </w:r>
    </w:p>
    <w:p w14:paraId="0000004F" w14:textId="32367142" w:rsidR="00DA2617" w:rsidRDefault="002B5C31" w:rsidP="002B5C31">
      <w:pPr>
        <w:spacing w:line="480" w:lineRule="auto"/>
        <w:ind w:left="720"/>
        <w:jc w:val="center"/>
      </w:pPr>
      <m:oMath>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t xml:space="preserve"> </w:t>
      </w:r>
    </w:p>
    <w:p w14:paraId="00000050" w14:textId="77777777" w:rsidR="00DA2617" w:rsidRDefault="007A313D">
      <w:pPr>
        <w:spacing w:line="480" w:lineRule="auto"/>
        <w:ind w:left="720"/>
        <w:rPr>
          <w:b/>
          <w:sz w:val="28"/>
          <w:szCs w:val="28"/>
        </w:rPr>
      </w:pPr>
      <w:r>
        <w:rPr>
          <w:b/>
          <w:sz w:val="28"/>
          <w:szCs w:val="28"/>
        </w:rPr>
        <w:t>2.1 Fitted Values</w:t>
      </w:r>
    </w:p>
    <w:p w14:paraId="00000051" w14:textId="448AB86C" w:rsidR="00DA2617" w:rsidRDefault="007A313D">
      <w:pPr>
        <w:spacing w:line="480" w:lineRule="auto"/>
        <w:ind w:left="720"/>
      </w:pPr>
      <w:r>
        <w:t xml:space="preserve">We can now use our newfound </w:t>
      </w:r>
      <m:oMath>
        <m:acc>
          <m:accPr>
            <m:ctrlPr>
              <w:rPr>
                <w:rFonts w:ascii="Cambria Math" w:hAnsi="Cambria Math"/>
                <w:i/>
              </w:rPr>
            </m:ctrlPr>
          </m:accPr>
          <m:e>
            <m:r>
              <w:rPr>
                <w:rFonts w:ascii="Cambria Math" w:hAnsi="Cambria Math"/>
              </w:rPr>
              <m:t>β</m:t>
            </m:r>
          </m:e>
        </m:acc>
      </m:oMath>
      <w:r>
        <w:t xml:space="preserve"> to get our </w:t>
      </w:r>
      <w:proofErr w:type="gramStart"/>
      <w:r>
        <w:t>predicted, or</w:t>
      </w:r>
      <w:proofErr w:type="gramEnd"/>
      <w:r>
        <w:t xml:space="preserve"> fitted values.</w:t>
      </w:r>
    </w:p>
    <w:p w14:paraId="00000052" w14:textId="6C4C267D" w:rsidR="00DA2617" w:rsidRDefault="008A73BB" w:rsidP="002B5C31">
      <w:pPr>
        <w:spacing w:line="480" w:lineRule="auto"/>
        <w:ind w:left="720"/>
        <w:jc w:val="center"/>
      </w:pPr>
      <m:oMathPara>
        <m:oMath>
          <m:acc>
            <m:accPr>
              <m:ctrlPr>
                <w:rPr>
                  <w:rFonts w:ascii="Cambria Math" w:hAnsi="Cambria Math"/>
                  <w:i/>
                </w:rPr>
              </m:ctrlPr>
            </m:accPr>
            <m:e>
              <m:r>
                <w:rPr>
                  <w:rFonts w:ascii="Cambria Math" w:hAnsi="Cambria Math"/>
                </w:rPr>
                <m:t>Y</m:t>
              </m:r>
            </m:e>
          </m:acc>
          <m:r>
            <w:rPr>
              <w:rFonts w:ascii="Cambria Math" w:hAnsi="Cambria Math"/>
            </w:rPr>
            <m:t>=X</m:t>
          </m:r>
          <m:acc>
            <m:accPr>
              <m:ctrlPr>
                <w:rPr>
                  <w:rFonts w:ascii="Cambria Math" w:hAnsi="Cambria Math"/>
                  <w:i/>
                </w:rPr>
              </m:ctrlPr>
            </m:accPr>
            <m:e>
              <m:r>
                <w:rPr>
                  <w:rFonts w:ascii="Cambria Math" w:hAnsi="Cambria Math"/>
                </w:rPr>
                <m:t>β</m:t>
              </m:r>
            </m:e>
          </m:acc>
          <m:r>
            <w:rPr>
              <w:rFonts w:ascii="Cambria Math" w:hAnsi="Cambria Math"/>
            </w:rPr>
            <m:t>=X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Y=HY</m:t>
          </m:r>
        </m:oMath>
      </m:oMathPara>
    </w:p>
    <w:p w14:paraId="00000053" w14:textId="6C3F66C4" w:rsidR="00DA2617" w:rsidRDefault="007A313D">
      <w:pPr>
        <w:spacing w:line="480" w:lineRule="auto"/>
        <w:ind w:left="720"/>
      </w:pPr>
      <w:r>
        <w:t xml:space="preserve">Where </w:t>
      </w:r>
      <m:oMath>
        <m:r>
          <w:rPr>
            <w:rFonts w:ascii="Cambria Math" w:hAnsi="Cambria Math"/>
          </w:rPr>
          <m:t>H=X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w:t>
      </w:r>
      <w:r w:rsidR="001A427B">
        <w:t>H</w:t>
      </w:r>
      <w:r>
        <w:t xml:space="preserve"> is commonly known as the hat or projection matrix because this is the orthogonal projection of </w:t>
      </w:r>
      <w:r w:rsidR="001A427B">
        <w:t>Y</w:t>
      </w:r>
      <w:r>
        <w:t xml:space="preserve"> onto the space spanned by </w:t>
      </w:r>
      <w:r w:rsidR="001A427B">
        <w:t>X</w:t>
      </w:r>
      <w:r>
        <w:t>.  H is typically only used theoretically because its size often makes for long and slow computations.</w:t>
      </w:r>
    </w:p>
    <w:p w14:paraId="7F311092" w14:textId="77777777" w:rsidR="00DF1AE1" w:rsidRDefault="007A313D">
      <w:pPr>
        <w:spacing w:line="480" w:lineRule="auto"/>
        <w:ind w:left="720"/>
      </w:pPr>
      <w:r>
        <w:tab/>
        <w:t xml:space="preserve">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fitted value, or the estimated mean response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observation, can be written as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Also, we can write the residuals as </w:t>
      </w:r>
    </w:p>
    <w:p w14:paraId="00000054" w14:textId="0030F707" w:rsidR="00DA2617" w:rsidRPr="00DF1AE1" w:rsidRDefault="008A73BB">
      <w:pPr>
        <w:spacing w:line="480" w:lineRule="auto"/>
        <w:ind w:left="720"/>
      </w:pPr>
      <m:oMath>
        <m:acc>
          <m:accPr>
            <m:ctrlPr>
              <w:rPr>
                <w:rFonts w:ascii="Cambria Math" w:hAnsi="Cambria Math"/>
                <w:i/>
              </w:rPr>
            </m:ctrlPr>
          </m:accPr>
          <m:e>
            <m:r>
              <w:rPr>
                <w:rFonts w:ascii="Cambria Math" w:hAnsi="Cambria Math"/>
              </w:rPr>
              <m:t>ε</m:t>
            </m:r>
          </m:e>
        </m:acc>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=Y-HY=</m:t>
        </m:r>
        <m:d>
          <m:dPr>
            <m:ctrlPr>
              <w:rPr>
                <w:rFonts w:ascii="Cambria Math" w:hAnsi="Cambria Math"/>
                <w:i/>
              </w:rPr>
            </m:ctrlPr>
          </m:dPr>
          <m:e>
            <m:r>
              <w:rPr>
                <w:rFonts w:ascii="Cambria Math" w:hAnsi="Cambria Math"/>
              </w:rPr>
              <m:t>I-H</m:t>
            </m:r>
          </m:e>
        </m:d>
        <m:r>
          <w:rPr>
            <w:rFonts w:ascii="Cambria Math" w:hAnsi="Cambria Math"/>
          </w:rPr>
          <m:t>Y</m:t>
        </m:r>
      </m:oMath>
      <w:r w:rsidR="007A313D" w:rsidRPr="00DF1AE1">
        <w:t>.</w:t>
      </w:r>
    </w:p>
    <w:p w14:paraId="00000055" w14:textId="5F02C91D" w:rsidR="00DA2617" w:rsidRDefault="007A313D">
      <w:pPr>
        <w:spacing w:line="480" w:lineRule="auto"/>
        <w:ind w:left="720"/>
        <w:rPr>
          <w:b/>
          <w:sz w:val="28"/>
          <w:szCs w:val="28"/>
        </w:rPr>
      </w:pPr>
      <w:r>
        <w:rPr>
          <w:b/>
          <w:sz w:val="28"/>
          <w:szCs w:val="28"/>
        </w:rPr>
        <w:t xml:space="preserve">2.2 Expectation of </w:t>
      </w:r>
      <m:oMath>
        <m:acc>
          <m:accPr>
            <m:ctrlPr>
              <w:rPr>
                <w:rFonts w:ascii="Cambria Math" w:hAnsi="Cambria Math"/>
                <w:b/>
                <w:i/>
                <w:sz w:val="28"/>
                <w:szCs w:val="28"/>
              </w:rPr>
            </m:ctrlPr>
          </m:accPr>
          <m:e>
            <m:r>
              <m:rPr>
                <m:sty m:val="bi"/>
              </m:rPr>
              <w:rPr>
                <w:rFonts w:ascii="Cambria Math" w:hAnsi="Cambria Math"/>
                <w:sz w:val="28"/>
                <w:szCs w:val="28"/>
              </w:rPr>
              <m:t>β</m:t>
            </m:r>
          </m:e>
        </m:acc>
      </m:oMath>
    </w:p>
    <w:p w14:paraId="00000056" w14:textId="6C764C84" w:rsidR="00DA2617" w:rsidRDefault="007A313D">
      <w:pPr>
        <w:spacing w:line="480" w:lineRule="auto"/>
        <w:ind w:left="720"/>
      </w:pPr>
      <w:r>
        <w:t xml:space="preserve">To find the expectation of </w:t>
      </w:r>
      <m:oMath>
        <m:acc>
          <m:accPr>
            <m:ctrlPr>
              <w:rPr>
                <w:rFonts w:ascii="Cambria Math" w:hAnsi="Cambria Math"/>
                <w:bCs/>
                <w:i/>
              </w:rPr>
            </m:ctrlPr>
          </m:accPr>
          <m:e>
            <m:r>
              <w:rPr>
                <w:rFonts w:ascii="Cambria Math" w:hAnsi="Cambria Math"/>
              </w:rPr>
              <m:t>β</m:t>
            </m:r>
          </m:e>
        </m:acc>
      </m:oMath>
      <w:r w:rsidR="00DF1AE1" w:rsidRPr="00DF1AE1">
        <w:rPr>
          <w:bCs/>
          <w:sz w:val="28"/>
          <w:szCs w:val="28"/>
        </w:rPr>
        <w:t>,</w:t>
      </w:r>
      <w:r>
        <w:t xml:space="preserve">we first </w:t>
      </w:r>
      <w:proofErr w:type="gramStart"/>
      <w:r>
        <w:t>have to</w:t>
      </w:r>
      <w:proofErr w:type="gramEnd"/>
      <w:r>
        <w:t xml:space="preserve"> rewrite </w:t>
      </w:r>
      <m:oMath>
        <m:acc>
          <m:accPr>
            <m:ctrlPr>
              <w:rPr>
                <w:rFonts w:ascii="Cambria Math" w:hAnsi="Cambria Math"/>
                <w:bCs/>
                <w:i/>
              </w:rPr>
            </m:ctrlPr>
          </m:accPr>
          <m:e>
            <m:r>
              <w:rPr>
                <w:rFonts w:ascii="Cambria Math" w:hAnsi="Cambria Math"/>
              </w:rPr>
              <m:t>β</m:t>
            </m:r>
          </m:e>
        </m:acc>
      </m:oMath>
      <w:r w:rsidR="00DF1AE1">
        <w:rPr>
          <w:bCs/>
        </w:rPr>
        <w:t xml:space="preserve"> </w:t>
      </w:r>
      <w:r>
        <w:t xml:space="preserve">by plugging in our </w:t>
      </w:r>
      <w:r w:rsidR="00DF1AE1">
        <w:t>Y</w:t>
      </w:r>
      <w:r>
        <w:t xml:space="preserve"> equation:</w:t>
      </w:r>
    </w:p>
    <w:p w14:paraId="00000057" w14:textId="5D35E80F" w:rsidR="00DA2617" w:rsidRDefault="008A73BB" w:rsidP="00DF1AE1">
      <w:pPr>
        <w:spacing w:line="480" w:lineRule="auto"/>
        <w:ind w:left="720"/>
        <w:jc w:val="center"/>
      </w:pPr>
      <m:oMathPara>
        <m:oMath>
          <m:acc>
            <m:accPr>
              <m:ctrlPr>
                <w:rPr>
                  <w:rFonts w:ascii="Cambria Math" w:hAnsi="Cambria Math"/>
                  <w:bCs/>
                  <w:i/>
                </w:rPr>
              </m:ctrlPr>
            </m:accPr>
            <m:e>
              <m:r>
                <w:rPr>
                  <w:rFonts w:ascii="Cambria Math" w:hAnsi="Cambria Math"/>
                </w:rPr>
                <m:t>β</m:t>
              </m:r>
            </m:e>
          </m:acc>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00000058" w14:textId="66529D1F" w:rsidR="00DA2617" w:rsidRDefault="00DF1AE1" w:rsidP="00DF1AE1">
      <w:pPr>
        <w:spacing w:line="480" w:lineRule="auto"/>
        <w:ind w:left="720"/>
        <w:jc w:val="cente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(Xβ+ε)</m:t>
          </m:r>
        </m:oMath>
      </m:oMathPara>
    </w:p>
    <w:p w14:paraId="00000059" w14:textId="663D8537" w:rsidR="00DA2617" w:rsidRDefault="00DF1AE1" w:rsidP="00DF1AE1">
      <w:pPr>
        <w:spacing w:line="480" w:lineRule="auto"/>
        <w:ind w:left="720" w:firstLine="720"/>
        <w:jc w:val="cente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β+</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ε</m:t>
          </m:r>
        </m:oMath>
      </m:oMathPara>
    </w:p>
    <w:p w14:paraId="168A2FC1" w14:textId="77777777" w:rsidR="007A313D" w:rsidRDefault="007A313D">
      <w:pPr>
        <w:spacing w:line="480" w:lineRule="auto"/>
        <w:ind w:left="720" w:firstLine="720"/>
        <w:jc w:val="right"/>
      </w:pPr>
    </w:p>
    <w:p w14:paraId="0000005A" w14:textId="0EE58774" w:rsidR="00DA2617" w:rsidRDefault="007A313D">
      <w:pPr>
        <w:spacing w:line="480" w:lineRule="auto"/>
        <w:ind w:left="720" w:firstLine="720"/>
        <w:jc w:val="right"/>
      </w:pPr>
      <w:r>
        <w:t>6</w:t>
      </w:r>
    </w:p>
    <w:p w14:paraId="0000005B" w14:textId="2BBB2A5E" w:rsidR="00DA2617" w:rsidRDefault="00DF1AE1" w:rsidP="00DF1AE1">
      <w:pPr>
        <w:spacing w:line="480" w:lineRule="auto"/>
        <w:ind w:left="720"/>
        <w:jc w:val="center"/>
      </w:pPr>
      <m:oMathPara>
        <m:oMath>
          <m:r>
            <w:rPr>
              <w:rFonts w:ascii="Cambria Math" w:hAnsi="Cambria Math"/>
            </w:rPr>
            <m:t>=β+</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ε</m:t>
          </m:r>
        </m:oMath>
      </m:oMathPara>
    </w:p>
    <w:p w14:paraId="0000005C" w14:textId="77777777" w:rsidR="00DA2617" w:rsidRDefault="007A313D">
      <w:pPr>
        <w:spacing w:line="480" w:lineRule="auto"/>
        <w:ind w:left="720"/>
      </w:pPr>
      <w:r>
        <w:t>Our expectation is now:</w:t>
      </w:r>
    </w:p>
    <w:p w14:paraId="0000005D" w14:textId="69EBC41B" w:rsidR="00DA2617" w:rsidRPr="002F22D2" w:rsidRDefault="002F22D2" w:rsidP="002F22D2">
      <w:pPr>
        <w:spacing w:line="480" w:lineRule="auto"/>
        <w:ind w:left="720"/>
        <w:jc w:val="center"/>
        <w:rPr>
          <w:lang w:val="es-ES"/>
        </w:rPr>
      </w:pPr>
      <m:oMathPara>
        <m:oMath>
          <m:r>
            <w:rPr>
              <w:rFonts w:ascii="Cambria Math" w:hAnsi="Cambria Math"/>
              <w:lang w:val="es-ES"/>
            </w:rPr>
            <m:t>E</m:t>
          </m:r>
          <m:d>
            <m:dPr>
              <m:begChr m:val="["/>
              <m:endChr m:val="]"/>
              <m:ctrlPr>
                <w:rPr>
                  <w:rFonts w:ascii="Cambria Math" w:hAnsi="Cambria Math"/>
                  <w:i/>
                  <w:lang w:val="es-ES"/>
                </w:rPr>
              </m:ctrlPr>
            </m:dPr>
            <m:e>
              <m:acc>
                <m:accPr>
                  <m:ctrlPr>
                    <w:rPr>
                      <w:rFonts w:ascii="Cambria Math" w:hAnsi="Cambria Math"/>
                      <w:i/>
                      <w:lang w:val="es-ES"/>
                    </w:rPr>
                  </m:ctrlPr>
                </m:accPr>
                <m:e>
                  <m:r>
                    <w:rPr>
                      <w:rFonts w:ascii="Cambria Math" w:hAnsi="Cambria Math"/>
                      <w:lang w:val="es-ES"/>
                    </w:rPr>
                    <m:t>β</m:t>
                  </m:r>
                </m:e>
              </m:acc>
            </m:e>
          </m:d>
          <m:r>
            <w:rPr>
              <w:rFonts w:ascii="Cambria Math" w:hAnsi="Cambria Math"/>
              <w:lang w:val="es-ES"/>
            </w:rPr>
            <m:t>=E</m:t>
          </m:r>
          <m:d>
            <m:dPr>
              <m:begChr m:val="["/>
              <m:endChr m:val="]"/>
              <m:ctrlPr>
                <w:rPr>
                  <w:rFonts w:ascii="Cambria Math" w:hAnsi="Cambria Math"/>
                  <w:i/>
                  <w:lang w:val="es-ES"/>
                </w:rPr>
              </m:ctrlPr>
            </m:dPr>
            <m:e>
              <m:sSup>
                <m:sSupPr>
                  <m:ctrlPr>
                    <w:rPr>
                      <w:rFonts w:ascii="Cambria Math" w:hAnsi="Cambria Math"/>
                      <w:i/>
                    </w:rPr>
                  </m:ctrlPr>
                </m:sSupPr>
                <m:e>
                  <m: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ε</m:t>
              </m:r>
            </m:e>
          </m:d>
        </m:oMath>
      </m:oMathPara>
    </w:p>
    <w:p w14:paraId="0000005E" w14:textId="528593C8" w:rsidR="00DA2617" w:rsidRPr="000F6A20" w:rsidRDefault="000F6A20" w:rsidP="002F22D2">
      <w:pPr>
        <w:spacing w:line="480" w:lineRule="auto"/>
        <w:ind w:left="720"/>
        <w:jc w:val="center"/>
        <w:rPr>
          <w:lang w:val="es-ES"/>
        </w:rPr>
      </w:pPr>
      <m:oMathPara>
        <m:oMath>
          <m:r>
            <w:rPr>
              <w:rFonts w:ascii="Cambria Math" w:hAnsi="Cambria Math"/>
              <w:lang w:val="es-ES"/>
            </w:rPr>
            <m:t>=</m:t>
          </m:r>
          <m:r>
            <w:rPr>
              <w:rFonts w:ascii="Cambria Math" w:hAnsi="Cambria Math"/>
            </w:rPr>
            <m:t>β</m:t>
          </m:r>
          <m:r>
            <w:rPr>
              <w:rFonts w:ascii="Cambria Math" w:hAnsi="Cambria Math"/>
              <w:lang w:val="es-ES"/>
            </w:rPr>
            <m:t>+</m:t>
          </m:r>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ε</m:t>
              </m:r>
            </m:e>
          </m:d>
        </m:oMath>
      </m:oMathPara>
    </w:p>
    <w:p w14:paraId="0000005F" w14:textId="61AB5422" w:rsidR="00DA2617" w:rsidRDefault="007A313D">
      <w:pPr>
        <w:spacing w:line="480" w:lineRule="auto"/>
        <w:ind w:left="720"/>
      </w:pPr>
      <w:r>
        <w:t xml:space="preserve">Our predictor </w:t>
      </w:r>
      <m:oMath>
        <m:acc>
          <m:accPr>
            <m:ctrlPr>
              <w:rPr>
                <w:rFonts w:ascii="Cambria Math" w:hAnsi="Cambria Math"/>
                <w:i/>
                <w:lang w:val="es-ES"/>
              </w:rPr>
            </m:ctrlPr>
          </m:accPr>
          <m:e>
            <m:r>
              <w:rPr>
                <w:rFonts w:ascii="Cambria Math" w:hAnsi="Cambria Math"/>
                <w:lang w:val="es-ES"/>
              </w:rPr>
              <m:t>β</m:t>
            </m:r>
          </m:e>
        </m:acc>
      </m:oMath>
      <w:r>
        <w:t xml:space="preserve"> is unbiased if and only if </w:t>
      </w:r>
      <m:oMath>
        <m:r>
          <w:rPr>
            <w:rFonts w:ascii="Cambria Math" w:hAnsi="Cambria Math"/>
            <w:lang w:val="es-ES"/>
          </w:rPr>
          <m:t>E</m:t>
        </m:r>
        <m:d>
          <m:dPr>
            <m:begChr m:val="["/>
            <m:endChr m:val="]"/>
            <m:ctrlPr>
              <w:rPr>
                <w:rFonts w:ascii="Cambria Math" w:hAnsi="Cambria Math"/>
                <w:i/>
                <w:lang w:val="es-ES"/>
              </w:rPr>
            </m:ctrlPr>
          </m:dPr>
          <m:e>
            <m:acc>
              <m:accPr>
                <m:ctrlPr>
                  <w:rPr>
                    <w:rFonts w:ascii="Cambria Math" w:hAnsi="Cambria Math"/>
                    <w:i/>
                    <w:lang w:val="es-ES"/>
                  </w:rPr>
                </m:ctrlPr>
              </m:accPr>
              <m:e>
                <m:r>
                  <w:rPr>
                    <w:rFonts w:ascii="Cambria Math" w:hAnsi="Cambria Math"/>
                    <w:lang w:val="es-ES"/>
                  </w:rPr>
                  <m:t>β</m:t>
                </m:r>
              </m:e>
            </m:acc>
          </m:e>
        </m:d>
        <m:r>
          <w:rPr>
            <w:rFonts w:ascii="Cambria Math" w:hAnsi="Cambria Math"/>
            <w:lang w:val="en-US"/>
          </w:rPr>
          <m:t>=</m:t>
        </m:r>
        <m:r>
          <w:rPr>
            <w:rFonts w:ascii="Cambria Math" w:hAnsi="Cambria Math"/>
            <w:lang w:val="es-ES"/>
          </w:rPr>
          <m:t>β</m:t>
        </m:r>
      </m:oMath>
      <w:r>
        <w:t xml:space="preserve">, which is only the case when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ε</m:t>
            </m:r>
          </m:e>
        </m:d>
        <m:r>
          <w:rPr>
            <w:rFonts w:ascii="Cambria Math" w:hAnsi="Cambria Math"/>
          </w:rPr>
          <m:t>=0</m:t>
        </m:r>
      </m:oMath>
      <w:r>
        <w:t>.</w:t>
      </w:r>
    </w:p>
    <w:p w14:paraId="00000060" w14:textId="6C73FAB7" w:rsidR="00DA2617" w:rsidRDefault="007A313D">
      <w:pPr>
        <w:spacing w:line="480" w:lineRule="auto"/>
        <w:ind w:left="720"/>
        <w:rPr>
          <w:b/>
          <w:sz w:val="28"/>
          <w:szCs w:val="28"/>
        </w:rPr>
      </w:pPr>
      <w:r>
        <w:rPr>
          <w:b/>
          <w:sz w:val="28"/>
          <w:szCs w:val="28"/>
        </w:rPr>
        <w:t xml:space="preserve">2.3 Variance of </w:t>
      </w:r>
      <m:oMath>
        <m:acc>
          <m:accPr>
            <m:ctrlPr>
              <w:rPr>
                <w:rFonts w:ascii="Cambria Math" w:hAnsi="Cambria Math"/>
                <w:b/>
                <w:bCs/>
                <w:i/>
                <w:sz w:val="28"/>
                <w:szCs w:val="28"/>
                <w:lang w:val="es-ES"/>
              </w:rPr>
            </m:ctrlPr>
          </m:accPr>
          <m:e>
            <m:r>
              <m:rPr>
                <m:sty m:val="bi"/>
              </m:rPr>
              <w:rPr>
                <w:rFonts w:ascii="Cambria Math" w:hAnsi="Cambria Math"/>
                <w:sz w:val="28"/>
                <w:szCs w:val="28"/>
                <w:lang w:val="es-ES"/>
              </w:rPr>
              <m:t>β</m:t>
            </m:r>
          </m:e>
        </m:acc>
      </m:oMath>
    </w:p>
    <w:p w14:paraId="00000061" w14:textId="77777777" w:rsidR="00DA2617" w:rsidRDefault="007A313D">
      <w:pPr>
        <w:spacing w:line="480" w:lineRule="auto"/>
        <w:ind w:left="720"/>
      </w:pPr>
      <w:r>
        <w:t xml:space="preserve">The variance of a given random variable a is given by the formula </w:t>
      </w:r>
    </w:p>
    <w:p w14:paraId="00000062" w14:textId="3B061149" w:rsidR="00DA2617" w:rsidRDefault="000F6A20">
      <w:pPr>
        <w:spacing w:line="480" w:lineRule="auto"/>
        <w:ind w:left="720"/>
      </w:pPr>
      <m:oMath>
        <m:r>
          <w:rPr>
            <w:rFonts w:ascii="Cambria Math" w:hAnsi="Cambria Math"/>
          </w:rPr>
          <m:t>Var</m:t>
        </m:r>
        <m:d>
          <m:dPr>
            <m:ctrlPr>
              <w:rPr>
                <w:rFonts w:ascii="Cambria Math" w:hAnsi="Cambria Math"/>
                <w:i/>
              </w:rPr>
            </m:ctrlPr>
          </m:dPr>
          <m:e>
            <m:r>
              <w:rPr>
                <w:rFonts w:ascii="Cambria Math" w:hAnsi="Cambria Math"/>
              </w:rPr>
              <m:t>a</m:t>
            </m:r>
          </m:e>
        </m:d>
        <m:r>
          <w:rPr>
            <w:rFonts w:ascii="Cambria Math" w:hAnsi="Cambria Math"/>
            <w:lang w:val="en-US"/>
          </w:rPr>
          <m:t>=</m:t>
        </m:r>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r>
                  <w:rPr>
                    <w:rFonts w:ascii="Cambria Math" w:hAnsi="Cambria Math"/>
                    <w:lang w:val="en-US"/>
                  </w:rPr>
                  <m:t>-</m:t>
                </m:r>
                <m:r>
                  <w:rPr>
                    <w:rFonts w:ascii="Cambria Math" w:hAnsi="Cambria Math"/>
                  </w:rPr>
                  <m:t>E</m:t>
                </m:r>
                <m:d>
                  <m:dPr>
                    <m:begChr m:val="["/>
                    <m:endChr m:val="]"/>
                    <m:ctrlPr>
                      <w:rPr>
                        <w:rFonts w:ascii="Cambria Math" w:hAnsi="Cambria Math"/>
                        <w:i/>
                      </w:rPr>
                    </m:ctrlPr>
                  </m:dPr>
                  <m:e>
                    <m:r>
                      <w:rPr>
                        <w:rFonts w:ascii="Cambria Math" w:hAnsi="Cambria Math"/>
                      </w:rPr>
                      <m:t>a</m:t>
                    </m:r>
                  </m:e>
                </m:d>
              </m:e>
            </m:d>
          </m:e>
          <m:sup>
            <m:r>
              <w:rPr>
                <w:rFonts w:ascii="Cambria Math" w:hAnsi="Cambria Math"/>
              </w:rPr>
              <m:t>2</m:t>
            </m:r>
          </m:sup>
        </m:sSup>
      </m:oMath>
      <w:r w:rsidR="007A313D" w:rsidRPr="000F6A20">
        <w:rPr>
          <w:lang w:val="en-US"/>
        </w:rPr>
        <w:t xml:space="preserve">.  </w:t>
      </w:r>
      <w:r w:rsidR="007A313D">
        <w:t xml:space="preserve">This means that the variance of </w:t>
      </w:r>
      <m:oMath>
        <m:acc>
          <m:accPr>
            <m:ctrlPr>
              <w:rPr>
                <w:rFonts w:ascii="Cambria Math" w:hAnsi="Cambria Math"/>
                <w:i/>
                <w:lang w:val="es-ES"/>
              </w:rPr>
            </m:ctrlPr>
          </m:accPr>
          <m:e>
            <m:r>
              <w:rPr>
                <w:rFonts w:ascii="Cambria Math" w:hAnsi="Cambria Math"/>
                <w:lang w:val="es-ES"/>
              </w:rPr>
              <m:t>β</m:t>
            </m:r>
          </m:e>
        </m:acc>
      </m:oMath>
      <w:r w:rsidR="007A313D">
        <w:t xml:space="preserve"> can be given as:</w:t>
      </w:r>
    </w:p>
    <w:p w14:paraId="22DF09CB" w14:textId="6348CA7A" w:rsidR="000F6A20" w:rsidRPr="007A313D" w:rsidRDefault="000F6A20" w:rsidP="000F6A20">
      <w:pPr>
        <w:spacing w:line="480" w:lineRule="auto"/>
        <w:ind w:left="720"/>
        <w:jc w:val="center"/>
        <w:rPr>
          <w:lang w:val="es-ES"/>
        </w:rPr>
      </w:pPr>
      <m:oMathPara>
        <m:oMath>
          <m:r>
            <w:rPr>
              <w:rFonts w:ascii="Cambria Math" w:hAnsi="Cambria Math"/>
              <w:lang w:val="es-ES"/>
            </w:rPr>
            <m:t>Var</m:t>
          </m:r>
          <m:d>
            <m:dPr>
              <m:ctrlPr>
                <w:rPr>
                  <w:rFonts w:ascii="Cambria Math" w:hAnsi="Cambria Math"/>
                  <w:i/>
                  <w:lang w:val="es-ES"/>
                </w:rPr>
              </m:ctrlPr>
            </m:dPr>
            <m:e>
              <m:acc>
                <m:accPr>
                  <m:ctrlPr>
                    <w:rPr>
                      <w:rFonts w:ascii="Cambria Math" w:hAnsi="Cambria Math"/>
                      <w:i/>
                      <w:lang w:val="es-ES"/>
                    </w:rPr>
                  </m:ctrlPr>
                </m:accPr>
                <m:e>
                  <m:r>
                    <w:rPr>
                      <w:rFonts w:ascii="Cambria Math" w:hAnsi="Cambria Math"/>
                      <w:lang w:val="es-ES"/>
                    </w:rPr>
                    <m:t>β</m:t>
                  </m:r>
                </m:e>
              </m:acc>
            </m:e>
          </m:d>
          <m:r>
            <w:rPr>
              <w:rFonts w:ascii="Cambria Math" w:hAnsi="Cambria Math"/>
              <w:lang w:val="es-ES"/>
            </w:rPr>
            <m:t>=E</m:t>
          </m:r>
          <m:d>
            <m:dPr>
              <m:begChr m:val="["/>
              <m:endChr m:val="]"/>
              <m:ctrlPr>
                <w:rPr>
                  <w:rFonts w:ascii="Cambria Math" w:hAnsi="Cambria Math"/>
                  <w:i/>
                  <w:lang w:val="es-ES"/>
                </w:rPr>
              </m:ctrlPr>
            </m:dPr>
            <m:e>
              <m:r>
                <w:rPr>
                  <w:rFonts w:ascii="Cambria Math" w:hAnsi="Cambria Math"/>
                  <w:lang w:val="es-ES"/>
                </w:rPr>
                <m:t>(</m:t>
              </m:r>
              <m:acc>
                <m:accPr>
                  <m:ctrlPr>
                    <w:rPr>
                      <w:rFonts w:ascii="Cambria Math" w:hAnsi="Cambria Math"/>
                      <w:i/>
                      <w:lang w:val="es-ES"/>
                    </w:rPr>
                  </m:ctrlPr>
                </m:accPr>
                <m:e>
                  <m:r>
                    <w:rPr>
                      <w:rFonts w:ascii="Cambria Math" w:hAnsi="Cambria Math"/>
                      <w:lang w:val="es-ES"/>
                    </w:rPr>
                    <m:t>β</m:t>
                  </m:r>
                </m:e>
              </m:acc>
              <m:r>
                <w:rPr>
                  <w:rFonts w:ascii="Cambria Math" w:hAnsi="Cambria Math"/>
                  <w:lang w:val="es-ES"/>
                </w:rPr>
                <m:t>-E</m:t>
              </m:r>
              <m:d>
                <m:dPr>
                  <m:begChr m:val="["/>
                  <m:endChr m:val="]"/>
                  <m:ctrlPr>
                    <w:rPr>
                      <w:rFonts w:ascii="Cambria Math" w:hAnsi="Cambria Math"/>
                      <w:i/>
                      <w:lang w:val="es-ES"/>
                    </w:rPr>
                  </m:ctrlPr>
                </m:dPr>
                <m:e>
                  <m:acc>
                    <m:accPr>
                      <m:ctrlPr>
                        <w:rPr>
                          <w:rFonts w:ascii="Cambria Math" w:hAnsi="Cambria Math"/>
                          <w:i/>
                          <w:lang w:val="es-ES"/>
                        </w:rPr>
                      </m:ctrlPr>
                    </m:accPr>
                    <m:e>
                      <m:r>
                        <w:rPr>
                          <w:rFonts w:ascii="Cambria Math" w:hAnsi="Cambria Math"/>
                          <w:lang w:val="es-ES"/>
                        </w:rPr>
                        <m:t>β</m:t>
                      </m:r>
                    </m:e>
                  </m:acc>
                </m:e>
              </m:d>
              <m:r>
                <w:rPr>
                  <w:rFonts w:ascii="Cambria Math" w:hAnsi="Cambria Math"/>
                  <w:lang w:val="es-ES"/>
                </w:rPr>
                <m:t>)</m:t>
              </m:r>
              <m:sSup>
                <m:sSupPr>
                  <m:ctrlPr>
                    <w:rPr>
                      <w:rFonts w:ascii="Cambria Math" w:hAnsi="Cambria Math"/>
                      <w:i/>
                      <w:lang w:val="es-ES"/>
                    </w:rPr>
                  </m:ctrlPr>
                </m:sSupPr>
                <m:e>
                  <m:r>
                    <w:rPr>
                      <w:rFonts w:ascii="Cambria Math" w:hAnsi="Cambria Math"/>
                      <w:lang w:val="es-ES"/>
                    </w:rPr>
                    <m:t>(</m:t>
                  </m:r>
                  <m:acc>
                    <m:accPr>
                      <m:ctrlPr>
                        <w:rPr>
                          <w:rFonts w:ascii="Cambria Math" w:hAnsi="Cambria Math"/>
                          <w:i/>
                          <w:lang w:val="es-ES"/>
                        </w:rPr>
                      </m:ctrlPr>
                    </m:accPr>
                    <m:e>
                      <m:r>
                        <w:rPr>
                          <w:rFonts w:ascii="Cambria Math" w:hAnsi="Cambria Math"/>
                          <w:lang w:val="es-ES"/>
                        </w:rPr>
                        <m:t>β</m:t>
                      </m:r>
                    </m:e>
                  </m:acc>
                  <m:r>
                    <w:rPr>
                      <w:rFonts w:ascii="Cambria Math" w:hAnsi="Cambria Math"/>
                      <w:lang w:val="es-ES"/>
                    </w:rPr>
                    <m:t>-E</m:t>
                  </m:r>
                  <m:d>
                    <m:dPr>
                      <m:begChr m:val="["/>
                      <m:endChr m:val="]"/>
                      <m:ctrlPr>
                        <w:rPr>
                          <w:rFonts w:ascii="Cambria Math" w:hAnsi="Cambria Math"/>
                          <w:i/>
                          <w:lang w:val="es-ES"/>
                        </w:rPr>
                      </m:ctrlPr>
                    </m:dPr>
                    <m:e>
                      <m:acc>
                        <m:accPr>
                          <m:ctrlPr>
                            <w:rPr>
                              <w:rFonts w:ascii="Cambria Math" w:hAnsi="Cambria Math"/>
                              <w:i/>
                              <w:lang w:val="es-ES"/>
                            </w:rPr>
                          </m:ctrlPr>
                        </m:accPr>
                        <m:e>
                          <m:r>
                            <w:rPr>
                              <w:rFonts w:ascii="Cambria Math" w:hAnsi="Cambria Math"/>
                              <w:lang w:val="es-ES"/>
                            </w:rPr>
                            <m:t>β</m:t>
                          </m:r>
                        </m:e>
                      </m:acc>
                    </m:e>
                  </m:d>
                  <m:r>
                    <w:rPr>
                      <w:rFonts w:ascii="Cambria Math" w:hAnsi="Cambria Math"/>
                      <w:lang w:val="es-ES"/>
                    </w:rPr>
                    <m:t>)</m:t>
                  </m:r>
                </m:e>
                <m:sup>
                  <m:r>
                    <w:rPr>
                      <w:rFonts w:ascii="Cambria Math" w:hAnsi="Cambria Math"/>
                      <w:lang w:val="es-ES"/>
                    </w:rPr>
                    <m:t>T</m:t>
                  </m:r>
                </m:sup>
              </m:sSup>
            </m:e>
          </m:d>
        </m:oMath>
      </m:oMathPara>
    </w:p>
    <w:p w14:paraId="00000064" w14:textId="6A0657CD" w:rsidR="00DA2617" w:rsidRDefault="007A313D">
      <w:pPr>
        <w:spacing w:line="480" w:lineRule="auto"/>
        <w:ind w:left="720"/>
      </w:pPr>
      <w:proofErr w:type="gramStart"/>
      <w:r>
        <w:t>Assuming that</w:t>
      </w:r>
      <w:proofErr w:type="gramEnd"/>
      <w:r>
        <w:t xml:space="preserve"> our estimator is unbiased, then </w:t>
      </w:r>
      <m:oMath>
        <m:r>
          <w:rPr>
            <w:rFonts w:ascii="Cambria Math" w:hAnsi="Cambria Math"/>
          </w:rPr>
          <m:t>E</m:t>
        </m:r>
        <m:d>
          <m:dPr>
            <m:begChr m:val="["/>
            <m:endChr m:val="]"/>
            <m:ctrlPr>
              <w:rPr>
                <w:rFonts w:ascii="Cambria Math" w:hAnsi="Cambria Math"/>
                <w:i/>
              </w:rPr>
            </m:ctrlPr>
          </m:dPr>
          <m:e>
            <m:acc>
              <m:accPr>
                <m:ctrlPr>
                  <w:rPr>
                    <w:rFonts w:ascii="Cambria Math" w:hAnsi="Cambria Math"/>
                    <w:i/>
                    <w:lang w:val="es-ES"/>
                  </w:rPr>
                </m:ctrlPr>
              </m:accPr>
              <m:e>
                <m:r>
                  <w:rPr>
                    <w:rFonts w:ascii="Cambria Math" w:hAnsi="Cambria Math"/>
                    <w:lang w:val="es-ES"/>
                  </w:rPr>
                  <m:t>β</m:t>
                </m:r>
              </m:e>
            </m:acc>
          </m:e>
        </m:d>
        <m:r>
          <w:rPr>
            <w:rFonts w:ascii="Cambria Math" w:hAnsi="Cambria Math"/>
          </w:rPr>
          <m:t>=β</m:t>
        </m:r>
      </m:oMath>
      <w:r w:rsidR="000F6A20">
        <w:t>.</w:t>
      </w:r>
    </w:p>
    <w:p w14:paraId="05B89F36" w14:textId="654404CE" w:rsidR="000F6A20" w:rsidRDefault="000F6A20" w:rsidP="000F6A20">
      <w:pPr>
        <w:spacing w:line="480" w:lineRule="auto"/>
        <w:ind w:left="720"/>
        <w:jc w:val="center"/>
      </w:pPr>
      <m:oMathPara>
        <m:oMath>
          <m:r>
            <w:rPr>
              <w:rFonts w:ascii="Cambria Math" w:hAnsi="Cambria Math"/>
            </w:rPr>
            <m:t>⇒Var</m:t>
          </m:r>
          <m:d>
            <m:dPr>
              <m:ctrlPr>
                <w:rPr>
                  <w:rFonts w:ascii="Cambria Math" w:hAnsi="Cambria Math"/>
                  <w:i/>
                </w:rPr>
              </m:ctrlPr>
            </m:dPr>
            <m:e>
              <m:acc>
                <m:accPr>
                  <m:ctrlPr>
                    <w:rPr>
                      <w:rFonts w:ascii="Cambria Math" w:hAnsi="Cambria Math"/>
                      <w:i/>
                      <w:lang w:val="es-ES"/>
                    </w:rPr>
                  </m:ctrlPr>
                </m:accPr>
                <m:e>
                  <m:r>
                    <w:rPr>
                      <w:rFonts w:ascii="Cambria Math" w:hAnsi="Cambria Math"/>
                      <w:lang w:val="es-ES"/>
                    </w:rPr>
                    <m:t>β</m:t>
                  </m:r>
                </m:e>
              </m:acc>
              <m:ctrlPr>
                <w:rPr>
                  <w:rFonts w:ascii="Cambria Math" w:hAnsi="Cambria Math"/>
                  <w:i/>
                  <w:lang w:val="es-ES"/>
                </w:rPr>
              </m:ctrlPr>
            </m:e>
          </m:d>
          <m:r>
            <w:rPr>
              <w:rFonts w:ascii="Cambria Math" w:hAnsi="Cambria Math"/>
              <w:lang w:val="es-ES"/>
            </w:rPr>
            <m:t>=E</m:t>
          </m:r>
          <m:d>
            <m:dPr>
              <m:begChr m:val="["/>
              <m:endChr m:val="]"/>
              <m:ctrlPr>
                <w:rPr>
                  <w:rFonts w:ascii="Cambria Math" w:hAnsi="Cambria Math"/>
                  <w:i/>
                  <w:lang w:val="es-ES"/>
                </w:rPr>
              </m:ctrlPr>
            </m:dPr>
            <m:e>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m:t>
                      </m:r>
                    </m:e>
                  </m:d>
                </m:e>
                <m:sup>
                  <m:r>
                    <w:rPr>
                      <w:rFonts w:ascii="Cambria Math" w:hAnsi="Cambria Math"/>
                      <w:lang w:val="es-ES"/>
                    </w:rPr>
                    <m:t>-1</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Y-β)</m:t>
              </m:r>
              <m:sSup>
                <m:sSupPr>
                  <m:ctrlPr>
                    <w:rPr>
                      <w:rFonts w:ascii="Cambria Math" w:hAnsi="Cambria Math"/>
                      <w:i/>
                      <w:lang w:val="es-ES"/>
                    </w:rPr>
                  </m:ctrlPr>
                </m:sSupPr>
                <m:e>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m:t>
                          </m:r>
                        </m:e>
                      </m:d>
                    </m:e>
                    <m:sup>
                      <m:r>
                        <w:rPr>
                          <w:rFonts w:ascii="Cambria Math" w:hAnsi="Cambria Math"/>
                          <w:lang w:val="es-ES"/>
                        </w:rPr>
                        <m:t>-1</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Y-β)</m:t>
                  </m:r>
                </m:e>
                <m:sup>
                  <m:r>
                    <w:rPr>
                      <w:rFonts w:ascii="Cambria Math" w:hAnsi="Cambria Math"/>
                      <w:lang w:val="es-ES"/>
                    </w:rPr>
                    <m:t>T</m:t>
                  </m:r>
                </m:sup>
              </m:sSup>
            </m:e>
          </m:d>
        </m:oMath>
      </m:oMathPara>
    </w:p>
    <w:p w14:paraId="00000066" w14:textId="5AF1B641" w:rsidR="00DA2617" w:rsidRDefault="007A313D">
      <w:pPr>
        <w:spacing w:line="480" w:lineRule="auto"/>
        <w:ind w:left="720"/>
      </w:pPr>
      <w:r>
        <w:t>We can now plug in</w:t>
      </w:r>
      <w:r w:rsidR="004C644E">
        <w:t xml:space="preserve"> </w:t>
      </w:r>
      <m:oMath>
        <m:r>
          <w:rPr>
            <w:rFonts w:ascii="Cambria Math" w:hAnsi="Cambria Math"/>
          </w:rPr>
          <m:t>Y=Xβ+ε</m:t>
        </m:r>
      </m:oMath>
      <w:r w:rsidR="004C644E">
        <w:t>.</w:t>
      </w:r>
    </w:p>
    <w:p w14:paraId="634963B9" w14:textId="4D76DEB8" w:rsidR="004C644E" w:rsidRDefault="004C644E" w:rsidP="004C644E">
      <w:pPr>
        <w:spacing w:line="480" w:lineRule="auto"/>
        <w:ind w:left="720"/>
        <w:jc w:val="center"/>
      </w:pPr>
      <m:oMathPara>
        <m:oMath>
          <m:r>
            <w:rPr>
              <w:rFonts w:ascii="Cambria Math" w:hAnsi="Cambria Math"/>
            </w:rPr>
            <m:t>⇒Var</m:t>
          </m:r>
          <m:d>
            <m:dPr>
              <m:ctrlPr>
                <w:rPr>
                  <w:rFonts w:ascii="Cambria Math" w:hAnsi="Cambria Math"/>
                  <w:i/>
                </w:rPr>
              </m:ctrlPr>
            </m:dPr>
            <m:e>
              <m:acc>
                <m:accPr>
                  <m:ctrlPr>
                    <w:rPr>
                      <w:rFonts w:ascii="Cambria Math" w:hAnsi="Cambria Math"/>
                      <w:i/>
                      <w:lang w:val="es-ES"/>
                    </w:rPr>
                  </m:ctrlPr>
                </m:accPr>
                <m:e>
                  <m:r>
                    <w:rPr>
                      <w:rFonts w:ascii="Cambria Math" w:hAnsi="Cambria Math"/>
                      <w:lang w:val="es-ES"/>
                    </w:rPr>
                    <m:t>β</m:t>
                  </m:r>
                </m:e>
              </m:acc>
              <m:ctrlPr>
                <w:rPr>
                  <w:rFonts w:ascii="Cambria Math" w:hAnsi="Cambria Math"/>
                  <w:i/>
                  <w:lang w:val="es-ES"/>
                </w:rPr>
              </m:ctrlPr>
            </m:e>
          </m:d>
          <m:r>
            <w:rPr>
              <w:rFonts w:ascii="Cambria Math" w:hAnsi="Cambria Math"/>
              <w:lang w:val="es-ES"/>
            </w:rPr>
            <m:t>=E</m:t>
          </m:r>
          <m:d>
            <m:dPr>
              <m:begChr m:val="["/>
              <m:endChr m:val="]"/>
              <m:ctrlPr>
                <w:rPr>
                  <w:rFonts w:ascii="Cambria Math" w:hAnsi="Cambria Math"/>
                  <w:i/>
                  <w:lang w:val="es-ES"/>
                </w:rPr>
              </m:ctrlPr>
            </m:dPr>
            <m:e>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m:t>
                      </m:r>
                    </m:e>
                  </m:d>
                </m:e>
                <m:sup>
                  <m:r>
                    <w:rPr>
                      <w:rFonts w:ascii="Cambria Math" w:hAnsi="Cambria Math"/>
                      <w:lang w:val="es-ES"/>
                    </w:rPr>
                    <m:t>-1</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(Xβ+ε)-β)</m:t>
              </m:r>
              <m:sSup>
                <m:sSupPr>
                  <m:ctrlPr>
                    <w:rPr>
                      <w:rFonts w:ascii="Cambria Math" w:hAnsi="Cambria Math"/>
                      <w:i/>
                      <w:lang w:val="es-ES"/>
                    </w:rPr>
                  </m:ctrlPr>
                </m:sSupPr>
                <m:e>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m:t>
                          </m:r>
                        </m:e>
                      </m:d>
                    </m:e>
                    <m:sup>
                      <m:r>
                        <w:rPr>
                          <w:rFonts w:ascii="Cambria Math" w:hAnsi="Cambria Math"/>
                          <w:lang w:val="es-ES"/>
                        </w:rPr>
                        <m:t>-1</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(Xβ+ε)-β)</m:t>
                  </m:r>
                </m:e>
                <m:sup>
                  <m:r>
                    <w:rPr>
                      <w:rFonts w:ascii="Cambria Math" w:hAnsi="Cambria Math"/>
                      <w:lang w:val="es-ES"/>
                    </w:rPr>
                    <m:t>T</m:t>
                  </m:r>
                </m:sup>
              </m:sSup>
            </m:e>
          </m:d>
        </m:oMath>
      </m:oMathPara>
    </w:p>
    <w:p w14:paraId="5F6B6DD6" w14:textId="67BFF503" w:rsidR="004C644E" w:rsidRDefault="004C644E" w:rsidP="004C644E">
      <w:pPr>
        <w:spacing w:line="480" w:lineRule="auto"/>
        <w:ind w:left="720"/>
        <w:jc w:val="center"/>
      </w:pPr>
      <m:oMathPara>
        <m:oMath>
          <m:r>
            <w:rPr>
              <w:rFonts w:ascii="Cambria Math" w:hAnsi="Cambria Math"/>
              <w:lang w:val="es-ES"/>
            </w:rPr>
            <m:t>=E</m:t>
          </m:r>
          <m:d>
            <m:dPr>
              <m:begChr m:val="["/>
              <m:endChr m:val="]"/>
              <m:ctrlPr>
                <w:rPr>
                  <w:rFonts w:ascii="Cambria Math" w:hAnsi="Cambria Math"/>
                  <w:i/>
                  <w:lang w:val="es-ES"/>
                </w:rPr>
              </m:ctrlPr>
            </m:dPr>
            <m:e>
              <m:r>
                <w:rPr>
                  <w:rFonts w:ascii="Cambria Math" w:hAnsi="Cambria Math"/>
                  <w:lang w:val="es-ES"/>
                </w:rPr>
                <m:t>(</m:t>
              </m:r>
              <m:sSup>
                <m:sSupPr>
                  <m:ctrlPr>
                    <w:rPr>
                      <w:rFonts w:ascii="Cambria Math" w:hAnsi="Cambria Math"/>
                      <w:i/>
                      <w:lang w:val="es-ES"/>
                    </w:rPr>
                  </m:ctrlPr>
                </m:sSupPr>
                <m:e>
                  <m:r>
                    <w:rPr>
                      <w:rFonts w:ascii="Cambria Math" w:hAnsi="Cambria Math"/>
                      <w:lang w:val="es-ES"/>
                    </w:rPr>
                    <m:t>β+</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m:t>
                      </m:r>
                    </m:e>
                  </m:d>
                </m:e>
                <m:sup>
                  <m:r>
                    <w:rPr>
                      <w:rFonts w:ascii="Cambria Math" w:hAnsi="Cambria Math"/>
                      <w:lang w:val="es-ES"/>
                    </w:rPr>
                    <m:t>-1</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ε-β)</m:t>
              </m:r>
              <m:sSup>
                <m:sSupPr>
                  <m:ctrlPr>
                    <w:rPr>
                      <w:rFonts w:ascii="Cambria Math" w:hAnsi="Cambria Math"/>
                      <w:i/>
                      <w:lang w:val="es-ES"/>
                    </w:rPr>
                  </m:ctrlPr>
                </m:sSupPr>
                <m:e>
                  <m:r>
                    <w:rPr>
                      <w:rFonts w:ascii="Cambria Math" w:hAnsi="Cambria Math"/>
                      <w:lang w:val="es-ES"/>
                    </w:rPr>
                    <m:t>(</m:t>
                  </m:r>
                  <m:sSup>
                    <m:sSupPr>
                      <m:ctrlPr>
                        <w:rPr>
                          <w:rFonts w:ascii="Cambria Math" w:hAnsi="Cambria Math"/>
                          <w:i/>
                          <w:lang w:val="es-ES"/>
                        </w:rPr>
                      </m:ctrlPr>
                    </m:sSupPr>
                    <m:e>
                      <m:r>
                        <w:rPr>
                          <w:rFonts w:ascii="Cambria Math" w:hAnsi="Cambria Math"/>
                          <w:lang w:val="es-ES"/>
                        </w:rPr>
                        <m:t>β+</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m:t>
                          </m:r>
                        </m:e>
                      </m:d>
                    </m:e>
                    <m:sup>
                      <m:r>
                        <w:rPr>
                          <w:rFonts w:ascii="Cambria Math" w:hAnsi="Cambria Math"/>
                          <w:lang w:val="es-ES"/>
                        </w:rPr>
                        <m:t>-1</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ε-β)</m:t>
                  </m:r>
                </m:e>
                <m:sup>
                  <m:r>
                    <w:rPr>
                      <w:rFonts w:ascii="Cambria Math" w:hAnsi="Cambria Math"/>
                      <w:lang w:val="es-ES"/>
                    </w:rPr>
                    <m:t>T</m:t>
                  </m:r>
                </m:sup>
              </m:sSup>
            </m:e>
          </m:d>
        </m:oMath>
      </m:oMathPara>
    </w:p>
    <w:p w14:paraId="6582DFFA" w14:textId="749C45F3" w:rsidR="004A30EC" w:rsidRPr="004A30EC" w:rsidRDefault="004A30EC" w:rsidP="004A30EC">
      <w:pPr>
        <w:spacing w:line="480" w:lineRule="auto"/>
        <w:ind w:left="720"/>
        <w:jc w:val="center"/>
      </w:pPr>
      <m:oMathPara>
        <m:oMath>
          <m:r>
            <w:rPr>
              <w:rFonts w:ascii="Cambria Math" w:hAnsi="Cambria Math"/>
              <w:lang w:val="es-ES"/>
            </w:rPr>
            <m:t>=E</m:t>
          </m:r>
          <m:d>
            <m:dPr>
              <m:begChr m:val="["/>
              <m:endChr m:val="]"/>
              <m:ctrlPr>
                <w:rPr>
                  <w:rFonts w:ascii="Cambria Math" w:hAnsi="Cambria Math"/>
                  <w:i/>
                  <w:lang w:val="es-ES"/>
                </w:rPr>
              </m:ctrlPr>
            </m:dPr>
            <m:e>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m:t>
                      </m:r>
                    </m:e>
                  </m:d>
                </m:e>
                <m:sup>
                  <m:r>
                    <w:rPr>
                      <w:rFonts w:ascii="Cambria Math" w:hAnsi="Cambria Math"/>
                      <w:lang w:val="es-ES"/>
                    </w:rPr>
                    <m:t>-1</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ε)</m:t>
              </m:r>
              <m:sSup>
                <m:sSupPr>
                  <m:ctrlPr>
                    <w:rPr>
                      <w:rFonts w:ascii="Cambria Math" w:hAnsi="Cambria Math"/>
                      <w:i/>
                      <w:lang w:val="es-ES"/>
                    </w:rPr>
                  </m:ctrlPr>
                </m:sSupPr>
                <m:e>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m:t>
                          </m:r>
                        </m:e>
                      </m:d>
                    </m:e>
                    <m:sup>
                      <m:r>
                        <w:rPr>
                          <w:rFonts w:ascii="Cambria Math" w:hAnsi="Cambria Math"/>
                          <w:lang w:val="es-ES"/>
                        </w:rPr>
                        <m:t>-1</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ε)</m:t>
                  </m:r>
                </m:e>
                <m:sup>
                  <m:r>
                    <w:rPr>
                      <w:rFonts w:ascii="Cambria Math" w:hAnsi="Cambria Math"/>
                      <w:lang w:val="es-ES"/>
                    </w:rPr>
                    <m:t>T</m:t>
                  </m:r>
                </m:sup>
              </m:sSup>
            </m:e>
          </m:d>
        </m:oMath>
      </m:oMathPara>
    </w:p>
    <w:p w14:paraId="0000006A" w14:textId="77777777" w:rsidR="00DA2617" w:rsidRDefault="007A313D">
      <w:pPr>
        <w:spacing w:line="480" w:lineRule="auto"/>
        <w:ind w:left="720"/>
      </w:pPr>
      <w:r>
        <w:t>Since (</w:t>
      </w:r>
      <w:proofErr w:type="spellStart"/>
      <w:r>
        <w:t>x</w:t>
      </w:r>
      <w:r>
        <w:rPr>
          <w:vertAlign w:val="superscript"/>
        </w:rPr>
        <w:t>T</w:t>
      </w:r>
      <w:r>
        <w:t>x</w:t>
      </w:r>
      <w:proofErr w:type="spellEnd"/>
      <w:r>
        <w:t>)</w:t>
      </w:r>
      <w:r>
        <w:rPr>
          <w:vertAlign w:val="superscript"/>
        </w:rPr>
        <w:t>-1</w:t>
      </w:r>
      <w:r>
        <w:t xml:space="preserve"> is equal to its transpose:</w:t>
      </w:r>
    </w:p>
    <w:p w14:paraId="4F437211" w14:textId="1184CBF1" w:rsidR="004A30EC" w:rsidRDefault="004A30EC" w:rsidP="004A30EC">
      <w:pPr>
        <w:spacing w:line="480" w:lineRule="auto"/>
        <w:ind w:left="720"/>
        <w:jc w:val="center"/>
      </w:pPr>
      <m:oMathPara>
        <m:oMath>
          <m:r>
            <w:rPr>
              <w:rFonts w:ascii="Cambria Math" w:hAnsi="Cambria Math"/>
            </w:rPr>
            <m:t>=</m:t>
          </m:r>
          <m:r>
            <w:rPr>
              <w:rFonts w:ascii="Cambria Math" w:hAnsi="Cambria Math"/>
              <w:lang w:val="es-ES"/>
            </w:rPr>
            <m:t>E</m:t>
          </m:r>
          <m:d>
            <m:dPr>
              <m:begChr m:val="["/>
              <m:endChr m:val="]"/>
              <m:ctrlPr>
                <w:rPr>
                  <w:rFonts w:ascii="Cambria Math" w:hAnsi="Cambria Math"/>
                  <w:i/>
                  <w:lang w:val="es-ES"/>
                </w:rPr>
              </m:ctrlPr>
            </m:dPr>
            <m:e>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m:t>
                      </m:r>
                    </m:e>
                  </m:d>
                </m:e>
                <m:sup>
                  <m:r>
                    <w:rPr>
                      <w:rFonts w:ascii="Cambria Math" w:hAnsi="Cambria Math"/>
                      <w:lang w:val="es-ES"/>
                    </w:rPr>
                    <m:t>-1</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ε</m:t>
              </m:r>
              <m:sSup>
                <m:sSupPr>
                  <m:ctrlPr>
                    <w:rPr>
                      <w:rFonts w:ascii="Cambria Math" w:hAnsi="Cambria Math"/>
                      <w:i/>
                      <w:lang w:val="es-ES"/>
                    </w:rPr>
                  </m:ctrlPr>
                </m:sSupPr>
                <m:e>
                  <m:r>
                    <w:rPr>
                      <w:rFonts w:ascii="Cambria Math" w:hAnsi="Cambria Math"/>
                      <w:lang w:val="es-ES"/>
                    </w:rPr>
                    <m:t>ε</m:t>
                  </m:r>
                </m:e>
                <m:sup>
                  <m:r>
                    <w:rPr>
                      <w:rFonts w:ascii="Cambria Math" w:hAnsi="Cambria Math"/>
                      <w:lang w:val="es-ES"/>
                    </w:rPr>
                    <m:t>T</m:t>
                  </m:r>
                </m:sup>
              </m:sSup>
              <m:r>
                <w:rPr>
                  <w:rFonts w:ascii="Cambria Math" w:hAnsi="Cambria Math"/>
                  <w:lang w:val="es-ES"/>
                </w:rPr>
                <m:t>X</m:t>
              </m:r>
              <m:sSup>
                <m:sSupPr>
                  <m:ctrlPr>
                    <w:rPr>
                      <w:rFonts w:ascii="Cambria Math" w:hAnsi="Cambria Math"/>
                      <w:i/>
                      <w:lang w:val="es-ES"/>
                    </w:rPr>
                  </m:ctrlPr>
                </m:sSupPr>
                <m:e>
                  <m:r>
                    <w:rPr>
                      <w:rFonts w:ascii="Cambria Math" w:hAnsi="Cambria Math"/>
                      <w:lang w:val="es-ES"/>
                    </w:rPr>
                    <m:t>(</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m:t>
                  </m:r>
                </m:e>
                <m:sup>
                  <m:r>
                    <w:rPr>
                      <w:rFonts w:ascii="Cambria Math" w:hAnsi="Cambria Math"/>
                      <w:lang w:val="es-ES"/>
                    </w:rPr>
                    <m:t>-1</m:t>
                  </m:r>
                </m:sup>
              </m:sSup>
            </m:e>
          </m:d>
        </m:oMath>
      </m:oMathPara>
    </w:p>
    <w:p w14:paraId="4E5ADA26" w14:textId="44D81619" w:rsidR="004A30EC" w:rsidRDefault="004A30EC" w:rsidP="004A30EC">
      <w:pPr>
        <w:spacing w:line="480" w:lineRule="auto"/>
        <w:ind w:left="720"/>
        <w:jc w:val="center"/>
      </w:pPr>
      <m:oMathPara>
        <m:oMath>
          <m:r>
            <w:rPr>
              <w:rFonts w:ascii="Cambria Math" w:hAnsi="Cambria Math"/>
            </w:rPr>
            <m:t>⇒Var</m:t>
          </m:r>
          <m:d>
            <m:dPr>
              <m:ctrlPr>
                <w:rPr>
                  <w:rFonts w:ascii="Cambria Math" w:hAnsi="Cambria Math"/>
                  <w:i/>
                </w:rPr>
              </m:ctrlPr>
            </m:dPr>
            <m:e>
              <m:acc>
                <m:accPr>
                  <m:ctrlPr>
                    <w:rPr>
                      <w:rFonts w:ascii="Cambria Math" w:hAnsi="Cambria Math"/>
                      <w:i/>
                      <w:lang w:val="es-ES"/>
                    </w:rPr>
                  </m:ctrlPr>
                </m:accPr>
                <m:e>
                  <m:r>
                    <w:rPr>
                      <w:rFonts w:ascii="Cambria Math" w:hAnsi="Cambria Math"/>
                      <w:lang w:val="es-ES"/>
                    </w:rPr>
                    <m:t>β</m:t>
                  </m:r>
                </m:e>
              </m:acc>
              <m:ctrlPr>
                <w:rPr>
                  <w:rFonts w:ascii="Cambria Math" w:hAnsi="Cambria Math"/>
                  <w:i/>
                  <w:lang w:val="es-ES"/>
                </w:rPr>
              </m:ctrlPr>
            </m:e>
          </m:d>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m:t>
                  </m:r>
                </m:e>
              </m:d>
            </m:e>
            <m:sup>
              <m:r>
                <w:rPr>
                  <w:rFonts w:ascii="Cambria Math" w:hAnsi="Cambria Math"/>
                  <w:lang w:val="es-ES"/>
                </w:rPr>
                <m:t>-1</m:t>
              </m:r>
            </m:sup>
          </m:sSup>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E</m:t>
          </m:r>
          <m:d>
            <m:dPr>
              <m:begChr m:val="["/>
              <m:endChr m:val="]"/>
              <m:ctrlPr>
                <w:rPr>
                  <w:rFonts w:ascii="Cambria Math" w:hAnsi="Cambria Math"/>
                  <w:i/>
                  <w:lang w:val="es-ES"/>
                </w:rPr>
              </m:ctrlPr>
            </m:dPr>
            <m:e>
              <m:r>
                <w:rPr>
                  <w:rFonts w:ascii="Cambria Math" w:hAnsi="Cambria Math"/>
                  <w:lang w:val="es-ES"/>
                </w:rPr>
                <m:t>ε</m:t>
              </m:r>
              <m:sSup>
                <m:sSupPr>
                  <m:ctrlPr>
                    <w:rPr>
                      <w:rFonts w:ascii="Cambria Math" w:hAnsi="Cambria Math"/>
                      <w:i/>
                      <w:lang w:val="es-ES"/>
                    </w:rPr>
                  </m:ctrlPr>
                </m:sSupPr>
                <m:e>
                  <m:r>
                    <w:rPr>
                      <w:rFonts w:ascii="Cambria Math" w:hAnsi="Cambria Math"/>
                      <w:lang w:val="es-ES"/>
                    </w:rPr>
                    <m:t>ε</m:t>
                  </m:r>
                </m:e>
                <m:sup>
                  <m:r>
                    <w:rPr>
                      <w:rFonts w:ascii="Cambria Math" w:hAnsi="Cambria Math"/>
                      <w:lang w:val="es-ES"/>
                    </w:rPr>
                    <m:t>T</m:t>
                  </m:r>
                </m:sup>
              </m:sSup>
            </m:e>
          </m:d>
          <m:r>
            <w:rPr>
              <w:rFonts w:ascii="Cambria Math" w:hAnsi="Cambria Math"/>
              <w:lang w:val="es-ES"/>
            </w:rPr>
            <m:t>X</m:t>
          </m:r>
          <m:sSup>
            <m:sSupPr>
              <m:ctrlPr>
                <w:rPr>
                  <w:rFonts w:ascii="Cambria Math" w:hAnsi="Cambria Math"/>
                  <w:i/>
                  <w:lang w:val="es-ES"/>
                </w:rPr>
              </m:ctrlPr>
            </m:sSupPr>
            <m:e>
              <m:r>
                <w:rPr>
                  <w:rFonts w:ascii="Cambria Math" w:hAnsi="Cambria Math"/>
                  <w:lang w:val="es-ES"/>
                </w:rPr>
                <m:t>(</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T</m:t>
                  </m:r>
                </m:sup>
              </m:sSup>
              <m:r>
                <w:rPr>
                  <w:rFonts w:ascii="Cambria Math" w:hAnsi="Cambria Math"/>
                  <w:lang w:val="es-ES"/>
                </w:rPr>
                <m:t>X)</m:t>
              </m:r>
            </m:e>
            <m:sup>
              <m:r>
                <w:rPr>
                  <w:rFonts w:ascii="Cambria Math" w:hAnsi="Cambria Math"/>
                  <w:lang w:val="es-ES"/>
                </w:rPr>
                <m:t>-1</m:t>
              </m:r>
            </m:sup>
          </m:sSup>
        </m:oMath>
      </m:oMathPara>
    </w:p>
    <w:p w14:paraId="0000006D" w14:textId="61D9BEFB" w:rsidR="00DA2617" w:rsidRDefault="004A30EC">
      <w:pPr>
        <w:spacing w:line="480" w:lineRule="auto"/>
        <w:ind w:left="720"/>
      </w:pPr>
      <m:oMath>
        <m:r>
          <w:rPr>
            <w:rFonts w:ascii="Cambria Math" w:hAnsi="Cambria Math"/>
          </w:rPr>
          <m:t>E</m:t>
        </m:r>
        <m:d>
          <m:dPr>
            <m:begChr m:val="["/>
            <m:endChr m:val="]"/>
            <m:ctrlPr>
              <w:rPr>
                <w:rFonts w:ascii="Cambria Math" w:hAnsi="Cambria Math"/>
                <w:i/>
              </w:rPr>
            </m:ctrlPr>
          </m:dPr>
          <m:e>
            <m:r>
              <w:rPr>
                <w:rFonts w:ascii="Cambria Math" w:hAnsi="Cambria Math"/>
              </w:rPr>
              <m:t>ε</m:t>
            </m:r>
            <m:sSup>
              <m:sSupPr>
                <m:ctrlPr>
                  <w:rPr>
                    <w:rFonts w:ascii="Cambria Math" w:hAnsi="Cambria Math"/>
                    <w:i/>
                  </w:rPr>
                </m:ctrlPr>
              </m:sSupPr>
              <m:e>
                <m:r>
                  <w:rPr>
                    <w:rFonts w:ascii="Cambria Math" w:hAnsi="Cambria Math"/>
                  </w:rPr>
                  <m:t>ε</m:t>
                </m:r>
              </m:e>
              <m:sup>
                <m:r>
                  <w:rPr>
                    <w:rFonts w:ascii="Cambria Math" w:hAnsi="Cambria Math"/>
                  </w:rPr>
                  <m:t>T</m:t>
                </m:r>
              </m:sup>
            </m:sSup>
          </m:e>
        </m:d>
      </m:oMath>
      <w:r>
        <w:t xml:space="preserve"> </w:t>
      </w:r>
      <w:r w:rsidR="007A313D">
        <w:t xml:space="preserve">is the covariance matrix of the error term, </w:t>
      </w:r>
      <m:oMath>
        <m:r>
          <w:rPr>
            <w:rFonts w:ascii="Cambria Math" w:hAnsi="Cambria Math"/>
          </w:rPr>
          <m:t>ε</m:t>
        </m:r>
      </m:oMath>
      <w:r w:rsidR="007A313D">
        <w:t xml:space="preserve">.  If </w:t>
      </w:r>
      <m:oMath>
        <m:r>
          <w:rPr>
            <w:rFonts w:ascii="Cambria Math" w:hAnsi="Cambria Math"/>
          </w:rPr>
          <m:t>ε</m:t>
        </m:r>
      </m:oMath>
      <w:r w:rsidR="007A313D">
        <w:t xml:space="preserve"> is independently and identically </w:t>
      </w:r>
      <w:proofErr w:type="gramStart"/>
      <w:r w:rsidR="007A313D">
        <w:t>distributed(</w:t>
      </w:r>
      <w:proofErr w:type="gramEnd"/>
      <m:oMath>
        <m:r>
          <w:rPr>
            <w:rFonts w:ascii="Cambria Math" w:hAnsi="Cambria Math"/>
          </w:rPr>
          <m:t>iid</m:t>
        </m:r>
      </m:oMath>
      <w:r w:rsidR="007A313D">
        <w:t xml:space="preserve">), then </w:t>
      </w:r>
      <m:oMath>
        <m:r>
          <w:rPr>
            <w:rFonts w:ascii="Cambria Math" w:hAnsi="Cambria Math"/>
          </w:rPr>
          <m:t>E</m:t>
        </m:r>
        <m:d>
          <m:dPr>
            <m:begChr m:val="["/>
            <m:endChr m:val="]"/>
            <m:ctrlPr>
              <w:rPr>
                <w:rFonts w:ascii="Cambria Math" w:hAnsi="Cambria Math"/>
                <w:i/>
              </w:rPr>
            </m:ctrlPr>
          </m:dPr>
          <m:e>
            <m:r>
              <w:rPr>
                <w:rFonts w:ascii="Cambria Math" w:hAnsi="Cambria Math"/>
              </w:rPr>
              <m:t>ε</m:t>
            </m:r>
            <m:sSup>
              <m:sSupPr>
                <m:ctrlPr>
                  <w:rPr>
                    <w:rFonts w:ascii="Cambria Math" w:hAnsi="Cambria Math"/>
                    <w:i/>
                  </w:rPr>
                </m:ctrlPr>
              </m:sSupPr>
              <m:e>
                <m:r>
                  <w:rPr>
                    <w:rFonts w:ascii="Cambria Math" w:hAnsi="Cambria Math"/>
                  </w:rPr>
                  <m:t>ε</m:t>
                </m:r>
              </m:e>
              <m:sup>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oMath>
      <w:r w:rsidR="007A313D">
        <w:t xml:space="preserve">, where </w:t>
      </w:r>
      <m:oMath>
        <m:r>
          <w:rPr>
            <w:rFonts w:ascii="Cambria Math" w:hAnsi="Cambria Math"/>
          </w:rPr>
          <m:t>I</m:t>
        </m:r>
      </m:oMath>
      <w:r w:rsidR="007A313D">
        <w:t xml:space="preserve"> is the </w:t>
      </w:r>
      <w:proofErr w:type="spellStart"/>
      <w:r w:rsidR="00357055">
        <w:t>nxn</w:t>
      </w:r>
      <w:proofErr w:type="spellEnd"/>
      <w:r w:rsidR="007A313D">
        <w:t xml:space="preserve"> identity matrix.  This is </w:t>
      </w:r>
      <w:proofErr w:type="gramStart"/>
      <w:r w:rsidR="007A313D">
        <w:t>due to the fact that</w:t>
      </w:r>
      <w:proofErr w:type="gramEnd"/>
      <w:r w:rsidR="007A313D">
        <w:t xml:space="preserve"> if </w:t>
      </w:r>
      <m:oMath>
        <m:r>
          <w:rPr>
            <w:rFonts w:ascii="Cambria Math" w:hAnsi="Cambria Math"/>
          </w:rPr>
          <m:t>ε</m:t>
        </m:r>
      </m:oMath>
      <w:r w:rsidR="007A313D">
        <w:t xml:space="preserve"> is independently distributed, then there is no covariance between the residuals, hence 0s in the non-diagonal parts of the matrix.  The identical </w:t>
      </w:r>
    </w:p>
    <w:p w14:paraId="0000006E" w14:textId="77777777" w:rsidR="00DA2617" w:rsidRDefault="007A313D">
      <w:pPr>
        <w:spacing w:line="480" w:lineRule="auto"/>
        <w:ind w:left="720"/>
        <w:jc w:val="right"/>
      </w:pPr>
      <w:bookmarkStart w:id="0" w:name="_GoBack"/>
      <w:bookmarkEnd w:id="0"/>
      <w:r>
        <w:t>7</w:t>
      </w:r>
    </w:p>
    <w:p w14:paraId="0000006F" w14:textId="44E8CEF4" w:rsidR="00DA2617" w:rsidRDefault="007A313D">
      <w:pPr>
        <w:spacing w:line="480" w:lineRule="auto"/>
        <w:ind w:left="720"/>
      </w:pPr>
      <w:r>
        <w:t xml:space="preserve">part of </w:t>
      </w:r>
      <m:oMath>
        <m:r>
          <w:rPr>
            <w:rFonts w:ascii="Cambria Math" w:hAnsi="Cambria Math"/>
          </w:rPr>
          <m:t>iid</m:t>
        </m:r>
      </m:oMath>
      <w:r>
        <w:t xml:space="preserve"> tells us that the error variance is the same at each observation, hence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on all diagonal parts of the matrix.</w:t>
      </w:r>
    </w:p>
    <w:p w14:paraId="00000070" w14:textId="745D2B4C" w:rsidR="00DA2617" w:rsidRDefault="007A313D">
      <w:pPr>
        <w:spacing w:line="480" w:lineRule="auto"/>
        <w:ind w:left="720"/>
        <w:rPr>
          <w:vertAlign w:val="superscript"/>
        </w:rPr>
      </w:pPr>
      <w:r>
        <w:t xml:space="preserve">This means that if </w:t>
      </w:r>
      <m:oMath>
        <m:r>
          <w:rPr>
            <w:rFonts w:ascii="Cambria Math" w:hAnsi="Cambria Math"/>
          </w:rPr>
          <m:t>ε</m:t>
        </m:r>
      </m:oMath>
      <w:r>
        <w:t xml:space="preserve"> is </w:t>
      </w:r>
      <m:oMath>
        <m:r>
          <w:rPr>
            <w:rFonts w:ascii="Cambria Math" w:hAnsi="Cambria Math"/>
          </w:rPr>
          <m:t>iid</m:t>
        </m:r>
      </m:oMath>
      <w:r>
        <w:t xml:space="preserve">, the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IX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p>
    <w:p w14:paraId="00000071" w14:textId="1055F8BC" w:rsidR="00DA2617" w:rsidRDefault="00357055" w:rsidP="00357055">
      <w:pPr>
        <w:spacing w:line="480" w:lineRule="auto"/>
        <w:ind w:left="720"/>
        <w:jc w:val="center"/>
        <w:rPr>
          <w:vertAlign w:val="superscript"/>
        </w:rPr>
      </w:pPr>
      <m:oMathPara>
        <m:oMath>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m:oMathPara>
    </w:p>
    <w:p w14:paraId="00000072" w14:textId="1F8F3FEE" w:rsidR="00DA2617" w:rsidRDefault="008A73BB" w:rsidP="00357055">
      <w:pPr>
        <w:spacing w:line="480" w:lineRule="auto"/>
        <w:ind w:left="720"/>
        <w:jc w:val="center"/>
        <w:rPr>
          <w:vertAlign w:val="superscript"/>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m:oMathPara>
    </w:p>
    <w:p w14:paraId="00000073" w14:textId="085C7D9C" w:rsidR="00DA2617" w:rsidRDefault="007A313D">
      <w:pPr>
        <w:spacing w:line="480" w:lineRule="auto"/>
        <w:ind w:left="720"/>
      </w:pPr>
      <w:r>
        <w:t xml:space="preserve">While the true error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unknown, we can use an estimate,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based on the regression residuals:</w:t>
      </w:r>
    </w:p>
    <w:p w14:paraId="00000074" w14:textId="42F20F24" w:rsidR="00DA2617" w:rsidRDefault="008A73BB" w:rsidP="00357055">
      <w:pPr>
        <w:spacing w:line="480" w:lineRule="auto"/>
        <w:ind w:left="720"/>
        <w:jc w:val="center"/>
      </w:p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num>
              <m:den>
                <m:r>
                  <w:rPr>
                    <w:rFonts w:ascii="Cambria Math" w:hAnsi="Cambria Math"/>
                  </w:rPr>
                  <m:t>n-k</m:t>
                </m:r>
              </m:den>
            </m:f>
          </m:e>
        </m:nary>
      </m:oMath>
      <w:r w:rsidR="00357055">
        <w:t xml:space="preserve"> </w:t>
      </w:r>
      <w:r w:rsidR="007A313D">
        <w:t>s</w:t>
      </w:r>
      <w:r w:rsidR="007A313D">
        <w:rPr>
          <w:vertAlign w:val="superscript"/>
        </w:rPr>
        <w:t>2</w:t>
      </w:r>
      <w:r w:rsidR="007A313D">
        <w:t xml:space="preserve"> = </w:t>
      </w:r>
      <m:oMath>
        <m:r>
          <w:rPr>
            <w:rFonts w:ascii="Cambria Math" w:hAnsi="Cambria Math"/>
          </w:rPr>
          <m:t>Σ</m:t>
        </m:r>
      </m:oMath>
      <w:r w:rsidR="007A313D">
        <w:t>(ϵ</w:t>
      </w:r>
      <w:r w:rsidR="007A313D">
        <w:rPr>
          <w:vertAlign w:val="subscript"/>
        </w:rPr>
        <w:t>i</w:t>
      </w:r>
      <w:r w:rsidR="007A313D">
        <w:rPr>
          <w:vertAlign w:val="superscript"/>
        </w:rPr>
        <w:t>2</w:t>
      </w:r>
      <w:r w:rsidR="007A313D">
        <w:t>)</w:t>
      </w:r>
      <w:proofErr w:type="gramStart"/>
      <w:r w:rsidR="007A313D">
        <w:t>/(</w:t>
      </w:r>
      <w:proofErr w:type="gramEnd"/>
      <w:r w:rsidR="007A313D">
        <w:t>n - k)</w:t>
      </w:r>
    </w:p>
    <w:p w14:paraId="00000075" w14:textId="5523BB9B" w:rsidR="00DA2617" w:rsidRDefault="007A313D">
      <w:pPr>
        <w:spacing w:line="480" w:lineRule="auto"/>
        <w:ind w:left="720"/>
      </w:pPr>
      <w:proofErr w:type="gramStart"/>
      <w:r>
        <w:t>So</w:t>
      </w:r>
      <w:proofErr w:type="gramEnd"/>
      <w:r>
        <w:t xml:space="preserve"> if </w:t>
      </w:r>
      <m:oMath>
        <m:r>
          <w:rPr>
            <w:rFonts w:ascii="Cambria Math" w:hAnsi="Cambria Math"/>
          </w:rPr>
          <m:t>ε</m:t>
        </m:r>
      </m:oMath>
      <w:r>
        <w:t xml:space="preserve"> is </w:t>
      </w:r>
      <m:oMath>
        <m:r>
          <w:rPr>
            <w:rFonts w:ascii="Cambria Math" w:hAnsi="Cambria Math"/>
          </w:rPr>
          <m:t>iid</m:t>
        </m:r>
      </m:oMath>
      <w:r>
        <w:t xml:space="preserve">, then the variance of </w:t>
      </w:r>
      <m:oMath>
        <m:acc>
          <m:accPr>
            <m:ctrlPr>
              <w:rPr>
                <w:rFonts w:ascii="Cambria Math" w:hAnsi="Cambria Math"/>
                <w:i/>
              </w:rPr>
            </m:ctrlPr>
          </m:accPr>
          <m:e>
            <m:r>
              <w:rPr>
                <w:rFonts w:ascii="Cambria Math" w:hAnsi="Cambria Math"/>
              </w:rPr>
              <m:t>β</m:t>
            </m:r>
          </m:e>
        </m:acc>
      </m:oMath>
      <w:r>
        <w:t xml:space="preserve"> is simply </w:t>
      </w:r>
      <m:oMath>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t>.</w:t>
      </w:r>
    </w:p>
    <w:p w14:paraId="00000076" w14:textId="77777777" w:rsidR="00DA2617" w:rsidRDefault="007A313D">
      <w:pPr>
        <w:spacing w:line="480" w:lineRule="auto"/>
        <w:ind w:left="720"/>
        <w:rPr>
          <w:b/>
          <w:sz w:val="28"/>
          <w:szCs w:val="28"/>
        </w:rPr>
      </w:pPr>
      <w:r>
        <w:rPr>
          <w:b/>
          <w:sz w:val="28"/>
          <w:szCs w:val="28"/>
        </w:rPr>
        <w:t>3 ANOVA</w:t>
      </w:r>
    </w:p>
    <w:p w14:paraId="00000077" w14:textId="77777777" w:rsidR="00DA2617" w:rsidRDefault="007A313D">
      <w:pPr>
        <w:spacing w:line="480" w:lineRule="auto"/>
        <w:ind w:left="720"/>
      </w:pPr>
      <w:r>
        <w:t xml:space="preserve">The analysis of variance test is often used when we have multiple groups representing categorical variables and we have a single continuous response variable, y.  Here we can use what’s called dummy coding to assign numbers to represent our categorical variables.  For example, we can use -1 to represent someone being male and 1 to represent someone being female.  Although GLMs usually prefer independent predictors, we can </w:t>
      </w:r>
      <w:proofErr w:type="gramStart"/>
      <w:r>
        <w:t>actually use</w:t>
      </w:r>
      <w:proofErr w:type="gramEnd"/>
      <w:r>
        <w:t xml:space="preserve"> a variable separate from our other variables that represents the interaction between two of the other variables.  We do this so that the </w:t>
      </w:r>
    </w:p>
    <w:p w14:paraId="00000078" w14:textId="77777777" w:rsidR="00DA2617" w:rsidRDefault="007A313D">
      <w:pPr>
        <w:spacing w:line="480" w:lineRule="auto"/>
        <w:ind w:left="720"/>
      </w:pPr>
      <w:r>
        <w:t xml:space="preserve">model remains additive.  For instance, if we wanted to model salary using gender and race, we could </w:t>
      </w:r>
      <w:proofErr w:type="gramStart"/>
      <w:r>
        <w:t>actually create</w:t>
      </w:r>
      <w:proofErr w:type="gramEnd"/>
      <w:r>
        <w:t xml:space="preserve"> another variable that represents an interaction between gender and race and include it in the model.  In this case, our factorial ANOVA equation may look something like this:</w:t>
      </w:r>
    </w:p>
    <w:p w14:paraId="00000079" w14:textId="3C514F89" w:rsidR="00DA2617" w:rsidRDefault="00B01E33" w:rsidP="00357055">
      <w:pPr>
        <w:spacing w:line="480" w:lineRule="auto"/>
        <w:ind w:left="720"/>
        <w:jc w:val="center"/>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m:oMathPara>
    </w:p>
    <w:p w14:paraId="0000007A" w14:textId="77777777" w:rsidR="00DA2617" w:rsidRDefault="00DA2617">
      <w:pPr>
        <w:spacing w:line="480" w:lineRule="auto"/>
        <w:ind w:left="720"/>
      </w:pPr>
    </w:p>
    <w:p w14:paraId="71CE5CD7" w14:textId="77777777" w:rsidR="007A313D" w:rsidRDefault="007A313D">
      <w:pPr>
        <w:spacing w:line="480" w:lineRule="auto"/>
        <w:ind w:left="720"/>
        <w:jc w:val="right"/>
      </w:pPr>
    </w:p>
    <w:p w14:paraId="0000007B" w14:textId="4E56C4F2" w:rsidR="00DA2617" w:rsidRDefault="007A313D">
      <w:pPr>
        <w:spacing w:line="480" w:lineRule="auto"/>
        <w:ind w:left="720"/>
        <w:jc w:val="right"/>
      </w:pPr>
      <w:r>
        <w:t>8</w:t>
      </w:r>
    </w:p>
    <w:p w14:paraId="0000007C" w14:textId="77777777" w:rsidR="00DA2617" w:rsidRDefault="007A313D">
      <w:pPr>
        <w:spacing w:line="480" w:lineRule="auto"/>
        <w:ind w:left="720"/>
      </w:pPr>
      <w:r>
        <w:t>Where y is salary, x</w:t>
      </w:r>
      <w:r>
        <w:rPr>
          <w:vertAlign w:val="subscript"/>
        </w:rPr>
        <w:t>1</w:t>
      </w:r>
      <w:r>
        <w:t xml:space="preserve"> is gender, x</w:t>
      </w:r>
      <w:r>
        <w:rPr>
          <w:vertAlign w:val="subscript"/>
        </w:rPr>
        <w:t>2</w:t>
      </w:r>
      <w:r>
        <w:t xml:space="preserve"> is race, and x</w:t>
      </w:r>
      <w:r>
        <w:rPr>
          <w:vertAlign w:val="subscript"/>
        </w:rPr>
        <w:t>3</w:t>
      </w:r>
      <w:r>
        <w:t xml:space="preserve"> represents the interaction between gender and race.</w:t>
      </w:r>
    </w:p>
    <w:p w14:paraId="0000007D" w14:textId="77777777" w:rsidR="00DA2617" w:rsidRDefault="007A313D">
      <w:pPr>
        <w:spacing w:line="480" w:lineRule="auto"/>
        <w:ind w:left="720"/>
      </w:pPr>
      <w:r>
        <w:tab/>
        <w:t>To quantify how well our data supports our null hypothesis, we must use the F-test, which is defined as:</w:t>
      </w:r>
    </w:p>
    <w:p w14:paraId="0000007E" w14:textId="16651343" w:rsidR="00DA2617" w:rsidRDefault="007A313D">
      <w:pPr>
        <w:spacing w:line="480" w:lineRule="auto"/>
        <w:ind w:left="720"/>
      </w:pPr>
      <w:r>
        <w:tab/>
        <w:t>F-stat = ((sum of squares of the model)</w:t>
      </w:r>
      <w:proofErr w:type="gramStart"/>
      <w:r>
        <w:t>/(</w:t>
      </w:r>
      <w:proofErr w:type="gramEnd"/>
      <w:r>
        <w:t>degrees of freedom of the model))/((sum of square errors)/(degrees of freedom of errors)).</w:t>
      </w:r>
    </w:p>
    <w:p w14:paraId="3EA0B8AC" w14:textId="4BAD58C5" w:rsidR="00B01E33" w:rsidRDefault="00B01E33" w:rsidP="00B01E33">
      <w:pPr>
        <w:spacing w:line="480" w:lineRule="auto"/>
        <w:ind w:left="720"/>
        <w:jc w:val="center"/>
      </w:pPr>
      <m:oMathPara>
        <m:oMath>
          <m:r>
            <w:rPr>
              <w:rFonts w:ascii="Cambria Math" w:hAnsi="Cambria Math"/>
            </w:rPr>
            <m:t>F=</m:t>
          </m:r>
          <m:f>
            <m:fPr>
              <m:ctrlPr>
                <w:rPr>
                  <w:rFonts w:ascii="Cambria Math" w:hAnsi="Cambria Math"/>
                  <w:i/>
                </w:rPr>
              </m:ctrlPr>
            </m:fPr>
            <m:num>
              <m:f>
                <m:fPr>
                  <m:type m:val="lin"/>
                  <m:ctrlPr>
                    <w:rPr>
                      <w:rFonts w:ascii="Cambria Math" w:hAnsi="Cambria Math"/>
                      <w:i/>
                    </w:rPr>
                  </m:ctrlPr>
                </m:fPr>
                <m:num>
                  <m:r>
                    <w:rPr>
                      <w:rFonts w:ascii="Cambria Math" w:hAnsi="Cambria Math"/>
                    </w:rPr>
                    <m:t>sum of squares of the model</m:t>
                  </m:r>
                </m:num>
                <m:den>
                  <m:r>
                    <w:rPr>
                      <w:rFonts w:ascii="Cambria Math" w:hAnsi="Cambria Math"/>
                    </w:rPr>
                    <m:t>degrees of freedom</m:t>
                  </m:r>
                </m:den>
              </m:f>
              <m:r>
                <w:rPr>
                  <w:rFonts w:ascii="Cambria Math" w:hAnsi="Cambria Math"/>
                </w:rPr>
                <m:t xml:space="preserve"> of the model</m:t>
              </m:r>
            </m:num>
            <m:den>
              <m:f>
                <m:fPr>
                  <m:type m:val="lin"/>
                  <m:ctrlPr>
                    <w:rPr>
                      <w:rFonts w:ascii="Cambria Math" w:hAnsi="Cambria Math"/>
                      <w:i/>
                    </w:rPr>
                  </m:ctrlPr>
                </m:fPr>
                <m:num>
                  <m:r>
                    <w:rPr>
                      <w:rFonts w:ascii="Cambria Math" w:hAnsi="Cambria Math"/>
                    </w:rPr>
                    <m:t>sum of square errors</m:t>
                  </m:r>
                </m:num>
                <m:den>
                  <m:r>
                    <w:rPr>
                      <w:rFonts w:ascii="Cambria Math" w:hAnsi="Cambria Math"/>
                    </w:rPr>
                    <m:t>degrees of freedom of errors</m:t>
                  </m:r>
                </m:den>
              </m:f>
            </m:den>
          </m:f>
        </m:oMath>
      </m:oMathPara>
    </w:p>
    <w:p w14:paraId="4F7F3008" w14:textId="5C25BCB0" w:rsidR="00B01E33" w:rsidRDefault="00B01E33" w:rsidP="00B01E33">
      <w:pPr>
        <w:spacing w:line="480" w:lineRule="auto"/>
        <w:ind w:left="720"/>
        <w:jc w:val="center"/>
      </w:pPr>
      <m:oMathPara>
        <m:oMath>
          <m:r>
            <w:rPr>
              <w:rFonts w:ascii="Cambria Math" w:hAnsi="Cambria Math"/>
            </w:rPr>
            <m:t>=</m:t>
          </m:r>
          <m:f>
            <m:fPr>
              <m:ctrlPr>
                <w:rPr>
                  <w:rFonts w:ascii="Cambria Math" w:hAnsi="Cambria Math"/>
                  <w:i/>
                </w:rPr>
              </m:ctrlPr>
            </m:fPr>
            <m:num>
              <m:f>
                <m:fPr>
                  <m:type m:val="lin"/>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e>
                        <m:sup>
                          <m:r>
                            <w:rPr>
                              <w:rFonts w:ascii="Cambria Math" w:hAnsi="Cambria Math"/>
                            </w:rPr>
                            <m:t>2</m:t>
                          </m:r>
                        </m:sup>
                      </m:sSup>
                    </m:e>
                  </m:nary>
                </m:num>
                <m:den>
                  <m:r>
                    <w:rPr>
                      <w:rFonts w:ascii="Cambria Math" w:hAnsi="Cambria Math"/>
                    </w:rPr>
                    <m:t>k-1</m:t>
                  </m:r>
                </m:den>
              </m:f>
            </m:num>
            <m:den>
              <m:f>
                <m:fPr>
                  <m:type m:val="lin"/>
                  <m:ctrlPr>
                    <w:rPr>
                      <w:rFonts w:ascii="Cambria Math" w:hAnsi="Cambria Math"/>
                      <w:i/>
                    </w:rPr>
                  </m:ctrlPr>
                </m:fPr>
                <m:num>
                  <m:sSup>
                    <m:sSupPr>
                      <m:ctrlPr>
                        <w:rPr>
                          <w:rFonts w:ascii="Cambria Math" w:hAnsi="Cambria Math"/>
                          <w:i/>
                        </w:rPr>
                      </m:ctrlPr>
                    </m:sSupPr>
                    <m:e>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num>
                <m:den>
                  <m:r>
                    <w:rPr>
                      <w:rFonts w:ascii="Cambria Math" w:hAnsi="Cambria Math"/>
                    </w:rPr>
                    <m:t>n-k</m:t>
                  </m:r>
                </m:den>
              </m:f>
            </m:den>
          </m:f>
        </m:oMath>
      </m:oMathPara>
    </w:p>
    <w:p w14:paraId="00000080" w14:textId="3107DDB6" w:rsidR="00DA2617" w:rsidRDefault="007A313D">
      <w:pPr>
        <w:spacing w:line="480" w:lineRule="auto"/>
        <w:ind w:left="720"/>
      </w:pPr>
      <w:r>
        <w:t xml:space="preserve">We can then use our F-stat on the F distribution to find the p-value and compare it with our chosen confidence interval to determine if we will reject our null hypothesis or not.  The only assumptions for the F-test are that the individuals are independent, the residual variances are all equal, and that </w:t>
      </w:r>
      <m:oMath>
        <m:r>
          <w:rPr>
            <w:rFonts w:ascii="Cambria Math" w:hAnsi="Cambria Math"/>
          </w:rPr>
          <m:t>ε</m:t>
        </m:r>
      </m:oMath>
      <w:r>
        <w:t xml:space="preserve"> follows a normal distribution with </w:t>
      </w:r>
      <m:oMath>
        <m:r>
          <w:rPr>
            <w:rFonts w:ascii="Cambria Math" w:hAnsi="Cambria Math"/>
          </w:rPr>
          <m:t>μ=0</m:t>
        </m:r>
      </m:oMath>
      <w:r>
        <w:t>.</w:t>
      </w:r>
    </w:p>
    <w:p w14:paraId="477C756B" w14:textId="29172038" w:rsidR="00A92A45" w:rsidRDefault="00A92A45">
      <w:pPr>
        <w:spacing w:line="480" w:lineRule="auto"/>
        <w:ind w:left="720"/>
        <w:rPr>
          <w:sz w:val="28"/>
          <w:szCs w:val="28"/>
        </w:rPr>
      </w:pPr>
      <w:r>
        <w:rPr>
          <w:b/>
          <w:bCs/>
          <w:sz w:val="28"/>
          <w:szCs w:val="28"/>
        </w:rPr>
        <w:t>4 Example</w:t>
      </w:r>
    </w:p>
    <w:p w14:paraId="773BC887" w14:textId="15E939EA" w:rsidR="00A92A45" w:rsidRDefault="00B01E33">
      <w:pPr>
        <w:spacing w:line="480" w:lineRule="auto"/>
        <w:ind w:left="720"/>
      </w:pPr>
      <w:r>
        <w:t xml:space="preserve">A fair example of using general linear models would be to </w:t>
      </w:r>
      <w:r w:rsidR="00676898">
        <w:t>determine the relationship between properties of a house and its market</w:t>
      </w:r>
      <w:r w:rsidR="008A73BB">
        <w:t xml:space="preserve"> value.  Our dependent variable Y would be an nx1 vector of house prices and our independent variables could be number of bedrooms</w:t>
      </w:r>
      <w:r w:rsidR="008509C9">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008A73BB">
        <w:t>, square footage</w:t>
      </w:r>
      <w:r w:rsidR="008509C9">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8A73BB">
        <w:t xml:space="preserve">, and </w:t>
      </w:r>
      <w:r w:rsidR="00244F1B">
        <w:t>how many years ago the house was built</w:t>
      </w:r>
      <w:r w:rsidR="008509C9">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sidR="008509C9">
        <w:t>.  Our equation could look something like this:</w:t>
      </w:r>
    </w:p>
    <w:p w14:paraId="78CE6FDB" w14:textId="1C295526" w:rsidR="008509C9" w:rsidRPr="00380CA8" w:rsidRDefault="008509C9">
      <w:pPr>
        <w:spacing w:line="480" w:lineRule="auto"/>
        <w:ind w:left="720"/>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+ε</m:t>
          </m:r>
        </m:oMath>
      </m:oMathPara>
    </w:p>
    <w:p w14:paraId="78B45F3A" w14:textId="6F02FBCE" w:rsidR="00380CA8" w:rsidRDefault="00244F1B">
      <w:pPr>
        <w:spacing w:line="480" w:lineRule="auto"/>
        <w:ind w:left="720"/>
      </w:pPr>
      <w:r>
        <w:t>Or alternatively, we could write it as:</w:t>
      </w:r>
    </w:p>
    <w:p w14:paraId="60830A97" w14:textId="558174E3" w:rsidR="00244F1B" w:rsidRPr="008509C9" w:rsidRDefault="00244F1B" w:rsidP="00244F1B">
      <w:pPr>
        <w:spacing w:line="480" w:lineRule="auto"/>
        <w:ind w:left="720"/>
        <w:jc w:val="center"/>
      </w:pPr>
      <m:oMathPara>
        <m:oMath>
          <m:r>
            <w:rPr>
              <w:rFonts w:ascii="Cambria Math" w:hAnsi="Cambria Math"/>
            </w:rPr>
            <m:t>Y=Xβ+ε</m:t>
          </m:r>
        </m:oMath>
      </m:oMathPara>
    </w:p>
    <w:p w14:paraId="714144BF" w14:textId="77777777" w:rsidR="006E209B" w:rsidRDefault="006E209B">
      <w:pPr>
        <w:spacing w:line="480" w:lineRule="auto"/>
        <w:ind w:left="720"/>
      </w:pPr>
    </w:p>
    <w:p w14:paraId="7B12BED8" w14:textId="77777777" w:rsidR="006E209B" w:rsidRDefault="006E209B">
      <w:pPr>
        <w:spacing w:line="480" w:lineRule="auto"/>
        <w:ind w:left="720"/>
      </w:pPr>
    </w:p>
    <w:p w14:paraId="7133E4FC" w14:textId="6EE49DAA" w:rsidR="006E209B" w:rsidRDefault="006E209B" w:rsidP="006E209B">
      <w:pPr>
        <w:spacing w:line="480" w:lineRule="auto"/>
        <w:ind w:left="720"/>
        <w:jc w:val="right"/>
      </w:pPr>
      <w:r>
        <w:t>9</w:t>
      </w:r>
    </w:p>
    <w:p w14:paraId="217D4A32" w14:textId="193068DF" w:rsidR="008509C9" w:rsidRDefault="008509C9">
      <w:pPr>
        <w:spacing w:line="480" w:lineRule="auto"/>
        <w:ind w:left="720"/>
      </w:pPr>
      <w:r>
        <w:t>Our data could look something like this:</w:t>
      </w:r>
    </w:p>
    <w:p w14:paraId="4C6D0822" w14:textId="56E6D90B" w:rsidR="008509C9" w:rsidRPr="00A92A45" w:rsidRDefault="00CC3303" w:rsidP="008509C9">
      <w:pPr>
        <w:spacing w:line="480" w:lineRule="auto"/>
        <w:ind w:left="720"/>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$380,000</m:t>
                  </m:r>
                </m:e>
                <m:e>
                  <m:r>
                    <w:rPr>
                      <w:rFonts w:ascii="Cambria Math" w:hAnsi="Cambria Math"/>
                    </w:rPr>
                    <m:t>$7</m:t>
                  </m:r>
                  <m:r>
                    <w:rPr>
                      <w:rFonts w:ascii="Cambria Math" w:hAnsi="Cambria Math"/>
                    </w:rPr>
                    <m:t>8</m:t>
                  </m:r>
                  <m:r>
                    <w:rPr>
                      <w:rFonts w:ascii="Cambria Math" w:hAnsi="Cambria Math"/>
                    </w:rPr>
                    <m:t>0,000</m:t>
                  </m:r>
                  <m:ctrlPr>
                    <w:rPr>
                      <w:rFonts w:ascii="Cambria Math" w:eastAsia="Cambria Math" w:hAnsi="Cambria Math" w:cs="Cambria Math"/>
                      <w:i/>
                    </w:rPr>
                  </m:ctrlPr>
                </m:e>
                <m:e>
                  <m:r>
                    <w:rPr>
                      <w:rFonts w:ascii="Cambria Math" w:eastAsia="Cambria Math" w:hAnsi="Cambria Math" w:cs="Cambria Math"/>
                    </w:rPr>
                    <m:t>$530,000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2  1,400  50</m:t>
                  </m:r>
                </m:e>
                <m:e>
                  <m:r>
                    <w:rPr>
                      <w:rFonts w:ascii="Cambria Math" w:hAnsi="Cambria Math"/>
                    </w:rPr>
                    <m:t xml:space="preserve">1  </m:t>
                  </m:r>
                  <m:r>
                    <w:rPr>
                      <w:rFonts w:ascii="Cambria Math" w:hAnsi="Cambria Math"/>
                    </w:rPr>
                    <m:t>5  3,000  45</m:t>
                  </m:r>
                  <m:ctrlPr>
                    <w:rPr>
                      <w:rFonts w:ascii="Cambria Math" w:eastAsia="Cambria Math" w:hAnsi="Cambria Math" w:cs="Cambria Math"/>
                      <w:i/>
                    </w:rPr>
                  </m:ctrlPr>
                </m:e>
                <m:e>
                  <m:r>
                    <w:rPr>
                      <w:rFonts w:ascii="Cambria Math" w:eastAsia="Cambria Math" w:hAnsi="Cambria Math" w:cs="Cambria Math"/>
                    </w:rPr>
                    <m:t xml:space="preserve">1  </m:t>
                  </m:r>
                  <m:r>
                    <w:rPr>
                      <w:rFonts w:ascii="Cambria Math" w:eastAsia="Cambria Math" w:hAnsi="Cambria Math" w:cs="Cambria Math"/>
                    </w:rPr>
                    <m:t>3  2,300  35</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r>
                        <w:rPr>
                          <w:rFonts w:ascii="Cambria Math" w:eastAsia="Cambria Math" w:hAnsi="Cambria Math" w:cs="Cambria Math"/>
                        </w:rPr>
                        <m:t>n</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2,n</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3,n</m:t>
                      </m:r>
                    </m:sub>
                  </m:sSub>
                </m:e>
              </m:eqArr>
            </m:e>
          </m:d>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β</m:t>
                      </m:r>
                    </m:e>
                    <m:sub>
                      <m:r>
                        <w:rPr>
                          <w:rFonts w:ascii="Cambria Math" w:hAnsi="Cambria Math"/>
                        </w:rPr>
                        <m:t>0</m:t>
                      </m:r>
                    </m:sub>
                  </m:sSub>
                </m:e>
                <m:e>
                  <m:sSub>
                    <m:sSubPr>
                      <m:ctrlPr>
                        <w:rPr>
                          <w:rFonts w:ascii="Cambria Math" w:hAnsi="Cambria Math"/>
                          <w:i/>
                        </w:rPr>
                      </m:ctrlPr>
                    </m:sSubPr>
                    <m:e>
                      <m:r>
                        <w:rPr>
                          <w:rFonts w:ascii="Cambria Math" w:hAnsi="Cambria Math"/>
                        </w:rPr>
                        <m:t>β</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3</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ε</m:t>
                      </m:r>
                    </m:e>
                    <m:sub>
                      <m:r>
                        <w:rPr>
                          <w:rFonts w:ascii="Cambria Math" w:hAnsi="Cambria Math"/>
                        </w:rPr>
                        <m:t>0</m:t>
                      </m:r>
                    </m:sub>
                  </m:sSub>
                </m:e>
                <m:e>
                  <m:sSub>
                    <m:sSubPr>
                      <m:ctrlPr>
                        <w:rPr>
                          <w:rFonts w:ascii="Cambria Math" w:hAnsi="Cambria Math"/>
                          <w:i/>
                        </w:rPr>
                      </m:ctrlPr>
                    </m:sSubPr>
                    <m:e>
                      <m:r>
                        <w:rPr>
                          <w:rFonts w:ascii="Cambria Math" w:hAnsi="Cambria Math"/>
                        </w:rPr>
                        <m:t>ε</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n</m:t>
                      </m:r>
                    </m:sub>
                  </m:sSub>
                </m:e>
              </m:eqArr>
            </m:e>
          </m:d>
        </m:oMath>
      </m:oMathPara>
    </w:p>
    <w:p w14:paraId="00000081" w14:textId="40B6879E" w:rsidR="00DA2617" w:rsidRDefault="006E64E2">
      <w:pPr>
        <w:spacing w:line="480" w:lineRule="auto"/>
        <w:ind w:left="720"/>
      </w:pPr>
      <w:r>
        <w:t xml:space="preserve">We added an extra </w:t>
      </w:r>
      <w:r w:rsidR="00AE443E">
        <w:t xml:space="preserve">column </w:t>
      </w:r>
      <w:r w:rsidR="009A7FB6">
        <w:t xml:space="preserve">of 1s </w:t>
      </w:r>
      <w:r w:rsidR="00AE443E">
        <w:t xml:space="preserve">in </w:t>
      </w:r>
      <w:r w:rsidR="006E209B">
        <w:t xml:space="preserve">our </w:t>
      </w:r>
      <m:oMath>
        <m:r>
          <w:rPr>
            <w:rFonts w:ascii="Cambria Math" w:hAnsi="Cambria Math"/>
          </w:rPr>
          <m:t>X</m:t>
        </m:r>
      </m:oMath>
      <w:r w:rsidR="006E209B">
        <w:t xml:space="preserve"> matrix for our bias term,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092506">
        <w:t>.</w:t>
      </w:r>
    </w:p>
    <w:p w14:paraId="00000082" w14:textId="77777777" w:rsidR="00DA2617" w:rsidRDefault="00DA2617">
      <w:pPr>
        <w:spacing w:line="480" w:lineRule="auto"/>
        <w:ind w:left="720"/>
      </w:pPr>
    </w:p>
    <w:p w14:paraId="00000083" w14:textId="77777777" w:rsidR="00DA2617" w:rsidRDefault="00DA2617">
      <w:pPr>
        <w:spacing w:line="480" w:lineRule="auto"/>
        <w:ind w:left="720"/>
      </w:pPr>
    </w:p>
    <w:p w14:paraId="00000084" w14:textId="77777777" w:rsidR="00DA2617" w:rsidRDefault="00DA2617">
      <w:pPr>
        <w:spacing w:line="480" w:lineRule="auto"/>
        <w:ind w:left="720"/>
      </w:pPr>
    </w:p>
    <w:p w14:paraId="00000085" w14:textId="77777777" w:rsidR="00DA2617" w:rsidRDefault="00DA2617">
      <w:pPr>
        <w:spacing w:line="480" w:lineRule="auto"/>
        <w:ind w:left="720"/>
      </w:pPr>
    </w:p>
    <w:p w14:paraId="00000086" w14:textId="77777777" w:rsidR="00DA2617" w:rsidRDefault="00DA2617">
      <w:pPr>
        <w:spacing w:line="480" w:lineRule="auto"/>
        <w:ind w:left="720"/>
      </w:pPr>
    </w:p>
    <w:p w14:paraId="00000087" w14:textId="77777777" w:rsidR="00DA2617" w:rsidRDefault="00DA2617">
      <w:pPr>
        <w:spacing w:line="480" w:lineRule="auto"/>
      </w:pPr>
    </w:p>
    <w:p w14:paraId="00000088" w14:textId="77777777" w:rsidR="00DA2617" w:rsidRDefault="00DA2617">
      <w:pPr>
        <w:spacing w:line="480" w:lineRule="auto"/>
      </w:pPr>
    </w:p>
    <w:p w14:paraId="07E27261" w14:textId="2109BDDF" w:rsidR="007A313D" w:rsidRDefault="007A313D" w:rsidP="00A92A45">
      <w:pPr>
        <w:spacing w:line="480" w:lineRule="auto"/>
      </w:pPr>
    </w:p>
    <w:p w14:paraId="0DC5DEDE" w14:textId="6BEC8861" w:rsidR="001008FA" w:rsidRDefault="001008FA" w:rsidP="00A92A45">
      <w:pPr>
        <w:spacing w:line="480" w:lineRule="auto"/>
      </w:pPr>
    </w:p>
    <w:p w14:paraId="6C38D1BE" w14:textId="5AD3646D" w:rsidR="001008FA" w:rsidRDefault="001008FA" w:rsidP="00A92A45">
      <w:pPr>
        <w:spacing w:line="480" w:lineRule="auto"/>
      </w:pPr>
    </w:p>
    <w:p w14:paraId="7AC093EB" w14:textId="48F794E8" w:rsidR="001008FA" w:rsidRDefault="001008FA" w:rsidP="00A92A45">
      <w:pPr>
        <w:spacing w:line="480" w:lineRule="auto"/>
      </w:pPr>
    </w:p>
    <w:p w14:paraId="5D186FE8" w14:textId="0D89F924" w:rsidR="001008FA" w:rsidRDefault="001008FA" w:rsidP="00A92A45">
      <w:pPr>
        <w:spacing w:line="480" w:lineRule="auto"/>
      </w:pPr>
    </w:p>
    <w:p w14:paraId="0127961A" w14:textId="66B60383" w:rsidR="001008FA" w:rsidRDefault="001008FA" w:rsidP="00A92A45">
      <w:pPr>
        <w:spacing w:line="480" w:lineRule="auto"/>
      </w:pPr>
    </w:p>
    <w:p w14:paraId="6FB1AEE6" w14:textId="0E8FB1F5" w:rsidR="001008FA" w:rsidRDefault="001008FA" w:rsidP="00A92A45">
      <w:pPr>
        <w:spacing w:line="480" w:lineRule="auto"/>
      </w:pPr>
    </w:p>
    <w:p w14:paraId="39AAB5FB" w14:textId="65143DF1" w:rsidR="001008FA" w:rsidRDefault="001008FA" w:rsidP="00A92A45">
      <w:pPr>
        <w:spacing w:line="480" w:lineRule="auto"/>
      </w:pPr>
    </w:p>
    <w:p w14:paraId="549925A2" w14:textId="1245A4F3" w:rsidR="001008FA" w:rsidRDefault="001008FA" w:rsidP="00A92A45">
      <w:pPr>
        <w:spacing w:line="480" w:lineRule="auto"/>
      </w:pPr>
    </w:p>
    <w:p w14:paraId="14D5C3BD" w14:textId="67C2EBBF" w:rsidR="001008FA" w:rsidRDefault="001008FA" w:rsidP="00A92A45">
      <w:pPr>
        <w:spacing w:line="480" w:lineRule="auto"/>
      </w:pPr>
    </w:p>
    <w:p w14:paraId="3BDAE02B" w14:textId="56D6AD08" w:rsidR="001008FA" w:rsidRDefault="001008FA" w:rsidP="00A92A45">
      <w:pPr>
        <w:spacing w:line="480" w:lineRule="auto"/>
      </w:pPr>
    </w:p>
    <w:p w14:paraId="04B8FCD4" w14:textId="47C7FA3A" w:rsidR="001008FA" w:rsidRDefault="001008FA" w:rsidP="00A92A45">
      <w:pPr>
        <w:spacing w:line="480" w:lineRule="auto"/>
      </w:pPr>
    </w:p>
    <w:p w14:paraId="5DD75929" w14:textId="77777777" w:rsidR="001008FA" w:rsidRDefault="001008FA" w:rsidP="00A92A45">
      <w:pPr>
        <w:spacing w:line="480" w:lineRule="auto"/>
      </w:pPr>
    </w:p>
    <w:p w14:paraId="0000008D" w14:textId="471B6A03" w:rsidR="00DA2617" w:rsidRDefault="001008FA">
      <w:pPr>
        <w:spacing w:line="480" w:lineRule="auto"/>
        <w:ind w:left="720"/>
        <w:jc w:val="right"/>
      </w:pPr>
      <w:r>
        <w:t>10</w:t>
      </w:r>
    </w:p>
    <w:p w14:paraId="0000008E" w14:textId="77777777" w:rsidR="00DA2617" w:rsidRDefault="007A313D">
      <w:pPr>
        <w:spacing w:line="480" w:lineRule="auto"/>
        <w:ind w:left="720"/>
        <w:jc w:val="center"/>
        <w:rPr>
          <w:b/>
          <w:sz w:val="28"/>
          <w:szCs w:val="28"/>
        </w:rPr>
      </w:pPr>
      <w:r>
        <w:rPr>
          <w:b/>
          <w:sz w:val="28"/>
          <w:szCs w:val="28"/>
        </w:rPr>
        <w:t>References</w:t>
      </w:r>
    </w:p>
    <w:p w14:paraId="0000008F" w14:textId="77777777" w:rsidR="00DA2617" w:rsidRDefault="007A313D">
      <w:pPr>
        <w:spacing w:before="240" w:after="240" w:line="480" w:lineRule="auto"/>
        <w:ind w:left="1440" w:hanging="720"/>
      </w:pPr>
      <w:proofErr w:type="spellStart"/>
      <w:r>
        <w:t>Helwig</w:t>
      </w:r>
      <w:proofErr w:type="spellEnd"/>
      <w:r>
        <w:t xml:space="preserve">, Nathaniel. </w:t>
      </w:r>
      <w:r>
        <w:rPr>
          <w:i/>
        </w:rPr>
        <w:t>One-Way Analysis of Variance</w:t>
      </w:r>
      <w:r>
        <w:t>. 2017, users.stat.umn.edu/~</w:t>
      </w:r>
      <w:proofErr w:type="spellStart"/>
      <w:r>
        <w:t>helwig</w:t>
      </w:r>
      <w:proofErr w:type="spellEnd"/>
      <w:r>
        <w:t>/notes/aov1-Notes.pdf.</w:t>
      </w:r>
    </w:p>
    <w:p w14:paraId="00000090" w14:textId="77777777" w:rsidR="00DA2617" w:rsidRDefault="007A313D">
      <w:pPr>
        <w:spacing w:before="240" w:after="240" w:line="480" w:lineRule="auto"/>
        <w:ind w:left="1440" w:hanging="720"/>
      </w:pPr>
      <w:r>
        <w:t xml:space="preserve">Carey, Gregory. </w:t>
      </w:r>
      <w:r>
        <w:rPr>
          <w:i/>
        </w:rPr>
        <w:t>The General Linear Model (GLM): A Gentle Introduction</w:t>
      </w:r>
      <w:r>
        <w:t>. 2013, psych.colorado.edu/~</w:t>
      </w:r>
      <w:proofErr w:type="spellStart"/>
      <w:r>
        <w:t>carey</w:t>
      </w:r>
      <w:proofErr w:type="spellEnd"/>
      <w:r>
        <w:t>/</w:t>
      </w:r>
      <w:proofErr w:type="spellStart"/>
      <w:r>
        <w:t>qmin</w:t>
      </w:r>
      <w:proofErr w:type="spellEnd"/>
      <w:r>
        <w:t>/</w:t>
      </w:r>
      <w:proofErr w:type="spellStart"/>
      <w:r>
        <w:t>qminchapters</w:t>
      </w:r>
      <w:proofErr w:type="spellEnd"/>
      <w:r>
        <w:t>/qmin09-glmintro.pdf.</w:t>
      </w:r>
    </w:p>
    <w:p w14:paraId="00000091" w14:textId="77777777" w:rsidR="00DA2617" w:rsidRDefault="007A313D">
      <w:pPr>
        <w:spacing w:before="240" w:after="240" w:line="480" w:lineRule="auto"/>
        <w:ind w:left="1440" w:hanging="720"/>
      </w:pPr>
      <w:r>
        <w:t>“Home.” Statistics Online Support, sites.utexas.edu/</w:t>
      </w:r>
      <w:proofErr w:type="spellStart"/>
      <w:r>
        <w:t>sos</w:t>
      </w:r>
      <w:proofErr w:type="spellEnd"/>
      <w:r>
        <w:t>/guided/inferential/numeric/</w:t>
      </w:r>
      <w:proofErr w:type="spellStart"/>
      <w:r>
        <w:t>glm</w:t>
      </w:r>
      <w:proofErr w:type="spellEnd"/>
      <w:r>
        <w:t>/.</w:t>
      </w:r>
    </w:p>
    <w:p w14:paraId="00000092" w14:textId="77777777" w:rsidR="00DA2617" w:rsidRDefault="007A313D">
      <w:pPr>
        <w:spacing w:before="240" w:after="240" w:line="480" w:lineRule="auto"/>
        <w:ind w:left="1440" w:hanging="720"/>
      </w:pPr>
      <w:r>
        <w:t xml:space="preserve">“General Linear Models (GLM).” General Linear Models (GLM), </w:t>
      </w:r>
      <w:hyperlink r:id="rId4">
        <w:r>
          <w:rPr>
            <w:color w:val="1155CC"/>
            <w:u w:val="single"/>
          </w:rPr>
          <w:t>www.statsoft.com/Textbook/General-Linear-Models</w:t>
        </w:r>
      </w:hyperlink>
      <w:r>
        <w:t>.</w:t>
      </w:r>
    </w:p>
    <w:p w14:paraId="00000093" w14:textId="77777777" w:rsidR="00DA2617" w:rsidRDefault="007A313D">
      <w:pPr>
        <w:spacing w:before="240" w:after="240" w:line="480" w:lineRule="auto"/>
        <w:ind w:left="1440" w:hanging="720"/>
      </w:pPr>
      <w:r>
        <w:t xml:space="preserve">Bremer, M. </w:t>
      </w:r>
      <w:r>
        <w:rPr>
          <w:i/>
        </w:rPr>
        <w:t>Multiple Linear Regression</w:t>
      </w:r>
      <w:r>
        <w:t>. 2012, mezeylab.cb.bscb.cornell.edu/labmembers/documents/supplement%205%20-%20multiple%20regression.pdf.</w:t>
      </w:r>
    </w:p>
    <w:p w14:paraId="00000094" w14:textId="77777777" w:rsidR="00DA2617" w:rsidRDefault="007A313D">
      <w:pPr>
        <w:spacing w:before="240" w:after="240" w:line="480" w:lineRule="auto"/>
        <w:ind w:left="1440" w:hanging="720"/>
      </w:pPr>
      <w:r>
        <w:t>Owen, Art. Linear Least Squares. 2016, statweb.stanford.edu/~</w:t>
      </w:r>
      <w:proofErr w:type="spellStart"/>
      <w:r>
        <w:t>owen</w:t>
      </w:r>
      <w:proofErr w:type="spellEnd"/>
      <w:r>
        <w:t>/courses/305a/ch2.pdf.</w:t>
      </w:r>
    </w:p>
    <w:sectPr w:rsidR="00DA26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617"/>
    <w:rsid w:val="00092506"/>
    <w:rsid w:val="000C2F17"/>
    <w:rsid w:val="000F6A20"/>
    <w:rsid w:val="001008FA"/>
    <w:rsid w:val="00113E91"/>
    <w:rsid w:val="00180590"/>
    <w:rsid w:val="001A427B"/>
    <w:rsid w:val="001C3809"/>
    <w:rsid w:val="001D6811"/>
    <w:rsid w:val="001D6CBC"/>
    <w:rsid w:val="00233C48"/>
    <w:rsid w:val="00244F1B"/>
    <w:rsid w:val="002961E0"/>
    <w:rsid w:val="002B5C31"/>
    <w:rsid w:val="002C610F"/>
    <w:rsid w:val="002E2AB6"/>
    <w:rsid w:val="002F22D2"/>
    <w:rsid w:val="00357055"/>
    <w:rsid w:val="0037688E"/>
    <w:rsid w:val="00380CA8"/>
    <w:rsid w:val="004039C1"/>
    <w:rsid w:val="004A30EC"/>
    <w:rsid w:val="004C644E"/>
    <w:rsid w:val="00582A8A"/>
    <w:rsid w:val="005E2E68"/>
    <w:rsid w:val="00676898"/>
    <w:rsid w:val="006E209B"/>
    <w:rsid w:val="006E64E2"/>
    <w:rsid w:val="00747060"/>
    <w:rsid w:val="007622C2"/>
    <w:rsid w:val="00764C8E"/>
    <w:rsid w:val="007A313D"/>
    <w:rsid w:val="008509C9"/>
    <w:rsid w:val="00853E9A"/>
    <w:rsid w:val="008A73BB"/>
    <w:rsid w:val="009A7FB6"/>
    <w:rsid w:val="00A50B76"/>
    <w:rsid w:val="00A92A45"/>
    <w:rsid w:val="00AA43BF"/>
    <w:rsid w:val="00AE443E"/>
    <w:rsid w:val="00B01E33"/>
    <w:rsid w:val="00CC3303"/>
    <w:rsid w:val="00D01583"/>
    <w:rsid w:val="00D54581"/>
    <w:rsid w:val="00DA2617"/>
    <w:rsid w:val="00DF1AE1"/>
    <w:rsid w:val="00EA2A81"/>
    <w:rsid w:val="00EB0A22"/>
    <w:rsid w:val="00F800E4"/>
    <w:rsid w:val="00FE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7089"/>
  <w15:docId w15:val="{D5859A16-7CBD-46DA-9E3E-8F76F113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A92A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tatsoft.com/Textbook/General-Linear-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Eaton</dc:creator>
  <cp:lastModifiedBy>Erick Eaton</cp:lastModifiedBy>
  <cp:revision>2</cp:revision>
  <dcterms:created xsi:type="dcterms:W3CDTF">2019-12-09T17:32:00Z</dcterms:created>
  <dcterms:modified xsi:type="dcterms:W3CDTF">2019-12-09T17:32:00Z</dcterms:modified>
</cp:coreProperties>
</file>