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9DC1E" w14:textId="131A4EE0" w:rsidR="00FC1349" w:rsidRDefault="00FC1349" w:rsidP="00C93578">
      <w:pPr>
        <w:pStyle w:val="NoSpacing"/>
      </w:pPr>
    </w:p>
    <w:p w14:paraId="7750027C" w14:textId="1D5ADB7B" w:rsidR="00FC1349" w:rsidRDefault="00FC1349" w:rsidP="00C93578">
      <w:pPr>
        <w:pStyle w:val="NoSpacing"/>
      </w:pPr>
    </w:p>
    <w:p w14:paraId="4498A17C" w14:textId="7350B094" w:rsidR="00FC1349" w:rsidRDefault="002971FF" w:rsidP="00C93578">
      <w:pPr>
        <w:pStyle w:val="NoSpacing"/>
      </w:pPr>
      <w:r>
        <w:rPr>
          <w:noProof/>
        </w:rPr>
        <w:drawing>
          <wp:anchor distT="0" distB="0" distL="114300" distR="114300" simplePos="0" relativeHeight="251658240" behindDoc="1" locked="0" layoutInCell="1" allowOverlap="1" wp14:anchorId="38F08693" wp14:editId="1C271EA8">
            <wp:simplePos x="0" y="0"/>
            <wp:positionH relativeFrom="column">
              <wp:posOffset>-152400</wp:posOffset>
            </wp:positionH>
            <wp:positionV relativeFrom="paragraph">
              <wp:posOffset>87630</wp:posOffset>
            </wp:positionV>
            <wp:extent cx="9239250" cy="4840894"/>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a:extLst>
                        <a:ext uri="{28A0092B-C50C-407E-A947-70E740481C1C}">
                          <a14:useLocalDpi xmlns:a14="http://schemas.microsoft.com/office/drawing/2010/main" val="0"/>
                        </a:ext>
                      </a:extLst>
                    </a:blip>
                    <a:srcRect b="1681"/>
                    <a:stretch/>
                  </pic:blipFill>
                  <pic:spPr bwMode="auto">
                    <a:xfrm>
                      <a:off x="0" y="0"/>
                      <a:ext cx="9239250" cy="484089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B2F6E4" w14:textId="5AB663A4" w:rsidR="00FC1349" w:rsidRDefault="00FC1349" w:rsidP="00C93578">
      <w:pPr>
        <w:pStyle w:val="NoSpacing"/>
      </w:pPr>
    </w:p>
    <w:p w14:paraId="22196A1D" w14:textId="4408A4B7" w:rsidR="00FC1349" w:rsidRDefault="00FC1349" w:rsidP="00C93578">
      <w:pPr>
        <w:pStyle w:val="NoSpacing"/>
      </w:pPr>
    </w:p>
    <w:p w14:paraId="1AA3D394" w14:textId="19F8991A" w:rsidR="00FC1349" w:rsidRDefault="00FC1349" w:rsidP="00C93578">
      <w:pPr>
        <w:pStyle w:val="NoSpacing"/>
      </w:pPr>
    </w:p>
    <w:p w14:paraId="71164718" w14:textId="7EB25CF3" w:rsidR="00FC1349" w:rsidRDefault="00FC1349" w:rsidP="00C93578">
      <w:pPr>
        <w:pStyle w:val="NoSpacing"/>
      </w:pPr>
    </w:p>
    <w:p w14:paraId="1BA4D296" w14:textId="1D2F8528" w:rsidR="00FC1349" w:rsidRDefault="00FC1349" w:rsidP="00C93578">
      <w:pPr>
        <w:pStyle w:val="NoSpacing"/>
      </w:pPr>
    </w:p>
    <w:p w14:paraId="43142001" w14:textId="761CA359" w:rsidR="00FC1349" w:rsidRDefault="00FC1349" w:rsidP="00C93578">
      <w:pPr>
        <w:pStyle w:val="NoSpacing"/>
      </w:pPr>
    </w:p>
    <w:p w14:paraId="43B37722" w14:textId="56EE191C" w:rsidR="00FC1349" w:rsidRDefault="00FC1349" w:rsidP="00C93578">
      <w:pPr>
        <w:pStyle w:val="NoSpacing"/>
      </w:pPr>
    </w:p>
    <w:p w14:paraId="07462523" w14:textId="290B5AA7" w:rsidR="00FC1349" w:rsidRDefault="00FC1349" w:rsidP="00C93578">
      <w:pPr>
        <w:pStyle w:val="NoSpacing"/>
      </w:pPr>
    </w:p>
    <w:p w14:paraId="33A16F38" w14:textId="533473CF" w:rsidR="00FC1349" w:rsidRDefault="00FC1349" w:rsidP="00C93578">
      <w:pPr>
        <w:pStyle w:val="NoSpacing"/>
      </w:pPr>
    </w:p>
    <w:p w14:paraId="1E4BBC72" w14:textId="77777777" w:rsidR="00FC1349" w:rsidRDefault="00FC1349" w:rsidP="00C93578">
      <w:pPr>
        <w:pStyle w:val="NoSpacing"/>
      </w:pPr>
    </w:p>
    <w:p w14:paraId="6197E6C2" w14:textId="1B7C8F99" w:rsidR="00FC1349" w:rsidRDefault="00FC1349" w:rsidP="00C93578">
      <w:pPr>
        <w:pStyle w:val="NoSpacing"/>
      </w:pPr>
    </w:p>
    <w:p w14:paraId="149DA25F" w14:textId="7E6ADC6B" w:rsidR="00FC1349" w:rsidRDefault="00FC1349" w:rsidP="00C93578">
      <w:pPr>
        <w:pStyle w:val="NoSpacing"/>
      </w:pPr>
    </w:p>
    <w:p w14:paraId="6496E0C4" w14:textId="0B39AEA0" w:rsidR="00FC1349" w:rsidRDefault="00FC1349" w:rsidP="00C93578">
      <w:pPr>
        <w:pStyle w:val="NoSpacing"/>
      </w:pPr>
    </w:p>
    <w:p w14:paraId="3EECE76C" w14:textId="2176F606" w:rsidR="00FC1349" w:rsidRDefault="00FC1349" w:rsidP="00C93578">
      <w:pPr>
        <w:pStyle w:val="NoSpacing"/>
      </w:pPr>
    </w:p>
    <w:p w14:paraId="6BC90B36" w14:textId="1ABFF7F4" w:rsidR="00FC1349" w:rsidRDefault="00FC1349" w:rsidP="00C93578">
      <w:pPr>
        <w:pStyle w:val="NoSpacing"/>
      </w:pPr>
    </w:p>
    <w:p w14:paraId="5197FD51" w14:textId="4EDDF6AC" w:rsidR="00FC1349" w:rsidRDefault="00FC1349" w:rsidP="00C93578">
      <w:pPr>
        <w:pStyle w:val="NoSpacing"/>
      </w:pPr>
    </w:p>
    <w:p w14:paraId="344D140E" w14:textId="0C072253" w:rsidR="00FC1349" w:rsidRDefault="00FC1349" w:rsidP="00C93578">
      <w:pPr>
        <w:pStyle w:val="NoSpacing"/>
      </w:pPr>
    </w:p>
    <w:p w14:paraId="08BC7756" w14:textId="54FAE0EF" w:rsidR="00FC1349" w:rsidRDefault="00FC1349" w:rsidP="00C93578">
      <w:pPr>
        <w:pStyle w:val="NoSpacing"/>
      </w:pPr>
    </w:p>
    <w:p w14:paraId="379424BD" w14:textId="4952406D" w:rsidR="00FC1349" w:rsidRPr="00FC1349" w:rsidRDefault="00FC1349" w:rsidP="00C93578">
      <w:pPr>
        <w:pStyle w:val="NoSpacing"/>
      </w:pPr>
    </w:p>
    <w:p w14:paraId="737E604C" w14:textId="5241477B" w:rsidR="00FC1349" w:rsidRPr="00FC1349" w:rsidRDefault="00FC1349" w:rsidP="00C93578">
      <w:pPr>
        <w:pStyle w:val="NoSpacing"/>
      </w:pPr>
    </w:p>
    <w:p w14:paraId="2D602DE6" w14:textId="5DCD9FD4" w:rsidR="00FC1349" w:rsidRPr="00FC1349" w:rsidRDefault="00FC1349" w:rsidP="00C93578">
      <w:pPr>
        <w:pStyle w:val="NoSpacing"/>
      </w:pPr>
    </w:p>
    <w:p w14:paraId="34796899" w14:textId="30AE9498" w:rsidR="00FC1349" w:rsidRPr="00FC1349" w:rsidRDefault="00FC1349" w:rsidP="00C93578">
      <w:pPr>
        <w:pStyle w:val="NoSpacing"/>
      </w:pPr>
    </w:p>
    <w:p w14:paraId="34874AFC" w14:textId="45546F20" w:rsidR="00FC1349" w:rsidRDefault="00FC1349" w:rsidP="00C93578">
      <w:pPr>
        <w:pStyle w:val="NoSpacing"/>
      </w:pPr>
    </w:p>
    <w:p w14:paraId="1FC9886A" w14:textId="77777777" w:rsidR="00C93578" w:rsidRDefault="00C93578" w:rsidP="00C93578">
      <w:pPr>
        <w:pStyle w:val="NoSpacing"/>
        <w:jc w:val="center"/>
        <w:rPr>
          <w:sz w:val="80"/>
          <w:szCs w:val="80"/>
        </w:rPr>
      </w:pPr>
    </w:p>
    <w:p w14:paraId="00C50DEF" w14:textId="77777777" w:rsidR="002971FF" w:rsidRDefault="002971FF" w:rsidP="00C93578">
      <w:pPr>
        <w:pStyle w:val="NoSpacing"/>
        <w:jc w:val="center"/>
        <w:rPr>
          <w:sz w:val="80"/>
          <w:szCs w:val="80"/>
        </w:rPr>
      </w:pPr>
    </w:p>
    <w:p w14:paraId="14EA6437" w14:textId="7993095C" w:rsidR="002971FF" w:rsidRPr="002971FF" w:rsidRDefault="00FC1349" w:rsidP="002971FF">
      <w:pPr>
        <w:pStyle w:val="NoSpacing"/>
        <w:jc w:val="center"/>
        <w:rPr>
          <w:sz w:val="80"/>
          <w:szCs w:val="80"/>
        </w:rPr>
      </w:pPr>
      <w:r w:rsidRPr="00C93578">
        <w:rPr>
          <w:sz w:val="80"/>
          <w:szCs w:val="80"/>
        </w:rPr>
        <w:t>KEYBOARD FINGER POSITIONING</w:t>
      </w:r>
    </w:p>
    <w:p w14:paraId="74C02585" w14:textId="08433239" w:rsidR="00C93578" w:rsidRPr="002971FF" w:rsidRDefault="00C93578" w:rsidP="002971FF">
      <w:pPr>
        <w:pStyle w:val="NoSpacing"/>
        <w:rPr>
          <w:color w:val="FF0000"/>
          <w:sz w:val="80"/>
          <w:szCs w:val="80"/>
        </w:rPr>
      </w:pPr>
      <w:r w:rsidRPr="002971FF">
        <w:rPr>
          <w:color w:val="FF0000"/>
          <w:sz w:val="80"/>
          <w:szCs w:val="80"/>
        </w:rPr>
        <w:lastRenderedPageBreak/>
        <w:t>KEYBOARD</w:t>
      </w:r>
    </w:p>
    <w:p w14:paraId="40BC061C" w14:textId="77777777" w:rsidR="002971FF" w:rsidRPr="002971FF" w:rsidRDefault="002971FF" w:rsidP="002971FF">
      <w:pPr>
        <w:pStyle w:val="NoSpacing"/>
        <w:rPr>
          <w:sz w:val="40"/>
          <w:szCs w:val="40"/>
        </w:rPr>
      </w:pPr>
    </w:p>
    <w:p w14:paraId="64EF9A70" w14:textId="77777777" w:rsidR="00FC0893" w:rsidRDefault="00C93578" w:rsidP="00FC0893">
      <w:pPr>
        <w:pStyle w:val="NoSpacing"/>
        <w:rPr>
          <w:sz w:val="80"/>
          <w:szCs w:val="80"/>
        </w:rPr>
      </w:pPr>
      <w:r w:rsidRPr="002971FF">
        <w:rPr>
          <w:sz w:val="80"/>
          <w:szCs w:val="80"/>
        </w:rPr>
        <w:t>A keyboard is one of the primary </w:t>
      </w:r>
      <w:hyperlink r:id="rId7" w:history="1">
        <w:r w:rsidRPr="002971FF">
          <w:rPr>
            <w:sz w:val="80"/>
            <w:szCs w:val="80"/>
          </w:rPr>
          <w:t>input devices</w:t>
        </w:r>
      </w:hyperlink>
      <w:r w:rsidRPr="002971FF">
        <w:rPr>
          <w:sz w:val="80"/>
          <w:szCs w:val="80"/>
        </w:rPr>
        <w:t> used with a computer. Similar to an electric </w:t>
      </w:r>
      <w:hyperlink r:id="rId8" w:history="1">
        <w:r w:rsidRPr="002971FF">
          <w:rPr>
            <w:sz w:val="80"/>
            <w:szCs w:val="80"/>
          </w:rPr>
          <w:t>typewriter</w:t>
        </w:r>
      </w:hyperlink>
      <w:r w:rsidRPr="002971FF">
        <w:rPr>
          <w:sz w:val="80"/>
          <w:szCs w:val="80"/>
        </w:rPr>
        <w:t>, a keyboard is composed of buttons used to create </w:t>
      </w:r>
      <w:hyperlink r:id="rId9" w:history="1">
        <w:r w:rsidRPr="002971FF">
          <w:rPr>
            <w:sz w:val="80"/>
            <w:szCs w:val="80"/>
          </w:rPr>
          <w:t>letters</w:t>
        </w:r>
      </w:hyperlink>
      <w:r w:rsidRPr="002971FF">
        <w:rPr>
          <w:sz w:val="80"/>
          <w:szCs w:val="80"/>
        </w:rPr>
        <w:t>, </w:t>
      </w:r>
      <w:hyperlink r:id="rId10" w:history="1">
        <w:r w:rsidRPr="002971FF">
          <w:rPr>
            <w:sz w:val="80"/>
            <w:szCs w:val="80"/>
          </w:rPr>
          <w:t>numbers</w:t>
        </w:r>
      </w:hyperlink>
      <w:r w:rsidRPr="002971FF">
        <w:rPr>
          <w:sz w:val="80"/>
          <w:szCs w:val="80"/>
        </w:rPr>
        <w:t>, and </w:t>
      </w:r>
      <w:hyperlink r:id="rId11" w:history="1">
        <w:r w:rsidRPr="002971FF">
          <w:rPr>
            <w:sz w:val="80"/>
            <w:szCs w:val="80"/>
          </w:rPr>
          <w:t>symbols</w:t>
        </w:r>
      </w:hyperlink>
      <w:r w:rsidRPr="002971FF">
        <w:rPr>
          <w:sz w:val="80"/>
          <w:szCs w:val="80"/>
        </w:rPr>
        <w:t>, and perform additional functions. The following sections provide more in-depth information and answers to frequently asked questions about the keyboard.</w:t>
      </w:r>
    </w:p>
    <w:p w14:paraId="51E7FADF" w14:textId="5704B8A4" w:rsidR="00FC0893" w:rsidRDefault="00FC0893" w:rsidP="00FC0893">
      <w:pPr>
        <w:pStyle w:val="NoSpacing"/>
        <w:rPr>
          <w:sz w:val="80"/>
          <w:szCs w:val="80"/>
        </w:rPr>
      </w:pPr>
      <w:r w:rsidRPr="00FC0893">
        <w:rPr>
          <w:sz w:val="80"/>
          <w:szCs w:val="80"/>
        </w:rPr>
        <w:t>Where should fingers be placed on the keyboard?</w:t>
      </w:r>
    </w:p>
    <w:p w14:paraId="6B2C5261" w14:textId="1E61352C" w:rsidR="00FC0893" w:rsidRPr="00AD48C2" w:rsidRDefault="00FC0893" w:rsidP="00FC0893">
      <w:pPr>
        <w:pStyle w:val="NoSpacing"/>
        <w:rPr>
          <w:sz w:val="40"/>
          <w:szCs w:val="40"/>
        </w:rPr>
      </w:pPr>
    </w:p>
    <w:p w14:paraId="24026757" w14:textId="77777777" w:rsidR="00123CEB" w:rsidRDefault="00AD48C2" w:rsidP="00123CEB">
      <w:pPr>
        <w:pStyle w:val="NoSpacing"/>
        <w:rPr>
          <w:sz w:val="80"/>
          <w:szCs w:val="80"/>
        </w:rPr>
      </w:pPr>
      <w:r w:rsidRPr="00AD48C2">
        <w:rPr>
          <w:sz w:val="80"/>
          <w:szCs w:val="80"/>
        </w:rPr>
        <w:t xml:space="preserve">Your left-hand fingers should be placed over the A, S, D, and F keys, and the right-hand fingers should be placed over the J, K, L, </w:t>
      </w:r>
      <w:proofErr w:type="gramStart"/>
      <w:r w:rsidRPr="00AD48C2">
        <w:rPr>
          <w:sz w:val="80"/>
          <w:szCs w:val="80"/>
        </w:rPr>
        <w:t>and ;</w:t>
      </w:r>
      <w:proofErr w:type="gramEnd"/>
      <w:r w:rsidRPr="00AD48C2">
        <w:rPr>
          <w:sz w:val="80"/>
          <w:szCs w:val="80"/>
        </w:rPr>
        <w:t xml:space="preserve"> keys. These keys are considered the </w:t>
      </w:r>
      <w:hyperlink r:id="rId12" w:history="1">
        <w:r w:rsidRPr="00AD48C2">
          <w:rPr>
            <w:sz w:val="80"/>
            <w:szCs w:val="80"/>
          </w:rPr>
          <w:t>home row keys</w:t>
        </w:r>
      </w:hyperlink>
      <w:r w:rsidRPr="00AD48C2">
        <w:rPr>
          <w:sz w:val="80"/>
          <w:szCs w:val="80"/>
        </w:rPr>
        <w:t>. Your thumbs should either be in the air or very lightly touching the </w:t>
      </w:r>
      <w:hyperlink r:id="rId13" w:history="1">
        <w:r w:rsidRPr="00AD48C2">
          <w:rPr>
            <w:sz w:val="80"/>
            <w:szCs w:val="80"/>
          </w:rPr>
          <w:t>spacebar</w:t>
        </w:r>
      </w:hyperlink>
      <w:r w:rsidRPr="00AD48C2">
        <w:rPr>
          <w:sz w:val="80"/>
          <w:szCs w:val="80"/>
        </w:rPr>
        <w:t> key.</w:t>
      </w:r>
    </w:p>
    <w:p w14:paraId="44E32E85" w14:textId="77777777" w:rsidR="00123CEB" w:rsidRDefault="00123CEB" w:rsidP="00123CEB">
      <w:pPr>
        <w:pStyle w:val="NoSpacing"/>
        <w:rPr>
          <w:sz w:val="80"/>
          <w:szCs w:val="80"/>
        </w:rPr>
      </w:pPr>
    </w:p>
    <w:p w14:paraId="071D8A5D" w14:textId="45F1EB84" w:rsidR="006E633F" w:rsidRPr="006E633F" w:rsidRDefault="00804B1F" w:rsidP="00123CEB">
      <w:pPr>
        <w:pStyle w:val="NoSpacing"/>
        <w:rPr>
          <w:sz w:val="80"/>
          <w:szCs w:val="80"/>
        </w:rPr>
      </w:pPr>
      <w:r w:rsidRPr="006E633F">
        <w:rPr>
          <w:sz w:val="80"/>
          <w:szCs w:val="80"/>
        </w:rPr>
        <w:t>Other keyboard safety tips</w:t>
      </w:r>
    </w:p>
    <w:p w14:paraId="6CE50729" w14:textId="2950926D" w:rsidR="006E633F" w:rsidRPr="006E633F" w:rsidRDefault="006E633F" w:rsidP="00123CEB">
      <w:pPr>
        <w:pStyle w:val="NoSpacing"/>
        <w:rPr>
          <w:sz w:val="40"/>
          <w:szCs w:val="40"/>
        </w:rPr>
      </w:pPr>
    </w:p>
    <w:p w14:paraId="78C143A1" w14:textId="77777777" w:rsidR="006E633F" w:rsidRPr="006E633F" w:rsidRDefault="006E633F" w:rsidP="006E633F">
      <w:pPr>
        <w:shd w:val="clear" w:color="auto" w:fill="FFFFFF"/>
        <w:spacing w:after="100" w:afterAutospacing="1" w:line="408" w:lineRule="atLeast"/>
        <w:rPr>
          <w:sz w:val="80"/>
          <w:szCs w:val="80"/>
        </w:rPr>
      </w:pPr>
      <w:r w:rsidRPr="006E633F">
        <w:rPr>
          <w:sz w:val="80"/>
          <w:szCs w:val="80"/>
        </w:rPr>
        <w:t>While keeping your palms raised while typing, there are also other tips you can follow to help prevent carpal tunnel and pain while you type. Keep the following suggestions in mind every time you type.</w:t>
      </w:r>
    </w:p>
    <w:p w14:paraId="294C7F7C" w14:textId="77777777" w:rsidR="006E633F" w:rsidRPr="006E633F" w:rsidRDefault="006E633F" w:rsidP="006E633F">
      <w:pPr>
        <w:numPr>
          <w:ilvl w:val="0"/>
          <w:numId w:val="2"/>
        </w:numPr>
        <w:shd w:val="clear" w:color="auto" w:fill="FFFFFF"/>
        <w:spacing w:before="100" w:beforeAutospacing="1" w:after="100" w:afterAutospacing="1" w:line="240" w:lineRule="auto"/>
        <w:rPr>
          <w:sz w:val="80"/>
          <w:szCs w:val="80"/>
        </w:rPr>
      </w:pPr>
      <w:r w:rsidRPr="006E633F">
        <w:rPr>
          <w:sz w:val="80"/>
          <w:szCs w:val="80"/>
        </w:rPr>
        <w:t>Keep your keyboard home row height as close to elbow level as possible.</w:t>
      </w:r>
    </w:p>
    <w:p w14:paraId="76C38598" w14:textId="77777777" w:rsidR="006E633F" w:rsidRPr="006E633F" w:rsidRDefault="006E633F" w:rsidP="006E633F">
      <w:pPr>
        <w:numPr>
          <w:ilvl w:val="0"/>
          <w:numId w:val="2"/>
        </w:numPr>
        <w:shd w:val="clear" w:color="auto" w:fill="FFFFFF"/>
        <w:spacing w:before="100" w:beforeAutospacing="1" w:after="100" w:afterAutospacing="1" w:line="240" w:lineRule="auto"/>
        <w:rPr>
          <w:sz w:val="80"/>
          <w:szCs w:val="80"/>
        </w:rPr>
      </w:pPr>
      <w:r w:rsidRPr="006E633F">
        <w:rPr>
          <w:sz w:val="80"/>
          <w:szCs w:val="80"/>
        </w:rPr>
        <w:t>Center the </w:t>
      </w:r>
      <w:hyperlink r:id="rId14" w:history="1">
        <w:r w:rsidRPr="006E633F">
          <w:rPr>
            <w:sz w:val="80"/>
            <w:szCs w:val="80"/>
          </w:rPr>
          <w:t>spacebar</w:t>
        </w:r>
      </w:hyperlink>
      <w:r w:rsidRPr="006E633F">
        <w:rPr>
          <w:sz w:val="80"/>
          <w:szCs w:val="80"/>
        </w:rPr>
        <w:t> with your body.</w:t>
      </w:r>
    </w:p>
    <w:p w14:paraId="45E91859" w14:textId="77777777" w:rsidR="006E633F" w:rsidRPr="006E633F" w:rsidRDefault="006E633F" w:rsidP="006E633F">
      <w:pPr>
        <w:numPr>
          <w:ilvl w:val="0"/>
          <w:numId w:val="2"/>
        </w:numPr>
        <w:shd w:val="clear" w:color="auto" w:fill="FFFFFF"/>
        <w:spacing w:before="100" w:beforeAutospacing="1" w:after="100" w:afterAutospacing="1" w:line="240" w:lineRule="auto"/>
        <w:rPr>
          <w:sz w:val="80"/>
          <w:szCs w:val="80"/>
        </w:rPr>
      </w:pPr>
      <w:r w:rsidRPr="006E633F">
        <w:rPr>
          <w:sz w:val="80"/>
          <w:szCs w:val="80"/>
        </w:rPr>
        <w:t>Do not angle or bend your wrists. While typing, keep your wrists elevated and as straight as possible.</w:t>
      </w:r>
    </w:p>
    <w:p w14:paraId="1A57D930" w14:textId="77777777" w:rsidR="006E633F" w:rsidRPr="006E633F" w:rsidRDefault="006E633F" w:rsidP="006E633F">
      <w:pPr>
        <w:numPr>
          <w:ilvl w:val="0"/>
          <w:numId w:val="2"/>
        </w:numPr>
        <w:shd w:val="clear" w:color="auto" w:fill="FFFFFF"/>
        <w:spacing w:before="100" w:beforeAutospacing="1" w:after="100" w:afterAutospacing="1" w:line="240" w:lineRule="auto"/>
        <w:rPr>
          <w:sz w:val="80"/>
          <w:szCs w:val="80"/>
        </w:rPr>
      </w:pPr>
      <w:r w:rsidRPr="006E633F">
        <w:rPr>
          <w:sz w:val="80"/>
          <w:szCs w:val="80"/>
        </w:rPr>
        <w:t>Avoid </w:t>
      </w:r>
      <w:hyperlink r:id="rId15" w:history="1">
        <w:r w:rsidRPr="006E633F">
          <w:rPr>
            <w:sz w:val="80"/>
            <w:szCs w:val="80"/>
          </w:rPr>
          <w:t>hunt-and-peck typing</w:t>
        </w:r>
      </w:hyperlink>
      <w:r w:rsidRPr="006E633F">
        <w:rPr>
          <w:sz w:val="80"/>
          <w:szCs w:val="80"/>
        </w:rPr>
        <w:t> as it causes strain on the neck from having to look down at the keyboard often.</w:t>
      </w:r>
    </w:p>
    <w:p w14:paraId="3733CB86" w14:textId="77777777" w:rsidR="006E633F" w:rsidRPr="006E633F" w:rsidRDefault="006E633F" w:rsidP="006E633F">
      <w:pPr>
        <w:numPr>
          <w:ilvl w:val="0"/>
          <w:numId w:val="2"/>
        </w:numPr>
        <w:shd w:val="clear" w:color="auto" w:fill="FFFFFF"/>
        <w:spacing w:before="100" w:beforeAutospacing="1" w:after="100" w:afterAutospacing="1" w:line="240" w:lineRule="auto"/>
        <w:rPr>
          <w:sz w:val="80"/>
          <w:szCs w:val="80"/>
        </w:rPr>
      </w:pPr>
      <w:r w:rsidRPr="006E633F">
        <w:rPr>
          <w:sz w:val="80"/>
          <w:szCs w:val="80"/>
        </w:rPr>
        <w:t>Don't use more force than needed to press the keys; you don't want to hit the keys, as it could lead to keyboard damage.</w:t>
      </w:r>
    </w:p>
    <w:p w14:paraId="59139949" w14:textId="77777777" w:rsidR="006E633F" w:rsidRPr="006E633F" w:rsidRDefault="006E633F" w:rsidP="006E633F">
      <w:pPr>
        <w:numPr>
          <w:ilvl w:val="0"/>
          <w:numId w:val="2"/>
        </w:numPr>
        <w:shd w:val="clear" w:color="auto" w:fill="FFFFFF"/>
        <w:spacing w:before="100" w:beforeAutospacing="1" w:after="100" w:afterAutospacing="1" w:line="240" w:lineRule="auto"/>
        <w:rPr>
          <w:sz w:val="80"/>
          <w:szCs w:val="80"/>
        </w:rPr>
      </w:pPr>
      <w:r w:rsidRPr="006E633F">
        <w:rPr>
          <w:sz w:val="80"/>
          <w:szCs w:val="80"/>
        </w:rPr>
        <w:t>When you're not typing, make sure to rest your arms and hands. However, never rest your arms, hands, or wrist on a sharp edge.</w:t>
      </w:r>
    </w:p>
    <w:p w14:paraId="5FEC7BE8" w14:textId="77777777" w:rsidR="006E633F" w:rsidRPr="006E633F" w:rsidRDefault="006E633F" w:rsidP="006E633F">
      <w:pPr>
        <w:numPr>
          <w:ilvl w:val="0"/>
          <w:numId w:val="2"/>
        </w:numPr>
        <w:shd w:val="clear" w:color="auto" w:fill="FFFFFF"/>
        <w:spacing w:before="100" w:beforeAutospacing="1" w:after="100" w:afterAutospacing="1" w:line="240" w:lineRule="auto"/>
        <w:rPr>
          <w:sz w:val="80"/>
          <w:szCs w:val="80"/>
        </w:rPr>
      </w:pPr>
      <w:r w:rsidRPr="006E633F">
        <w:rPr>
          <w:sz w:val="80"/>
          <w:szCs w:val="80"/>
        </w:rPr>
        <w:t>Take a break from typing every 20 to 30 minutes. If you have a hard time remembering when to take a break, set a timer or drink water, forcing you to go to the bathroom more often.</w:t>
      </w:r>
    </w:p>
    <w:p w14:paraId="130E340B" w14:textId="77777777" w:rsidR="006E633F" w:rsidRPr="006E633F" w:rsidRDefault="006E633F" w:rsidP="00123CEB">
      <w:pPr>
        <w:pStyle w:val="NoSpacing"/>
        <w:rPr>
          <w:rFonts w:ascii="Arial" w:hAnsi="Arial" w:cs="Arial"/>
          <w:color w:val="000000"/>
          <w:sz w:val="38"/>
          <w:szCs w:val="38"/>
        </w:rPr>
      </w:pPr>
    </w:p>
    <w:p w14:paraId="11848AF2" w14:textId="24D31904" w:rsidR="00FC1349" w:rsidRDefault="00FC1349" w:rsidP="00C93578">
      <w:pPr>
        <w:pStyle w:val="NoSpacing"/>
      </w:pPr>
    </w:p>
    <w:sectPr w:rsidR="00FC1349" w:rsidSect="002971FF">
      <w:pgSz w:w="15840" w:h="12240"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00292"/>
    <w:multiLevelType w:val="multilevel"/>
    <w:tmpl w:val="7E1A4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C2C70CF"/>
    <w:multiLevelType w:val="multilevel"/>
    <w:tmpl w:val="2224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3765782">
    <w:abstractNumId w:val="0"/>
  </w:num>
  <w:num w:numId="2" w16cid:durableId="14298841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349"/>
    <w:rsid w:val="00123CEB"/>
    <w:rsid w:val="00257C2D"/>
    <w:rsid w:val="002971FF"/>
    <w:rsid w:val="006E633F"/>
    <w:rsid w:val="00804B1F"/>
    <w:rsid w:val="008B4588"/>
    <w:rsid w:val="00AD48C2"/>
    <w:rsid w:val="00C93578"/>
    <w:rsid w:val="00D4669E"/>
    <w:rsid w:val="00DD6C4B"/>
    <w:rsid w:val="00FC0893"/>
    <w:rsid w:val="00FC134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9A9C5"/>
  <w15:chartTrackingRefBased/>
  <w15:docId w15:val="{577C9DDB-8FB3-48D8-BA45-3A5FD6839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C089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PH"/>
    </w:rPr>
  </w:style>
  <w:style w:type="paragraph" w:styleId="Heading2">
    <w:name w:val="heading 2"/>
    <w:basedOn w:val="Normal"/>
    <w:next w:val="Normal"/>
    <w:link w:val="Heading2Char"/>
    <w:uiPriority w:val="9"/>
    <w:semiHidden/>
    <w:unhideWhenUsed/>
    <w:qFormat/>
    <w:rsid w:val="00804B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66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1349"/>
    <w:pPr>
      <w:spacing w:after="0" w:line="240" w:lineRule="auto"/>
    </w:pPr>
  </w:style>
  <w:style w:type="character" w:styleId="Hyperlink">
    <w:name w:val="Hyperlink"/>
    <w:basedOn w:val="DefaultParagraphFont"/>
    <w:uiPriority w:val="99"/>
    <w:semiHidden/>
    <w:unhideWhenUsed/>
    <w:rsid w:val="00C93578"/>
    <w:rPr>
      <w:color w:val="0000FF"/>
      <w:u w:val="single"/>
    </w:rPr>
  </w:style>
  <w:style w:type="character" w:customStyle="1" w:styleId="Heading1Char">
    <w:name w:val="Heading 1 Char"/>
    <w:basedOn w:val="DefaultParagraphFont"/>
    <w:link w:val="Heading1"/>
    <w:uiPriority w:val="9"/>
    <w:rsid w:val="00FC0893"/>
    <w:rPr>
      <w:rFonts w:ascii="Times New Roman" w:eastAsia="Times New Roman" w:hAnsi="Times New Roman" w:cs="Times New Roman"/>
      <w:b/>
      <w:bCs/>
      <w:kern w:val="36"/>
      <w:sz w:val="48"/>
      <w:szCs w:val="48"/>
      <w:lang w:eastAsia="en-PH"/>
    </w:rPr>
  </w:style>
  <w:style w:type="character" w:customStyle="1" w:styleId="Heading3Char">
    <w:name w:val="Heading 3 Char"/>
    <w:basedOn w:val="DefaultParagraphFont"/>
    <w:link w:val="Heading3"/>
    <w:uiPriority w:val="9"/>
    <w:semiHidden/>
    <w:rsid w:val="00D4669E"/>
    <w:rPr>
      <w:rFonts w:asciiTheme="majorHAnsi" w:eastAsiaTheme="majorEastAsia" w:hAnsiTheme="majorHAnsi" w:cstheme="majorBidi"/>
      <w:color w:val="1F3763" w:themeColor="accent1" w:themeShade="7F"/>
      <w:sz w:val="24"/>
      <w:szCs w:val="24"/>
    </w:rPr>
  </w:style>
  <w:style w:type="paragraph" w:customStyle="1" w:styleId="tab">
    <w:name w:val="tab"/>
    <w:basedOn w:val="Normal"/>
    <w:rsid w:val="00D4669E"/>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Heading2Char">
    <w:name w:val="Heading 2 Char"/>
    <w:basedOn w:val="DefaultParagraphFont"/>
    <w:link w:val="Heading2"/>
    <w:uiPriority w:val="9"/>
    <w:semiHidden/>
    <w:rsid w:val="00804B1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187889">
      <w:bodyDiv w:val="1"/>
      <w:marLeft w:val="0"/>
      <w:marRight w:val="0"/>
      <w:marTop w:val="0"/>
      <w:marBottom w:val="0"/>
      <w:divBdr>
        <w:top w:val="none" w:sz="0" w:space="0" w:color="auto"/>
        <w:left w:val="none" w:sz="0" w:space="0" w:color="auto"/>
        <w:bottom w:val="none" w:sz="0" w:space="0" w:color="auto"/>
        <w:right w:val="none" w:sz="0" w:space="0" w:color="auto"/>
      </w:divBdr>
    </w:div>
    <w:div w:id="1017846382">
      <w:bodyDiv w:val="1"/>
      <w:marLeft w:val="0"/>
      <w:marRight w:val="0"/>
      <w:marTop w:val="0"/>
      <w:marBottom w:val="0"/>
      <w:divBdr>
        <w:top w:val="none" w:sz="0" w:space="0" w:color="auto"/>
        <w:left w:val="none" w:sz="0" w:space="0" w:color="auto"/>
        <w:bottom w:val="none" w:sz="0" w:space="0" w:color="auto"/>
        <w:right w:val="none" w:sz="0" w:space="0" w:color="auto"/>
      </w:divBdr>
    </w:div>
    <w:div w:id="1071854303">
      <w:bodyDiv w:val="1"/>
      <w:marLeft w:val="0"/>
      <w:marRight w:val="0"/>
      <w:marTop w:val="0"/>
      <w:marBottom w:val="0"/>
      <w:divBdr>
        <w:top w:val="none" w:sz="0" w:space="0" w:color="auto"/>
        <w:left w:val="none" w:sz="0" w:space="0" w:color="auto"/>
        <w:bottom w:val="none" w:sz="0" w:space="0" w:color="auto"/>
        <w:right w:val="none" w:sz="0" w:space="0" w:color="auto"/>
      </w:divBdr>
    </w:div>
    <w:div w:id="1142116462">
      <w:bodyDiv w:val="1"/>
      <w:marLeft w:val="0"/>
      <w:marRight w:val="0"/>
      <w:marTop w:val="0"/>
      <w:marBottom w:val="0"/>
      <w:divBdr>
        <w:top w:val="none" w:sz="0" w:space="0" w:color="auto"/>
        <w:left w:val="none" w:sz="0" w:space="0" w:color="auto"/>
        <w:bottom w:val="none" w:sz="0" w:space="0" w:color="auto"/>
        <w:right w:val="none" w:sz="0" w:space="0" w:color="auto"/>
      </w:divBdr>
    </w:div>
    <w:div w:id="1252470011">
      <w:bodyDiv w:val="1"/>
      <w:marLeft w:val="0"/>
      <w:marRight w:val="0"/>
      <w:marTop w:val="0"/>
      <w:marBottom w:val="0"/>
      <w:divBdr>
        <w:top w:val="none" w:sz="0" w:space="0" w:color="auto"/>
        <w:left w:val="none" w:sz="0" w:space="0" w:color="auto"/>
        <w:bottom w:val="none" w:sz="0" w:space="0" w:color="auto"/>
        <w:right w:val="none" w:sz="0" w:space="0" w:color="auto"/>
      </w:divBdr>
    </w:div>
    <w:div w:id="157844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mputerhope.com/jargon/t/typewriter.htm" TargetMode="External"/><Relationship Id="rId13" Type="http://schemas.openxmlformats.org/officeDocument/2006/relationships/hyperlink" Target="https://www.computerhope.com/jargon/s/spacebar.htm" TargetMode="External"/><Relationship Id="rId3" Type="http://schemas.openxmlformats.org/officeDocument/2006/relationships/styles" Target="styles.xml"/><Relationship Id="rId7" Type="http://schemas.openxmlformats.org/officeDocument/2006/relationships/hyperlink" Target="https://www.computerhope.com/jargon/i/inputdev.htm" TargetMode="External"/><Relationship Id="rId12" Type="http://schemas.openxmlformats.org/officeDocument/2006/relationships/hyperlink" Target="https://www.computerhope.com/jargon/h/hrk.ht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computerhope.com/jargon/s/symbol.htm" TargetMode="External"/><Relationship Id="rId5" Type="http://schemas.openxmlformats.org/officeDocument/2006/relationships/webSettings" Target="webSettings.xml"/><Relationship Id="rId15" Type="http://schemas.openxmlformats.org/officeDocument/2006/relationships/hyperlink" Target="https://www.computerhope.com/jargon/h/huntandp.htm" TargetMode="External"/><Relationship Id="rId10" Type="http://schemas.openxmlformats.org/officeDocument/2006/relationships/hyperlink" Target="https://www.computerhope.com/jargon/n/number.htm" TargetMode="External"/><Relationship Id="rId4" Type="http://schemas.openxmlformats.org/officeDocument/2006/relationships/settings" Target="settings.xml"/><Relationship Id="rId9" Type="http://schemas.openxmlformats.org/officeDocument/2006/relationships/hyperlink" Target="https://www.computerhope.com/jargon/l/letter.htm" TargetMode="External"/><Relationship Id="rId14" Type="http://schemas.openxmlformats.org/officeDocument/2006/relationships/hyperlink" Target="https://www.computerhope.com/jargon/s/spacebar.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BA266-207B-4502-8FF3-F4CF6D122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6</Pages>
  <Words>343</Words>
  <Characters>1956</Characters>
  <Application>Microsoft Office Word</Application>
  <DocSecurity>0</DocSecurity>
  <Lines>16</Lines>
  <Paragraphs>4</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A key</vt:lpstr>
    </vt:vector>
  </TitlesOfParts>
  <Company/>
  <LinksUpToDate>false</LinksUpToDate>
  <CharactersWithSpaces>2295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Garcia</dc:creator>
  <cp:keywords/>
  <dc:description/>
  <cp:lastModifiedBy>Erick Garcia</cp:lastModifiedBy>
  <cp:revision>9</cp:revision>
  <dcterms:created xsi:type="dcterms:W3CDTF">2023-02-26T14:36:00Z</dcterms:created>
  <dcterms:modified xsi:type="dcterms:W3CDTF">2023-02-26T15:52:00Z</dcterms:modified>
</cp:coreProperties>
</file>