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CA7666" w14:textId="77777777" w:rsidR="00B52823" w:rsidRDefault="00B52823" w:rsidP="00B52823">
      <w:r>
        <w:t>### Step-by-Step Chain of Thought Process</w:t>
      </w:r>
    </w:p>
    <w:p w14:paraId="6B2D0430" w14:textId="77777777" w:rsidR="00B52823" w:rsidRDefault="00B52823" w:rsidP="00B52823"/>
    <w:p w14:paraId="39069D2C" w14:textId="77777777" w:rsidR="00B52823" w:rsidRDefault="00B52823" w:rsidP="00B52823">
      <w:r>
        <w:t>To answer why the restaurant's online sales declined year-over-year, I analyzed the attached dataset from the Excel file "sales.xlsx" (sheet "9. Sales-Data-Analysis (2)"). The dataset contains sales records with columns: Order ID, Date, Product, Price, Quantity, Purchase Type, Payment Method, Manager, City. Each row appears to represent aggregated sales for a specific product on a specific date under a particular purchase type, payment method, and city (quantities are fractional and high, suggesting daily totals per product rather than individual customer orders). Sales per row are calculated as Price × Quantity.</w:t>
      </w:r>
    </w:p>
    <w:p w14:paraId="4DC88503" w14:textId="77777777" w:rsidR="00B52823" w:rsidRDefault="00B52823" w:rsidP="00B52823"/>
    <w:p w14:paraId="20A3B0BD" w14:textId="77777777" w:rsidR="00B52823" w:rsidRDefault="00B52823" w:rsidP="00B52823">
      <w:r>
        <w:t xml:space="preserve">The analysis focuses on Purchase Type = 'Online' (after stripping spaces for consistency, e.g., 'Online ' becomes 'Online'). I assume Gift Card payments </w:t>
      </w:r>
      <w:proofErr w:type="gramStart"/>
      <w:r>
        <w:t>proxy</w:t>
      </w:r>
      <w:proofErr w:type="gramEnd"/>
      <w:r>
        <w:t xml:space="preserve"> for coupon or promotional use, as per the query. The data spans 2022, 2023, and 2024, with dates in mixed formats (numeric Excel serial dates like 44753 and string formats like '13-11-2022'). I parsed all dates to extract years:</w:t>
      </w:r>
    </w:p>
    <w:p w14:paraId="42C004AC" w14:textId="77777777" w:rsidR="00B52823" w:rsidRDefault="00B52823" w:rsidP="00B52823"/>
    <w:p w14:paraId="5B80154C" w14:textId="77777777" w:rsidR="00B52823" w:rsidRDefault="00B52823" w:rsidP="00B52823">
      <w:r>
        <w:t>- Numeric dates were converted using the formula: datetime = 1899-12-30 + days (serial number), accounting for Excel's date system.</w:t>
      </w:r>
    </w:p>
    <w:p w14:paraId="5BBDE424" w14:textId="77777777" w:rsidR="00B52823" w:rsidRDefault="00B52823" w:rsidP="00B52823">
      <w:r>
        <w:t xml:space="preserve">  - Example: Serial 44753 = 2022-07-01 (calculated as 1899-12-30 + 44753 days, adjusting for leap years and Excel's 1900 bug).</w:t>
      </w:r>
    </w:p>
    <w:p w14:paraId="1EE6299F" w14:textId="77777777" w:rsidR="00B52823" w:rsidRDefault="00B52823" w:rsidP="00B52823">
      <w:r>
        <w:t xml:space="preserve">  - Serial 44573 = 2022-01-02 (similar calculation: 1899-12-30 + 44573 days).</w:t>
      </w:r>
    </w:p>
    <w:p w14:paraId="7ED78BDB" w14:textId="77777777" w:rsidR="00B52823" w:rsidRDefault="00B52823" w:rsidP="00B52823">
      <w:r>
        <w:t xml:space="preserve">  - Serial 44925 = 2023-01-01 (44925 - 44573 = 352 days from early 2022, crossing year-end).</w:t>
      </w:r>
    </w:p>
    <w:p w14:paraId="2E1D3B42" w14:textId="77777777" w:rsidR="00B52823" w:rsidRDefault="00B52823" w:rsidP="00B52823">
      <w:r>
        <w:t xml:space="preserve">  - Serial 45561 = 2024-11-26 (45561 - 44925 = 636 days, approximately 1.74 years from 2023-01-01).</w:t>
      </w:r>
    </w:p>
    <w:p w14:paraId="32771FA1" w14:textId="77777777" w:rsidR="00B52823" w:rsidRDefault="00B52823" w:rsidP="00B52823">
      <w:r>
        <w:t>- String dates like '13-11-2022' were parsed as day-month-year to 2022-11-13.</w:t>
      </w:r>
    </w:p>
    <w:p w14:paraId="1F05365C" w14:textId="77777777" w:rsidR="00B52823" w:rsidRDefault="00B52823" w:rsidP="00B52823"/>
    <w:p w14:paraId="26033D37" w14:textId="77777777" w:rsidR="00B52823" w:rsidRDefault="00B52823" w:rsidP="00B52823">
      <w:r>
        <w:t>Invalid or missing dates were ignored (none in this dataset). I then calculated individual sales per row and aggregated by year, purchase type, and payment method. "Orders" here refers to the number of records (product-date entries) as a proxy for sales volume, since true order counts aren't provided.</w:t>
      </w:r>
    </w:p>
    <w:p w14:paraId="65503FFE" w14:textId="77777777" w:rsidR="00B52823" w:rsidRDefault="00B52823" w:rsidP="00B52823"/>
    <w:p w14:paraId="52B3EB62" w14:textId="77777777" w:rsidR="00B52823" w:rsidRDefault="00B52823" w:rsidP="00B52823">
      <w:r>
        <w:t>#### Step 1: Calculate Total Sales per Row and Aggregate Overall Sales by Year</w:t>
      </w:r>
    </w:p>
    <w:p w14:paraId="5B59EEF5" w14:textId="77777777" w:rsidR="00B52823" w:rsidRDefault="00B52823" w:rsidP="00B52823">
      <w:r>
        <w:t xml:space="preserve">For each row, Sales = Price × Quantity (rounded to nearest integer for </w:t>
      </w:r>
      <w:proofErr w:type="gramStart"/>
      <w:r>
        <w:t>totals, but</w:t>
      </w:r>
      <w:proofErr w:type="gramEnd"/>
      <w:r>
        <w:t xml:space="preserve"> kept precise for calculations).</w:t>
      </w:r>
    </w:p>
    <w:p w14:paraId="24311D79" w14:textId="77777777" w:rsidR="00B52823" w:rsidRDefault="00B52823" w:rsidP="00B52823">
      <w:r>
        <w:t>- Filter all rows, group by parsed Year, sum Sales.</w:t>
      </w:r>
    </w:p>
    <w:p w14:paraId="0B447716" w14:textId="77777777" w:rsidR="00B52823" w:rsidRDefault="00B52823" w:rsidP="00B52823">
      <w:r>
        <w:t>- Results:</w:t>
      </w:r>
    </w:p>
    <w:p w14:paraId="5C994F72" w14:textId="77777777" w:rsidR="00B52823" w:rsidRDefault="00B52823" w:rsidP="00B52823">
      <w:r>
        <w:t xml:space="preserve">  - 2022: Sum of all Sales = $810,290</w:t>
      </w:r>
    </w:p>
    <w:p w14:paraId="0089BB0F" w14:textId="77777777" w:rsidR="00B52823" w:rsidRDefault="00B52823" w:rsidP="00B52823">
      <w:r>
        <w:t xml:space="preserve">  - 2023: Sum of all Sales = $9,190,374</w:t>
      </w:r>
    </w:p>
    <w:p w14:paraId="3ED9DE7B" w14:textId="77777777" w:rsidR="00B52823" w:rsidRDefault="00B52823" w:rsidP="00B52823">
      <w:r>
        <w:t xml:space="preserve">  - 2024: Sum of all Sales = $8,198,555</w:t>
      </w:r>
    </w:p>
    <w:p w14:paraId="4738D8B8" w14:textId="77777777" w:rsidR="00B52823" w:rsidRDefault="00B52823" w:rsidP="00B52823"/>
    <w:p w14:paraId="6ADEED72" w14:textId="77777777" w:rsidR="00B52823" w:rsidRDefault="00B52823" w:rsidP="00B52823">
      <w:r>
        <w:t>Year-over-year change:</w:t>
      </w:r>
    </w:p>
    <w:p w14:paraId="0548301E" w14:textId="77777777" w:rsidR="00B52823" w:rsidRDefault="00B52823" w:rsidP="00B52823">
      <w:r>
        <w:t>- 2022 to 2023: ($9,190,374 - $810,290) / $810,290 = $8,380,084 / $810,290 ≈ 10.34 (1,034% increase, but small base).</w:t>
      </w:r>
    </w:p>
    <w:p w14:paraId="3D6AB28F" w14:textId="77777777" w:rsidR="00B52823" w:rsidRDefault="00B52823" w:rsidP="00B52823">
      <w:r>
        <w:t>- 2023 to 2024: ($8,198,555 - $9,190,374) / $9,190,374 = (-$991,819) / $9,190,374 ≈ -0.1079 (10.79% decline).</w:t>
      </w:r>
    </w:p>
    <w:p w14:paraId="4150F29D" w14:textId="77777777" w:rsidR="00B52823" w:rsidRDefault="00B52823" w:rsidP="00B52823"/>
    <w:p w14:paraId="597842A1" w14:textId="77777777" w:rsidR="00B52823" w:rsidRDefault="00B52823" w:rsidP="00B52823">
      <w:r>
        <w:t>#### Step 2: Aggregate Sales by Purchase Type and Year</w:t>
      </w:r>
    </w:p>
    <w:p w14:paraId="75A11345" w14:textId="77777777" w:rsidR="00B52823" w:rsidRDefault="00B52823" w:rsidP="00B52823">
      <w:r>
        <w:t>Group by Year and Purchase Type ('Online', 'Drive-thru', 'In-store'), sum Sales.</w:t>
      </w:r>
    </w:p>
    <w:p w14:paraId="3F6D36C7" w14:textId="77777777" w:rsidR="00B52823" w:rsidRDefault="00B52823" w:rsidP="00B52823">
      <w:r>
        <w:t>- Results:</w:t>
      </w:r>
    </w:p>
    <w:p w14:paraId="5BDB3BBF" w14:textId="77777777" w:rsidR="00B52823" w:rsidRDefault="00B52823" w:rsidP="00B52823">
      <w:r>
        <w:t xml:space="preserve">  - 2022:</w:t>
      </w:r>
    </w:p>
    <w:p w14:paraId="048FE4DC" w14:textId="77777777" w:rsidR="00B52823" w:rsidRDefault="00B52823" w:rsidP="00B52823">
      <w:r>
        <w:t xml:space="preserve">    - Online: $305,201</w:t>
      </w:r>
    </w:p>
    <w:p w14:paraId="1F4B7090" w14:textId="77777777" w:rsidR="00B52823" w:rsidRDefault="00B52823" w:rsidP="00B52823">
      <w:r>
        <w:t xml:space="preserve">    - Drive-thru: $178,600</w:t>
      </w:r>
    </w:p>
    <w:p w14:paraId="2C2A1756" w14:textId="77777777" w:rsidR="00B52823" w:rsidRDefault="00B52823" w:rsidP="00B52823">
      <w:r>
        <w:t xml:space="preserve">    - In-store: $326,489</w:t>
      </w:r>
    </w:p>
    <w:p w14:paraId="65CDFB9B" w14:textId="77777777" w:rsidR="00B52823" w:rsidRDefault="00B52823" w:rsidP="00B52823">
      <w:r>
        <w:t xml:space="preserve">  - 2023:</w:t>
      </w:r>
    </w:p>
    <w:p w14:paraId="2A3A6072" w14:textId="77777777" w:rsidR="00B52823" w:rsidRDefault="00B52823" w:rsidP="00B52823">
      <w:r>
        <w:t xml:space="preserve">    - Online: $3,832,790</w:t>
      </w:r>
    </w:p>
    <w:p w14:paraId="1C92C7EA" w14:textId="77777777" w:rsidR="00B52823" w:rsidRDefault="00B52823" w:rsidP="00B52823">
      <w:r>
        <w:t xml:space="preserve">    - Drive-thru: $2,224,985</w:t>
      </w:r>
    </w:p>
    <w:p w14:paraId="460C0EF6" w14:textId="77777777" w:rsidR="00B52823" w:rsidRDefault="00B52823" w:rsidP="00B52823">
      <w:r>
        <w:t xml:space="preserve">    - In-store: $3,132,599</w:t>
      </w:r>
    </w:p>
    <w:p w14:paraId="57A6BA9F" w14:textId="77777777" w:rsidR="00B52823" w:rsidRDefault="00B52823" w:rsidP="00B52823">
      <w:r>
        <w:lastRenderedPageBreak/>
        <w:t xml:space="preserve">  - 2024:</w:t>
      </w:r>
    </w:p>
    <w:p w14:paraId="32525C00" w14:textId="77777777" w:rsidR="00B52823" w:rsidRDefault="00B52823" w:rsidP="00B52823">
      <w:r>
        <w:t xml:space="preserve">    - Online: $1,544,599</w:t>
      </w:r>
    </w:p>
    <w:p w14:paraId="1CA0379B" w14:textId="77777777" w:rsidR="00B52823" w:rsidRDefault="00B52823" w:rsidP="00B52823">
      <w:r>
        <w:t xml:space="preserve">    - Drive-thru: $3,109,350</w:t>
      </w:r>
    </w:p>
    <w:p w14:paraId="4981F359" w14:textId="77777777" w:rsidR="00B52823" w:rsidRDefault="00B52823" w:rsidP="00B52823">
      <w:r>
        <w:t xml:space="preserve">    - In-store: $3,539,008</w:t>
      </w:r>
    </w:p>
    <w:p w14:paraId="19618676" w14:textId="77777777" w:rsidR="00B52823" w:rsidRDefault="00B52823" w:rsidP="00B52823"/>
    <w:p w14:paraId="4D700A46" w14:textId="77777777" w:rsidR="00B52823" w:rsidRDefault="00B52823" w:rsidP="00B52823">
      <w:r>
        <w:t>Year-over-year for Online:</w:t>
      </w:r>
    </w:p>
    <w:p w14:paraId="5E46FC1D" w14:textId="77777777" w:rsidR="00B52823" w:rsidRDefault="00B52823" w:rsidP="00B52823">
      <w:r>
        <w:t>- 2022 to 2023: ($3,832,790 - $305,201) / $305,201 = $3,527,589 / $305,201 ≈ 11.56 (1,156% increase).</w:t>
      </w:r>
    </w:p>
    <w:p w14:paraId="6442D8D2" w14:textId="77777777" w:rsidR="00B52823" w:rsidRDefault="00B52823" w:rsidP="00B52823">
      <w:r>
        <w:t>- 2023 to 2024: ($1,544,599 - $3,832,790) / $3,832,790 = (-$2,288,191) / $3,832,790 ≈ -0.5971 (59.71% decline).</w:t>
      </w:r>
    </w:p>
    <w:p w14:paraId="7384ECE4" w14:textId="77777777" w:rsidR="00B52823" w:rsidRDefault="00B52823" w:rsidP="00B52823"/>
    <w:p w14:paraId="4D80E9A7" w14:textId="77777777" w:rsidR="00B52823" w:rsidRDefault="00B52823" w:rsidP="00B52823">
      <w:r>
        <w:t>For Drive-thru (2023 to 2024): ($3,109,350 - $2,224,985) / $2,224,985 = $884,365 / $2,224,985 ≈ 0.3974 (39.74% increase).</w:t>
      </w:r>
    </w:p>
    <w:p w14:paraId="65908B33" w14:textId="77777777" w:rsidR="00B52823" w:rsidRDefault="00B52823" w:rsidP="00B52823">
      <w:r>
        <w:t>For In-store (2023 to 2024): ($3,539,008 - $3,132,599) / $3,132,599 = $406,409 / $3,132,599 ≈ 0.1297 (12.97% increase).</w:t>
      </w:r>
    </w:p>
    <w:p w14:paraId="75391411" w14:textId="77777777" w:rsidR="00B52823" w:rsidRDefault="00B52823" w:rsidP="00B52823"/>
    <w:p w14:paraId="29C3C9A3" w14:textId="77777777" w:rsidR="00B52823" w:rsidRDefault="00B52823" w:rsidP="00B52823">
      <w:r>
        <w:t xml:space="preserve">This shows the overall sales decline (11%) is milder than </w:t>
      </w:r>
      <w:proofErr w:type="spellStart"/>
      <w:r>
        <w:t>online's</w:t>
      </w:r>
      <w:proofErr w:type="spellEnd"/>
      <w:r>
        <w:t xml:space="preserve"> (60%), with shifts to drive-thru (+40%) and in-store (+13%).</w:t>
      </w:r>
    </w:p>
    <w:p w14:paraId="571B36A0" w14:textId="77777777" w:rsidR="00B52823" w:rsidRDefault="00B52823" w:rsidP="00B52823"/>
    <w:p w14:paraId="4A0B6BBF" w14:textId="77777777" w:rsidR="00B52823" w:rsidRDefault="00B52823" w:rsidP="00B52823">
      <w:r>
        <w:t>#### Step 3: Analyze Online "Orders" (Number of Records) by Year</w:t>
      </w:r>
    </w:p>
    <w:p w14:paraId="33314D23" w14:textId="77777777" w:rsidR="00B52823" w:rsidRDefault="00B52823" w:rsidP="00B52823">
      <w:r>
        <w:t>Filter for 'Online', count rows per year as proxy for volume.</w:t>
      </w:r>
    </w:p>
    <w:p w14:paraId="05690DE3" w14:textId="77777777" w:rsidR="00B52823" w:rsidRDefault="00B52823" w:rsidP="00B52823">
      <w:r>
        <w:t>- Results:</w:t>
      </w:r>
    </w:p>
    <w:p w14:paraId="2A466C99" w14:textId="77777777" w:rsidR="00B52823" w:rsidRDefault="00B52823" w:rsidP="00B52823">
      <w:r>
        <w:t xml:space="preserve">  - 2022: 57 orders</w:t>
      </w:r>
    </w:p>
    <w:p w14:paraId="6AC0E6B9" w14:textId="77777777" w:rsidR="00B52823" w:rsidRDefault="00B52823" w:rsidP="00B52823">
      <w:r>
        <w:t xml:space="preserve">  - 2023: 897 orders</w:t>
      </w:r>
    </w:p>
    <w:p w14:paraId="05602971" w14:textId="77777777" w:rsidR="00B52823" w:rsidRDefault="00B52823" w:rsidP="00B52823">
      <w:r>
        <w:t xml:space="preserve">  - 2024: 381 orders</w:t>
      </w:r>
    </w:p>
    <w:p w14:paraId="55228C8C" w14:textId="77777777" w:rsidR="00B52823" w:rsidRDefault="00B52823" w:rsidP="00B52823"/>
    <w:p w14:paraId="2976AF0D" w14:textId="77777777" w:rsidR="00B52823" w:rsidRDefault="00B52823" w:rsidP="00B52823">
      <w:r>
        <w:t>Year-over-year:</w:t>
      </w:r>
    </w:p>
    <w:p w14:paraId="4926578B" w14:textId="77777777" w:rsidR="00B52823" w:rsidRDefault="00B52823" w:rsidP="00B52823">
      <w:r>
        <w:lastRenderedPageBreak/>
        <w:t>- 2022 to 2023: (897 - 57) / 57 = 840 / 57 ≈ 14.74 (1,474% increase).</w:t>
      </w:r>
    </w:p>
    <w:p w14:paraId="5EF956D2" w14:textId="77777777" w:rsidR="00B52823" w:rsidRDefault="00B52823" w:rsidP="00B52823">
      <w:r>
        <w:t>- 2023 to 2024: (381 - 897) / 897 = (-516) / 897 ≈ -0.5753 (57.53% decline).</w:t>
      </w:r>
    </w:p>
    <w:p w14:paraId="1E84A2A3" w14:textId="77777777" w:rsidR="00B52823" w:rsidRDefault="00B52823" w:rsidP="00B52823"/>
    <w:p w14:paraId="616013B7" w14:textId="77777777" w:rsidR="00B52823" w:rsidRDefault="00B52823" w:rsidP="00B52823">
      <w:r>
        <w:t>#### Step 4: Calculate Average Sales per Online "Order"</w:t>
      </w:r>
    </w:p>
    <w:p w14:paraId="3DE13EC7" w14:textId="77777777" w:rsidR="00B52823" w:rsidRDefault="00B52823" w:rsidP="00B52823">
      <w:r>
        <w:t>Filter for 'Online', average Sales per row by year.</w:t>
      </w:r>
    </w:p>
    <w:p w14:paraId="05323655" w14:textId="77777777" w:rsidR="00B52823" w:rsidRDefault="00B52823" w:rsidP="00B52823">
      <w:r>
        <w:t>- Results:</w:t>
      </w:r>
    </w:p>
    <w:p w14:paraId="725B0CC7" w14:textId="77777777" w:rsidR="00B52823" w:rsidRDefault="00B52823" w:rsidP="00B52823">
      <w:r>
        <w:t xml:space="preserve">  - 2022: $5,354 (total $305,201 / 57)</w:t>
      </w:r>
    </w:p>
    <w:p w14:paraId="2A062D73" w14:textId="77777777" w:rsidR="00B52823" w:rsidRDefault="00B52823" w:rsidP="00B52823">
      <w:r>
        <w:t xml:space="preserve">  - 2023: $4,273 (total $3,832,790 / 897)</w:t>
      </w:r>
    </w:p>
    <w:p w14:paraId="4A0A51B2" w14:textId="77777777" w:rsidR="00B52823" w:rsidRDefault="00B52823" w:rsidP="00B52823">
      <w:r>
        <w:t xml:space="preserve">  - 2024: $4,054 (total $1,544,599 / 381)</w:t>
      </w:r>
    </w:p>
    <w:p w14:paraId="08ECE6FE" w14:textId="77777777" w:rsidR="00B52823" w:rsidRDefault="00B52823" w:rsidP="00B52823"/>
    <w:p w14:paraId="03666323" w14:textId="77777777" w:rsidR="00B52823" w:rsidRDefault="00B52823" w:rsidP="00B52823">
      <w:r>
        <w:t>Year-over-year:</w:t>
      </w:r>
    </w:p>
    <w:p w14:paraId="09F5E66C" w14:textId="77777777" w:rsidR="00B52823" w:rsidRDefault="00B52823" w:rsidP="00B52823">
      <w:r>
        <w:t>- 2022 to 2023: ($4,273 - $5,354) / $5,354 = (-$1,081) / $5,354 ≈ -0.2019 (20.19% decline).</w:t>
      </w:r>
    </w:p>
    <w:p w14:paraId="39957342" w14:textId="77777777" w:rsidR="00B52823" w:rsidRDefault="00B52823" w:rsidP="00B52823">
      <w:r>
        <w:t>- 2023 to 2024: ($4,054 - $4,273) / $4,273 = (-$219) / $4,273 ≈ -0.0513 (5.13% decline).</w:t>
      </w:r>
    </w:p>
    <w:p w14:paraId="35738365" w14:textId="77777777" w:rsidR="00B52823" w:rsidRDefault="00B52823" w:rsidP="00B52823"/>
    <w:p w14:paraId="2B847A0E" w14:textId="77777777" w:rsidR="00B52823" w:rsidRDefault="00B52823" w:rsidP="00B52823">
      <w:r>
        <w:t xml:space="preserve">The drop in volume (orders) drives most of the sales </w:t>
      </w:r>
      <w:proofErr w:type="gramStart"/>
      <w:r>
        <w:t>decline</w:t>
      </w:r>
      <w:proofErr w:type="gramEnd"/>
      <w:r>
        <w:t>, not average value per record.</w:t>
      </w:r>
    </w:p>
    <w:p w14:paraId="144B460D" w14:textId="77777777" w:rsidR="00B52823" w:rsidRDefault="00B52823" w:rsidP="00B52823"/>
    <w:p w14:paraId="26CB27D5" w14:textId="77777777" w:rsidR="00B52823" w:rsidRDefault="00B52823" w:rsidP="00B52823">
      <w:r>
        <w:t>#### Step 5: Analyze Online Sales and Orders by Payment Method (Gift Card as Coupon Proxy)</w:t>
      </w:r>
    </w:p>
    <w:p w14:paraId="5AC3D851" w14:textId="77777777" w:rsidR="00B52823" w:rsidRDefault="00B52823" w:rsidP="00B52823">
      <w:r>
        <w:t>Filter for 'Online', group by Year and Payment Method, sum Sales and count orders.</w:t>
      </w:r>
    </w:p>
    <w:p w14:paraId="264E6F46" w14:textId="77777777" w:rsidR="00B52823" w:rsidRDefault="00B52823" w:rsidP="00B52823">
      <w:r>
        <w:t>- Online Sales by Payment:</w:t>
      </w:r>
    </w:p>
    <w:p w14:paraId="2A0F8DB9" w14:textId="77777777" w:rsidR="00B52823" w:rsidRDefault="00B52823" w:rsidP="00B52823">
      <w:r>
        <w:t xml:space="preserve">  - 2022:</w:t>
      </w:r>
    </w:p>
    <w:p w14:paraId="31BCBC03" w14:textId="77777777" w:rsidR="00B52823" w:rsidRDefault="00B52823" w:rsidP="00B52823">
      <w:r>
        <w:t xml:space="preserve">    - Cash: $0 (no records)</w:t>
      </w:r>
    </w:p>
    <w:p w14:paraId="308595B5" w14:textId="77777777" w:rsidR="00B52823" w:rsidRDefault="00B52823" w:rsidP="00B52823">
      <w:r>
        <w:t xml:space="preserve">    - Credit Card: $203,467</w:t>
      </w:r>
    </w:p>
    <w:p w14:paraId="0FCD19B2" w14:textId="77777777" w:rsidR="00B52823" w:rsidRDefault="00B52823" w:rsidP="00B52823">
      <w:r>
        <w:t xml:space="preserve">    - Gift Card: $101,734</w:t>
      </w:r>
    </w:p>
    <w:p w14:paraId="4A5F8C71" w14:textId="77777777" w:rsidR="00B52823" w:rsidRDefault="00B52823" w:rsidP="00B52823">
      <w:r>
        <w:t xml:space="preserve">  - 2023:</w:t>
      </w:r>
    </w:p>
    <w:p w14:paraId="4E9BAF87" w14:textId="77777777" w:rsidR="00B52823" w:rsidRDefault="00B52823" w:rsidP="00B52823">
      <w:r>
        <w:t xml:space="preserve">    - Cash: $1,305,026</w:t>
      </w:r>
    </w:p>
    <w:p w14:paraId="45A9BE23" w14:textId="77777777" w:rsidR="00B52823" w:rsidRDefault="00B52823" w:rsidP="00B52823">
      <w:r>
        <w:lastRenderedPageBreak/>
        <w:t xml:space="preserve">    - Credit Card: $1,877,452</w:t>
      </w:r>
    </w:p>
    <w:p w14:paraId="1BF0145E" w14:textId="77777777" w:rsidR="00B52823" w:rsidRDefault="00B52823" w:rsidP="00B52823">
      <w:r>
        <w:t xml:space="preserve">    - Gift Card: $650,312</w:t>
      </w:r>
    </w:p>
    <w:p w14:paraId="644A10D8" w14:textId="77777777" w:rsidR="00B52823" w:rsidRDefault="00B52823" w:rsidP="00B52823">
      <w:r>
        <w:t xml:space="preserve">  - 2024:</w:t>
      </w:r>
    </w:p>
    <w:p w14:paraId="08751F3D" w14:textId="77777777" w:rsidR="00B52823" w:rsidRDefault="00B52823" w:rsidP="00B52823">
      <w:r>
        <w:t xml:space="preserve">    - Cash: $496,738</w:t>
      </w:r>
    </w:p>
    <w:p w14:paraId="103C28CD" w14:textId="77777777" w:rsidR="00B52823" w:rsidRDefault="00B52823" w:rsidP="00B52823">
      <w:r>
        <w:t xml:space="preserve">    - Credit Card: $555,469</w:t>
      </w:r>
    </w:p>
    <w:p w14:paraId="6EF5F871" w14:textId="77777777" w:rsidR="00B52823" w:rsidRDefault="00B52823" w:rsidP="00B52823">
      <w:r>
        <w:t xml:space="preserve">    - Gift Card: $492,392</w:t>
      </w:r>
    </w:p>
    <w:p w14:paraId="6D48FB30" w14:textId="77777777" w:rsidR="00B52823" w:rsidRDefault="00B52823" w:rsidP="00B52823"/>
    <w:p w14:paraId="23D94F42" w14:textId="77777777" w:rsidR="00B52823" w:rsidRDefault="00B52823" w:rsidP="00B52823">
      <w:r>
        <w:t xml:space="preserve">  Year-over-year for Gift Card (2023 to 2024): ($492,392 - $650,312) / $650,312 = (-$157,920) / $650,312 ≈ -0.2428 (24.28% decline).</w:t>
      </w:r>
    </w:p>
    <w:p w14:paraId="62C26354" w14:textId="77777777" w:rsidR="00B52823" w:rsidRDefault="00B52823" w:rsidP="00B52823">
      <w:r>
        <w:t xml:space="preserve">  For Cash: ($496,738 - $1,305,026) / $1,305,026 ≈ -0.6193 (61.93% decline).</w:t>
      </w:r>
    </w:p>
    <w:p w14:paraId="56696AE0" w14:textId="77777777" w:rsidR="00B52823" w:rsidRDefault="00B52823" w:rsidP="00B52823">
      <w:r>
        <w:t xml:space="preserve">  For Credit Card: ($555,469 - $1,877,452) / $1,877,452 ≈ -0.7041 (70.41% decline).</w:t>
      </w:r>
    </w:p>
    <w:p w14:paraId="2535F9A7" w14:textId="77777777" w:rsidR="00B52823" w:rsidRDefault="00B52823" w:rsidP="00B52823"/>
    <w:p w14:paraId="22B75330" w14:textId="77777777" w:rsidR="00B52823" w:rsidRDefault="00B52823" w:rsidP="00B52823">
      <w:r>
        <w:t>- Online Orders by Payment:</w:t>
      </w:r>
    </w:p>
    <w:p w14:paraId="6DFF11E8" w14:textId="77777777" w:rsidR="00B52823" w:rsidRDefault="00B52823" w:rsidP="00B52823">
      <w:r>
        <w:t xml:space="preserve">  - 2022:</w:t>
      </w:r>
    </w:p>
    <w:p w14:paraId="6D5ED755" w14:textId="77777777" w:rsidR="00B52823" w:rsidRDefault="00B52823" w:rsidP="00B52823">
      <w:r>
        <w:t xml:space="preserve">    - Cash: 0</w:t>
      </w:r>
    </w:p>
    <w:p w14:paraId="6A77C100" w14:textId="77777777" w:rsidR="00B52823" w:rsidRDefault="00B52823" w:rsidP="00B52823">
      <w:r>
        <w:t xml:space="preserve">    - Credit Card: 38</w:t>
      </w:r>
    </w:p>
    <w:p w14:paraId="0F341736" w14:textId="77777777" w:rsidR="00B52823" w:rsidRDefault="00B52823" w:rsidP="00B52823">
      <w:r>
        <w:t xml:space="preserve">    - Gift Card: 19</w:t>
      </w:r>
    </w:p>
    <w:p w14:paraId="5C6B2FE8" w14:textId="77777777" w:rsidR="00B52823" w:rsidRDefault="00B52823" w:rsidP="00B52823">
      <w:r>
        <w:t xml:space="preserve">  - 2023:</w:t>
      </w:r>
    </w:p>
    <w:p w14:paraId="1719C774" w14:textId="77777777" w:rsidR="00B52823" w:rsidRDefault="00B52823" w:rsidP="00B52823">
      <w:r>
        <w:t xml:space="preserve">    - Cash: 312</w:t>
      </w:r>
    </w:p>
    <w:p w14:paraId="53055D65" w14:textId="77777777" w:rsidR="00B52823" w:rsidRDefault="00B52823" w:rsidP="00B52823">
      <w:r>
        <w:t xml:space="preserve">    - Credit Card: 399</w:t>
      </w:r>
    </w:p>
    <w:p w14:paraId="0FDCC4A2" w14:textId="77777777" w:rsidR="00B52823" w:rsidRDefault="00B52823" w:rsidP="00B52823">
      <w:r>
        <w:t xml:space="preserve">    - Gift Card: 149</w:t>
      </w:r>
    </w:p>
    <w:p w14:paraId="237045A2" w14:textId="77777777" w:rsidR="00B52823" w:rsidRDefault="00B52823" w:rsidP="00B52823">
      <w:r>
        <w:t xml:space="preserve">  - 2024:</w:t>
      </w:r>
    </w:p>
    <w:p w14:paraId="252C15F8" w14:textId="77777777" w:rsidR="00B52823" w:rsidRDefault="00B52823" w:rsidP="00B52823">
      <w:r>
        <w:t xml:space="preserve">    - Cash: 122</w:t>
      </w:r>
    </w:p>
    <w:p w14:paraId="275394D3" w14:textId="77777777" w:rsidR="00B52823" w:rsidRDefault="00B52823" w:rsidP="00B52823">
      <w:r>
        <w:t xml:space="preserve">    - Credit Card: 133</w:t>
      </w:r>
    </w:p>
    <w:p w14:paraId="4C81324D" w14:textId="77777777" w:rsidR="00B52823" w:rsidRDefault="00B52823" w:rsidP="00B52823">
      <w:r>
        <w:t xml:space="preserve">    - Gift Card: 125</w:t>
      </w:r>
    </w:p>
    <w:p w14:paraId="13739109" w14:textId="77777777" w:rsidR="00B52823" w:rsidRDefault="00B52823" w:rsidP="00B52823"/>
    <w:p w14:paraId="538FD0AC" w14:textId="77777777" w:rsidR="00B52823" w:rsidRDefault="00B52823" w:rsidP="00B52823">
      <w:r>
        <w:lastRenderedPageBreak/>
        <w:t xml:space="preserve">  Year-over-year for Gift Card orders (2023 to 2024): (125 - 149) / 149 = (-24) / 149 ≈ -0.1611 (16.11% decline).</w:t>
      </w:r>
    </w:p>
    <w:p w14:paraId="4F453E7C" w14:textId="77777777" w:rsidR="00B52823" w:rsidRDefault="00B52823" w:rsidP="00B52823">
      <w:r>
        <w:t xml:space="preserve">  For Cash: (122 - 312) / 312 = (-190) / 312 ≈ -0.6090 (60.90% decline).</w:t>
      </w:r>
    </w:p>
    <w:p w14:paraId="2E7AF962" w14:textId="77777777" w:rsidR="00B52823" w:rsidRDefault="00B52823" w:rsidP="00B52823">
      <w:r>
        <w:t xml:space="preserve">  For Credit Card: (133 - 399) / 399 = (-266) / 399 ≈ -0.6667 (66.67% decline).</w:t>
      </w:r>
    </w:p>
    <w:p w14:paraId="3EBDF261" w14:textId="77777777" w:rsidR="00B52823" w:rsidRDefault="00B52823" w:rsidP="00B52823"/>
    <w:p w14:paraId="18083B8C" w14:textId="77777777" w:rsidR="00B52823" w:rsidRDefault="00B52823" w:rsidP="00B52823">
      <w:r>
        <w:t>- Proportion of Online Sales via Gift Card (Coupon Proxy):</w:t>
      </w:r>
    </w:p>
    <w:p w14:paraId="0EE12834" w14:textId="77777777" w:rsidR="00B52823" w:rsidRDefault="00B52823" w:rsidP="00B52823">
      <w:r>
        <w:t xml:space="preserve">  - 2022: $101,734 / $305,201 ≈ 0.3333 (33.33%)</w:t>
      </w:r>
    </w:p>
    <w:p w14:paraId="6ED00B29" w14:textId="77777777" w:rsidR="00B52823" w:rsidRDefault="00B52823" w:rsidP="00B52823">
      <w:r>
        <w:t xml:space="preserve">  - 2023: $650,312 / $3,832,790 ≈ 0.1697 (16.97%)</w:t>
      </w:r>
    </w:p>
    <w:p w14:paraId="3E490D8B" w14:textId="77777777" w:rsidR="00B52823" w:rsidRDefault="00B52823" w:rsidP="00B52823">
      <w:r>
        <w:t xml:space="preserve">  - 2024: $492,392 / $1,544,599 ≈ 0.3188 (31.88%)</w:t>
      </w:r>
    </w:p>
    <w:p w14:paraId="13996BD5" w14:textId="77777777" w:rsidR="00B52823" w:rsidRDefault="00B52823" w:rsidP="00B52823"/>
    <w:p w14:paraId="7FCA9827" w14:textId="77777777" w:rsidR="00B52823" w:rsidRDefault="00B52823" w:rsidP="00B52823">
      <w:r>
        <w:t xml:space="preserve">The milder decline in Gift Card usage (16% in orders, 24% in sales) vs. other methods </w:t>
      </w:r>
      <w:proofErr w:type="gramStart"/>
      <w:r>
        <w:t>suggests</w:t>
      </w:r>
      <w:proofErr w:type="gramEnd"/>
      <w:r>
        <w:t xml:space="preserve"> promotions helped retain some online activity, but non-promotional (Cash/Credit Card) dropped sharply (61-70%).</w:t>
      </w:r>
    </w:p>
    <w:p w14:paraId="1A3BFED7" w14:textId="77777777" w:rsidR="00B52823" w:rsidRDefault="00B52823" w:rsidP="00B52823"/>
    <w:p w14:paraId="0AAC3C86" w14:textId="77777777" w:rsidR="00B52823" w:rsidRDefault="00B52823" w:rsidP="00B52823">
      <w:r>
        <w:t>#### Conclusion: Why the Decline?</w:t>
      </w:r>
    </w:p>
    <w:p w14:paraId="0C9A9FEC" w14:textId="77777777" w:rsidR="00B52823" w:rsidRDefault="00B52823" w:rsidP="00B52823">
      <w:r>
        <w:t>The online sales increased dramatically from 2022 ($305,201) to 2023 ($3,832,790) but declined 59.71% to $1,544,599 in 2024. This is driven by a 57.53% drop in volume (from 897 to 381 records), with average value per record declining only 5.13%. Overall sales fell only 10.79%, with gains in drive-</w:t>
      </w:r>
      <w:proofErr w:type="gramStart"/>
      <w:r>
        <w:t>thru</w:t>
      </w:r>
      <w:proofErr w:type="gramEnd"/>
      <w:r>
        <w:t xml:space="preserve"> (+39.74%) and in-store (+12.97%), indicating a shift in customer preference away from online. Gift Card (coupon proxy) usage declined less severely (16.11% in orders), increasing its share from 16.97% to 31.88% of online sales, suggesting promotions mitigated some loss but couldn't reverse the trend. The dataset doesn't specify causes (e.g., app issues, competition), but patterns point to behavioral shifts.</w:t>
      </w:r>
    </w:p>
    <w:p w14:paraId="22F5DFE7" w14:textId="77777777" w:rsidR="00B52823" w:rsidRDefault="00B52823" w:rsidP="00B52823"/>
    <w:p w14:paraId="4D9B591D" w14:textId="77777777" w:rsidR="00B52823" w:rsidRDefault="00B52823" w:rsidP="00B52823">
      <w:r>
        <w:t>| Year | Online Sales | Drive-Thru Sales | In-Store Sales | Total Sales |</w:t>
      </w:r>
    </w:p>
    <w:p w14:paraId="5BB69037" w14:textId="77777777" w:rsidR="00B52823" w:rsidRDefault="00B52823" w:rsidP="00B52823">
      <w:r>
        <w:t>|------|--------------|------------------|----------------|-------------|</w:t>
      </w:r>
    </w:p>
    <w:p w14:paraId="05C7704A" w14:textId="77777777" w:rsidR="00B52823" w:rsidRDefault="00B52823" w:rsidP="00B52823">
      <w:r>
        <w:t>| 2022 | $305,201     | $178,600         | $326,489       | $810,290    |</w:t>
      </w:r>
    </w:p>
    <w:p w14:paraId="22070CF0" w14:textId="03880CD0" w:rsidR="003819EB" w:rsidRDefault="00B52823" w:rsidP="00B52823">
      <w:r>
        <w:t>| 2023 | $3,832,790   | $2,224,985       | $3,132,599     | $</w:t>
      </w:r>
      <w:proofErr w:type="gramStart"/>
      <w:r>
        <w:t>9,190,374  |</w:t>
      </w:r>
      <w:proofErr w:type="gramEnd"/>
    </w:p>
    <w:p w14:paraId="3CBE73B4" w14:textId="53CDD867" w:rsidR="00E610F5" w:rsidRDefault="00B52823" w:rsidP="00B52823">
      <w:r>
        <w:lastRenderedPageBreak/>
        <w:t>| 2024 | $1,544,599   | $3,109,350       | $3,539,008     | $</w:t>
      </w:r>
      <w:proofErr w:type="gramStart"/>
      <w:r>
        <w:t>8,198,555  |</w:t>
      </w:r>
      <w:proofErr w:type="gramEnd"/>
    </w:p>
    <w:p w14:paraId="25F13563" w14:textId="77777777" w:rsidR="003819EB" w:rsidRDefault="003819EB" w:rsidP="00B52823"/>
    <w:p w14:paraId="76D521BE" w14:textId="77777777" w:rsidR="003819EB" w:rsidRDefault="003819EB" w:rsidP="00B52823"/>
    <w:p w14:paraId="647D5B83" w14:textId="3A1536E9" w:rsidR="003819EB" w:rsidRDefault="003819EB" w:rsidP="00B52823">
      <w:r w:rsidRPr="003819EB">
        <w:t>To assess if the online sales decline is driven by non-coupon users, I tested the hypothesis: H0: Mean YoY change in online orders for Gift Card (coupon proxy) users equals that for non-Gift Card users (no difference); H1: Mean change for non-Gift Card is more negative (greater decline). Using a two-sample t-test on 2023-2024 data (Gift Card: n=149 to 125, mean change=-16.11%; non-Gift Card: n=711 to 255, mean change=-64.14%), assuming unequal variances (Levene's test p=0.042 confirming), t-statistic=-7.82, p-value</w:t>
      </w:r>
    </w:p>
    <w:sectPr w:rsidR="003819E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2823"/>
    <w:rsid w:val="003819EB"/>
    <w:rsid w:val="00555E9A"/>
    <w:rsid w:val="0088725F"/>
    <w:rsid w:val="00B52823"/>
    <w:rsid w:val="00E02546"/>
    <w:rsid w:val="00E610F5"/>
    <w:rsid w:val="00F858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6C4143"/>
  <w15:chartTrackingRefBased/>
  <w15:docId w15:val="{DAAB92B9-5BD4-40A0-8EC8-83DBF0509F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5282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5282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5282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5282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5282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528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28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28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28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282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5282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5282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5282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5282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528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28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28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2823"/>
    <w:rPr>
      <w:rFonts w:eastAsiaTheme="majorEastAsia" w:cstheme="majorBidi"/>
      <w:color w:val="272727" w:themeColor="text1" w:themeTint="D8"/>
    </w:rPr>
  </w:style>
  <w:style w:type="paragraph" w:styleId="Title">
    <w:name w:val="Title"/>
    <w:basedOn w:val="Normal"/>
    <w:next w:val="Normal"/>
    <w:link w:val="TitleChar"/>
    <w:uiPriority w:val="10"/>
    <w:qFormat/>
    <w:rsid w:val="00B528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28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28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28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2823"/>
    <w:pPr>
      <w:spacing w:before="160"/>
      <w:jc w:val="center"/>
    </w:pPr>
    <w:rPr>
      <w:i/>
      <w:iCs/>
      <w:color w:val="404040" w:themeColor="text1" w:themeTint="BF"/>
    </w:rPr>
  </w:style>
  <w:style w:type="character" w:customStyle="1" w:styleId="QuoteChar">
    <w:name w:val="Quote Char"/>
    <w:basedOn w:val="DefaultParagraphFont"/>
    <w:link w:val="Quote"/>
    <w:uiPriority w:val="29"/>
    <w:rsid w:val="00B52823"/>
    <w:rPr>
      <w:i/>
      <w:iCs/>
      <w:color w:val="404040" w:themeColor="text1" w:themeTint="BF"/>
    </w:rPr>
  </w:style>
  <w:style w:type="paragraph" w:styleId="ListParagraph">
    <w:name w:val="List Paragraph"/>
    <w:basedOn w:val="Normal"/>
    <w:uiPriority w:val="34"/>
    <w:qFormat/>
    <w:rsid w:val="00B52823"/>
    <w:pPr>
      <w:ind w:left="720"/>
      <w:contextualSpacing/>
    </w:pPr>
  </w:style>
  <w:style w:type="character" w:styleId="IntenseEmphasis">
    <w:name w:val="Intense Emphasis"/>
    <w:basedOn w:val="DefaultParagraphFont"/>
    <w:uiPriority w:val="21"/>
    <w:qFormat/>
    <w:rsid w:val="00B52823"/>
    <w:rPr>
      <w:i/>
      <w:iCs/>
      <w:color w:val="0F4761" w:themeColor="accent1" w:themeShade="BF"/>
    </w:rPr>
  </w:style>
  <w:style w:type="paragraph" w:styleId="IntenseQuote">
    <w:name w:val="Intense Quote"/>
    <w:basedOn w:val="Normal"/>
    <w:next w:val="Normal"/>
    <w:link w:val="IntenseQuoteChar"/>
    <w:uiPriority w:val="30"/>
    <w:qFormat/>
    <w:rsid w:val="00B528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52823"/>
    <w:rPr>
      <w:i/>
      <w:iCs/>
      <w:color w:val="0F4761" w:themeColor="accent1" w:themeShade="BF"/>
    </w:rPr>
  </w:style>
  <w:style w:type="character" w:styleId="IntenseReference">
    <w:name w:val="Intense Reference"/>
    <w:basedOn w:val="DefaultParagraphFont"/>
    <w:uiPriority w:val="32"/>
    <w:qFormat/>
    <w:rsid w:val="00B5282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26</TotalTime>
  <Pages>7</Pages>
  <Words>1083</Words>
  <Characters>6764</Characters>
  <Application>Microsoft Office Word</Application>
  <DocSecurity>0</DocSecurity>
  <Lines>338</Lines>
  <Paragraphs>261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ERICK KOMBO</dc:creator>
  <cp:keywords/>
  <dc:description/>
  <cp:lastModifiedBy>ERICK KOMBO</cp:lastModifiedBy>
  <cp:revision>1</cp:revision>
  <dcterms:created xsi:type="dcterms:W3CDTF">2026-02-04T17:13:00Z</dcterms:created>
  <dcterms:modified xsi:type="dcterms:W3CDTF">2026-02-04T21:42:00Z</dcterms:modified>
</cp:coreProperties>
</file>