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68713" w14:textId="77777777" w:rsidR="00441F1D" w:rsidRPr="002059DD" w:rsidRDefault="00441F1D" w:rsidP="00441F1D">
      <w:pPr>
        <w:jc w:val="center"/>
        <w:rPr>
          <w:b/>
          <w:bCs/>
          <w:sz w:val="52"/>
          <w:szCs w:val="52"/>
        </w:rPr>
      </w:pPr>
      <w:r w:rsidRPr="00CA335D">
        <w:rPr>
          <w:b/>
          <w:bCs/>
          <w:sz w:val="52"/>
          <w:szCs w:val="52"/>
        </w:rPr>
        <w:t>Plataforma para recreación de estrategia basada en aprendizaje reforzado</w:t>
      </w:r>
    </w:p>
    <w:p w14:paraId="6D1747A4" w14:textId="77777777" w:rsidR="003B3A99" w:rsidRPr="005D0230" w:rsidRDefault="003B3A99" w:rsidP="003B3A99">
      <w:pPr>
        <w:jc w:val="center"/>
        <w:rPr>
          <w:rFonts w:ascii="GoudyOlSt BT" w:hAnsi="GoudyOlSt BT"/>
          <w:b/>
          <w:bCs/>
          <w:sz w:val="52"/>
          <w:szCs w:val="52"/>
          <w14:shadow w14:blurRad="50800" w14:dist="38100" w14:dir="2700000" w14:sx="100000" w14:sy="100000" w14:kx="0" w14:ky="0" w14:algn="tl">
            <w14:srgbClr w14:val="000000">
              <w14:alpha w14:val="60000"/>
            </w14:srgbClr>
          </w14:shadow>
        </w:rPr>
      </w:pPr>
    </w:p>
    <w:p w14:paraId="31245C4F" w14:textId="77777777" w:rsidR="003B3A99" w:rsidRPr="002059DD" w:rsidRDefault="003B3A99" w:rsidP="003B3A99">
      <w:pPr>
        <w:spacing w:line="360" w:lineRule="auto"/>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spacing w:line="360" w:lineRule="auto"/>
        <w:jc w:val="center"/>
        <w:rPr>
          <w:sz w:val="26"/>
          <w:szCs w:val="26"/>
        </w:rPr>
      </w:pPr>
      <w:r>
        <w:rPr>
          <w:sz w:val="26"/>
          <w:szCs w:val="26"/>
        </w:rPr>
        <w:t>Grado en Ingeniería Informática</w:t>
      </w:r>
    </w:p>
    <w:p w14:paraId="2D86B942" w14:textId="77777777" w:rsidR="003B3A99" w:rsidRDefault="003B3A99" w:rsidP="003B3A99">
      <w:pPr>
        <w:spacing w:line="360" w:lineRule="auto"/>
        <w:jc w:val="center"/>
        <w:rPr>
          <w:sz w:val="26"/>
          <w:szCs w:val="26"/>
        </w:rPr>
      </w:pPr>
    </w:p>
    <w:p w14:paraId="247DD299" w14:textId="77777777" w:rsidR="003B3A99" w:rsidRPr="002059DD" w:rsidRDefault="003B3A99" w:rsidP="003B3A99">
      <w:pPr>
        <w:spacing w:line="360" w:lineRule="auto"/>
        <w:jc w:val="center"/>
        <w:rPr>
          <w:sz w:val="26"/>
          <w:szCs w:val="26"/>
        </w:rPr>
      </w:pPr>
    </w:p>
    <w:p w14:paraId="0A050536" w14:textId="77777777" w:rsidR="003B3A99" w:rsidRPr="002059DD" w:rsidRDefault="003B3A99" w:rsidP="003B3A99">
      <w:pPr>
        <w:spacing w:line="360" w:lineRule="auto"/>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7DA5A2FC" w14:textId="77777777" w:rsidR="003B3A99" w:rsidRPr="002059DD" w:rsidRDefault="003B3A99" w:rsidP="003B3A99">
      <w:pPr>
        <w:spacing w:line="360" w:lineRule="auto"/>
        <w:jc w:val="center"/>
        <w:rPr>
          <w:rFonts w:ascii="Arrus BT" w:hAnsi="Arrus BT"/>
        </w:rPr>
      </w:pPr>
    </w:p>
    <w:p w14:paraId="566A8A7E" w14:textId="77777777" w:rsidR="003B3A99" w:rsidRPr="002059DD" w:rsidRDefault="003B3A99" w:rsidP="003B3A99">
      <w:pPr>
        <w:spacing w:line="360" w:lineRule="auto"/>
        <w:jc w:val="center"/>
        <w:rPr>
          <w:rFonts w:ascii="Arrus BT" w:hAnsi="Arrus BT"/>
        </w:rPr>
      </w:pPr>
    </w:p>
    <w:p w14:paraId="63B0A005" w14:textId="0B817BE7" w:rsidR="003B3A99" w:rsidRPr="008165EC" w:rsidRDefault="003B3A99" w:rsidP="008165EC">
      <w:pPr>
        <w:spacing w:line="360" w:lineRule="auto"/>
        <w:jc w:val="center"/>
      </w:pPr>
      <w:r>
        <w:t>Julio de 2023</w:t>
      </w:r>
    </w:p>
    <w:p w14:paraId="09F7C306" w14:textId="77777777" w:rsidR="003B3A99" w:rsidRPr="002059DD" w:rsidRDefault="003B3A99" w:rsidP="006C3D55">
      <w:pPr>
        <w:jc w:val="center"/>
        <w:rPr>
          <w:sz w:val="26"/>
          <w:szCs w:val="26"/>
        </w:rPr>
      </w:pPr>
      <w:r w:rsidRPr="002059DD">
        <w:rPr>
          <w:sz w:val="26"/>
          <w:szCs w:val="26"/>
        </w:rPr>
        <w:t>Autor</w:t>
      </w:r>
    </w:p>
    <w:p w14:paraId="32200E1D" w14:textId="43DFD10D" w:rsidR="003B3A99" w:rsidRPr="00E711ED" w:rsidRDefault="003B3A99" w:rsidP="006C3D55">
      <w:pPr>
        <w:jc w:val="center"/>
        <w:rPr>
          <w:b/>
          <w:bCs/>
        </w:rPr>
      </w:pPr>
      <w:r>
        <w:rPr>
          <w:sz w:val="27"/>
          <w:szCs w:val="27"/>
        </w:rPr>
        <w:t>Erick José Mercado Hernández</w:t>
      </w:r>
    </w:p>
    <w:p w14:paraId="74CEAD7A" w14:textId="77777777" w:rsidR="003B3A99" w:rsidRPr="002059DD" w:rsidRDefault="003B3A99" w:rsidP="006C3D55">
      <w:pPr>
        <w:jc w:val="center"/>
        <w:rPr>
          <w:sz w:val="26"/>
          <w:szCs w:val="26"/>
        </w:rPr>
      </w:pPr>
      <w:r>
        <w:rPr>
          <w:sz w:val="26"/>
          <w:szCs w:val="26"/>
        </w:rPr>
        <w:t>Tutor/a</w:t>
      </w:r>
    </w:p>
    <w:p w14:paraId="37E21CFE" w14:textId="77777777" w:rsidR="003B3A99" w:rsidRPr="00E552FA" w:rsidRDefault="003B3A99" w:rsidP="006C3D55">
      <w:pPr>
        <w:keepNext/>
        <w:jc w:val="center"/>
        <w:rPr>
          <w:sz w:val="26"/>
          <w:szCs w:val="26"/>
        </w:rPr>
      </w:pPr>
      <w:r>
        <w:rPr>
          <w:sz w:val="26"/>
          <w:szCs w:val="26"/>
        </w:rPr>
        <w:t>Vidal Moreno Rodilla</w:t>
      </w:r>
    </w:p>
    <w:p w14:paraId="219FED18" w14:textId="4936641F" w:rsidR="003B3A99" w:rsidRDefault="003B3A99"/>
    <w:p w14:paraId="295E837B" w14:textId="0C7E4A91" w:rsidR="003B3A99" w:rsidRDefault="003B3A99" w:rsidP="008165EC">
      <w:pPr>
        <w:pStyle w:val="Ttulo1"/>
        <w:ind w:left="432"/>
      </w:pPr>
      <w:bookmarkStart w:id="0" w:name="_Toc132959345"/>
      <w:bookmarkStart w:id="1" w:name="_Toc132959427"/>
      <w:bookmarkStart w:id="2" w:name="_Toc138422747"/>
      <w:bookmarkStart w:id="3" w:name="_Toc138422808"/>
      <w:r>
        <w:lastRenderedPageBreak/>
        <w:t>Lista de cambios</w:t>
      </w:r>
      <w:bookmarkEnd w:id="0"/>
      <w:bookmarkEnd w:id="1"/>
      <w:bookmarkEnd w:id="2"/>
      <w:bookmarkEnd w:id="3"/>
    </w:p>
    <w:p w14:paraId="63FF4D74" w14:textId="544B3E7F" w:rsidR="003B3A99" w:rsidRDefault="003B3A99" w:rsidP="003B3A99"/>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3B3A99">
            <w:pPr>
              <w:jc w:val="center"/>
              <w:rPr>
                <w:b/>
                <w:bCs/>
              </w:rPr>
            </w:pPr>
            <w:r>
              <w:rPr>
                <w:b/>
                <w:bCs/>
              </w:rPr>
              <w:t>Número</w:t>
            </w:r>
          </w:p>
        </w:tc>
        <w:tc>
          <w:tcPr>
            <w:tcW w:w="1701" w:type="dxa"/>
          </w:tcPr>
          <w:p w14:paraId="5A6D0B56" w14:textId="2228FB11" w:rsidR="003B3A99" w:rsidRPr="003B3A99" w:rsidRDefault="003B3A99" w:rsidP="003B3A99">
            <w:pPr>
              <w:jc w:val="center"/>
              <w:rPr>
                <w:b/>
                <w:bCs/>
              </w:rPr>
            </w:pPr>
            <w:r>
              <w:rPr>
                <w:b/>
                <w:bCs/>
              </w:rPr>
              <w:t>Fecha</w:t>
            </w:r>
          </w:p>
        </w:tc>
        <w:tc>
          <w:tcPr>
            <w:tcW w:w="3256" w:type="dxa"/>
          </w:tcPr>
          <w:p w14:paraId="2458D688" w14:textId="16B7D04A" w:rsidR="003B3A99" w:rsidRPr="003B3A99" w:rsidRDefault="003B3A99" w:rsidP="003B3A99">
            <w:pPr>
              <w:jc w:val="center"/>
              <w:rPr>
                <w:b/>
                <w:bCs/>
              </w:rPr>
            </w:pPr>
            <w:r>
              <w:rPr>
                <w:b/>
                <w:bCs/>
              </w:rPr>
              <w:t>Versión</w:t>
            </w:r>
          </w:p>
        </w:tc>
        <w:tc>
          <w:tcPr>
            <w:tcW w:w="2124" w:type="dxa"/>
          </w:tcPr>
          <w:p w14:paraId="7F2AF5A5" w14:textId="7EF0A090" w:rsidR="003B3A99" w:rsidRPr="003B3A99" w:rsidRDefault="003B3A99" w:rsidP="003B3A99">
            <w:pPr>
              <w:jc w:val="center"/>
              <w:rPr>
                <w:b/>
                <w:bCs/>
              </w:rPr>
            </w:pPr>
            <w:r>
              <w:rPr>
                <w:b/>
                <w:bCs/>
              </w:rPr>
              <w:t>Autor</w:t>
            </w:r>
          </w:p>
        </w:tc>
      </w:tr>
      <w:tr w:rsidR="003B3A99" w14:paraId="092E0A82" w14:textId="77777777" w:rsidTr="003B3A99">
        <w:tc>
          <w:tcPr>
            <w:tcW w:w="1413" w:type="dxa"/>
          </w:tcPr>
          <w:p w14:paraId="6C62E7BC" w14:textId="704CC140" w:rsidR="003B3A99" w:rsidRDefault="003B3A99" w:rsidP="003B3A99">
            <w:pPr>
              <w:jc w:val="center"/>
            </w:pPr>
            <w:r>
              <w:t>0</w:t>
            </w:r>
          </w:p>
        </w:tc>
        <w:tc>
          <w:tcPr>
            <w:tcW w:w="1701" w:type="dxa"/>
          </w:tcPr>
          <w:p w14:paraId="296107D7" w14:textId="7BB72862" w:rsidR="003B3A99" w:rsidRDefault="003B3A99" w:rsidP="003B3A99">
            <w:pPr>
              <w:jc w:val="center"/>
            </w:pPr>
            <w:r>
              <w:t>02-02-2023</w:t>
            </w:r>
          </w:p>
        </w:tc>
        <w:tc>
          <w:tcPr>
            <w:tcW w:w="3256" w:type="dxa"/>
          </w:tcPr>
          <w:p w14:paraId="0A76965B" w14:textId="6D511F8F" w:rsidR="003B3A99" w:rsidRDefault="003B3A99" w:rsidP="003B3A99">
            <w:pPr>
              <w:jc w:val="center"/>
            </w:pPr>
            <w:r>
              <w:t>Versión 0.1 (Creación del documento)</w:t>
            </w:r>
          </w:p>
        </w:tc>
        <w:tc>
          <w:tcPr>
            <w:tcW w:w="2124" w:type="dxa"/>
          </w:tcPr>
          <w:p w14:paraId="0272CCF8" w14:textId="3CAC0528" w:rsidR="003B3A99" w:rsidRDefault="003B3A99" w:rsidP="003B3A99">
            <w:pPr>
              <w:jc w:val="center"/>
            </w:pPr>
            <w:r>
              <w:t>Erick José Mercado Hernández</w:t>
            </w:r>
          </w:p>
        </w:tc>
      </w:tr>
      <w:tr w:rsidR="003B3A99" w14:paraId="15615544" w14:textId="77777777" w:rsidTr="003B3A99">
        <w:tc>
          <w:tcPr>
            <w:tcW w:w="1413" w:type="dxa"/>
          </w:tcPr>
          <w:p w14:paraId="73157110" w14:textId="6BBF9424" w:rsidR="003B3A99" w:rsidRDefault="00F04C15" w:rsidP="003B3A99">
            <w:pPr>
              <w:jc w:val="center"/>
            </w:pPr>
            <w:r>
              <w:t>1</w:t>
            </w:r>
          </w:p>
        </w:tc>
        <w:tc>
          <w:tcPr>
            <w:tcW w:w="1701" w:type="dxa"/>
          </w:tcPr>
          <w:p w14:paraId="189F57F8" w14:textId="6B19B6F3" w:rsidR="003B3A99" w:rsidRDefault="003B3A99" w:rsidP="003B3A99">
            <w:pPr>
              <w:jc w:val="center"/>
            </w:pPr>
          </w:p>
        </w:tc>
        <w:tc>
          <w:tcPr>
            <w:tcW w:w="3256" w:type="dxa"/>
          </w:tcPr>
          <w:p w14:paraId="33FE80F6" w14:textId="2FB9B405" w:rsidR="003B3A99" w:rsidRDefault="003B3A99" w:rsidP="003B3A99">
            <w:pPr>
              <w:jc w:val="center"/>
            </w:pPr>
            <w:r>
              <w:t>Versión 1.0 (Desarrollo del documento)</w:t>
            </w:r>
          </w:p>
        </w:tc>
        <w:tc>
          <w:tcPr>
            <w:tcW w:w="2124" w:type="dxa"/>
          </w:tcPr>
          <w:p w14:paraId="45A63C3A" w14:textId="6750BD24" w:rsidR="003B3A99" w:rsidRDefault="003B3A99" w:rsidP="003B3A99">
            <w:pPr>
              <w:jc w:val="center"/>
            </w:pPr>
            <w:r>
              <w:t>Erick José Mercado Hernández</w:t>
            </w:r>
          </w:p>
        </w:tc>
      </w:tr>
    </w:tbl>
    <w:p w14:paraId="65A9626E" w14:textId="653561DA" w:rsidR="003B3A99" w:rsidRDefault="003B3A99" w:rsidP="003B3A99"/>
    <w:p w14:paraId="4BF7CD20" w14:textId="7C8511CC" w:rsidR="003B3A99" w:rsidRDefault="003B3A99" w:rsidP="003B3A99"/>
    <w:p w14:paraId="1808C2C3" w14:textId="20164010" w:rsidR="00D750B6" w:rsidRDefault="00D750B6">
      <w:r>
        <w:br w:type="page"/>
      </w:r>
    </w:p>
    <w:p w14:paraId="765A103F" w14:textId="46ABD161" w:rsidR="005F64D6" w:rsidRDefault="00D750B6" w:rsidP="00673B7F">
      <w:pPr>
        <w:pStyle w:val="Ttulo1"/>
      </w:pPr>
      <w:bookmarkStart w:id="4" w:name="_Toc132959346"/>
      <w:bookmarkStart w:id="5" w:name="_Toc132959428"/>
      <w:bookmarkStart w:id="6" w:name="_Toc138422748"/>
      <w:bookmarkStart w:id="7" w:name="_Toc138422809"/>
      <w:r>
        <w:lastRenderedPageBreak/>
        <w:t>Resumen</w:t>
      </w:r>
      <w:bookmarkEnd w:id="4"/>
      <w:bookmarkEnd w:id="5"/>
      <w:bookmarkEnd w:id="6"/>
      <w:bookmarkEnd w:id="7"/>
      <w:r>
        <w:t xml:space="preserve"> </w:t>
      </w:r>
    </w:p>
    <w:p w14:paraId="4E3EFC5E" w14:textId="3CAA805D" w:rsidR="005F64D6" w:rsidRPr="008A2C9B" w:rsidRDefault="005F64D6" w:rsidP="008A2C9B">
      <w:pPr>
        <w:rPr>
          <w:rFonts w:cs="Times New Roman"/>
          <w:szCs w:val="24"/>
        </w:rPr>
      </w:pPr>
      <w:r w:rsidRPr="008A2C9B">
        <w:rPr>
          <w:rFonts w:cs="Times New Roman"/>
          <w:szCs w:val="24"/>
        </w:rPr>
        <w:t xml:space="preserve">Este </w:t>
      </w:r>
      <w:r w:rsidR="008A2C9B" w:rsidRPr="008A2C9B">
        <w:rPr>
          <w:rFonts w:cs="Times New Roman"/>
          <w:szCs w:val="24"/>
        </w:rPr>
        <w:t>proyecto</w:t>
      </w:r>
      <w:r w:rsidRPr="008A2C9B">
        <w:rPr>
          <w:rFonts w:cs="Times New Roman"/>
          <w:szCs w:val="24"/>
        </w:rPr>
        <w:t xml:space="preserve"> se centra en el diseño e implementación de una plataforma para la recreación de estrategias basada en aprendizaje supervisado, con el objetivo de proporcionar a los desarrolladores y aficionados a los juegos de estrategia una herramienta eficiente para analizar, mejorar y adaptar sus enfoques estratégicos en tiempo real. La inteligencia artificial (IA) y el aprendizaje automático (ML) han experimentado un crecimiento exponencial en los últimos años, demostrando resultados prometedores en la industria del videojuego.</w:t>
      </w:r>
    </w:p>
    <w:p w14:paraId="660C950E" w14:textId="740B46ED" w:rsidR="005F64D6" w:rsidRPr="008A2C9B" w:rsidRDefault="005F64D6" w:rsidP="008A2C9B">
      <w:pPr>
        <w:rPr>
          <w:rFonts w:cs="Times New Roman"/>
          <w:szCs w:val="24"/>
        </w:rPr>
      </w:pPr>
      <w:r w:rsidRPr="008A2C9B">
        <w:rPr>
          <w:rFonts w:cs="Times New Roman"/>
          <w:szCs w:val="24"/>
        </w:rPr>
        <w:t>El proyecto incluye una revisión exhaustiva de conceptos teóricos y técnicos relacionados con el aprendizaje supervisado y su aplicación en juegos de estrategia. A partir de esta base teórica, se investigan plataformas y herramientas existentes, identificando áreas de mejora y limitaciones actuales. La plataforma propuesta se diseñará considerando escalabilidad, modularidad y facilidad de uso para los usuarios, ofreciendo módulos y componentes que faciliten la integración de modelos de IA, recolección de datos y la implementación de estrategias basadas en aprendizaje supervisado.</w:t>
      </w:r>
    </w:p>
    <w:p w14:paraId="4062EF1E" w14:textId="6FACD573" w:rsidR="005F64D6" w:rsidRPr="008A2C9B" w:rsidRDefault="005F64D6" w:rsidP="008A2C9B">
      <w:pPr>
        <w:rPr>
          <w:rFonts w:cs="Times New Roman"/>
          <w:szCs w:val="24"/>
        </w:rPr>
      </w:pPr>
      <w:r w:rsidRPr="008A2C9B">
        <w:rPr>
          <w:rFonts w:cs="Times New Roman"/>
          <w:szCs w:val="24"/>
        </w:rPr>
        <w:t>Tras el desarrollo de la plataforma, se realizarán evaluaciones de rendimiento y funcionalidad en diversos escenarios y juegos de estrategia previamente creados como casos de estudio. Se analizará el impacto de la integración del aprendizaje supervisado en la generación y adaptación de estrategias, así como la eficiencia y precisión de los modelos de IA implementados.</w:t>
      </w:r>
    </w:p>
    <w:p w14:paraId="4CDBCC6C" w14:textId="2E7C2E5D" w:rsidR="00D750B6" w:rsidRDefault="005F64D6" w:rsidP="008A2C9B">
      <w:pPr>
        <w:rPr>
          <w:rFonts w:asciiTheme="majorHAnsi" w:eastAsiaTheme="majorEastAsia" w:hAnsiTheme="majorHAnsi" w:cstheme="majorBidi"/>
          <w:color w:val="2F5496" w:themeColor="accent1" w:themeShade="BF"/>
          <w:sz w:val="32"/>
          <w:szCs w:val="32"/>
        </w:rPr>
      </w:pPr>
      <w:r w:rsidRPr="008A2C9B">
        <w:rPr>
          <w:rFonts w:cs="Times New Roman"/>
          <w:szCs w:val="24"/>
        </w:rPr>
        <w:t>En resumen, este TFG busca desarrollar una plataforma innovadora para la recreación de estrategias basadas en aprendizaje supervisado, ofreciendo a los desarrolladores y entusiastas de los juegos de estrategia una herramienta poderosa para mejorar sus habilidades, diseñar estrategias más efectivas y experimentar con modelos de IA de última generación. La plataforma propuesta tiene el potencial de cambiar la forma en que los jugadores abordan los juegos de estrategia y abrir nuevas oportunidades para la investigación y el desarrollo en este campo.</w:t>
      </w:r>
      <w:r w:rsidR="00D750B6">
        <w:br w:type="page"/>
      </w:r>
    </w:p>
    <w:p w14:paraId="17A19FE8" w14:textId="488C4117" w:rsidR="00D750B6" w:rsidRPr="00F04C15" w:rsidRDefault="00D750B6" w:rsidP="00673B7F">
      <w:pPr>
        <w:pStyle w:val="Ttulo1"/>
        <w:rPr>
          <w:lang w:val="en-GB"/>
        </w:rPr>
      </w:pPr>
      <w:bookmarkStart w:id="8" w:name="_Toc132959347"/>
      <w:bookmarkStart w:id="9" w:name="_Toc132959429"/>
      <w:bookmarkStart w:id="10" w:name="_Toc138422749"/>
      <w:bookmarkStart w:id="11" w:name="_Toc138422810"/>
      <w:r w:rsidRPr="000A79E0">
        <w:rPr>
          <w:lang w:val="en-GB"/>
        </w:rPr>
        <w:lastRenderedPageBreak/>
        <w:t>Abstract</w:t>
      </w:r>
      <w:bookmarkEnd w:id="8"/>
      <w:bookmarkEnd w:id="9"/>
      <w:bookmarkEnd w:id="10"/>
      <w:bookmarkEnd w:id="11"/>
    </w:p>
    <w:p w14:paraId="7AD1BBDE" w14:textId="107C2C28" w:rsidR="00532DBF" w:rsidRPr="002B7632" w:rsidRDefault="00532DBF" w:rsidP="00532DBF">
      <w:pPr>
        <w:rPr>
          <w:rFonts w:cs="Times New Roman"/>
          <w:szCs w:val="24"/>
          <w:lang w:val="en-GB"/>
        </w:rPr>
      </w:pPr>
      <w:r w:rsidRPr="002B7632">
        <w:rPr>
          <w:rFonts w:cs="Times New Roman"/>
          <w:szCs w:val="24"/>
          <w:lang w:val="en-GB"/>
        </w:rPr>
        <w:t xml:space="preserve">This Final Degree Project (TFG) focuses on the design and implementation of a platform for strategy recreation based on supervised learning, aiming to provide developers and strategy game enthusiasts with an efficient tool to </w:t>
      </w:r>
      <w:r w:rsidR="000A79E0" w:rsidRPr="002B7632">
        <w:rPr>
          <w:rFonts w:cs="Times New Roman"/>
          <w:szCs w:val="24"/>
          <w:lang w:val="en-GB"/>
        </w:rPr>
        <w:t>analyse</w:t>
      </w:r>
      <w:r w:rsidRPr="002B7632">
        <w:rPr>
          <w:rFonts w:cs="Times New Roman"/>
          <w:szCs w:val="24"/>
          <w:lang w:val="en-GB"/>
        </w:rPr>
        <w:t>, enhance, and adapt their strategic approaches in real-time. Artificial intelligence (AI) and machine learning (ML) have experienced exponential growth in recent years, and their application in the video game industry has shown promising results.</w:t>
      </w:r>
    </w:p>
    <w:p w14:paraId="2527F46D" w14:textId="52793F3F" w:rsidR="00532DBF" w:rsidRPr="002B7632" w:rsidRDefault="00532DBF" w:rsidP="00532DBF">
      <w:pPr>
        <w:rPr>
          <w:rFonts w:cs="Times New Roman"/>
          <w:szCs w:val="24"/>
          <w:lang w:val="en-GB"/>
        </w:rPr>
      </w:pPr>
      <w:r w:rsidRPr="002B7632">
        <w:rPr>
          <w:rFonts w:cs="Times New Roman"/>
          <w:szCs w:val="24"/>
          <w:lang w:val="en-GB"/>
        </w:rPr>
        <w:t>The project encompasses a comprehensive review of theoretical and technical concepts related to supervised learning and its application in strategy video games. Based on this theoretical foundation, existing platforms and tools are investigated to identify areas for improvement and current limitations. The proposed platform will be designed considering scalability, modularity, and ease of use for users, offering modules and components that facilitate the integration of AI models, data collection, and the implementation of supervised learning-based strategies.</w:t>
      </w:r>
    </w:p>
    <w:p w14:paraId="7D0F9114" w14:textId="0D1AA6AF" w:rsidR="00532DBF" w:rsidRPr="002B7632" w:rsidRDefault="00532DBF" w:rsidP="00532DBF">
      <w:pPr>
        <w:rPr>
          <w:rFonts w:cs="Times New Roman"/>
          <w:szCs w:val="24"/>
          <w:lang w:val="en-GB"/>
        </w:rPr>
      </w:pPr>
      <w:r w:rsidRPr="002B7632">
        <w:rPr>
          <w:rFonts w:cs="Times New Roman"/>
          <w:szCs w:val="24"/>
          <w:lang w:val="en-GB"/>
        </w:rPr>
        <w:t xml:space="preserve">Following the platform's development, performance and functionality evaluations will be conducted in various scenarios and previously created strategy games as case studies. The impact of supervised learning integration on strategy generation and adaptation will be </w:t>
      </w:r>
      <w:r w:rsidR="000A79E0" w:rsidRPr="002B7632">
        <w:rPr>
          <w:rFonts w:cs="Times New Roman"/>
          <w:szCs w:val="24"/>
          <w:lang w:val="en-GB"/>
        </w:rPr>
        <w:t>analysed</w:t>
      </w:r>
      <w:r w:rsidRPr="002B7632">
        <w:rPr>
          <w:rFonts w:cs="Times New Roman"/>
          <w:szCs w:val="24"/>
          <w:lang w:val="en-GB"/>
        </w:rPr>
        <w:t>, along with the efficiency and accuracy of the implemented AI models.</w:t>
      </w:r>
    </w:p>
    <w:p w14:paraId="4DA4990C" w14:textId="2C950123" w:rsidR="001F622D" w:rsidRDefault="00532DBF" w:rsidP="001F622D">
      <w:pPr>
        <w:rPr>
          <w:rFonts w:cs="Times New Roman"/>
          <w:szCs w:val="24"/>
          <w:lang w:val="en-GB"/>
        </w:rPr>
      </w:pPr>
      <w:r w:rsidRPr="002B7632">
        <w:rPr>
          <w:rFonts w:cs="Times New Roman"/>
          <w:szCs w:val="24"/>
          <w:lang w:val="en-GB"/>
        </w:rPr>
        <w:t xml:space="preserve">In summary, this TFG aims to develop an innovative platform for strategy recreation based on supervised learning, offering developers and strategy game enthusiasts a powerful tool to improve their skills, design more effective strategies, and experiment with </w:t>
      </w:r>
      <w:r w:rsidR="000A79E0" w:rsidRPr="002B7632">
        <w:rPr>
          <w:rFonts w:cs="Times New Roman"/>
          <w:szCs w:val="24"/>
          <w:lang w:val="en-GB"/>
        </w:rPr>
        <w:t>innovative</w:t>
      </w:r>
      <w:r w:rsidRPr="002B7632">
        <w:rPr>
          <w:rFonts w:cs="Times New Roman"/>
          <w:szCs w:val="24"/>
          <w:lang w:val="en-GB"/>
        </w:rPr>
        <w:t xml:space="preserve"> AI models. The proposed platform has the potential to change how players approach strategy games and open new opportunities for research and development in this field.</w:t>
      </w:r>
    </w:p>
    <w:p w14:paraId="6B595422" w14:textId="77777777" w:rsidR="001F622D" w:rsidRDefault="001F622D">
      <w:pPr>
        <w:rPr>
          <w:rFonts w:cs="Times New Roman"/>
          <w:szCs w:val="24"/>
          <w:lang w:val="en-GB"/>
        </w:rPr>
      </w:pPr>
      <w:r>
        <w:rPr>
          <w:rFonts w:cs="Times New Roman"/>
          <w:szCs w:val="24"/>
          <w:lang w:val="en-GB"/>
        </w:rPr>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rPr>
      </w:sdtEndPr>
      <w:sdtContent>
        <w:p w14:paraId="2B26238B" w14:textId="675178EB" w:rsidR="00B03EC1" w:rsidRPr="00B03EC1" w:rsidRDefault="00C265EF" w:rsidP="00295950">
          <w:pPr>
            <w:pStyle w:val="TtuloTDC"/>
            <w:rPr>
              <w:noProof/>
            </w:rPr>
          </w:pPr>
          <w:r>
            <w:t>Índice</w:t>
          </w:r>
          <w:r>
            <w:fldChar w:fldCharType="begin"/>
          </w:r>
          <w:r>
            <w:instrText xml:space="preserve"> TOC \o "1-3" \h \z \u </w:instrText>
          </w:r>
          <w:r>
            <w:fldChar w:fldCharType="separate"/>
          </w:r>
        </w:p>
        <w:p w14:paraId="712E445D" w14:textId="3FB85E35"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11" w:history="1">
            <w:r w:rsidR="00B03EC1" w:rsidRPr="00906A2A">
              <w:rPr>
                <w:rStyle w:val="Hipervnculo"/>
                <w:noProof/>
              </w:rPr>
              <w:t>1.- Introducción</w:t>
            </w:r>
            <w:r w:rsidR="00B03EC1">
              <w:rPr>
                <w:noProof/>
                <w:webHidden/>
              </w:rPr>
              <w:tab/>
            </w:r>
            <w:r w:rsidR="00B03EC1">
              <w:rPr>
                <w:noProof/>
                <w:webHidden/>
              </w:rPr>
              <w:fldChar w:fldCharType="begin"/>
            </w:r>
            <w:r w:rsidR="00B03EC1">
              <w:rPr>
                <w:noProof/>
                <w:webHidden/>
              </w:rPr>
              <w:instrText xml:space="preserve"> PAGEREF _Toc138422811 \h </w:instrText>
            </w:r>
            <w:r w:rsidR="00B03EC1">
              <w:rPr>
                <w:noProof/>
                <w:webHidden/>
              </w:rPr>
            </w:r>
            <w:r w:rsidR="00B03EC1">
              <w:rPr>
                <w:noProof/>
                <w:webHidden/>
              </w:rPr>
              <w:fldChar w:fldCharType="separate"/>
            </w:r>
            <w:r w:rsidR="00B03EC1">
              <w:rPr>
                <w:noProof/>
                <w:webHidden/>
              </w:rPr>
              <w:t>1</w:t>
            </w:r>
            <w:r w:rsidR="00B03EC1">
              <w:rPr>
                <w:noProof/>
                <w:webHidden/>
              </w:rPr>
              <w:fldChar w:fldCharType="end"/>
            </w:r>
          </w:hyperlink>
        </w:p>
        <w:p w14:paraId="17019ED2" w14:textId="14A366D8"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12" w:history="1">
            <w:r w:rsidR="00B03EC1" w:rsidRPr="00906A2A">
              <w:rPr>
                <w:rStyle w:val="Hipervnculo"/>
                <w:noProof/>
              </w:rPr>
              <w:t>2.- Objetivos del proyecto</w:t>
            </w:r>
            <w:r w:rsidR="00B03EC1">
              <w:rPr>
                <w:noProof/>
                <w:webHidden/>
              </w:rPr>
              <w:tab/>
            </w:r>
            <w:r w:rsidR="00B03EC1">
              <w:rPr>
                <w:noProof/>
                <w:webHidden/>
              </w:rPr>
              <w:fldChar w:fldCharType="begin"/>
            </w:r>
            <w:r w:rsidR="00B03EC1">
              <w:rPr>
                <w:noProof/>
                <w:webHidden/>
              </w:rPr>
              <w:instrText xml:space="preserve"> PAGEREF _Toc138422812 \h </w:instrText>
            </w:r>
            <w:r w:rsidR="00B03EC1">
              <w:rPr>
                <w:noProof/>
                <w:webHidden/>
              </w:rPr>
            </w:r>
            <w:r w:rsidR="00B03EC1">
              <w:rPr>
                <w:noProof/>
                <w:webHidden/>
              </w:rPr>
              <w:fldChar w:fldCharType="separate"/>
            </w:r>
            <w:r w:rsidR="00B03EC1">
              <w:rPr>
                <w:noProof/>
                <w:webHidden/>
              </w:rPr>
              <w:t>2</w:t>
            </w:r>
            <w:r w:rsidR="00B03EC1">
              <w:rPr>
                <w:noProof/>
                <w:webHidden/>
              </w:rPr>
              <w:fldChar w:fldCharType="end"/>
            </w:r>
          </w:hyperlink>
        </w:p>
        <w:p w14:paraId="34369BA8" w14:textId="5C142576"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13" w:history="1">
            <w:r w:rsidR="00B03EC1" w:rsidRPr="00906A2A">
              <w:rPr>
                <w:rStyle w:val="Hipervnculo"/>
                <w:noProof/>
              </w:rPr>
              <w:t>3.- Conceptos teóricos</w:t>
            </w:r>
            <w:r w:rsidR="00B03EC1">
              <w:rPr>
                <w:noProof/>
                <w:webHidden/>
              </w:rPr>
              <w:tab/>
            </w:r>
            <w:r w:rsidR="00B03EC1">
              <w:rPr>
                <w:noProof/>
                <w:webHidden/>
              </w:rPr>
              <w:fldChar w:fldCharType="begin"/>
            </w:r>
            <w:r w:rsidR="00B03EC1">
              <w:rPr>
                <w:noProof/>
                <w:webHidden/>
              </w:rPr>
              <w:instrText xml:space="preserve"> PAGEREF _Toc138422813 \h </w:instrText>
            </w:r>
            <w:r w:rsidR="00B03EC1">
              <w:rPr>
                <w:noProof/>
                <w:webHidden/>
              </w:rPr>
            </w:r>
            <w:r w:rsidR="00B03EC1">
              <w:rPr>
                <w:noProof/>
                <w:webHidden/>
              </w:rPr>
              <w:fldChar w:fldCharType="separate"/>
            </w:r>
            <w:r w:rsidR="00B03EC1">
              <w:rPr>
                <w:noProof/>
                <w:webHidden/>
              </w:rPr>
              <w:t>3</w:t>
            </w:r>
            <w:r w:rsidR="00B03EC1">
              <w:rPr>
                <w:noProof/>
                <w:webHidden/>
              </w:rPr>
              <w:fldChar w:fldCharType="end"/>
            </w:r>
          </w:hyperlink>
        </w:p>
        <w:p w14:paraId="2DFE4CCE" w14:textId="4F565FD7"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14" w:history="1">
            <w:r w:rsidR="00B03EC1" w:rsidRPr="00906A2A">
              <w:rPr>
                <w:rStyle w:val="Hipervnculo"/>
                <w:noProof/>
              </w:rPr>
              <w:t>3.1.- Algoritmo A*</w:t>
            </w:r>
            <w:r w:rsidR="00B03EC1">
              <w:rPr>
                <w:noProof/>
                <w:webHidden/>
              </w:rPr>
              <w:tab/>
            </w:r>
            <w:r w:rsidR="00B03EC1">
              <w:rPr>
                <w:noProof/>
                <w:webHidden/>
              </w:rPr>
              <w:fldChar w:fldCharType="begin"/>
            </w:r>
            <w:r w:rsidR="00B03EC1">
              <w:rPr>
                <w:noProof/>
                <w:webHidden/>
              </w:rPr>
              <w:instrText xml:space="preserve"> PAGEREF _Toc138422814 \h </w:instrText>
            </w:r>
            <w:r w:rsidR="00B03EC1">
              <w:rPr>
                <w:noProof/>
                <w:webHidden/>
              </w:rPr>
            </w:r>
            <w:r w:rsidR="00B03EC1">
              <w:rPr>
                <w:noProof/>
                <w:webHidden/>
              </w:rPr>
              <w:fldChar w:fldCharType="separate"/>
            </w:r>
            <w:r w:rsidR="00B03EC1">
              <w:rPr>
                <w:noProof/>
                <w:webHidden/>
              </w:rPr>
              <w:t>3</w:t>
            </w:r>
            <w:r w:rsidR="00B03EC1">
              <w:rPr>
                <w:noProof/>
                <w:webHidden/>
              </w:rPr>
              <w:fldChar w:fldCharType="end"/>
            </w:r>
          </w:hyperlink>
        </w:p>
        <w:p w14:paraId="0FD54D56" w14:textId="65F32A0D"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15" w:history="1">
            <w:r w:rsidR="00B03EC1" w:rsidRPr="00906A2A">
              <w:rPr>
                <w:rStyle w:val="Hipervnculo"/>
                <w:noProof/>
              </w:rPr>
              <w:t>3.2.- Algoritmo de Montecarlo</w:t>
            </w:r>
            <w:r w:rsidR="00B03EC1">
              <w:rPr>
                <w:noProof/>
                <w:webHidden/>
              </w:rPr>
              <w:tab/>
            </w:r>
            <w:r w:rsidR="00B03EC1">
              <w:rPr>
                <w:noProof/>
                <w:webHidden/>
              </w:rPr>
              <w:fldChar w:fldCharType="begin"/>
            </w:r>
            <w:r w:rsidR="00B03EC1">
              <w:rPr>
                <w:noProof/>
                <w:webHidden/>
              </w:rPr>
              <w:instrText xml:space="preserve"> PAGEREF _Toc138422815 \h </w:instrText>
            </w:r>
            <w:r w:rsidR="00B03EC1">
              <w:rPr>
                <w:noProof/>
                <w:webHidden/>
              </w:rPr>
            </w:r>
            <w:r w:rsidR="00B03EC1">
              <w:rPr>
                <w:noProof/>
                <w:webHidden/>
              </w:rPr>
              <w:fldChar w:fldCharType="separate"/>
            </w:r>
            <w:r w:rsidR="00B03EC1">
              <w:rPr>
                <w:noProof/>
                <w:webHidden/>
              </w:rPr>
              <w:t>5</w:t>
            </w:r>
            <w:r w:rsidR="00B03EC1">
              <w:rPr>
                <w:noProof/>
                <w:webHidden/>
              </w:rPr>
              <w:fldChar w:fldCharType="end"/>
            </w:r>
          </w:hyperlink>
        </w:p>
        <w:p w14:paraId="05048F33" w14:textId="57C8FCC1"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16" w:history="1">
            <w:r w:rsidR="00B03EC1" w:rsidRPr="00906A2A">
              <w:rPr>
                <w:rStyle w:val="Hipervnculo"/>
                <w:noProof/>
              </w:rPr>
              <w:t>3.3.- Aprendizaje reforzado</w:t>
            </w:r>
            <w:r w:rsidR="00B03EC1">
              <w:rPr>
                <w:noProof/>
                <w:webHidden/>
              </w:rPr>
              <w:tab/>
            </w:r>
            <w:r w:rsidR="00B03EC1">
              <w:rPr>
                <w:noProof/>
                <w:webHidden/>
              </w:rPr>
              <w:fldChar w:fldCharType="begin"/>
            </w:r>
            <w:r w:rsidR="00B03EC1">
              <w:rPr>
                <w:noProof/>
                <w:webHidden/>
              </w:rPr>
              <w:instrText xml:space="preserve"> PAGEREF _Toc138422816 \h </w:instrText>
            </w:r>
            <w:r w:rsidR="00B03EC1">
              <w:rPr>
                <w:noProof/>
                <w:webHidden/>
              </w:rPr>
            </w:r>
            <w:r w:rsidR="00B03EC1">
              <w:rPr>
                <w:noProof/>
                <w:webHidden/>
              </w:rPr>
              <w:fldChar w:fldCharType="separate"/>
            </w:r>
            <w:r w:rsidR="00B03EC1">
              <w:rPr>
                <w:noProof/>
                <w:webHidden/>
              </w:rPr>
              <w:t>7</w:t>
            </w:r>
            <w:r w:rsidR="00B03EC1">
              <w:rPr>
                <w:noProof/>
                <w:webHidden/>
              </w:rPr>
              <w:fldChar w:fldCharType="end"/>
            </w:r>
          </w:hyperlink>
        </w:p>
        <w:p w14:paraId="1AF6386C" w14:textId="2FB7987C"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17" w:history="1">
            <w:r w:rsidR="00B03EC1" w:rsidRPr="00906A2A">
              <w:rPr>
                <w:rStyle w:val="Hipervnculo"/>
                <w:noProof/>
              </w:rPr>
              <w:t>3.4.- Inteligencia Artificial En TBRPG</w:t>
            </w:r>
            <w:r w:rsidR="00B03EC1">
              <w:rPr>
                <w:noProof/>
                <w:webHidden/>
              </w:rPr>
              <w:tab/>
            </w:r>
            <w:r w:rsidR="00B03EC1">
              <w:rPr>
                <w:noProof/>
                <w:webHidden/>
              </w:rPr>
              <w:fldChar w:fldCharType="begin"/>
            </w:r>
            <w:r w:rsidR="00B03EC1">
              <w:rPr>
                <w:noProof/>
                <w:webHidden/>
              </w:rPr>
              <w:instrText xml:space="preserve"> PAGEREF _Toc138422817 \h </w:instrText>
            </w:r>
            <w:r w:rsidR="00B03EC1">
              <w:rPr>
                <w:noProof/>
                <w:webHidden/>
              </w:rPr>
            </w:r>
            <w:r w:rsidR="00B03EC1">
              <w:rPr>
                <w:noProof/>
                <w:webHidden/>
              </w:rPr>
              <w:fldChar w:fldCharType="separate"/>
            </w:r>
            <w:r w:rsidR="00B03EC1">
              <w:rPr>
                <w:noProof/>
                <w:webHidden/>
              </w:rPr>
              <w:t>8</w:t>
            </w:r>
            <w:r w:rsidR="00B03EC1">
              <w:rPr>
                <w:noProof/>
                <w:webHidden/>
              </w:rPr>
              <w:fldChar w:fldCharType="end"/>
            </w:r>
          </w:hyperlink>
        </w:p>
        <w:p w14:paraId="72DF571B" w14:textId="209CBA21"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18" w:history="1">
            <w:r w:rsidR="00B03EC1" w:rsidRPr="00906A2A">
              <w:rPr>
                <w:rStyle w:val="Hipervnculo"/>
                <w:noProof/>
              </w:rPr>
              <w:t>4.- Metodología, técnicas y herramientas</w:t>
            </w:r>
            <w:r w:rsidR="00B03EC1">
              <w:rPr>
                <w:noProof/>
                <w:webHidden/>
              </w:rPr>
              <w:tab/>
            </w:r>
            <w:r w:rsidR="00B03EC1">
              <w:rPr>
                <w:noProof/>
                <w:webHidden/>
              </w:rPr>
              <w:fldChar w:fldCharType="begin"/>
            </w:r>
            <w:r w:rsidR="00B03EC1">
              <w:rPr>
                <w:noProof/>
                <w:webHidden/>
              </w:rPr>
              <w:instrText xml:space="preserve"> PAGEREF _Toc138422818 \h </w:instrText>
            </w:r>
            <w:r w:rsidR="00B03EC1">
              <w:rPr>
                <w:noProof/>
                <w:webHidden/>
              </w:rPr>
            </w:r>
            <w:r w:rsidR="00B03EC1">
              <w:rPr>
                <w:noProof/>
                <w:webHidden/>
              </w:rPr>
              <w:fldChar w:fldCharType="separate"/>
            </w:r>
            <w:r w:rsidR="00B03EC1">
              <w:rPr>
                <w:noProof/>
                <w:webHidden/>
              </w:rPr>
              <w:t>8</w:t>
            </w:r>
            <w:r w:rsidR="00B03EC1">
              <w:rPr>
                <w:noProof/>
                <w:webHidden/>
              </w:rPr>
              <w:fldChar w:fldCharType="end"/>
            </w:r>
          </w:hyperlink>
        </w:p>
        <w:p w14:paraId="7D1D98C5" w14:textId="0D89F56D"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19" w:history="1">
            <w:r w:rsidR="00B03EC1" w:rsidRPr="00906A2A">
              <w:rPr>
                <w:rStyle w:val="Hipervnculo"/>
                <w:noProof/>
              </w:rPr>
              <w:t>4.1.- Metodología</w:t>
            </w:r>
            <w:r w:rsidR="00B03EC1">
              <w:rPr>
                <w:noProof/>
                <w:webHidden/>
              </w:rPr>
              <w:tab/>
            </w:r>
            <w:r w:rsidR="00B03EC1">
              <w:rPr>
                <w:noProof/>
                <w:webHidden/>
              </w:rPr>
              <w:fldChar w:fldCharType="begin"/>
            </w:r>
            <w:r w:rsidR="00B03EC1">
              <w:rPr>
                <w:noProof/>
                <w:webHidden/>
              </w:rPr>
              <w:instrText xml:space="preserve"> PAGEREF _Toc138422819 \h </w:instrText>
            </w:r>
            <w:r w:rsidR="00B03EC1">
              <w:rPr>
                <w:noProof/>
                <w:webHidden/>
              </w:rPr>
            </w:r>
            <w:r w:rsidR="00B03EC1">
              <w:rPr>
                <w:noProof/>
                <w:webHidden/>
              </w:rPr>
              <w:fldChar w:fldCharType="separate"/>
            </w:r>
            <w:r w:rsidR="00B03EC1">
              <w:rPr>
                <w:noProof/>
                <w:webHidden/>
              </w:rPr>
              <w:t>9</w:t>
            </w:r>
            <w:r w:rsidR="00B03EC1">
              <w:rPr>
                <w:noProof/>
                <w:webHidden/>
              </w:rPr>
              <w:fldChar w:fldCharType="end"/>
            </w:r>
          </w:hyperlink>
        </w:p>
        <w:p w14:paraId="737AC868" w14:textId="3CD19D4E"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20" w:history="1">
            <w:r w:rsidR="00B03EC1" w:rsidRPr="00906A2A">
              <w:rPr>
                <w:rStyle w:val="Hipervnculo"/>
                <w:noProof/>
              </w:rPr>
              <w:t>4.2.- Técnicas</w:t>
            </w:r>
            <w:r w:rsidR="00B03EC1">
              <w:rPr>
                <w:noProof/>
                <w:webHidden/>
              </w:rPr>
              <w:tab/>
            </w:r>
            <w:r w:rsidR="00B03EC1">
              <w:rPr>
                <w:noProof/>
                <w:webHidden/>
              </w:rPr>
              <w:fldChar w:fldCharType="begin"/>
            </w:r>
            <w:r w:rsidR="00B03EC1">
              <w:rPr>
                <w:noProof/>
                <w:webHidden/>
              </w:rPr>
              <w:instrText xml:space="preserve"> PAGEREF _Toc138422820 \h </w:instrText>
            </w:r>
            <w:r w:rsidR="00B03EC1">
              <w:rPr>
                <w:noProof/>
                <w:webHidden/>
              </w:rPr>
            </w:r>
            <w:r w:rsidR="00B03EC1">
              <w:rPr>
                <w:noProof/>
                <w:webHidden/>
              </w:rPr>
              <w:fldChar w:fldCharType="separate"/>
            </w:r>
            <w:r w:rsidR="00B03EC1">
              <w:rPr>
                <w:noProof/>
                <w:webHidden/>
              </w:rPr>
              <w:t>13</w:t>
            </w:r>
            <w:r w:rsidR="00B03EC1">
              <w:rPr>
                <w:noProof/>
                <w:webHidden/>
              </w:rPr>
              <w:fldChar w:fldCharType="end"/>
            </w:r>
          </w:hyperlink>
        </w:p>
        <w:p w14:paraId="48672DF3" w14:textId="0C9C8FEF"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21" w:history="1">
            <w:r w:rsidR="00B03EC1" w:rsidRPr="00906A2A">
              <w:rPr>
                <w:rStyle w:val="Hipervnculo"/>
                <w:noProof/>
              </w:rPr>
              <w:t>4.2.1.- Patrón Singleton</w:t>
            </w:r>
            <w:r w:rsidR="00B03EC1">
              <w:rPr>
                <w:noProof/>
                <w:webHidden/>
              </w:rPr>
              <w:tab/>
            </w:r>
            <w:r w:rsidR="00B03EC1">
              <w:rPr>
                <w:noProof/>
                <w:webHidden/>
              </w:rPr>
              <w:fldChar w:fldCharType="begin"/>
            </w:r>
            <w:r w:rsidR="00B03EC1">
              <w:rPr>
                <w:noProof/>
                <w:webHidden/>
              </w:rPr>
              <w:instrText xml:space="preserve"> PAGEREF _Toc138422821 \h </w:instrText>
            </w:r>
            <w:r w:rsidR="00B03EC1">
              <w:rPr>
                <w:noProof/>
                <w:webHidden/>
              </w:rPr>
            </w:r>
            <w:r w:rsidR="00B03EC1">
              <w:rPr>
                <w:noProof/>
                <w:webHidden/>
              </w:rPr>
              <w:fldChar w:fldCharType="separate"/>
            </w:r>
            <w:r w:rsidR="00B03EC1">
              <w:rPr>
                <w:noProof/>
                <w:webHidden/>
              </w:rPr>
              <w:t>13</w:t>
            </w:r>
            <w:r w:rsidR="00B03EC1">
              <w:rPr>
                <w:noProof/>
                <w:webHidden/>
              </w:rPr>
              <w:fldChar w:fldCharType="end"/>
            </w:r>
          </w:hyperlink>
        </w:p>
        <w:p w14:paraId="395A99F8" w14:textId="0AE85AAE"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22" w:history="1">
            <w:r w:rsidR="00B03EC1" w:rsidRPr="00906A2A">
              <w:rPr>
                <w:rStyle w:val="Hipervnculo"/>
                <w:noProof/>
              </w:rPr>
              <w:t>4.2.2.- Metodología para la Elicitación de Requisitos de Sistemas de Software de Durán y Bernárdez.</w:t>
            </w:r>
            <w:r w:rsidR="00B03EC1">
              <w:rPr>
                <w:noProof/>
                <w:webHidden/>
              </w:rPr>
              <w:tab/>
            </w:r>
            <w:r w:rsidR="00B03EC1">
              <w:rPr>
                <w:noProof/>
                <w:webHidden/>
              </w:rPr>
              <w:fldChar w:fldCharType="begin"/>
            </w:r>
            <w:r w:rsidR="00B03EC1">
              <w:rPr>
                <w:noProof/>
                <w:webHidden/>
              </w:rPr>
              <w:instrText xml:space="preserve"> PAGEREF _Toc138422822 \h </w:instrText>
            </w:r>
            <w:r w:rsidR="00B03EC1">
              <w:rPr>
                <w:noProof/>
                <w:webHidden/>
              </w:rPr>
            </w:r>
            <w:r w:rsidR="00B03EC1">
              <w:rPr>
                <w:noProof/>
                <w:webHidden/>
              </w:rPr>
              <w:fldChar w:fldCharType="separate"/>
            </w:r>
            <w:r w:rsidR="00B03EC1">
              <w:rPr>
                <w:noProof/>
                <w:webHidden/>
              </w:rPr>
              <w:t>13</w:t>
            </w:r>
            <w:r w:rsidR="00B03EC1">
              <w:rPr>
                <w:noProof/>
                <w:webHidden/>
              </w:rPr>
              <w:fldChar w:fldCharType="end"/>
            </w:r>
          </w:hyperlink>
        </w:p>
        <w:p w14:paraId="63D19F00" w14:textId="26A9402E"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23" w:history="1">
            <w:r w:rsidR="00B03EC1" w:rsidRPr="00906A2A">
              <w:rPr>
                <w:rStyle w:val="Hipervnculo"/>
                <w:noProof/>
              </w:rPr>
              <w:t>4.3.- Herramientas</w:t>
            </w:r>
            <w:r w:rsidR="00B03EC1">
              <w:rPr>
                <w:noProof/>
                <w:webHidden/>
              </w:rPr>
              <w:tab/>
            </w:r>
            <w:r w:rsidR="00B03EC1">
              <w:rPr>
                <w:noProof/>
                <w:webHidden/>
              </w:rPr>
              <w:fldChar w:fldCharType="begin"/>
            </w:r>
            <w:r w:rsidR="00B03EC1">
              <w:rPr>
                <w:noProof/>
                <w:webHidden/>
              </w:rPr>
              <w:instrText xml:space="preserve"> PAGEREF _Toc138422823 \h </w:instrText>
            </w:r>
            <w:r w:rsidR="00B03EC1">
              <w:rPr>
                <w:noProof/>
                <w:webHidden/>
              </w:rPr>
            </w:r>
            <w:r w:rsidR="00B03EC1">
              <w:rPr>
                <w:noProof/>
                <w:webHidden/>
              </w:rPr>
              <w:fldChar w:fldCharType="separate"/>
            </w:r>
            <w:r w:rsidR="00B03EC1">
              <w:rPr>
                <w:noProof/>
                <w:webHidden/>
              </w:rPr>
              <w:t>14</w:t>
            </w:r>
            <w:r w:rsidR="00B03EC1">
              <w:rPr>
                <w:noProof/>
                <w:webHidden/>
              </w:rPr>
              <w:fldChar w:fldCharType="end"/>
            </w:r>
          </w:hyperlink>
        </w:p>
        <w:p w14:paraId="7BCDB004" w14:textId="55E7DB12"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24" w:history="1">
            <w:r w:rsidR="00B03EC1" w:rsidRPr="00906A2A">
              <w:rPr>
                <w:rStyle w:val="Hipervnculo"/>
                <w:noProof/>
              </w:rPr>
              <w:t>4.3.1.- Motor gráfico</w:t>
            </w:r>
            <w:r w:rsidR="00B03EC1">
              <w:rPr>
                <w:noProof/>
                <w:webHidden/>
              </w:rPr>
              <w:tab/>
            </w:r>
            <w:r w:rsidR="00B03EC1">
              <w:rPr>
                <w:noProof/>
                <w:webHidden/>
              </w:rPr>
              <w:fldChar w:fldCharType="begin"/>
            </w:r>
            <w:r w:rsidR="00B03EC1">
              <w:rPr>
                <w:noProof/>
                <w:webHidden/>
              </w:rPr>
              <w:instrText xml:space="preserve"> PAGEREF _Toc138422824 \h </w:instrText>
            </w:r>
            <w:r w:rsidR="00B03EC1">
              <w:rPr>
                <w:noProof/>
                <w:webHidden/>
              </w:rPr>
            </w:r>
            <w:r w:rsidR="00B03EC1">
              <w:rPr>
                <w:noProof/>
                <w:webHidden/>
              </w:rPr>
              <w:fldChar w:fldCharType="separate"/>
            </w:r>
            <w:r w:rsidR="00B03EC1">
              <w:rPr>
                <w:noProof/>
                <w:webHidden/>
              </w:rPr>
              <w:t>14</w:t>
            </w:r>
            <w:r w:rsidR="00B03EC1">
              <w:rPr>
                <w:noProof/>
                <w:webHidden/>
              </w:rPr>
              <w:fldChar w:fldCharType="end"/>
            </w:r>
          </w:hyperlink>
        </w:p>
        <w:p w14:paraId="1CE694AC" w14:textId="5EBC0863"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25" w:history="1">
            <w:r w:rsidR="00B03EC1" w:rsidRPr="00906A2A">
              <w:rPr>
                <w:rStyle w:val="Hipervnculo"/>
                <w:noProof/>
              </w:rPr>
              <w:t>4.3.2.- Lenguaje de programación</w:t>
            </w:r>
            <w:r w:rsidR="00B03EC1">
              <w:rPr>
                <w:noProof/>
                <w:webHidden/>
              </w:rPr>
              <w:tab/>
            </w:r>
            <w:r w:rsidR="00B03EC1">
              <w:rPr>
                <w:noProof/>
                <w:webHidden/>
              </w:rPr>
              <w:fldChar w:fldCharType="begin"/>
            </w:r>
            <w:r w:rsidR="00B03EC1">
              <w:rPr>
                <w:noProof/>
                <w:webHidden/>
              </w:rPr>
              <w:instrText xml:space="preserve"> PAGEREF _Toc138422825 \h </w:instrText>
            </w:r>
            <w:r w:rsidR="00B03EC1">
              <w:rPr>
                <w:noProof/>
                <w:webHidden/>
              </w:rPr>
            </w:r>
            <w:r w:rsidR="00B03EC1">
              <w:rPr>
                <w:noProof/>
                <w:webHidden/>
              </w:rPr>
              <w:fldChar w:fldCharType="separate"/>
            </w:r>
            <w:r w:rsidR="00B03EC1">
              <w:rPr>
                <w:noProof/>
                <w:webHidden/>
              </w:rPr>
              <w:t>15</w:t>
            </w:r>
            <w:r w:rsidR="00B03EC1">
              <w:rPr>
                <w:noProof/>
                <w:webHidden/>
              </w:rPr>
              <w:fldChar w:fldCharType="end"/>
            </w:r>
          </w:hyperlink>
        </w:p>
        <w:p w14:paraId="54E250D7" w14:textId="0603035F"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26" w:history="1">
            <w:r w:rsidR="00B03EC1" w:rsidRPr="00906A2A">
              <w:rPr>
                <w:rStyle w:val="Hipervnculo"/>
                <w:noProof/>
              </w:rPr>
              <w:t>4.3.3.- Herramientas auxiliares</w:t>
            </w:r>
            <w:r w:rsidR="00B03EC1">
              <w:rPr>
                <w:noProof/>
                <w:webHidden/>
              </w:rPr>
              <w:tab/>
            </w:r>
            <w:r w:rsidR="00B03EC1">
              <w:rPr>
                <w:noProof/>
                <w:webHidden/>
              </w:rPr>
              <w:fldChar w:fldCharType="begin"/>
            </w:r>
            <w:r w:rsidR="00B03EC1">
              <w:rPr>
                <w:noProof/>
                <w:webHidden/>
              </w:rPr>
              <w:instrText xml:space="preserve"> PAGEREF _Toc138422826 \h </w:instrText>
            </w:r>
            <w:r w:rsidR="00B03EC1">
              <w:rPr>
                <w:noProof/>
                <w:webHidden/>
              </w:rPr>
            </w:r>
            <w:r w:rsidR="00B03EC1">
              <w:rPr>
                <w:noProof/>
                <w:webHidden/>
              </w:rPr>
              <w:fldChar w:fldCharType="separate"/>
            </w:r>
            <w:r w:rsidR="00B03EC1">
              <w:rPr>
                <w:noProof/>
                <w:webHidden/>
              </w:rPr>
              <w:t>18</w:t>
            </w:r>
            <w:r w:rsidR="00B03EC1">
              <w:rPr>
                <w:noProof/>
                <w:webHidden/>
              </w:rPr>
              <w:fldChar w:fldCharType="end"/>
            </w:r>
          </w:hyperlink>
        </w:p>
        <w:p w14:paraId="09443774" w14:textId="559A53A9"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27" w:history="1">
            <w:r w:rsidR="00B03EC1" w:rsidRPr="00906A2A">
              <w:rPr>
                <w:rStyle w:val="Hipervnculo"/>
                <w:noProof/>
              </w:rPr>
              <w:t>5.- Aspectos relevantes del desarrollo</w:t>
            </w:r>
            <w:r w:rsidR="00B03EC1">
              <w:rPr>
                <w:noProof/>
                <w:webHidden/>
              </w:rPr>
              <w:tab/>
            </w:r>
            <w:r w:rsidR="00B03EC1">
              <w:rPr>
                <w:noProof/>
                <w:webHidden/>
              </w:rPr>
              <w:fldChar w:fldCharType="begin"/>
            </w:r>
            <w:r w:rsidR="00B03EC1">
              <w:rPr>
                <w:noProof/>
                <w:webHidden/>
              </w:rPr>
              <w:instrText xml:space="preserve"> PAGEREF _Toc138422827 \h </w:instrText>
            </w:r>
            <w:r w:rsidR="00B03EC1">
              <w:rPr>
                <w:noProof/>
                <w:webHidden/>
              </w:rPr>
            </w:r>
            <w:r w:rsidR="00B03EC1">
              <w:rPr>
                <w:noProof/>
                <w:webHidden/>
              </w:rPr>
              <w:fldChar w:fldCharType="separate"/>
            </w:r>
            <w:r w:rsidR="00B03EC1">
              <w:rPr>
                <w:noProof/>
                <w:webHidden/>
              </w:rPr>
              <w:t>20</w:t>
            </w:r>
            <w:r w:rsidR="00B03EC1">
              <w:rPr>
                <w:noProof/>
                <w:webHidden/>
              </w:rPr>
              <w:fldChar w:fldCharType="end"/>
            </w:r>
          </w:hyperlink>
        </w:p>
        <w:p w14:paraId="19100D79" w14:textId="189664A7"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28" w:history="1">
            <w:r w:rsidR="00B03EC1" w:rsidRPr="00906A2A">
              <w:rPr>
                <w:rStyle w:val="Hipervnculo"/>
                <w:noProof/>
              </w:rPr>
              <w:t>5.1.- Proceso de desarrollo</w:t>
            </w:r>
            <w:r w:rsidR="00B03EC1">
              <w:rPr>
                <w:noProof/>
                <w:webHidden/>
              </w:rPr>
              <w:tab/>
            </w:r>
            <w:r w:rsidR="00B03EC1">
              <w:rPr>
                <w:noProof/>
                <w:webHidden/>
              </w:rPr>
              <w:fldChar w:fldCharType="begin"/>
            </w:r>
            <w:r w:rsidR="00B03EC1">
              <w:rPr>
                <w:noProof/>
                <w:webHidden/>
              </w:rPr>
              <w:instrText xml:space="preserve"> PAGEREF _Toc138422828 \h </w:instrText>
            </w:r>
            <w:r w:rsidR="00B03EC1">
              <w:rPr>
                <w:noProof/>
                <w:webHidden/>
              </w:rPr>
            </w:r>
            <w:r w:rsidR="00B03EC1">
              <w:rPr>
                <w:noProof/>
                <w:webHidden/>
              </w:rPr>
              <w:fldChar w:fldCharType="separate"/>
            </w:r>
            <w:r w:rsidR="00B03EC1">
              <w:rPr>
                <w:noProof/>
                <w:webHidden/>
              </w:rPr>
              <w:t>20</w:t>
            </w:r>
            <w:r w:rsidR="00B03EC1">
              <w:rPr>
                <w:noProof/>
                <w:webHidden/>
              </w:rPr>
              <w:fldChar w:fldCharType="end"/>
            </w:r>
          </w:hyperlink>
        </w:p>
        <w:p w14:paraId="17E19481" w14:textId="1613572A"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29" w:history="1">
            <w:r w:rsidR="00B03EC1" w:rsidRPr="00906A2A">
              <w:rPr>
                <w:rStyle w:val="Hipervnculo"/>
                <w:noProof/>
              </w:rPr>
              <w:t>5.1.1.- Investigación</w:t>
            </w:r>
            <w:r w:rsidR="00B03EC1">
              <w:rPr>
                <w:noProof/>
                <w:webHidden/>
              </w:rPr>
              <w:tab/>
            </w:r>
            <w:r w:rsidR="00B03EC1">
              <w:rPr>
                <w:noProof/>
                <w:webHidden/>
              </w:rPr>
              <w:fldChar w:fldCharType="begin"/>
            </w:r>
            <w:r w:rsidR="00B03EC1">
              <w:rPr>
                <w:noProof/>
                <w:webHidden/>
              </w:rPr>
              <w:instrText xml:space="preserve"> PAGEREF _Toc138422829 \h </w:instrText>
            </w:r>
            <w:r w:rsidR="00B03EC1">
              <w:rPr>
                <w:noProof/>
                <w:webHidden/>
              </w:rPr>
            </w:r>
            <w:r w:rsidR="00B03EC1">
              <w:rPr>
                <w:noProof/>
                <w:webHidden/>
              </w:rPr>
              <w:fldChar w:fldCharType="separate"/>
            </w:r>
            <w:r w:rsidR="00B03EC1">
              <w:rPr>
                <w:noProof/>
                <w:webHidden/>
              </w:rPr>
              <w:t>20</w:t>
            </w:r>
            <w:r w:rsidR="00B03EC1">
              <w:rPr>
                <w:noProof/>
                <w:webHidden/>
              </w:rPr>
              <w:fldChar w:fldCharType="end"/>
            </w:r>
          </w:hyperlink>
        </w:p>
        <w:p w14:paraId="440ADF85" w14:textId="3E6EC7C4"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30" w:history="1">
            <w:r w:rsidR="00B03EC1" w:rsidRPr="00906A2A">
              <w:rPr>
                <w:rStyle w:val="Hipervnculo"/>
                <w:noProof/>
              </w:rPr>
              <w:t>5.1.2.- Especificación de requisitos</w:t>
            </w:r>
            <w:r w:rsidR="00B03EC1">
              <w:rPr>
                <w:noProof/>
                <w:webHidden/>
              </w:rPr>
              <w:tab/>
            </w:r>
            <w:r w:rsidR="00B03EC1">
              <w:rPr>
                <w:noProof/>
                <w:webHidden/>
              </w:rPr>
              <w:fldChar w:fldCharType="begin"/>
            </w:r>
            <w:r w:rsidR="00B03EC1">
              <w:rPr>
                <w:noProof/>
                <w:webHidden/>
              </w:rPr>
              <w:instrText xml:space="preserve"> PAGEREF _Toc138422830 \h </w:instrText>
            </w:r>
            <w:r w:rsidR="00B03EC1">
              <w:rPr>
                <w:noProof/>
                <w:webHidden/>
              </w:rPr>
            </w:r>
            <w:r w:rsidR="00B03EC1">
              <w:rPr>
                <w:noProof/>
                <w:webHidden/>
              </w:rPr>
              <w:fldChar w:fldCharType="separate"/>
            </w:r>
            <w:r w:rsidR="00B03EC1">
              <w:rPr>
                <w:noProof/>
                <w:webHidden/>
              </w:rPr>
              <w:t>25</w:t>
            </w:r>
            <w:r w:rsidR="00B03EC1">
              <w:rPr>
                <w:noProof/>
                <w:webHidden/>
              </w:rPr>
              <w:fldChar w:fldCharType="end"/>
            </w:r>
          </w:hyperlink>
        </w:p>
        <w:p w14:paraId="702DD62B" w14:textId="68DC3DBE"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31" w:history="1">
            <w:r w:rsidR="00B03EC1" w:rsidRPr="00906A2A">
              <w:rPr>
                <w:rStyle w:val="Hipervnculo"/>
                <w:noProof/>
              </w:rPr>
              <w:t>5.1.3.- Análisis y diseño</w:t>
            </w:r>
            <w:r w:rsidR="00B03EC1">
              <w:rPr>
                <w:noProof/>
                <w:webHidden/>
              </w:rPr>
              <w:tab/>
            </w:r>
            <w:r w:rsidR="00B03EC1">
              <w:rPr>
                <w:noProof/>
                <w:webHidden/>
              </w:rPr>
              <w:fldChar w:fldCharType="begin"/>
            </w:r>
            <w:r w:rsidR="00B03EC1">
              <w:rPr>
                <w:noProof/>
                <w:webHidden/>
              </w:rPr>
              <w:instrText xml:space="preserve"> PAGEREF _Toc138422831 \h </w:instrText>
            </w:r>
            <w:r w:rsidR="00B03EC1">
              <w:rPr>
                <w:noProof/>
                <w:webHidden/>
              </w:rPr>
            </w:r>
            <w:r w:rsidR="00B03EC1">
              <w:rPr>
                <w:noProof/>
                <w:webHidden/>
              </w:rPr>
              <w:fldChar w:fldCharType="separate"/>
            </w:r>
            <w:r w:rsidR="00B03EC1">
              <w:rPr>
                <w:noProof/>
                <w:webHidden/>
              </w:rPr>
              <w:t>30</w:t>
            </w:r>
            <w:r w:rsidR="00B03EC1">
              <w:rPr>
                <w:noProof/>
                <w:webHidden/>
              </w:rPr>
              <w:fldChar w:fldCharType="end"/>
            </w:r>
          </w:hyperlink>
        </w:p>
        <w:p w14:paraId="297E1C32" w14:textId="0E1E1B89" w:rsidR="00B03EC1" w:rsidRDefault="00000000">
          <w:pPr>
            <w:pStyle w:val="TDC3"/>
            <w:tabs>
              <w:tab w:val="right" w:leader="dot" w:pos="8494"/>
            </w:tabs>
            <w:rPr>
              <w:rFonts w:asciiTheme="minorHAnsi" w:hAnsiTheme="minorHAnsi" w:cstheme="minorBidi"/>
              <w:noProof/>
              <w:kern w:val="2"/>
              <w14:ligatures w14:val="standardContextual"/>
            </w:rPr>
          </w:pPr>
          <w:hyperlink w:anchor="_Toc138422832" w:history="1">
            <w:r w:rsidR="00B03EC1" w:rsidRPr="00906A2A">
              <w:rPr>
                <w:rStyle w:val="Hipervnculo"/>
                <w:noProof/>
              </w:rPr>
              <w:t>5.1.4.- Implementación</w:t>
            </w:r>
            <w:r w:rsidR="00B03EC1">
              <w:rPr>
                <w:noProof/>
                <w:webHidden/>
              </w:rPr>
              <w:tab/>
            </w:r>
            <w:r w:rsidR="00B03EC1">
              <w:rPr>
                <w:noProof/>
                <w:webHidden/>
              </w:rPr>
              <w:fldChar w:fldCharType="begin"/>
            </w:r>
            <w:r w:rsidR="00B03EC1">
              <w:rPr>
                <w:noProof/>
                <w:webHidden/>
              </w:rPr>
              <w:instrText xml:space="preserve"> PAGEREF _Toc138422832 \h </w:instrText>
            </w:r>
            <w:r w:rsidR="00B03EC1">
              <w:rPr>
                <w:noProof/>
                <w:webHidden/>
              </w:rPr>
            </w:r>
            <w:r w:rsidR="00B03EC1">
              <w:rPr>
                <w:noProof/>
                <w:webHidden/>
              </w:rPr>
              <w:fldChar w:fldCharType="separate"/>
            </w:r>
            <w:r w:rsidR="00B03EC1">
              <w:rPr>
                <w:noProof/>
                <w:webHidden/>
              </w:rPr>
              <w:t>34</w:t>
            </w:r>
            <w:r w:rsidR="00B03EC1">
              <w:rPr>
                <w:noProof/>
                <w:webHidden/>
              </w:rPr>
              <w:fldChar w:fldCharType="end"/>
            </w:r>
          </w:hyperlink>
        </w:p>
        <w:p w14:paraId="660C6548" w14:textId="07565FEE"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33" w:history="1">
            <w:r w:rsidR="00B03EC1" w:rsidRPr="00906A2A">
              <w:rPr>
                <w:rStyle w:val="Hipervnculo"/>
                <w:noProof/>
              </w:rPr>
              <w:t>6.- Resultados</w:t>
            </w:r>
            <w:r w:rsidR="00B03EC1">
              <w:rPr>
                <w:noProof/>
                <w:webHidden/>
              </w:rPr>
              <w:tab/>
            </w:r>
            <w:r w:rsidR="00B03EC1">
              <w:rPr>
                <w:noProof/>
                <w:webHidden/>
              </w:rPr>
              <w:fldChar w:fldCharType="begin"/>
            </w:r>
            <w:r w:rsidR="00B03EC1">
              <w:rPr>
                <w:noProof/>
                <w:webHidden/>
              </w:rPr>
              <w:instrText xml:space="preserve"> PAGEREF _Toc138422833 \h </w:instrText>
            </w:r>
            <w:r w:rsidR="00B03EC1">
              <w:rPr>
                <w:noProof/>
                <w:webHidden/>
              </w:rPr>
            </w:r>
            <w:r w:rsidR="00B03EC1">
              <w:rPr>
                <w:noProof/>
                <w:webHidden/>
              </w:rPr>
              <w:fldChar w:fldCharType="separate"/>
            </w:r>
            <w:r w:rsidR="00B03EC1">
              <w:rPr>
                <w:noProof/>
                <w:webHidden/>
              </w:rPr>
              <w:t>34</w:t>
            </w:r>
            <w:r w:rsidR="00B03EC1">
              <w:rPr>
                <w:noProof/>
                <w:webHidden/>
              </w:rPr>
              <w:fldChar w:fldCharType="end"/>
            </w:r>
          </w:hyperlink>
        </w:p>
        <w:p w14:paraId="04966110" w14:textId="17C9032A"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34" w:history="1">
            <w:r w:rsidR="00B03EC1" w:rsidRPr="00906A2A">
              <w:rPr>
                <w:rStyle w:val="Hipervnculo"/>
                <w:noProof/>
              </w:rPr>
              <w:t>6.1.- Resultados y conclusiones</w:t>
            </w:r>
            <w:r w:rsidR="00B03EC1">
              <w:rPr>
                <w:noProof/>
                <w:webHidden/>
              </w:rPr>
              <w:tab/>
            </w:r>
            <w:r w:rsidR="00B03EC1">
              <w:rPr>
                <w:noProof/>
                <w:webHidden/>
              </w:rPr>
              <w:fldChar w:fldCharType="begin"/>
            </w:r>
            <w:r w:rsidR="00B03EC1">
              <w:rPr>
                <w:noProof/>
                <w:webHidden/>
              </w:rPr>
              <w:instrText xml:space="preserve"> PAGEREF _Toc138422834 \h </w:instrText>
            </w:r>
            <w:r w:rsidR="00B03EC1">
              <w:rPr>
                <w:noProof/>
                <w:webHidden/>
              </w:rPr>
            </w:r>
            <w:r w:rsidR="00B03EC1">
              <w:rPr>
                <w:noProof/>
                <w:webHidden/>
              </w:rPr>
              <w:fldChar w:fldCharType="separate"/>
            </w:r>
            <w:r w:rsidR="00B03EC1">
              <w:rPr>
                <w:noProof/>
                <w:webHidden/>
              </w:rPr>
              <w:t>34</w:t>
            </w:r>
            <w:r w:rsidR="00B03EC1">
              <w:rPr>
                <w:noProof/>
                <w:webHidden/>
              </w:rPr>
              <w:fldChar w:fldCharType="end"/>
            </w:r>
          </w:hyperlink>
        </w:p>
        <w:p w14:paraId="1816577D" w14:textId="092DD5AA" w:rsidR="00B03EC1" w:rsidRDefault="00000000">
          <w:pPr>
            <w:pStyle w:val="TDC2"/>
            <w:tabs>
              <w:tab w:val="right" w:leader="dot" w:pos="8494"/>
            </w:tabs>
            <w:rPr>
              <w:rFonts w:asciiTheme="minorHAnsi" w:hAnsiTheme="minorHAnsi" w:cstheme="minorBidi"/>
              <w:noProof/>
              <w:kern w:val="2"/>
              <w14:ligatures w14:val="standardContextual"/>
            </w:rPr>
          </w:pPr>
          <w:hyperlink w:anchor="_Toc138422835" w:history="1">
            <w:r w:rsidR="00B03EC1" w:rsidRPr="00906A2A">
              <w:rPr>
                <w:rStyle w:val="Hipervnculo"/>
                <w:noProof/>
              </w:rPr>
              <w:t>6.2.- Líneas de trabajo futuras</w:t>
            </w:r>
            <w:r w:rsidR="00B03EC1">
              <w:rPr>
                <w:noProof/>
                <w:webHidden/>
              </w:rPr>
              <w:tab/>
            </w:r>
            <w:r w:rsidR="00B03EC1">
              <w:rPr>
                <w:noProof/>
                <w:webHidden/>
              </w:rPr>
              <w:fldChar w:fldCharType="begin"/>
            </w:r>
            <w:r w:rsidR="00B03EC1">
              <w:rPr>
                <w:noProof/>
                <w:webHidden/>
              </w:rPr>
              <w:instrText xml:space="preserve"> PAGEREF _Toc138422835 \h </w:instrText>
            </w:r>
            <w:r w:rsidR="00B03EC1">
              <w:rPr>
                <w:noProof/>
                <w:webHidden/>
              </w:rPr>
            </w:r>
            <w:r w:rsidR="00B03EC1">
              <w:rPr>
                <w:noProof/>
                <w:webHidden/>
              </w:rPr>
              <w:fldChar w:fldCharType="separate"/>
            </w:r>
            <w:r w:rsidR="00B03EC1">
              <w:rPr>
                <w:noProof/>
                <w:webHidden/>
              </w:rPr>
              <w:t>35</w:t>
            </w:r>
            <w:r w:rsidR="00B03EC1">
              <w:rPr>
                <w:noProof/>
                <w:webHidden/>
              </w:rPr>
              <w:fldChar w:fldCharType="end"/>
            </w:r>
          </w:hyperlink>
        </w:p>
        <w:p w14:paraId="2C27247D" w14:textId="0DF9BDCE" w:rsidR="00B03EC1" w:rsidRDefault="00000000">
          <w:pPr>
            <w:pStyle w:val="TDC1"/>
            <w:tabs>
              <w:tab w:val="right" w:leader="dot" w:pos="8494"/>
            </w:tabs>
            <w:rPr>
              <w:rFonts w:asciiTheme="minorHAnsi" w:hAnsiTheme="minorHAnsi"/>
              <w:noProof/>
              <w:kern w:val="2"/>
              <w:lang w:eastAsia="es-ES"/>
              <w14:ligatures w14:val="standardContextual"/>
            </w:rPr>
          </w:pPr>
          <w:hyperlink w:anchor="_Toc138422836" w:history="1">
            <w:r w:rsidR="00B03EC1" w:rsidRPr="00906A2A">
              <w:rPr>
                <w:rStyle w:val="Hipervnculo"/>
                <w:noProof/>
              </w:rPr>
              <w:t>Bibliografía</w:t>
            </w:r>
            <w:r w:rsidR="00B03EC1">
              <w:rPr>
                <w:noProof/>
                <w:webHidden/>
              </w:rPr>
              <w:tab/>
            </w:r>
            <w:r w:rsidR="00B03EC1">
              <w:rPr>
                <w:noProof/>
                <w:webHidden/>
              </w:rPr>
              <w:fldChar w:fldCharType="begin"/>
            </w:r>
            <w:r w:rsidR="00B03EC1">
              <w:rPr>
                <w:noProof/>
                <w:webHidden/>
              </w:rPr>
              <w:instrText xml:space="preserve"> PAGEREF _Toc138422836 \h </w:instrText>
            </w:r>
            <w:r w:rsidR="00B03EC1">
              <w:rPr>
                <w:noProof/>
                <w:webHidden/>
              </w:rPr>
            </w:r>
            <w:r w:rsidR="00B03EC1">
              <w:rPr>
                <w:noProof/>
                <w:webHidden/>
              </w:rPr>
              <w:fldChar w:fldCharType="separate"/>
            </w:r>
            <w:r w:rsidR="00B03EC1">
              <w:rPr>
                <w:noProof/>
                <w:webHidden/>
              </w:rPr>
              <w:t>36</w:t>
            </w:r>
            <w:r w:rsidR="00B03EC1">
              <w:rPr>
                <w:noProof/>
                <w:webHidden/>
              </w:rPr>
              <w:fldChar w:fldCharType="end"/>
            </w:r>
          </w:hyperlink>
        </w:p>
        <w:p w14:paraId="3A266DD1" w14:textId="7AEDD0D9" w:rsidR="00C265EF" w:rsidRDefault="00C265EF">
          <w:r>
            <w:rPr>
              <w:b/>
              <w:bCs/>
            </w:rPr>
            <w:fldChar w:fldCharType="end"/>
          </w:r>
        </w:p>
      </w:sdtContent>
    </w:sdt>
    <w:p w14:paraId="56C2569D" w14:textId="6C95EFEC" w:rsidR="001F622D" w:rsidRDefault="001F622D">
      <w:r>
        <w:br w:type="page"/>
      </w:r>
    </w:p>
    <w:p w14:paraId="685C752C" w14:textId="0730A0B3" w:rsidR="00BC2311" w:rsidRDefault="00000000">
      <w:pPr>
        <w:pStyle w:val="Tabladeilustraciones"/>
        <w:tabs>
          <w:tab w:val="right" w:leader="dot" w:pos="8494"/>
        </w:tabs>
        <w:rPr>
          <w:noProof/>
        </w:rPr>
      </w:pPr>
      <w:r>
        <w:lastRenderedPageBreak/>
        <w:fldChar w:fldCharType="begin"/>
      </w:r>
      <w:r>
        <w:instrText xml:space="preserve"> TOC \h \z \c "Tabla" </w:instrText>
      </w:r>
      <w:r>
        <w:fldChar w:fldCharType="separate"/>
      </w:r>
      <w:hyperlink w:anchor="_Toc138424126" w:history="1">
        <w:r w:rsidR="00BC2311" w:rsidRPr="00032CFF">
          <w:rPr>
            <w:rStyle w:val="Hipervnculo"/>
            <w:noProof/>
          </w:rPr>
          <w:t>Tabla 1: Resumen de los requisitos funcionales</w:t>
        </w:r>
        <w:r w:rsidR="00BC2311">
          <w:rPr>
            <w:noProof/>
            <w:webHidden/>
          </w:rPr>
          <w:tab/>
        </w:r>
        <w:r w:rsidR="00BC2311">
          <w:rPr>
            <w:noProof/>
            <w:webHidden/>
          </w:rPr>
          <w:fldChar w:fldCharType="begin"/>
        </w:r>
        <w:r w:rsidR="00BC2311">
          <w:rPr>
            <w:noProof/>
            <w:webHidden/>
          </w:rPr>
          <w:instrText xml:space="preserve"> PAGEREF _Toc138424126 \h </w:instrText>
        </w:r>
        <w:r w:rsidR="00BC2311">
          <w:rPr>
            <w:noProof/>
            <w:webHidden/>
          </w:rPr>
        </w:r>
        <w:r w:rsidR="00BC2311">
          <w:rPr>
            <w:noProof/>
            <w:webHidden/>
          </w:rPr>
          <w:fldChar w:fldCharType="separate"/>
        </w:r>
        <w:r w:rsidR="00BC2311">
          <w:rPr>
            <w:noProof/>
            <w:webHidden/>
          </w:rPr>
          <w:t>26</w:t>
        </w:r>
        <w:r w:rsidR="00BC2311">
          <w:rPr>
            <w:noProof/>
            <w:webHidden/>
          </w:rPr>
          <w:fldChar w:fldCharType="end"/>
        </w:r>
      </w:hyperlink>
    </w:p>
    <w:p w14:paraId="3E0809E7" w14:textId="7CC66951" w:rsidR="00BC2311" w:rsidRDefault="00BC2311">
      <w:pPr>
        <w:pStyle w:val="Tabladeilustraciones"/>
        <w:tabs>
          <w:tab w:val="right" w:leader="dot" w:pos="8494"/>
        </w:tabs>
        <w:rPr>
          <w:noProof/>
        </w:rPr>
      </w:pPr>
      <w:hyperlink w:anchor="_Toc138424127" w:history="1">
        <w:r w:rsidRPr="00032CFF">
          <w:rPr>
            <w:rStyle w:val="Hipervnculo"/>
            <w:noProof/>
          </w:rPr>
          <w:t>Tabla 2: Resumen de requisitos de información</w:t>
        </w:r>
        <w:r>
          <w:rPr>
            <w:noProof/>
            <w:webHidden/>
          </w:rPr>
          <w:tab/>
        </w:r>
        <w:r>
          <w:rPr>
            <w:noProof/>
            <w:webHidden/>
          </w:rPr>
          <w:fldChar w:fldCharType="begin"/>
        </w:r>
        <w:r>
          <w:rPr>
            <w:noProof/>
            <w:webHidden/>
          </w:rPr>
          <w:instrText xml:space="preserve"> PAGEREF _Toc138424127 \h </w:instrText>
        </w:r>
        <w:r>
          <w:rPr>
            <w:noProof/>
            <w:webHidden/>
          </w:rPr>
        </w:r>
        <w:r>
          <w:rPr>
            <w:noProof/>
            <w:webHidden/>
          </w:rPr>
          <w:fldChar w:fldCharType="separate"/>
        </w:r>
        <w:r>
          <w:rPr>
            <w:noProof/>
            <w:webHidden/>
          </w:rPr>
          <w:t>28</w:t>
        </w:r>
        <w:r>
          <w:rPr>
            <w:noProof/>
            <w:webHidden/>
          </w:rPr>
          <w:fldChar w:fldCharType="end"/>
        </w:r>
      </w:hyperlink>
    </w:p>
    <w:p w14:paraId="5570B27E" w14:textId="77091EA0" w:rsidR="00BC2311" w:rsidRDefault="00BC2311">
      <w:pPr>
        <w:pStyle w:val="Tabladeilustraciones"/>
        <w:tabs>
          <w:tab w:val="right" w:leader="dot" w:pos="8494"/>
        </w:tabs>
        <w:rPr>
          <w:noProof/>
        </w:rPr>
      </w:pPr>
      <w:hyperlink w:anchor="_Toc138424128" w:history="1">
        <w:r w:rsidRPr="00032CFF">
          <w:rPr>
            <w:rStyle w:val="Hipervnculo"/>
            <w:noProof/>
          </w:rPr>
          <w:t>Tabla 3: Resumen de requisitos no funcionales</w:t>
        </w:r>
        <w:r>
          <w:rPr>
            <w:noProof/>
            <w:webHidden/>
          </w:rPr>
          <w:tab/>
        </w:r>
        <w:r>
          <w:rPr>
            <w:noProof/>
            <w:webHidden/>
          </w:rPr>
          <w:fldChar w:fldCharType="begin"/>
        </w:r>
        <w:r>
          <w:rPr>
            <w:noProof/>
            <w:webHidden/>
          </w:rPr>
          <w:instrText xml:space="preserve"> PAGEREF _Toc138424128 \h </w:instrText>
        </w:r>
        <w:r>
          <w:rPr>
            <w:noProof/>
            <w:webHidden/>
          </w:rPr>
        </w:r>
        <w:r>
          <w:rPr>
            <w:noProof/>
            <w:webHidden/>
          </w:rPr>
          <w:fldChar w:fldCharType="separate"/>
        </w:r>
        <w:r>
          <w:rPr>
            <w:noProof/>
            <w:webHidden/>
          </w:rPr>
          <w:t>29</w:t>
        </w:r>
        <w:r>
          <w:rPr>
            <w:noProof/>
            <w:webHidden/>
          </w:rPr>
          <w:fldChar w:fldCharType="end"/>
        </w:r>
      </w:hyperlink>
    </w:p>
    <w:p w14:paraId="2856ACD6" w14:textId="5F7C61DD" w:rsidR="00D750B6" w:rsidRDefault="00000000" w:rsidP="00D750B6">
      <w:r>
        <w:rPr>
          <w:b/>
          <w:bCs/>
          <w:noProof/>
        </w:rPr>
        <w:fldChar w:fldCharType="end"/>
      </w:r>
    </w:p>
    <w:p w14:paraId="6B3A89C8" w14:textId="77777777" w:rsidR="00D750B6" w:rsidRDefault="00D750B6">
      <w:r>
        <w:br w:type="page"/>
      </w:r>
    </w:p>
    <w:p w14:paraId="773F5FC8" w14:textId="4DB663CB" w:rsidR="004D449B" w:rsidRDefault="00000000">
      <w:pPr>
        <w:pStyle w:val="Tabladeilustraciones"/>
        <w:tabs>
          <w:tab w:val="right" w:leader="dot" w:pos="8494"/>
        </w:tabs>
        <w:rPr>
          <w:rFonts w:asciiTheme="minorHAnsi" w:hAnsiTheme="minorHAnsi"/>
          <w:noProof/>
          <w:kern w:val="2"/>
          <w:lang w:eastAsia="es-ES"/>
          <w14:ligatures w14:val="standardContextual"/>
        </w:rPr>
      </w:pPr>
      <w:r>
        <w:lastRenderedPageBreak/>
        <w:fldChar w:fldCharType="begin"/>
      </w:r>
      <w:r>
        <w:instrText xml:space="preserve"> TOC \h \z \c "Ilustración" </w:instrText>
      </w:r>
      <w:r>
        <w:fldChar w:fldCharType="separate"/>
      </w:r>
      <w:hyperlink w:anchor="_Toc138424182" w:history="1">
        <w:r w:rsidR="004D449B" w:rsidRPr="00882B4E">
          <w:rPr>
            <w:rStyle w:val="Hipervnculo"/>
            <w:noProof/>
          </w:rPr>
          <w:t>Ilustración 1: Explicación algoritmo A*</w:t>
        </w:r>
        <w:r w:rsidR="004D449B">
          <w:rPr>
            <w:noProof/>
            <w:webHidden/>
          </w:rPr>
          <w:tab/>
        </w:r>
        <w:r w:rsidR="004D449B">
          <w:rPr>
            <w:noProof/>
            <w:webHidden/>
          </w:rPr>
          <w:fldChar w:fldCharType="begin"/>
        </w:r>
        <w:r w:rsidR="004D449B">
          <w:rPr>
            <w:noProof/>
            <w:webHidden/>
          </w:rPr>
          <w:instrText xml:space="preserve"> PAGEREF _Toc138424182 \h </w:instrText>
        </w:r>
        <w:r w:rsidR="004D449B">
          <w:rPr>
            <w:noProof/>
            <w:webHidden/>
          </w:rPr>
        </w:r>
        <w:r w:rsidR="004D449B">
          <w:rPr>
            <w:noProof/>
            <w:webHidden/>
          </w:rPr>
          <w:fldChar w:fldCharType="separate"/>
        </w:r>
        <w:r w:rsidR="004D449B">
          <w:rPr>
            <w:noProof/>
            <w:webHidden/>
          </w:rPr>
          <w:t>3</w:t>
        </w:r>
        <w:r w:rsidR="004D449B">
          <w:rPr>
            <w:noProof/>
            <w:webHidden/>
          </w:rPr>
          <w:fldChar w:fldCharType="end"/>
        </w:r>
      </w:hyperlink>
    </w:p>
    <w:p w14:paraId="554A745D" w14:textId="30C45DD9"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3" w:history="1">
        <w:r w:rsidRPr="00882B4E">
          <w:rPr>
            <w:rStyle w:val="Hipervnculo"/>
            <w:noProof/>
          </w:rPr>
          <w:t>Ilustración 2: Representación distancia de Manhattan</w:t>
        </w:r>
        <w:r>
          <w:rPr>
            <w:noProof/>
            <w:webHidden/>
          </w:rPr>
          <w:tab/>
        </w:r>
        <w:r>
          <w:rPr>
            <w:noProof/>
            <w:webHidden/>
          </w:rPr>
          <w:fldChar w:fldCharType="begin"/>
        </w:r>
        <w:r>
          <w:rPr>
            <w:noProof/>
            <w:webHidden/>
          </w:rPr>
          <w:instrText xml:space="preserve"> PAGEREF _Toc138424183 \h </w:instrText>
        </w:r>
        <w:r>
          <w:rPr>
            <w:noProof/>
            <w:webHidden/>
          </w:rPr>
        </w:r>
        <w:r>
          <w:rPr>
            <w:noProof/>
            <w:webHidden/>
          </w:rPr>
          <w:fldChar w:fldCharType="separate"/>
        </w:r>
        <w:r>
          <w:rPr>
            <w:noProof/>
            <w:webHidden/>
          </w:rPr>
          <w:t>4</w:t>
        </w:r>
        <w:r>
          <w:rPr>
            <w:noProof/>
            <w:webHidden/>
          </w:rPr>
          <w:fldChar w:fldCharType="end"/>
        </w:r>
      </w:hyperlink>
    </w:p>
    <w:p w14:paraId="245F059A" w14:textId="70BFB3CE"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4" w:history="1">
        <w:r w:rsidRPr="00882B4E">
          <w:rPr>
            <w:rStyle w:val="Hipervnculo"/>
            <w:noProof/>
          </w:rPr>
          <w:t>Ilustración 3: Representación de la distancia de Chevyshev</w:t>
        </w:r>
        <w:r>
          <w:rPr>
            <w:noProof/>
            <w:webHidden/>
          </w:rPr>
          <w:tab/>
        </w:r>
        <w:r>
          <w:rPr>
            <w:noProof/>
            <w:webHidden/>
          </w:rPr>
          <w:fldChar w:fldCharType="begin"/>
        </w:r>
        <w:r>
          <w:rPr>
            <w:noProof/>
            <w:webHidden/>
          </w:rPr>
          <w:instrText xml:space="preserve"> PAGEREF _Toc138424184 \h </w:instrText>
        </w:r>
        <w:r>
          <w:rPr>
            <w:noProof/>
            <w:webHidden/>
          </w:rPr>
        </w:r>
        <w:r>
          <w:rPr>
            <w:noProof/>
            <w:webHidden/>
          </w:rPr>
          <w:fldChar w:fldCharType="separate"/>
        </w:r>
        <w:r>
          <w:rPr>
            <w:noProof/>
            <w:webHidden/>
          </w:rPr>
          <w:t>5</w:t>
        </w:r>
        <w:r>
          <w:rPr>
            <w:noProof/>
            <w:webHidden/>
          </w:rPr>
          <w:fldChar w:fldCharType="end"/>
        </w:r>
      </w:hyperlink>
    </w:p>
    <w:p w14:paraId="6C66BB69" w14:textId="7CEE8ED2"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5" w:history="1">
        <w:r w:rsidRPr="00882B4E">
          <w:rPr>
            <w:rStyle w:val="Hipervnculo"/>
            <w:noProof/>
          </w:rPr>
          <w:t>Ilustración 4: Pseudocódigo de ejemplo del algoritmo de Montecarlo</w:t>
        </w:r>
        <w:r>
          <w:rPr>
            <w:noProof/>
            <w:webHidden/>
          </w:rPr>
          <w:tab/>
        </w:r>
        <w:r>
          <w:rPr>
            <w:noProof/>
            <w:webHidden/>
          </w:rPr>
          <w:fldChar w:fldCharType="begin"/>
        </w:r>
        <w:r>
          <w:rPr>
            <w:noProof/>
            <w:webHidden/>
          </w:rPr>
          <w:instrText xml:space="preserve"> PAGEREF _Toc138424185 \h </w:instrText>
        </w:r>
        <w:r>
          <w:rPr>
            <w:noProof/>
            <w:webHidden/>
          </w:rPr>
        </w:r>
        <w:r>
          <w:rPr>
            <w:noProof/>
            <w:webHidden/>
          </w:rPr>
          <w:fldChar w:fldCharType="separate"/>
        </w:r>
        <w:r>
          <w:rPr>
            <w:noProof/>
            <w:webHidden/>
          </w:rPr>
          <w:t>6</w:t>
        </w:r>
        <w:r>
          <w:rPr>
            <w:noProof/>
            <w:webHidden/>
          </w:rPr>
          <w:fldChar w:fldCharType="end"/>
        </w:r>
      </w:hyperlink>
    </w:p>
    <w:p w14:paraId="3C309C83" w14:textId="3ADA4A72"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6" w:history="1">
        <w:r w:rsidRPr="00882B4E">
          <w:rPr>
            <w:rStyle w:val="Hipervnculo"/>
            <w:noProof/>
          </w:rPr>
          <w:t>Ilustración 5: Esquema de la simulación</w:t>
        </w:r>
        <w:r>
          <w:rPr>
            <w:noProof/>
            <w:webHidden/>
          </w:rPr>
          <w:tab/>
        </w:r>
        <w:r>
          <w:rPr>
            <w:noProof/>
            <w:webHidden/>
          </w:rPr>
          <w:fldChar w:fldCharType="begin"/>
        </w:r>
        <w:r>
          <w:rPr>
            <w:noProof/>
            <w:webHidden/>
          </w:rPr>
          <w:instrText xml:space="preserve"> PAGEREF _Toc138424186 \h </w:instrText>
        </w:r>
        <w:r>
          <w:rPr>
            <w:noProof/>
            <w:webHidden/>
          </w:rPr>
        </w:r>
        <w:r>
          <w:rPr>
            <w:noProof/>
            <w:webHidden/>
          </w:rPr>
          <w:fldChar w:fldCharType="separate"/>
        </w:r>
        <w:r>
          <w:rPr>
            <w:noProof/>
            <w:webHidden/>
          </w:rPr>
          <w:t>6</w:t>
        </w:r>
        <w:r>
          <w:rPr>
            <w:noProof/>
            <w:webHidden/>
          </w:rPr>
          <w:fldChar w:fldCharType="end"/>
        </w:r>
      </w:hyperlink>
    </w:p>
    <w:p w14:paraId="2FF120B0" w14:textId="75EDA2C5"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7" w:history="1">
        <w:r w:rsidRPr="00882B4E">
          <w:rPr>
            <w:rStyle w:val="Hipervnculo"/>
            <w:noProof/>
          </w:rPr>
          <w:t>Ilustración 6: Representación del aprendizaje reforzado</w:t>
        </w:r>
        <w:r>
          <w:rPr>
            <w:noProof/>
            <w:webHidden/>
          </w:rPr>
          <w:tab/>
        </w:r>
        <w:r>
          <w:rPr>
            <w:noProof/>
            <w:webHidden/>
          </w:rPr>
          <w:fldChar w:fldCharType="begin"/>
        </w:r>
        <w:r>
          <w:rPr>
            <w:noProof/>
            <w:webHidden/>
          </w:rPr>
          <w:instrText xml:space="preserve"> PAGEREF _Toc138424187 \h </w:instrText>
        </w:r>
        <w:r>
          <w:rPr>
            <w:noProof/>
            <w:webHidden/>
          </w:rPr>
        </w:r>
        <w:r>
          <w:rPr>
            <w:noProof/>
            <w:webHidden/>
          </w:rPr>
          <w:fldChar w:fldCharType="separate"/>
        </w:r>
        <w:r>
          <w:rPr>
            <w:noProof/>
            <w:webHidden/>
          </w:rPr>
          <w:t>7</w:t>
        </w:r>
        <w:r>
          <w:rPr>
            <w:noProof/>
            <w:webHidden/>
          </w:rPr>
          <w:fldChar w:fldCharType="end"/>
        </w:r>
      </w:hyperlink>
    </w:p>
    <w:p w14:paraId="507FC445" w14:textId="6539B4A4"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8" w:history="1">
        <w:r w:rsidRPr="00882B4E">
          <w:rPr>
            <w:rStyle w:val="Hipervnculo"/>
            <w:noProof/>
          </w:rPr>
          <w:t>Ilustración 7:Diagrama de Gantt (I)</w:t>
        </w:r>
        <w:r>
          <w:rPr>
            <w:noProof/>
            <w:webHidden/>
          </w:rPr>
          <w:tab/>
        </w:r>
        <w:r>
          <w:rPr>
            <w:noProof/>
            <w:webHidden/>
          </w:rPr>
          <w:fldChar w:fldCharType="begin"/>
        </w:r>
        <w:r>
          <w:rPr>
            <w:noProof/>
            <w:webHidden/>
          </w:rPr>
          <w:instrText xml:space="preserve"> PAGEREF _Toc138424188 \h </w:instrText>
        </w:r>
        <w:r>
          <w:rPr>
            <w:noProof/>
            <w:webHidden/>
          </w:rPr>
        </w:r>
        <w:r>
          <w:rPr>
            <w:noProof/>
            <w:webHidden/>
          </w:rPr>
          <w:fldChar w:fldCharType="separate"/>
        </w:r>
        <w:r>
          <w:rPr>
            <w:noProof/>
            <w:webHidden/>
          </w:rPr>
          <w:t>10</w:t>
        </w:r>
        <w:r>
          <w:rPr>
            <w:noProof/>
            <w:webHidden/>
          </w:rPr>
          <w:fldChar w:fldCharType="end"/>
        </w:r>
      </w:hyperlink>
    </w:p>
    <w:p w14:paraId="50997E15" w14:textId="0016561B"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89" w:history="1">
        <w:r w:rsidRPr="00882B4E">
          <w:rPr>
            <w:rStyle w:val="Hipervnculo"/>
            <w:noProof/>
          </w:rPr>
          <w:t>Ilustración 8: Diagrama de Gantt (II)</w:t>
        </w:r>
        <w:r>
          <w:rPr>
            <w:noProof/>
            <w:webHidden/>
          </w:rPr>
          <w:tab/>
        </w:r>
        <w:r>
          <w:rPr>
            <w:noProof/>
            <w:webHidden/>
          </w:rPr>
          <w:fldChar w:fldCharType="begin"/>
        </w:r>
        <w:r>
          <w:rPr>
            <w:noProof/>
            <w:webHidden/>
          </w:rPr>
          <w:instrText xml:space="preserve"> PAGEREF _Toc138424189 \h </w:instrText>
        </w:r>
        <w:r>
          <w:rPr>
            <w:noProof/>
            <w:webHidden/>
          </w:rPr>
        </w:r>
        <w:r>
          <w:rPr>
            <w:noProof/>
            <w:webHidden/>
          </w:rPr>
          <w:fldChar w:fldCharType="separate"/>
        </w:r>
        <w:r>
          <w:rPr>
            <w:noProof/>
            <w:webHidden/>
          </w:rPr>
          <w:t>10</w:t>
        </w:r>
        <w:r>
          <w:rPr>
            <w:noProof/>
            <w:webHidden/>
          </w:rPr>
          <w:fldChar w:fldCharType="end"/>
        </w:r>
      </w:hyperlink>
    </w:p>
    <w:p w14:paraId="2B86BE80" w14:textId="1C8439D4"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0" w:history="1">
        <w:r w:rsidRPr="00882B4E">
          <w:rPr>
            <w:rStyle w:val="Hipervnculo"/>
            <w:noProof/>
          </w:rPr>
          <w:t>Ilustración 9: Diagrama de Gantt (III)</w:t>
        </w:r>
        <w:r>
          <w:rPr>
            <w:noProof/>
            <w:webHidden/>
          </w:rPr>
          <w:tab/>
        </w:r>
        <w:r>
          <w:rPr>
            <w:noProof/>
            <w:webHidden/>
          </w:rPr>
          <w:fldChar w:fldCharType="begin"/>
        </w:r>
        <w:r>
          <w:rPr>
            <w:noProof/>
            <w:webHidden/>
          </w:rPr>
          <w:instrText xml:space="preserve"> PAGEREF _Toc138424190 \h </w:instrText>
        </w:r>
        <w:r>
          <w:rPr>
            <w:noProof/>
            <w:webHidden/>
          </w:rPr>
        </w:r>
        <w:r>
          <w:rPr>
            <w:noProof/>
            <w:webHidden/>
          </w:rPr>
          <w:fldChar w:fldCharType="separate"/>
        </w:r>
        <w:r>
          <w:rPr>
            <w:noProof/>
            <w:webHidden/>
          </w:rPr>
          <w:t>11</w:t>
        </w:r>
        <w:r>
          <w:rPr>
            <w:noProof/>
            <w:webHidden/>
          </w:rPr>
          <w:fldChar w:fldCharType="end"/>
        </w:r>
      </w:hyperlink>
    </w:p>
    <w:p w14:paraId="6B470A4A" w14:textId="562759EA"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1" w:history="1">
        <w:r w:rsidRPr="00882B4E">
          <w:rPr>
            <w:rStyle w:val="Hipervnculo"/>
            <w:noProof/>
          </w:rPr>
          <w:t>Ilustración 10: Diagrama de Gantt (IV)</w:t>
        </w:r>
        <w:r>
          <w:rPr>
            <w:noProof/>
            <w:webHidden/>
          </w:rPr>
          <w:tab/>
        </w:r>
        <w:r>
          <w:rPr>
            <w:noProof/>
            <w:webHidden/>
          </w:rPr>
          <w:fldChar w:fldCharType="begin"/>
        </w:r>
        <w:r>
          <w:rPr>
            <w:noProof/>
            <w:webHidden/>
          </w:rPr>
          <w:instrText xml:space="preserve"> PAGEREF _Toc138424191 \h </w:instrText>
        </w:r>
        <w:r>
          <w:rPr>
            <w:noProof/>
            <w:webHidden/>
          </w:rPr>
        </w:r>
        <w:r>
          <w:rPr>
            <w:noProof/>
            <w:webHidden/>
          </w:rPr>
          <w:fldChar w:fldCharType="separate"/>
        </w:r>
        <w:r>
          <w:rPr>
            <w:noProof/>
            <w:webHidden/>
          </w:rPr>
          <w:t>11</w:t>
        </w:r>
        <w:r>
          <w:rPr>
            <w:noProof/>
            <w:webHidden/>
          </w:rPr>
          <w:fldChar w:fldCharType="end"/>
        </w:r>
      </w:hyperlink>
    </w:p>
    <w:p w14:paraId="1F62B843" w14:textId="370C11C2"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2" w:history="1">
        <w:r w:rsidRPr="00882B4E">
          <w:rPr>
            <w:rStyle w:val="Hipervnculo"/>
            <w:noProof/>
          </w:rPr>
          <w:t>Ilustración 11: Diagrama de Gantt (V)</w:t>
        </w:r>
        <w:r>
          <w:rPr>
            <w:noProof/>
            <w:webHidden/>
          </w:rPr>
          <w:tab/>
        </w:r>
        <w:r>
          <w:rPr>
            <w:noProof/>
            <w:webHidden/>
          </w:rPr>
          <w:fldChar w:fldCharType="begin"/>
        </w:r>
        <w:r>
          <w:rPr>
            <w:noProof/>
            <w:webHidden/>
          </w:rPr>
          <w:instrText xml:space="preserve"> PAGEREF _Toc138424192 \h </w:instrText>
        </w:r>
        <w:r>
          <w:rPr>
            <w:noProof/>
            <w:webHidden/>
          </w:rPr>
        </w:r>
        <w:r>
          <w:rPr>
            <w:noProof/>
            <w:webHidden/>
          </w:rPr>
          <w:fldChar w:fldCharType="separate"/>
        </w:r>
        <w:r>
          <w:rPr>
            <w:noProof/>
            <w:webHidden/>
          </w:rPr>
          <w:t>12</w:t>
        </w:r>
        <w:r>
          <w:rPr>
            <w:noProof/>
            <w:webHidden/>
          </w:rPr>
          <w:fldChar w:fldCharType="end"/>
        </w:r>
      </w:hyperlink>
    </w:p>
    <w:p w14:paraId="2943B417" w14:textId="50BF3DEE"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3" w:history="1">
        <w:r w:rsidRPr="00882B4E">
          <w:rPr>
            <w:rStyle w:val="Hipervnculo"/>
            <w:noProof/>
          </w:rPr>
          <w:t>Ilustración 12: Diagrama de Gantt (VI)</w:t>
        </w:r>
        <w:r>
          <w:rPr>
            <w:noProof/>
            <w:webHidden/>
          </w:rPr>
          <w:tab/>
        </w:r>
        <w:r>
          <w:rPr>
            <w:noProof/>
            <w:webHidden/>
          </w:rPr>
          <w:fldChar w:fldCharType="begin"/>
        </w:r>
        <w:r>
          <w:rPr>
            <w:noProof/>
            <w:webHidden/>
          </w:rPr>
          <w:instrText xml:space="preserve"> PAGEREF _Toc138424193 \h </w:instrText>
        </w:r>
        <w:r>
          <w:rPr>
            <w:noProof/>
            <w:webHidden/>
          </w:rPr>
        </w:r>
        <w:r>
          <w:rPr>
            <w:noProof/>
            <w:webHidden/>
          </w:rPr>
          <w:fldChar w:fldCharType="separate"/>
        </w:r>
        <w:r>
          <w:rPr>
            <w:noProof/>
            <w:webHidden/>
          </w:rPr>
          <w:t>12</w:t>
        </w:r>
        <w:r>
          <w:rPr>
            <w:noProof/>
            <w:webHidden/>
          </w:rPr>
          <w:fldChar w:fldCharType="end"/>
        </w:r>
      </w:hyperlink>
    </w:p>
    <w:p w14:paraId="2560905A" w14:textId="1CE3A38D"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4" w:history="1">
        <w:r w:rsidRPr="00882B4E">
          <w:rPr>
            <w:rStyle w:val="Hipervnculo"/>
            <w:noProof/>
          </w:rPr>
          <w:t>Ilustración 13: Pseudocódigo algoritmo de Montecarlo</w:t>
        </w:r>
        <w:r>
          <w:rPr>
            <w:noProof/>
            <w:webHidden/>
          </w:rPr>
          <w:tab/>
        </w:r>
        <w:r>
          <w:rPr>
            <w:noProof/>
            <w:webHidden/>
          </w:rPr>
          <w:fldChar w:fldCharType="begin"/>
        </w:r>
        <w:r>
          <w:rPr>
            <w:noProof/>
            <w:webHidden/>
          </w:rPr>
          <w:instrText xml:space="preserve"> PAGEREF _Toc138424194 \h </w:instrText>
        </w:r>
        <w:r>
          <w:rPr>
            <w:noProof/>
            <w:webHidden/>
          </w:rPr>
        </w:r>
        <w:r>
          <w:rPr>
            <w:noProof/>
            <w:webHidden/>
          </w:rPr>
          <w:fldChar w:fldCharType="separate"/>
        </w:r>
        <w:r>
          <w:rPr>
            <w:noProof/>
            <w:webHidden/>
          </w:rPr>
          <w:t>22</w:t>
        </w:r>
        <w:r>
          <w:rPr>
            <w:noProof/>
            <w:webHidden/>
          </w:rPr>
          <w:fldChar w:fldCharType="end"/>
        </w:r>
      </w:hyperlink>
    </w:p>
    <w:p w14:paraId="048E96CE" w14:textId="08356B7B"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5" w:history="1">
        <w:r w:rsidRPr="00882B4E">
          <w:rPr>
            <w:rStyle w:val="Hipervnculo"/>
            <w:noProof/>
          </w:rPr>
          <w:t>Ilustración 14: Ejemplo de simulación del algoritmo</w:t>
        </w:r>
        <w:r>
          <w:rPr>
            <w:noProof/>
            <w:webHidden/>
          </w:rPr>
          <w:tab/>
        </w:r>
        <w:r>
          <w:rPr>
            <w:noProof/>
            <w:webHidden/>
          </w:rPr>
          <w:fldChar w:fldCharType="begin"/>
        </w:r>
        <w:r>
          <w:rPr>
            <w:noProof/>
            <w:webHidden/>
          </w:rPr>
          <w:instrText xml:space="preserve"> PAGEREF _Toc138424195 \h </w:instrText>
        </w:r>
        <w:r>
          <w:rPr>
            <w:noProof/>
            <w:webHidden/>
          </w:rPr>
        </w:r>
        <w:r>
          <w:rPr>
            <w:noProof/>
            <w:webHidden/>
          </w:rPr>
          <w:fldChar w:fldCharType="separate"/>
        </w:r>
        <w:r>
          <w:rPr>
            <w:noProof/>
            <w:webHidden/>
          </w:rPr>
          <w:t>23</w:t>
        </w:r>
        <w:r>
          <w:rPr>
            <w:noProof/>
            <w:webHidden/>
          </w:rPr>
          <w:fldChar w:fldCharType="end"/>
        </w:r>
      </w:hyperlink>
    </w:p>
    <w:p w14:paraId="6D3C0299" w14:textId="70D2EE40"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6" w:history="1">
        <w:r w:rsidRPr="00882B4E">
          <w:rPr>
            <w:rStyle w:val="Hipervnculo"/>
            <w:noProof/>
          </w:rPr>
          <w:t>Ilustración 15: Diagrama de casos de uso</w:t>
        </w:r>
        <w:r>
          <w:rPr>
            <w:noProof/>
            <w:webHidden/>
          </w:rPr>
          <w:tab/>
        </w:r>
        <w:r>
          <w:rPr>
            <w:noProof/>
            <w:webHidden/>
          </w:rPr>
          <w:fldChar w:fldCharType="begin"/>
        </w:r>
        <w:r>
          <w:rPr>
            <w:noProof/>
            <w:webHidden/>
          </w:rPr>
          <w:instrText xml:space="preserve"> PAGEREF _Toc138424196 \h </w:instrText>
        </w:r>
        <w:r>
          <w:rPr>
            <w:noProof/>
            <w:webHidden/>
          </w:rPr>
        </w:r>
        <w:r>
          <w:rPr>
            <w:noProof/>
            <w:webHidden/>
          </w:rPr>
          <w:fldChar w:fldCharType="separate"/>
        </w:r>
        <w:r>
          <w:rPr>
            <w:noProof/>
            <w:webHidden/>
          </w:rPr>
          <w:t>25</w:t>
        </w:r>
        <w:r>
          <w:rPr>
            <w:noProof/>
            <w:webHidden/>
          </w:rPr>
          <w:fldChar w:fldCharType="end"/>
        </w:r>
      </w:hyperlink>
    </w:p>
    <w:p w14:paraId="323C9667" w14:textId="33DDA3D9"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7" w:history="1">
        <w:r w:rsidRPr="00882B4E">
          <w:rPr>
            <w:rStyle w:val="Hipervnculo"/>
            <w:noProof/>
          </w:rPr>
          <w:t>Ilustración 16: Diagrama de clases I</w:t>
        </w:r>
        <w:r>
          <w:rPr>
            <w:noProof/>
            <w:webHidden/>
          </w:rPr>
          <w:tab/>
        </w:r>
        <w:r>
          <w:rPr>
            <w:noProof/>
            <w:webHidden/>
          </w:rPr>
          <w:fldChar w:fldCharType="begin"/>
        </w:r>
        <w:r>
          <w:rPr>
            <w:noProof/>
            <w:webHidden/>
          </w:rPr>
          <w:instrText xml:space="preserve"> PAGEREF _Toc138424197 \h </w:instrText>
        </w:r>
        <w:r>
          <w:rPr>
            <w:noProof/>
            <w:webHidden/>
          </w:rPr>
        </w:r>
        <w:r>
          <w:rPr>
            <w:noProof/>
            <w:webHidden/>
          </w:rPr>
          <w:fldChar w:fldCharType="separate"/>
        </w:r>
        <w:r>
          <w:rPr>
            <w:noProof/>
            <w:webHidden/>
          </w:rPr>
          <w:t>30</w:t>
        </w:r>
        <w:r>
          <w:rPr>
            <w:noProof/>
            <w:webHidden/>
          </w:rPr>
          <w:fldChar w:fldCharType="end"/>
        </w:r>
      </w:hyperlink>
    </w:p>
    <w:p w14:paraId="5962B9C5" w14:textId="5B479650"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8" w:history="1">
        <w:r w:rsidRPr="00882B4E">
          <w:rPr>
            <w:rStyle w:val="Hipervnculo"/>
            <w:noProof/>
          </w:rPr>
          <w:t>Ilustración 17: Diagrama de clases II</w:t>
        </w:r>
        <w:r>
          <w:rPr>
            <w:noProof/>
            <w:webHidden/>
          </w:rPr>
          <w:tab/>
        </w:r>
        <w:r>
          <w:rPr>
            <w:noProof/>
            <w:webHidden/>
          </w:rPr>
          <w:fldChar w:fldCharType="begin"/>
        </w:r>
        <w:r>
          <w:rPr>
            <w:noProof/>
            <w:webHidden/>
          </w:rPr>
          <w:instrText xml:space="preserve"> PAGEREF _Toc138424198 \h </w:instrText>
        </w:r>
        <w:r>
          <w:rPr>
            <w:noProof/>
            <w:webHidden/>
          </w:rPr>
        </w:r>
        <w:r>
          <w:rPr>
            <w:noProof/>
            <w:webHidden/>
          </w:rPr>
          <w:fldChar w:fldCharType="separate"/>
        </w:r>
        <w:r>
          <w:rPr>
            <w:noProof/>
            <w:webHidden/>
          </w:rPr>
          <w:t>31</w:t>
        </w:r>
        <w:r>
          <w:rPr>
            <w:noProof/>
            <w:webHidden/>
          </w:rPr>
          <w:fldChar w:fldCharType="end"/>
        </w:r>
      </w:hyperlink>
    </w:p>
    <w:p w14:paraId="3B7D97ED" w14:textId="7842733C"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199" w:history="1">
        <w:r w:rsidRPr="00882B4E">
          <w:rPr>
            <w:rStyle w:val="Hipervnculo"/>
            <w:noProof/>
          </w:rPr>
          <w:t>Ilustración 18: Diagrama de clases III</w:t>
        </w:r>
        <w:r>
          <w:rPr>
            <w:noProof/>
            <w:webHidden/>
          </w:rPr>
          <w:tab/>
        </w:r>
        <w:r>
          <w:rPr>
            <w:noProof/>
            <w:webHidden/>
          </w:rPr>
          <w:fldChar w:fldCharType="begin"/>
        </w:r>
        <w:r>
          <w:rPr>
            <w:noProof/>
            <w:webHidden/>
          </w:rPr>
          <w:instrText xml:space="preserve"> PAGEREF _Toc138424199 \h </w:instrText>
        </w:r>
        <w:r>
          <w:rPr>
            <w:noProof/>
            <w:webHidden/>
          </w:rPr>
        </w:r>
        <w:r>
          <w:rPr>
            <w:noProof/>
            <w:webHidden/>
          </w:rPr>
          <w:fldChar w:fldCharType="separate"/>
        </w:r>
        <w:r>
          <w:rPr>
            <w:noProof/>
            <w:webHidden/>
          </w:rPr>
          <w:t>31</w:t>
        </w:r>
        <w:r>
          <w:rPr>
            <w:noProof/>
            <w:webHidden/>
          </w:rPr>
          <w:fldChar w:fldCharType="end"/>
        </w:r>
      </w:hyperlink>
    </w:p>
    <w:p w14:paraId="5C3A4560" w14:textId="2C28E69C" w:rsidR="004D449B" w:rsidRDefault="004D449B">
      <w:pPr>
        <w:pStyle w:val="Tabladeilustraciones"/>
        <w:tabs>
          <w:tab w:val="right" w:leader="dot" w:pos="8494"/>
        </w:tabs>
        <w:rPr>
          <w:rFonts w:asciiTheme="minorHAnsi" w:hAnsiTheme="minorHAnsi"/>
          <w:noProof/>
          <w:kern w:val="2"/>
          <w:lang w:eastAsia="es-ES"/>
          <w14:ligatures w14:val="standardContextual"/>
        </w:rPr>
      </w:pPr>
      <w:hyperlink w:anchor="_Toc138424200" w:history="1">
        <w:r w:rsidRPr="00882B4E">
          <w:rPr>
            <w:rStyle w:val="Hipervnculo"/>
            <w:noProof/>
          </w:rPr>
          <w:t>Ilustración 19: Diagrama de clases IV</w:t>
        </w:r>
        <w:r>
          <w:rPr>
            <w:noProof/>
            <w:webHidden/>
          </w:rPr>
          <w:tab/>
        </w:r>
        <w:r>
          <w:rPr>
            <w:noProof/>
            <w:webHidden/>
          </w:rPr>
          <w:fldChar w:fldCharType="begin"/>
        </w:r>
        <w:r>
          <w:rPr>
            <w:noProof/>
            <w:webHidden/>
          </w:rPr>
          <w:instrText xml:space="preserve"> PAGEREF _Toc138424200 \h </w:instrText>
        </w:r>
        <w:r>
          <w:rPr>
            <w:noProof/>
            <w:webHidden/>
          </w:rPr>
        </w:r>
        <w:r>
          <w:rPr>
            <w:noProof/>
            <w:webHidden/>
          </w:rPr>
          <w:fldChar w:fldCharType="separate"/>
        </w:r>
        <w:r>
          <w:rPr>
            <w:noProof/>
            <w:webHidden/>
          </w:rPr>
          <w:t>32</w:t>
        </w:r>
        <w:r>
          <w:rPr>
            <w:noProof/>
            <w:webHidden/>
          </w:rPr>
          <w:fldChar w:fldCharType="end"/>
        </w:r>
      </w:hyperlink>
    </w:p>
    <w:p w14:paraId="15DFA341" w14:textId="42844B64" w:rsidR="00D750B6" w:rsidRDefault="00000000" w:rsidP="00D750B6">
      <w:r>
        <w:rPr>
          <w:b/>
          <w:bCs/>
          <w:noProof/>
        </w:rPr>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2D1B336" w14:textId="46B280B5" w:rsidR="00BD510E" w:rsidRPr="00376FA2" w:rsidRDefault="00AA576B" w:rsidP="00376FA2">
      <w:pPr>
        <w:pStyle w:val="Ttulo1"/>
      </w:pPr>
      <w:bookmarkStart w:id="12" w:name="_Toc138422811"/>
      <w:r w:rsidRPr="00AA576B">
        <w:lastRenderedPageBreak/>
        <w:t>1</w:t>
      </w:r>
      <w:r>
        <w:t>.</w:t>
      </w:r>
      <w:r w:rsidRPr="00AA576B">
        <w:t>-</w:t>
      </w:r>
      <w:r>
        <w:t xml:space="preserve"> </w:t>
      </w:r>
      <w:r w:rsidR="00D750B6">
        <w:t>Introducción</w:t>
      </w:r>
      <w:bookmarkEnd w:id="12"/>
      <w:r w:rsidR="00D750B6">
        <w:t xml:space="preserve"> </w:t>
      </w:r>
    </w:p>
    <w:p w14:paraId="01D4F384" w14:textId="62F7D613" w:rsidR="000A79E0" w:rsidRDefault="000A79E0">
      <w:r>
        <w:br w:type="page"/>
      </w:r>
    </w:p>
    <w:p w14:paraId="538E3D7D" w14:textId="490070D3" w:rsidR="000A79E0" w:rsidRDefault="00AA576B" w:rsidP="00376FA2">
      <w:pPr>
        <w:pStyle w:val="Ttulo1"/>
      </w:pPr>
      <w:bookmarkStart w:id="13" w:name="_Toc138422812"/>
      <w:r>
        <w:lastRenderedPageBreak/>
        <w:t xml:space="preserve">2.- </w:t>
      </w:r>
      <w:r w:rsidR="00D750B6">
        <w:t>Objetivos del proyecto</w:t>
      </w:r>
      <w:bookmarkEnd w:id="13"/>
      <w:r w:rsidR="00D750B6">
        <w:t xml:space="preserve"> </w:t>
      </w:r>
    </w:p>
    <w:p w14:paraId="3C624BE5" w14:textId="6B199B39" w:rsidR="00A379A0" w:rsidRPr="007B2F88" w:rsidRDefault="00A379A0" w:rsidP="00A379A0">
      <w:pPr>
        <w:rPr>
          <w:rFonts w:cs="Times New Roman"/>
          <w:szCs w:val="24"/>
        </w:rPr>
      </w:pPr>
      <w:r w:rsidRPr="007B2F88">
        <w:rPr>
          <w:rFonts w:cs="Times New Roman"/>
          <w:szCs w:val="24"/>
        </w:rPr>
        <w:t xml:space="preserve">Este </w:t>
      </w:r>
      <w:r w:rsidR="007B2F88">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3C591796" w14:textId="50872169" w:rsidR="00605C80" w:rsidRPr="00376FA2" w:rsidRDefault="00A379A0" w:rsidP="00376FA2">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58D6F412" w14:textId="22811191" w:rsidR="00605C80" w:rsidRPr="00376FA2" w:rsidRDefault="00A379A0" w:rsidP="00376FA2">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038C41A1" w14:textId="551D9AE2" w:rsidR="00605C80" w:rsidRPr="00376FA2" w:rsidRDefault="00A379A0" w:rsidP="00376FA2">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5F8FBD2B" w14:textId="505A8EDB" w:rsidR="00605C80" w:rsidRPr="00376FA2" w:rsidRDefault="00A379A0" w:rsidP="00376FA2">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88D1A31" w14:textId="05BCD65C" w:rsidR="00605C80" w:rsidRPr="00376FA2" w:rsidRDefault="00A379A0" w:rsidP="00376FA2">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020A687C" w14:textId="6C40A5AE" w:rsidR="00605C80" w:rsidRPr="00376FA2" w:rsidRDefault="00A379A0" w:rsidP="00376FA2">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786B497C" w14:textId="5AA43DBD" w:rsidR="007B2F88" w:rsidRDefault="00A379A0" w:rsidP="00A379A0">
      <w:pPr>
        <w:pStyle w:val="Prrafodelista"/>
        <w:numPr>
          <w:ilvl w:val="0"/>
          <w:numId w:val="2"/>
        </w:numPr>
        <w:rPr>
          <w:rFonts w:cs="Times New Roman"/>
          <w:szCs w:val="24"/>
        </w:rPr>
      </w:pPr>
      <w:r w:rsidRPr="007B2F88">
        <w:rPr>
          <w:rFonts w:cs="Times New Roman"/>
          <w:szCs w:val="24"/>
        </w:rPr>
        <w:t xml:space="preserve">Documentar y difundir los resultados del proyecto, proporcionando información detallada sobre la plataforma desarrollada, sus características y funcionalidades, así como las conclusiones y futuras líneas de investigación derivadas del </w:t>
      </w:r>
      <w:r w:rsidR="00E711ED" w:rsidRPr="007B2F88">
        <w:rPr>
          <w:rFonts w:cs="Times New Roman"/>
          <w:szCs w:val="24"/>
        </w:rPr>
        <w:t>proyecto</w:t>
      </w:r>
      <w:r w:rsidRPr="007B2F88">
        <w:rPr>
          <w:rFonts w:cs="Times New Roman"/>
          <w:szCs w:val="24"/>
        </w:rPr>
        <w:t>.</w:t>
      </w:r>
    </w:p>
    <w:p w14:paraId="14DC187D" w14:textId="22054639" w:rsidR="007B2F88" w:rsidRDefault="007B2F88">
      <w:pPr>
        <w:rPr>
          <w:rFonts w:cs="Times New Roman"/>
          <w:szCs w:val="24"/>
        </w:rPr>
      </w:pPr>
      <w:r>
        <w:rPr>
          <w:rFonts w:cs="Times New Roman"/>
          <w:szCs w:val="24"/>
        </w:rPr>
        <w:br w:type="page"/>
      </w:r>
    </w:p>
    <w:p w14:paraId="5FBDE3B0" w14:textId="498F2692" w:rsidR="00E52669" w:rsidRPr="00376FA2" w:rsidRDefault="00AA576B" w:rsidP="00376FA2">
      <w:pPr>
        <w:pStyle w:val="Ttulo1"/>
      </w:pPr>
      <w:bookmarkStart w:id="14" w:name="_Toc138422813"/>
      <w:r>
        <w:lastRenderedPageBreak/>
        <w:t xml:space="preserve">3.- </w:t>
      </w:r>
      <w:r w:rsidR="00D750B6">
        <w:t>Conceptos teóricos</w:t>
      </w:r>
      <w:bookmarkEnd w:id="14"/>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376FA2">
      <w:pPr>
        <w:pStyle w:val="Ttulo2"/>
        <w:ind w:firstLine="708"/>
      </w:pPr>
      <w:bookmarkStart w:id="15" w:name="_Toc138422814"/>
      <w:r>
        <w:t>3.1.- Algoritmo A*</w:t>
      </w:r>
      <w:bookmarkEnd w:id="15"/>
    </w:p>
    <w:p w14:paraId="0D7CDEEF" w14:textId="61CC6374"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Este algoritmo fue introducido por primera vez por Peter Hart, Nils Nilsson y Bertram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4ACA4AFF" w:rsidR="001864B1" w:rsidRDefault="001864B1" w:rsidP="00781518">
      <w:pPr>
        <w:pStyle w:val="Descripcin"/>
      </w:pPr>
      <w:bookmarkStart w:id="16" w:name="_Toc138424182"/>
      <w:r>
        <w:t xml:space="preserve">Ilustración </w:t>
      </w:r>
      <w:fldSimple w:instr=" SEQ Ilustración \* ARABIC ">
        <w:r w:rsidR="00611E49">
          <w:rPr>
            <w:noProof/>
          </w:rPr>
          <w:t>1</w:t>
        </w:r>
      </w:fldSimple>
      <w:r>
        <w:t>: Explicación algoritmo A*</w:t>
      </w:r>
      <w:bookmarkEnd w:id="16"/>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72BCD00F"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f(n): es la suma de g(n) y h(n).</w:t>
      </w:r>
    </w:p>
    <w:p w14:paraId="16C82DB7" w14:textId="77777777" w:rsidR="00611E49" w:rsidRDefault="00611E49">
      <w:pPr>
        <w:jc w:val="left"/>
        <w:rPr>
          <w:rFonts w:cs="Times New Roman"/>
          <w:szCs w:val="24"/>
        </w:rPr>
      </w:pPr>
      <w:r>
        <w:rPr>
          <w:rFonts w:cs="Times New Roman"/>
          <w:szCs w:val="24"/>
        </w:rPr>
        <w:br w:type="page"/>
      </w:r>
    </w:p>
    <w:p w14:paraId="5E719012" w14:textId="4B304B5E" w:rsidR="00EE6077" w:rsidRPr="00EE6077" w:rsidRDefault="00EE6077" w:rsidP="00EE6077">
      <w:pPr>
        <w:rPr>
          <w:rFonts w:cs="Times New Roman"/>
          <w:szCs w:val="24"/>
        </w:rPr>
      </w:pPr>
      <w:r w:rsidRPr="00EE6077">
        <w:rPr>
          <w:rFonts w:cs="Times New Roman"/>
          <w:szCs w:val="24"/>
        </w:rPr>
        <w:lastRenderedPageBreak/>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6DB141BE" w:rsidR="009706B2" w:rsidRPr="009706B2" w:rsidRDefault="009706B2" w:rsidP="009706B2">
      <w:pPr>
        <w:rPr>
          <w:rFonts w:cs="Times New Roman"/>
          <w:szCs w:val="24"/>
        </w:rPr>
      </w:pPr>
      <w:r w:rsidRPr="009706B2">
        <w:rPr>
          <w:rFonts w:cs="Times New Roman"/>
          <w:szCs w:val="24"/>
        </w:rPr>
        <w:t>La distancia Manhattan,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noProof/>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3BEDA794" w:rsidR="00611E49" w:rsidRDefault="00611E49" w:rsidP="00781518">
      <w:pPr>
        <w:pStyle w:val="Descripcin"/>
        <w:rPr>
          <w:rFonts w:cs="Times New Roman"/>
          <w:szCs w:val="24"/>
        </w:rPr>
      </w:pPr>
      <w:bookmarkStart w:id="17" w:name="_Toc138424183"/>
      <w:r>
        <w:t xml:space="preserve">Ilustración </w:t>
      </w:r>
      <w:fldSimple w:instr=" SEQ Ilustración \* ARABIC ">
        <w:r>
          <w:rPr>
            <w:noProof/>
          </w:rPr>
          <w:t>2</w:t>
        </w:r>
      </w:fldSimple>
      <w:r>
        <w:t>: Representación distancia de Manhattan</w:t>
      </w:r>
      <w:bookmarkEnd w:id="17"/>
    </w:p>
    <w:p w14:paraId="5D6A7A58" w14:textId="465F77E7" w:rsidR="008027D7" w:rsidRPr="008027D7" w:rsidRDefault="008027D7" w:rsidP="008027D7">
      <w:pPr>
        <w:rPr>
          <w:rFonts w:cs="Times New Roman"/>
          <w:szCs w:val="24"/>
        </w:rPr>
      </w:pPr>
      <w:r w:rsidRPr="008027D7">
        <w:rPr>
          <w:rFonts w:cs="Times New Roman"/>
          <w:szCs w:val="24"/>
        </w:rPr>
        <w:lastRenderedPageBreak/>
        <w:t>La distancia de Chebyshev 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la distancia de Chebyshev podría ser una elección más adecuada para la heurística.</w:t>
      </w:r>
    </w:p>
    <w:p w14:paraId="0E4F176E" w14:textId="76702A13" w:rsidR="00F05DAF" w:rsidRDefault="008027D7" w:rsidP="008027D7">
      <w:pPr>
        <w:rPr>
          <w:rFonts w:cs="Times New Roman"/>
          <w:szCs w:val="24"/>
        </w:rPr>
      </w:pPr>
      <w:r w:rsidRPr="008027D7">
        <w:rPr>
          <w:rFonts w:cs="Times New Roman"/>
          <w:szCs w:val="24"/>
        </w:rPr>
        <w:t xml:space="preserve">La distancia de Chebyshev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000000"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Esto significa que la distancia de Chebyshev es el mayor valor de la diferencia absoluta entre las coordenadas x o y de los dos puntos. Esto permite movimientos diagonales, ya que un movimiento diagonal implica cambiar tanto las coordenadas x como y al mismo tiempo.</w:t>
      </w:r>
    </w:p>
    <w:p w14:paraId="2F8D1BFF" w14:textId="77777777" w:rsidR="00376FA2" w:rsidRDefault="008027D7" w:rsidP="00376FA2">
      <w:pPr>
        <w:rPr>
          <w:rFonts w:cs="Times New Roman"/>
          <w:szCs w:val="24"/>
        </w:rPr>
      </w:pPr>
      <w:r w:rsidRPr="008027D7">
        <w:rPr>
          <w:rFonts w:cs="Times New Roman"/>
          <w:szCs w:val="24"/>
        </w:rPr>
        <w:t>Entonces, en términos de la implementación del algoritmo A*, la distancia de Chebyshev se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5D48FC1B" w:rsidR="00734E78" w:rsidRPr="00DD5490" w:rsidRDefault="00611E49" w:rsidP="00781518">
      <w:pPr>
        <w:pStyle w:val="Descripcin"/>
      </w:pPr>
      <w:bookmarkStart w:id="18" w:name="_Toc138424184"/>
      <w:r>
        <w:t xml:space="preserve">Ilustración </w:t>
      </w:r>
      <w:fldSimple w:instr=" SEQ Ilustración \* ARABIC ">
        <w:r>
          <w:rPr>
            <w:noProof/>
          </w:rPr>
          <w:t>3</w:t>
        </w:r>
      </w:fldSimple>
      <w:r>
        <w:t>: Representación de la distancia de Chevyshev</w:t>
      </w:r>
      <w:bookmarkEnd w:id="18"/>
    </w:p>
    <w:p w14:paraId="5DFED371" w14:textId="1C4B8C91" w:rsidR="00030DA9" w:rsidRPr="00030DA9" w:rsidRDefault="0007114A" w:rsidP="00376FA2">
      <w:pPr>
        <w:pStyle w:val="Ttulo2"/>
        <w:ind w:firstLine="708"/>
      </w:pPr>
      <w:bookmarkStart w:id="19" w:name="_Toc138422815"/>
      <w:r>
        <w:t>3.2.- Algoritmo de Montecarlo</w:t>
      </w:r>
      <w:bookmarkEnd w:id="19"/>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En inteligencia artificial y juegos, el método de Montecarlo se utiliza de manera extensiva en la toma de decisiones y planificación. En el juego de Go, por ejemplo, la famosa IA AlphaGo de DeepMind utiliza una variante de este método, llamada Monte Carlo Tree Search (MCTS), para explorar posibles secuencias de movimientos y determinar la mejor acción a seguir. Este enfoque ha demostrado ser muy efectivo, permitiendo a AlphaGo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40D4637">
            <wp:extent cx="3387074" cy="2990850"/>
            <wp:effectExtent l="0" t="0" r="4445"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3394377" cy="2997298"/>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268B943E" w:rsidR="004E7918" w:rsidRDefault="00DA5772" w:rsidP="00781518">
      <w:pPr>
        <w:pStyle w:val="Descripcin"/>
      </w:pPr>
      <w:bookmarkStart w:id="20" w:name="_Toc138424185"/>
      <w:r>
        <w:t xml:space="preserve">Ilustración </w:t>
      </w:r>
      <w:fldSimple w:instr=" SEQ Ilustración \* ARABIC ">
        <w:r w:rsidR="00611E49">
          <w:rPr>
            <w:noProof/>
          </w:rPr>
          <w:t>4</w:t>
        </w:r>
      </w:fldSimple>
      <w:r>
        <w:t xml:space="preserve">: </w:t>
      </w:r>
      <w:r w:rsidRPr="004E7918">
        <w:t>P</w:t>
      </w:r>
      <w:r w:rsidR="004E7918" w:rsidRPr="004E7918">
        <w:t>s</w:t>
      </w:r>
      <w:r w:rsidRPr="004E7918">
        <w:t>eudocódigo</w:t>
      </w:r>
      <w:r>
        <w:t xml:space="preserve"> de ejemplo del algoritmo de Montecarlo</w:t>
      </w:r>
      <w:bookmarkEnd w:id="20"/>
    </w:p>
    <w:p w14:paraId="00AECFE5" w14:textId="77777777" w:rsidR="004E7918" w:rsidRDefault="004E7918" w:rsidP="00781518">
      <w:pPr>
        <w:pStyle w:val="Descripcin"/>
      </w:pPr>
    </w:p>
    <w:p w14:paraId="61379C9E" w14:textId="5019967B" w:rsidR="004E7918" w:rsidRDefault="004E7918" w:rsidP="00781518">
      <w:pPr>
        <w:pStyle w:val="Descripcin"/>
      </w:pPr>
      <w:r w:rsidRPr="004E7918">
        <w:rPr>
          <w:noProof/>
        </w:rPr>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47B5D916" w:rsidR="004E7918" w:rsidRPr="00611E49" w:rsidRDefault="004E7918" w:rsidP="00781518">
      <w:pPr>
        <w:pStyle w:val="Descripcin"/>
      </w:pPr>
      <w:bookmarkStart w:id="21" w:name="_Toc138424186"/>
      <w:r>
        <w:t xml:space="preserve">Ilustración </w:t>
      </w:r>
      <w:fldSimple w:instr=" SEQ Ilustración \* ARABIC ">
        <w:r w:rsidR="00611E49">
          <w:rPr>
            <w:noProof/>
          </w:rPr>
          <w:t>5</w:t>
        </w:r>
      </w:fldSimple>
      <w:r>
        <w:t>: Esquema de la simulación</w:t>
      </w:r>
      <w:bookmarkEnd w:id="21"/>
    </w:p>
    <w:p w14:paraId="4A38F6F3" w14:textId="2D128458" w:rsidR="00030DA9" w:rsidRPr="00030DA9" w:rsidRDefault="0007114A" w:rsidP="00376FA2">
      <w:pPr>
        <w:pStyle w:val="Ttulo2"/>
      </w:pPr>
      <w:bookmarkStart w:id="22" w:name="_Toc138422816"/>
      <w:r>
        <w:lastRenderedPageBreak/>
        <w:t>3.3.- Aprendizaje reforzado</w:t>
      </w:r>
      <w:bookmarkEnd w:id="22"/>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46213A3E" w:rsidR="00611E49" w:rsidRPr="00030DA9" w:rsidRDefault="00611E49" w:rsidP="00781518">
      <w:pPr>
        <w:pStyle w:val="Descripcin"/>
        <w:rPr>
          <w:rFonts w:cs="Times New Roman"/>
          <w:szCs w:val="24"/>
        </w:rPr>
      </w:pPr>
      <w:bookmarkStart w:id="23" w:name="_Toc138424187"/>
      <w:r>
        <w:t xml:space="preserve">Ilustración </w:t>
      </w:r>
      <w:fldSimple w:instr=" SEQ Ilustración \* ARABIC ">
        <w:r>
          <w:rPr>
            <w:noProof/>
          </w:rPr>
          <w:t>6</w:t>
        </w:r>
      </w:fldSimple>
      <w:r>
        <w:t>: Representación del aprendizaje reforzado</w:t>
      </w:r>
      <w:bookmarkEnd w:id="23"/>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24" w:name="_Toc138422817"/>
      <w:r>
        <w:lastRenderedPageBreak/>
        <w:t>3.4.- Inteligencia Artificial En TBRPG</w:t>
      </w:r>
      <w:bookmarkEnd w:id="24"/>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MiniMax, Alpha-Beta Pruning,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Chebyshev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t>Generación de contenido procedimental:</w:t>
      </w:r>
      <w:r w:rsidRPr="00875BAA">
        <w:rPr>
          <w:rFonts w:cs="Times New Roman"/>
          <w:szCs w:val="24"/>
        </w:rPr>
        <w:t xml:space="preserve"> En algunos TBRPGs,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25" w:name="_Toc138422818"/>
      <w:r>
        <w:t xml:space="preserve">4.- </w:t>
      </w:r>
      <w:r w:rsidR="00D750B6" w:rsidRPr="005F4995">
        <w:t>Metodología</w:t>
      </w:r>
      <w:r w:rsidR="00D750B6">
        <w:t>, técnicas y herramientas</w:t>
      </w:r>
      <w:bookmarkEnd w:id="25"/>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157CF7F9" w14:textId="7AED33DA" w:rsidR="00BC7418" w:rsidRPr="00376FA2" w:rsidRDefault="00035FBD" w:rsidP="00376FA2">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Singleton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04E6D925" w14:textId="77777777" w:rsidR="00C81D3E" w:rsidRDefault="00C81D3E">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747BD6D7" w14:textId="1D4F43C0" w:rsidR="004F067B" w:rsidRPr="004F067B" w:rsidRDefault="005F0717" w:rsidP="00BC7418">
      <w:pPr>
        <w:pStyle w:val="Ttulo2"/>
      </w:pPr>
      <w:bookmarkStart w:id="26" w:name="_Toc138422819"/>
      <w:r>
        <w:lastRenderedPageBreak/>
        <w:t>4.1.</w:t>
      </w:r>
      <w:r w:rsidR="00AA576B">
        <w:t>-</w:t>
      </w:r>
      <w:r>
        <w:t xml:space="preserve"> </w:t>
      </w:r>
      <w:r w:rsidR="004F067B">
        <w:t>Metodología</w:t>
      </w:r>
      <w:bookmarkEnd w:id="26"/>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Chevyshev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5C3FA34A" w:rsidR="000719EA" w:rsidRDefault="00E4219D" w:rsidP="00781518">
      <w:pPr>
        <w:pStyle w:val="Descripcin"/>
      </w:pPr>
      <w:bookmarkStart w:id="27" w:name="_Toc138424188"/>
      <w:r>
        <w:t xml:space="preserve">Ilustración </w:t>
      </w:r>
      <w:fldSimple w:instr=" SEQ Ilustración \* ARABIC ">
        <w:r w:rsidR="00611E49">
          <w:rPr>
            <w:noProof/>
          </w:rPr>
          <w:t>7</w:t>
        </w:r>
      </w:fldSimple>
      <w:r>
        <w:t>:Diagrama de Gantt (I)</w:t>
      </w:r>
      <w:bookmarkEnd w:id="27"/>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3FDCE8" w:rsidR="00E4219D" w:rsidRDefault="00E4219D" w:rsidP="00781518">
      <w:pPr>
        <w:pStyle w:val="Descripcin"/>
      </w:pPr>
      <w:bookmarkStart w:id="28" w:name="_Toc138424189"/>
      <w:r>
        <w:t xml:space="preserve">Ilustración </w:t>
      </w:r>
      <w:fldSimple w:instr=" SEQ Ilustración \* ARABIC ">
        <w:r w:rsidR="00611E49">
          <w:rPr>
            <w:noProof/>
          </w:rPr>
          <w:t>8</w:t>
        </w:r>
      </w:fldSimple>
      <w:r>
        <w:t>: Diagrama de Gantt (II)</w:t>
      </w:r>
      <w:bookmarkEnd w:id="28"/>
    </w:p>
    <w:p w14:paraId="2B34CD23" w14:textId="77777777" w:rsidR="00E4219D" w:rsidRDefault="00E4219D" w:rsidP="00E4219D"/>
    <w:p w14:paraId="71D408AA" w14:textId="77777777" w:rsidR="00E4219D" w:rsidRDefault="00E4219D" w:rsidP="00E4219D">
      <w:pPr>
        <w:keepNext/>
        <w:jc w:val="center"/>
      </w:pPr>
      <w:r w:rsidRPr="0041214E">
        <w:rPr>
          <w:noProof/>
        </w:rPr>
        <w:lastRenderedPageBreak/>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218C655C" w:rsidR="00E4219D" w:rsidRDefault="00E4219D" w:rsidP="00781518">
      <w:pPr>
        <w:pStyle w:val="Descripcin"/>
      </w:pPr>
      <w:bookmarkStart w:id="29" w:name="_Toc138424190"/>
      <w:r>
        <w:t xml:space="preserve">Ilustración </w:t>
      </w:r>
      <w:fldSimple w:instr=" SEQ Ilustración \* ARABIC ">
        <w:r w:rsidR="00611E49">
          <w:rPr>
            <w:noProof/>
          </w:rPr>
          <w:t>9</w:t>
        </w:r>
      </w:fldSimple>
      <w:r>
        <w:t>: Diagrama de Gantt (III)</w:t>
      </w:r>
      <w:bookmarkEnd w:id="29"/>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1C01A569" w:rsidR="00E4219D" w:rsidRDefault="00E4219D" w:rsidP="00781518">
      <w:pPr>
        <w:pStyle w:val="Descripcin"/>
      </w:pPr>
      <w:bookmarkStart w:id="30" w:name="_Toc138424191"/>
      <w:r>
        <w:t xml:space="preserve">Ilustración </w:t>
      </w:r>
      <w:fldSimple w:instr=" SEQ Ilustración \* ARABIC ">
        <w:r w:rsidR="00611E49">
          <w:rPr>
            <w:noProof/>
          </w:rPr>
          <w:t>10</w:t>
        </w:r>
      </w:fldSimple>
      <w:r>
        <w:t>: Diagrama de Gantt (IV)</w:t>
      </w:r>
      <w:bookmarkEnd w:id="30"/>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59F73182" w:rsidR="00E4219D" w:rsidRDefault="00E4219D" w:rsidP="00781518">
      <w:pPr>
        <w:pStyle w:val="Descripcin"/>
      </w:pPr>
      <w:bookmarkStart w:id="31" w:name="_Toc138424192"/>
      <w:r>
        <w:t xml:space="preserve">Ilustración </w:t>
      </w:r>
      <w:fldSimple w:instr=" SEQ Ilustración \* ARABIC ">
        <w:r w:rsidR="00611E49">
          <w:rPr>
            <w:noProof/>
          </w:rPr>
          <w:t>11</w:t>
        </w:r>
      </w:fldSimple>
      <w:r>
        <w:t>: Diagrama de Gantt (V)</w:t>
      </w:r>
      <w:bookmarkEnd w:id="31"/>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1B72A57" w14:textId="648452C3" w:rsidR="00E4219D" w:rsidRDefault="00E4219D" w:rsidP="00781518">
      <w:pPr>
        <w:pStyle w:val="Descripcin"/>
      </w:pPr>
      <w:bookmarkStart w:id="32" w:name="_Toc138424193"/>
      <w:r>
        <w:t xml:space="preserve">Ilustración </w:t>
      </w:r>
      <w:fldSimple w:instr=" SEQ Ilustración \* ARABIC ">
        <w:r w:rsidR="00611E49">
          <w:rPr>
            <w:noProof/>
          </w:rPr>
          <w:t>12</w:t>
        </w:r>
      </w:fldSimple>
      <w:r>
        <w:t>: Diagrama de Gantt (VI)</w:t>
      </w:r>
      <w:bookmarkEnd w:id="32"/>
    </w:p>
    <w:p w14:paraId="25690E65" w14:textId="4A5A1155" w:rsidR="008D1B8B" w:rsidRPr="008D1B8B" w:rsidRDefault="008D1B8B" w:rsidP="008D1B8B">
      <w:pPr>
        <w:jc w:val="left"/>
      </w:pPr>
      <w:r>
        <w:br w:type="page"/>
      </w:r>
    </w:p>
    <w:p w14:paraId="0209FD7B" w14:textId="11B8FBD1" w:rsidR="004F067B" w:rsidRDefault="005F0717" w:rsidP="00C80C39">
      <w:pPr>
        <w:pStyle w:val="Ttulo2"/>
      </w:pPr>
      <w:bookmarkStart w:id="33" w:name="_Toc138422820"/>
      <w:r>
        <w:lastRenderedPageBreak/>
        <w:t>4.2.</w:t>
      </w:r>
      <w:r w:rsidR="00AA576B">
        <w:t xml:space="preserve">- </w:t>
      </w:r>
      <w:r w:rsidR="004F067B">
        <w:t>Técnicas</w:t>
      </w:r>
      <w:bookmarkEnd w:id="33"/>
      <w:r w:rsidR="004F067B">
        <w:t xml:space="preserve"> </w:t>
      </w:r>
    </w:p>
    <w:p w14:paraId="5521EAEC" w14:textId="04F7EEE3" w:rsidR="00C80C39" w:rsidRDefault="00C80C39" w:rsidP="000719EA">
      <w:r>
        <w:t>En este apartado se van a exponer las diferentes técnicas que se han utilizado a lo largo del desarrollo del proyecto.</w:t>
      </w:r>
    </w:p>
    <w:p w14:paraId="510CB7CF" w14:textId="77777777" w:rsidR="0021450F" w:rsidRDefault="0021450F" w:rsidP="000719EA"/>
    <w:p w14:paraId="1DCD9C74" w14:textId="78A408FC" w:rsidR="005F0717" w:rsidRDefault="004F067B" w:rsidP="004F067B">
      <w:pPr>
        <w:pStyle w:val="Ttulo3"/>
      </w:pPr>
      <w:bookmarkStart w:id="34" w:name="_Toc138422821"/>
      <w:r>
        <w:t>4.2.1.- Patrón Singleton</w:t>
      </w:r>
      <w:bookmarkEnd w:id="34"/>
    </w:p>
    <w:p w14:paraId="4E532C89" w14:textId="5A94D23A" w:rsidR="004F067B" w:rsidRDefault="004F067B" w:rsidP="00E64A34">
      <w:r>
        <w:t>Singleton es un patrón de diseño de software que garantiza que una clase sólo tenga una instancia y proporciona un punto de acceso global a ella (Soni).</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El patrón Singleton permite limitar el acceso a los recursos compartidos y garantizar que sólo exista una instancia e esos recursos. También permite una mayor flexibilidad al permitir que la instancia de Singleton sea creada y destruida dinámicamente.</w:t>
      </w:r>
    </w:p>
    <w:p w14:paraId="40E6A088" w14:textId="77777777" w:rsidR="004F067B" w:rsidRDefault="004F067B" w:rsidP="00E64A34"/>
    <w:p w14:paraId="1B584214" w14:textId="1B0EBD95" w:rsidR="00A65ADB" w:rsidRDefault="004F067B" w:rsidP="00D85DEA">
      <w:pPr>
        <w:pStyle w:val="Ttulo3"/>
      </w:pPr>
      <w:bookmarkStart w:id="35" w:name="_Toc138422822"/>
      <w:r>
        <w:t xml:space="preserve">4.2.2.- Metodología para la Elicitación de Requisitos de Sistemas de Software de Durán y </w:t>
      </w:r>
      <w:r w:rsidR="00A65ADB">
        <w:t>Bernárdez</w:t>
      </w:r>
      <w:r>
        <w:t>.</w:t>
      </w:r>
      <w:bookmarkEnd w:id="35"/>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de la Universidad de Sevilla, a principios 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E40867B" w14:textId="70EDF3FB" w:rsidR="00A65ADB" w:rsidRDefault="00A65ADB" w:rsidP="0005199C">
      <w:pPr>
        <w:pStyle w:val="Prrafodelista"/>
        <w:numPr>
          <w:ilvl w:val="0"/>
          <w:numId w:val="20"/>
        </w:numPr>
      </w:pPr>
      <w:r>
        <w:t>Documentar los requisitos de manera clara y precisa para su posterior implementación.</w:t>
      </w:r>
    </w:p>
    <w:p w14:paraId="6B3A6C50" w14:textId="77777777" w:rsidR="007E4547" w:rsidRDefault="007E4547">
      <w:pPr>
        <w:jc w:val="left"/>
        <w:rPr>
          <w:rFonts w:asciiTheme="majorHAnsi" w:eastAsiaTheme="majorEastAsia" w:hAnsiTheme="majorHAnsi" w:cstheme="majorBidi"/>
          <w:color w:val="2F5496" w:themeColor="accent1" w:themeShade="BF"/>
          <w:sz w:val="32"/>
          <w:szCs w:val="32"/>
        </w:rPr>
      </w:pPr>
      <w:r>
        <w:br w:type="page"/>
      </w:r>
    </w:p>
    <w:p w14:paraId="0A08BE81" w14:textId="0BE9DEC5" w:rsidR="00A65ADB" w:rsidRDefault="00A65ADB" w:rsidP="007E4547">
      <w:pPr>
        <w:pStyle w:val="Ttulo2"/>
      </w:pPr>
      <w:bookmarkStart w:id="36" w:name="_Toc138422823"/>
      <w:r>
        <w:lastRenderedPageBreak/>
        <w:t>4.3.- Herramientas</w:t>
      </w:r>
      <w:bookmarkEnd w:id="36"/>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37" w:name="_Toc138422824"/>
      <w:r>
        <w:t>4.3.1.- Motor gráfico</w:t>
      </w:r>
      <w:bookmarkEnd w:id="37"/>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6F2F5F86" w14:textId="77777777" w:rsidR="00374C2A" w:rsidRDefault="00374C2A" w:rsidP="00374C2A">
      <w:pPr>
        <w:pStyle w:val="Prrafodelista"/>
        <w:numPr>
          <w:ilvl w:val="0"/>
          <w:numId w:val="18"/>
        </w:numPr>
      </w:pPr>
      <w:r w:rsidRPr="00E64A34">
        <w:rPr>
          <w:b/>
          <w:bCs/>
          <w:u w:val="single"/>
        </w:rPr>
        <w:t>Motor de juego:</w:t>
      </w:r>
      <w:r>
        <w:t xml:space="preserve"> Unity es un motor de juego, lo que significa que proporciona un marco para desarrollar juegos de computadora. Esto incluye renderizado de gráficos, física de simulación, sonido, scripting, animación y mucho más.</w:t>
      </w:r>
    </w:p>
    <w:p w14:paraId="0770914B" w14:textId="77777777" w:rsidR="00374C2A" w:rsidRDefault="00374C2A" w:rsidP="00374C2A">
      <w:pPr>
        <w:pStyle w:val="Prrafodelista"/>
      </w:pPr>
    </w:p>
    <w:p w14:paraId="0482963C" w14:textId="77777777" w:rsidR="00374C2A" w:rsidRDefault="00374C2A" w:rsidP="00374C2A">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20CA20D0" w14:textId="77777777" w:rsidR="00374C2A" w:rsidRDefault="00374C2A" w:rsidP="00374C2A">
      <w:pPr>
        <w:pStyle w:val="Prrafodelista"/>
      </w:pP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599E83EF" w14:textId="77777777" w:rsidR="00374C2A" w:rsidRDefault="00374C2A" w:rsidP="00374C2A">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313860D6" w14:textId="77777777" w:rsidR="00374C2A" w:rsidRDefault="00374C2A" w:rsidP="00374C2A">
      <w:pPr>
        <w:pStyle w:val="Prrafodelista"/>
      </w:pPr>
    </w:p>
    <w:p w14:paraId="5AE7B2A1" w14:textId="77777777" w:rsidR="00374C2A" w:rsidRDefault="00374C2A" w:rsidP="00374C2A">
      <w:pPr>
        <w:pStyle w:val="Prrafodelista"/>
        <w:numPr>
          <w:ilvl w:val="0"/>
          <w:numId w:val="18"/>
        </w:numPr>
      </w:pPr>
      <w:r w:rsidRPr="00E64A34">
        <w:rPr>
          <w:b/>
          <w:bCs/>
          <w:u w:val="single"/>
        </w:rPr>
        <w:t>Assets y Prefabs</w:t>
      </w:r>
      <w:r>
        <w:t>: Los "assets" o "recursos" son cualquier elemento que se utiliza en el juego, como modelos 3D, texturas, sonidos, scripts, etc. Los prefabs, o prefabricados, son instancias de objetos que se pueden reutilizar en varias escenas, permitiendo una mayor eficiencia y consistencia.</w:t>
      </w:r>
    </w:p>
    <w:p w14:paraId="05BCAFDF" w14:textId="77777777" w:rsidR="00374C2A" w:rsidRDefault="00374C2A" w:rsidP="00374C2A">
      <w:pPr>
        <w:pStyle w:val="Prrafodelista"/>
      </w:pPr>
    </w:p>
    <w:p w14:paraId="32B3A846" w14:textId="77777777" w:rsidR="00374C2A" w:rsidRDefault="00374C2A" w:rsidP="00374C2A">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314B49FE" w14:textId="77777777" w:rsidR="00374C2A" w:rsidRDefault="00374C2A" w:rsidP="00374C2A">
      <w:pPr>
        <w:pStyle w:val="Prrafodelista"/>
      </w:pP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Unity se ha convertido en una plataforma líder para el desarrollo de aplicaciones de realidad virtual (VR) y realidad aumentada (AR). Unity soporta una variedad de dispositivos de VR/AR y tiene 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38" w:name="_Toc138422825"/>
      <w:r>
        <w:t>4.3.2.- Lenguaje de programación</w:t>
      </w:r>
      <w:bookmarkEnd w:id="38"/>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.NET Core y Xamarin.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w:t>
      </w:r>
      <w:r>
        <w:lastRenderedPageBreak/>
        <w:t>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C-like, con funciones, variables, operadores, ciclos, declaraciones condicionales, clases y más. C# también soporta la sobrecarga de operadores, los genéricos, los delegados, los eventos, y tiene un soporte robusto para la manipulación de cadenas y expresiones regulares.</w:t>
      </w:r>
    </w:p>
    <w:p w14:paraId="07FB6B02" w14:textId="1D02F8BC" w:rsidR="00C350FB" w:rsidRDefault="00C350FB" w:rsidP="00196A48">
      <w:pPr>
        <w:pStyle w:val="Ttulo4"/>
      </w:pPr>
      <w:r>
        <w:t>4.3.2.1.1.- UnityEngine.UI</w:t>
      </w:r>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`UnityEngine.UI` ofrece:</w:t>
      </w:r>
    </w:p>
    <w:p w14:paraId="734A171F" w14:textId="685AC561" w:rsidR="0018317D" w:rsidRDefault="0018317D" w:rsidP="0018317D">
      <w:pPr>
        <w:pStyle w:val="Prrafodelista"/>
        <w:numPr>
          <w:ilvl w:val="0"/>
          <w:numId w:val="21"/>
        </w:numPr>
      </w:pPr>
      <w:r w:rsidRPr="0018317D">
        <w:rPr>
          <w:b/>
          <w:bCs/>
        </w:rPr>
        <w:t>Canvas</w:t>
      </w:r>
      <w:r>
        <w:t>: Este es el área donde se dibujan todos los elementos de la UI. Puedes tener varios Canvas en una escena y cada Canvas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r w:rsidRPr="0018317D">
        <w:rPr>
          <w:b/>
          <w:bCs/>
        </w:rPr>
        <w:t>Button</w:t>
      </w:r>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r w:rsidRPr="0018317D">
        <w:rPr>
          <w:b/>
          <w:bCs/>
        </w:rPr>
        <w:t>Image/Sprite</w:t>
      </w:r>
      <w:r>
        <w:t>: Estos componentes permiten mostrar imágenes o sprites en la UI, útiles para iconos de elementos, avatares de personajes, indicadores de vida y mucho más.</w:t>
      </w:r>
    </w:p>
    <w:p w14:paraId="60ABCF07" w14:textId="73C92A60" w:rsidR="0018317D" w:rsidRDefault="0018317D" w:rsidP="0018317D">
      <w:r>
        <w:t>Todos estos componentes de la UI se pueden personalizar ampliamente en cuanto a su aspecto y comportamiento, y pueden interactuar con scripts escritos en C# para crear UIs interactivas y dinámicas.</w:t>
      </w:r>
    </w:p>
    <w:p w14:paraId="7EDAF31F" w14:textId="5D67198B" w:rsidR="007625E3" w:rsidRPr="00781518" w:rsidRDefault="0018317D" w:rsidP="00781518">
      <w:r>
        <w:t>Además de estos componentes básicos, `UnityEngine.UI`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lastRenderedPageBreak/>
        <w:t>4.3.2.1.2.- TextMeshPro</w:t>
      </w:r>
    </w:p>
    <w:p w14:paraId="473030B4" w14:textId="382CE3B1" w:rsidR="00F22BBA" w:rsidRDefault="00A959C8" w:rsidP="00A959C8">
      <w:r>
        <w:t>TextMeshPro es una solución avanzada para la visualización de texto en Unity. Se trata de un sistema de representación y disposición de texto que proporciona un mayor control sobre la estética y el formato del texto en comparación con la funcionalidad estándar de texto de Unity. TextMeshPro permite a los desarrolladores utilizar una amplia variedad de estilos y efectos en sus elementos de texto.</w:t>
      </w:r>
    </w:p>
    <w:p w14:paraId="528E82F6" w14:textId="1EC956A3" w:rsidR="00A959C8" w:rsidRDefault="00A959C8" w:rsidP="00A959C8">
      <w:r>
        <w:t>Algunas características y capacidades clave de TextMeshPro son:</w:t>
      </w:r>
    </w:p>
    <w:p w14:paraId="66B2E751" w14:textId="38888F2F" w:rsidR="00A959C8" w:rsidRDefault="00A959C8" w:rsidP="00A959C8">
      <w:pPr>
        <w:pStyle w:val="Prrafodelista"/>
        <w:numPr>
          <w:ilvl w:val="0"/>
          <w:numId w:val="22"/>
        </w:numPr>
      </w:pPr>
      <w:r w:rsidRPr="007F3D93">
        <w:rPr>
          <w:b/>
          <w:bCs/>
        </w:rPr>
        <w:t>Calidad de renderizado</w:t>
      </w:r>
      <w:r>
        <w:t xml:space="preserve">: TextMeshPro proporciona un renderizado de texto de </w:t>
      </w:r>
      <w:r w:rsidR="007F3D93">
        <w:t>alta calidad y fidelidad</w:t>
      </w:r>
      <w:r>
        <w:t>. A diferencia del componente estándar de texto de Unity, TextMeshPro utiliza Signed Distance Field (SDF) para renderizar los glifos del texto, lo que permite un escalado y zoom suave sin pixelación o borrosidad.</w:t>
      </w:r>
    </w:p>
    <w:p w14:paraId="3A36B94E" w14:textId="0B9E7647" w:rsidR="00A959C8" w:rsidRDefault="00A959C8" w:rsidP="00A959C8">
      <w:pPr>
        <w:pStyle w:val="Prrafodelista"/>
        <w:numPr>
          <w:ilvl w:val="0"/>
          <w:numId w:val="22"/>
        </w:numPr>
      </w:pPr>
      <w:r w:rsidRPr="007F3D93">
        <w:rPr>
          <w:b/>
          <w:bCs/>
        </w:rPr>
        <w:t>Soporte para fuentes</w:t>
      </w:r>
      <w:r>
        <w:t>: TextMeshPro permite el uso de fuentes TrueType y OpenType,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Con TextMeshPro,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TextMeshPro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t>Manejo de texto 3D</w:t>
      </w:r>
      <w:r>
        <w:t>: A diferencia del componente de texto estándar de Unity, TextMeshPro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TextMeshPro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4.3.2.1.3.- Cinemachine:</w:t>
      </w:r>
    </w:p>
    <w:p w14:paraId="0A1E90B8" w14:textId="1836AD98" w:rsidR="006E473F" w:rsidRDefault="006E473F" w:rsidP="006E473F">
      <w:r>
        <w:t>Cinemachine es una suite de herramientas cinematográficas para Unity que mejora y simplifica la manera en que los desarrolladores pueden manipular y controlar cámaras en sus juegos. Cinemachine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Algunas características clave de Cinemachine</w:t>
      </w:r>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Las cámaras virtuales son una característica central de Cinemachine.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r w:rsidRPr="006E473F">
        <w:rPr>
          <w:b/>
          <w:bCs/>
        </w:rPr>
        <w:t>Cinemachine Brain</w:t>
      </w:r>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r w:rsidRPr="006E473F">
        <w:rPr>
          <w:b/>
          <w:bCs/>
        </w:rPr>
        <w:t>Blend System</w:t>
      </w:r>
      <w:r>
        <w:t>: El sistema de mezcla de Cinemachine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r w:rsidRPr="006E473F">
        <w:rPr>
          <w:b/>
          <w:bCs/>
        </w:rPr>
        <w:lastRenderedPageBreak/>
        <w:t>Noise and Shake</w:t>
      </w:r>
      <w:r>
        <w:t>: Cinemachine proporciona sistemas de ruido y vibración que puedes utilizar para crear efectos de cámara como temblores o movimientos aleatorios, que son útiles para escenas de acción o para simular el movimiento de una cámara handheld.</w:t>
      </w:r>
    </w:p>
    <w:p w14:paraId="73E9F29F" w14:textId="0A619646" w:rsidR="006E473F" w:rsidRDefault="006E473F" w:rsidP="006E473F">
      <w:pPr>
        <w:pStyle w:val="Prrafodelista"/>
        <w:numPr>
          <w:ilvl w:val="0"/>
          <w:numId w:val="23"/>
        </w:numPr>
      </w:pPr>
      <w:r w:rsidRPr="006E473F">
        <w:rPr>
          <w:b/>
          <w:bCs/>
        </w:rPr>
        <w:t>Camera Tracking</w:t>
      </w:r>
      <w:r>
        <w:t>: Cinemachine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r w:rsidRPr="006E473F">
        <w:rPr>
          <w:b/>
          <w:bCs/>
        </w:rPr>
        <w:t>Cinemachine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39" w:name="_Toc138422826"/>
      <w:r>
        <w:t>4.3.3.- Herramientas auxiliares</w:t>
      </w:r>
      <w:bookmarkEnd w:id="39"/>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t>4.3.3.1.- Git, GitHub</w:t>
      </w:r>
    </w:p>
    <w:p w14:paraId="11577EB9" w14:textId="361BE6C2" w:rsidR="00EE15D1" w:rsidRDefault="00EE15D1" w:rsidP="0093307C">
      <w:pPr>
        <w:spacing w:after="0"/>
      </w:pPr>
      <w:r>
        <w:t>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commit de sus cambios en su propio repositorio local, lo que facilita la colaboración y el trabajo en equipo (Guervós,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(Tsitoara, 2020).</w:t>
      </w:r>
    </w:p>
    <w:p w14:paraId="1254E925" w14:textId="7E0799EB" w:rsidR="00B12368" w:rsidRPr="00B12368" w:rsidRDefault="00065A27" w:rsidP="0093307C">
      <w:pPr>
        <w:pStyle w:val="Ttulo4"/>
      </w:pPr>
      <w:r>
        <w:t>4.3.3.2.- EZ Estimate</w:t>
      </w:r>
    </w:p>
    <w:p w14:paraId="37E4F123" w14:textId="75D0F99F" w:rsidR="0093307C" w:rsidRDefault="00652A72" w:rsidP="00781518">
      <w:r>
        <w:t>EZ Estimate es una herramienta CASE (Kendall, 2005) utilizada para generar estimaciones de costos de proyectos. Esta estima dicho coste a partir del modelo de 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(Biafore, 2013)</w:t>
      </w:r>
    </w:p>
    <w:p w14:paraId="1476D034" w14:textId="6ABEDAA5" w:rsidR="00B12368" w:rsidRDefault="00B12368" w:rsidP="00781518">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00F4BB" w14:textId="77777777" w:rsidR="00781518" w:rsidRDefault="00781518">
      <w:pPr>
        <w:spacing w:before="0" w:after="160" w:line="259" w:lineRule="auto"/>
        <w:jc w:val="left"/>
        <w:rPr>
          <w:rFonts w:asciiTheme="majorHAnsi" w:eastAsiaTheme="majorEastAsia" w:hAnsiTheme="majorHAnsi" w:cstheme="majorBidi"/>
          <w:color w:val="2F5496" w:themeColor="accent1" w:themeShade="BF"/>
          <w:szCs w:val="24"/>
        </w:rPr>
      </w:pPr>
      <w:r>
        <w:br w:type="page"/>
      </w:r>
    </w:p>
    <w:p w14:paraId="69D56B6C" w14:textId="36D6C99A" w:rsidR="00065A27" w:rsidRDefault="00065A27" w:rsidP="00196A48">
      <w:pPr>
        <w:pStyle w:val="Ttulo4"/>
      </w:pPr>
      <w:r>
        <w:lastRenderedPageBreak/>
        <w:t>4.3.3.4.- Visual Paradim</w:t>
      </w:r>
    </w:p>
    <w:p w14:paraId="06A11151" w14:textId="6C442FAB" w:rsidR="00DC0EEC" w:rsidRDefault="00DC0EEC" w:rsidP="00196A48">
      <w:pPr>
        <w:spacing w:after="0"/>
      </w:pPr>
      <w:r>
        <w:t>Visual Paradigm es una herramienta de software de modelado y diseño utilizada para crear y gestionar modelos de sistemas (Henderi,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Con Visual Paradigm, los usuarios pueden crear y gestionar modelos utilizando diferentes lenguajes de modelado, como UML (Fowler,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4.3.3.5.- Doxygen</w:t>
      </w:r>
    </w:p>
    <w:p w14:paraId="32EB525E" w14:textId="1755E303" w:rsidR="00AA6C3A" w:rsidRDefault="00655E85" w:rsidP="00196A48">
      <w:pPr>
        <w:spacing w:after="0"/>
      </w:pPr>
      <w:r w:rsidRPr="00655E85">
        <w:t>Doxygen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t>Algunas características clave de Doxygen:</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Doxygen puede procesar código fuente escrito en varios lenguajes de programación, incluyendo C#, el lenguaje utilizado para escribir scripts en Unity. También es compatible con C++, C, Objective-C,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Doxygen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Doxygen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Doxygen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Integración con IDEs:</w:t>
      </w:r>
      <w:r>
        <w:t xml:space="preserve"> Muchos entornos de desarrollo integrados (IDEs) tienen algún tipo de soporte para Doxygen,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40" w:name="_Toc138422827"/>
      <w:r>
        <w:lastRenderedPageBreak/>
        <w:t xml:space="preserve">5.- </w:t>
      </w:r>
      <w:r w:rsidR="00D750B6">
        <w:t>Aspectos relevantes del desarrollo</w:t>
      </w:r>
      <w:bookmarkEnd w:id="40"/>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41" w:name="_Toc138422828"/>
      <w:r>
        <w:t>5.1.- Proceso de desarrollo</w:t>
      </w:r>
      <w:bookmarkEnd w:id="41"/>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42" w:name="_Toc138422829"/>
      <w:r>
        <w:t>5.1.1.- Investigación</w:t>
      </w:r>
      <w:bookmarkEnd w:id="42"/>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xml:space="preserve">” o “Fire Emblem”,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w:t>
      </w:r>
      <w:r w:rsidR="007E1B8A">
        <w:lastRenderedPageBreak/>
        <w:t>podría obtener de hay el algoritmo de búsqueda del camino más corto como lo es el A*.</w:t>
      </w:r>
    </w:p>
    <w:p w14:paraId="54A654FE" w14:textId="337A55EB" w:rsidR="007E1B8A" w:rsidRDefault="007E1B8A" w:rsidP="00E13B89">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4D0CC673" w14:textId="77777777" w:rsidR="007E1B8A" w:rsidRDefault="007E1B8A" w:rsidP="007E1B8A">
      <w:pPr>
        <w:pStyle w:val="Prrafodelista"/>
        <w:ind w:left="2160"/>
      </w:pPr>
    </w:p>
    <w:p w14:paraId="55487F1C" w14:textId="04F6D8D4" w:rsidR="00F244E4" w:rsidRDefault="007E1B8A" w:rsidP="00AD6D7B">
      <w:pPr>
        <w:pStyle w:val="Prrafodelista"/>
        <w:ind w:left="144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24948C6D" w14:textId="6D79087C" w:rsidR="00F244E4" w:rsidRPr="003554DC" w:rsidRDefault="00F244E4" w:rsidP="00E13B89">
      <w:pPr>
        <w:pStyle w:val="Prrafodelista"/>
        <w:numPr>
          <w:ilvl w:val="0"/>
          <w:numId w:val="25"/>
        </w:numPr>
        <w:rPr>
          <w:b/>
          <w:bCs/>
        </w:rPr>
      </w:pPr>
      <w:r w:rsidRPr="003554DC">
        <w:rPr>
          <w:b/>
          <w:bCs/>
        </w:rPr>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Cinemachine que permite el uso de una cámara virtual que puede ser controlada por el jugador. Una vez implementado el GameObject llamado CameraController, añadimos a nuestra VirtualCamera el “transform” </w:t>
      </w:r>
      <w:r w:rsidR="00B03F68">
        <w:t>del GameObject para que este pueda seguirlo y poder interaccionar con ella. Ahora ya tenemos una cámara funcional que puede rotar sobre el eje Y ademas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GameObject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77777777"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r w:rsidR="008D440C">
        <w:br/>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Chevyshev que permite el desplazamiento diagonal dentro de los ejes X y Z. </w:t>
      </w:r>
      <w:r w:rsidR="00575C31">
        <w:t xml:space="preserve">Este algoritmo se implementará dentro </w:t>
      </w:r>
      <w:r w:rsidR="00444B3E">
        <w:t>del</w:t>
      </w:r>
      <w:r w:rsidR="00575C31">
        <w:t xml:space="preserve"> GameObject</w:t>
      </w:r>
      <w:r w:rsidR="00444B3E">
        <w:t xml:space="preserve"> Pathfinding que utilizará otro GameObject llamado Grid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BaseAction. Dicha acción llamada MoveAction es la que permite mover la posición de una unidad dentro de las casillas que se </w:t>
      </w:r>
      <w:r w:rsidR="009E4607">
        <w:t>han creado</w:t>
      </w:r>
      <w:r>
        <w:t xml:space="preserve"> anteriormente en el Grid. </w:t>
      </w:r>
    </w:p>
    <w:p w14:paraId="094CC585" w14:textId="77777777" w:rsidR="009E4607" w:rsidRDefault="009E4607" w:rsidP="009E4607">
      <w:pPr>
        <w:pStyle w:val="Prrafodelista"/>
        <w:ind w:left="2160"/>
      </w:pPr>
    </w:p>
    <w:p w14:paraId="1F782C35" w14:textId="12F9E677" w:rsidR="005E169B" w:rsidRDefault="009A1795" w:rsidP="008D440C">
      <w:pPr>
        <w:pStyle w:val="Prrafodelista"/>
        <w:numPr>
          <w:ilvl w:val="1"/>
          <w:numId w:val="25"/>
        </w:numPr>
      </w:pPr>
      <w:r>
        <w:t>Se continua con la</w:t>
      </w:r>
      <w:r w:rsidR="009E4607">
        <w:t xml:space="preserve"> investigando</w:t>
      </w:r>
      <w:r>
        <w:t xml:space="preserve"> de</w:t>
      </w:r>
      <w:r w:rsidR="009E4607">
        <w:t xml:space="preserve"> los modelos 3D de nuestras unidades. Para ello se ha usado diversos paquetes de assets que hemos importado al proyecto entre los que se encuentran los más importantes</w:t>
      </w:r>
      <w:r w:rsidR="006F713D">
        <w:t xml:space="preserve"> “PolygonDungeonRealm”, “Medieval Village Building Pack” y “PoligonFantasyHeroCharacters” entre otros</w:t>
      </w:r>
      <w:r w:rsidR="009E4607">
        <w:t xml:space="preserve">. Para realizar las animaciones para las unidades se ha utilizado la utilidad </w:t>
      </w:r>
      <w:r w:rsidR="009E4607">
        <w:lastRenderedPageBreak/>
        <w:t xml:space="preserve">de Unity llamada </w:t>
      </w:r>
      <w:r w:rsidR="00367B07">
        <w:t>“</w:t>
      </w:r>
      <w:r w:rsidR="009E4607">
        <w:t>animator</w:t>
      </w:r>
      <w:r w:rsidR="00367B07">
        <w:t>”</w:t>
      </w:r>
      <w:r w:rsidR="009E4607">
        <w:t xml:space="preserve"> y se han importado modelos de animación de la página web perteneciente a </w:t>
      </w:r>
      <w:r>
        <w:t>“A</w:t>
      </w:r>
      <w:r w:rsidR="009E4607">
        <w:t>dobe</w:t>
      </w:r>
      <w:r>
        <w:t>”</w:t>
      </w:r>
      <w:r w:rsidR="009E4607">
        <w:t xml:space="preserve"> llamada “Mixamo”.</w:t>
      </w:r>
    </w:p>
    <w:p w14:paraId="25E4EFCD" w14:textId="77777777" w:rsidR="009A1795" w:rsidRDefault="009A1795" w:rsidP="009A1795">
      <w:pPr>
        <w:pStyle w:val="Prrafodelista"/>
        <w:ind w:left="2160"/>
      </w:pPr>
    </w:p>
    <w:p w14:paraId="50C95B8B" w14:textId="48B731F3" w:rsidR="009A1795" w:rsidRDefault="009A1795" w:rsidP="008D440C">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Unit.</w:t>
      </w:r>
    </w:p>
    <w:p w14:paraId="6EECA0D2" w14:textId="77777777" w:rsidR="009A1795" w:rsidRDefault="009A1795" w:rsidP="009A1795">
      <w:pPr>
        <w:pStyle w:val="Prrafodelista"/>
      </w:pP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EnemyAI y EnemyAIAction que permiten implementar un cerebro a cada unidad. Dentro de EnemyAI se encuentra el método que llamara al algoritmo de </w:t>
      </w:r>
      <w:r w:rsidR="002612C3">
        <w:t>Montecarlo</w:t>
      </w:r>
      <w:r>
        <w:t xml:space="preserve"> dentro de la clase BaseAction,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5ECE08E5" w14:textId="03C7355D" w:rsidR="00F36556" w:rsidRPr="003903FC" w:rsidRDefault="00F36556" w:rsidP="00781518">
      <w:pPr>
        <w:pStyle w:val="Descripcin"/>
        <w:rPr>
          <w:b/>
          <w:bCs/>
        </w:rPr>
      </w:pPr>
      <w:bookmarkStart w:id="43" w:name="_Toc138424194"/>
      <w:r w:rsidRPr="003903FC">
        <w:t xml:space="preserve">Ilustración </w:t>
      </w:r>
      <w:fldSimple w:instr=" SEQ Ilustración \* ARABIC ">
        <w:r w:rsidR="00611E49">
          <w:rPr>
            <w:noProof/>
          </w:rPr>
          <w:t>13</w:t>
        </w:r>
      </w:fldSimple>
      <w:r w:rsidRPr="003903FC">
        <w:t>: Pseudocódigo algoritmo de Montecarlo</w:t>
      </w:r>
      <w:bookmarkEnd w:id="43"/>
    </w:p>
    <w:p w14:paraId="260ABD5F" w14:textId="77777777" w:rsidR="002F3069" w:rsidRPr="002F3069" w:rsidRDefault="002F3069" w:rsidP="002F3069"/>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w:t>
      </w:r>
      <w:r w:rsidR="00D63918">
        <w:lastRenderedPageBreak/>
        <w:t xml:space="preserve">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481D6A2A" w:rsidR="002612C3" w:rsidRPr="00BC7B45" w:rsidRDefault="002612C3" w:rsidP="00781518">
      <w:pPr>
        <w:pStyle w:val="Descripcin"/>
        <w:rPr>
          <w:b/>
          <w:bCs/>
        </w:rPr>
      </w:pPr>
      <w:bookmarkStart w:id="44" w:name="_Toc138424195"/>
      <w:r w:rsidRPr="00BC7B45">
        <w:t xml:space="preserve">Ilustración </w:t>
      </w:r>
      <w:fldSimple w:instr=" SEQ Ilustración \* ARABIC ">
        <w:r w:rsidR="00611E49">
          <w:rPr>
            <w:noProof/>
          </w:rPr>
          <w:t>14</w:t>
        </w:r>
      </w:fldSimple>
      <w:r w:rsidRPr="00BC7B45">
        <w:t>: Ejemplo de simulación del algoritmo</w:t>
      </w:r>
      <w:bookmarkEnd w:id="44"/>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0146D4FB" w14:textId="281D953E" w:rsidR="00813195" w:rsidRDefault="00F135A5" w:rsidP="00813195">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111FE33B" w14:textId="77777777" w:rsidR="00813195" w:rsidRDefault="00813195" w:rsidP="00813195">
      <w:pPr>
        <w:pStyle w:val="Prrafodelista"/>
        <w:ind w:left="1440"/>
      </w:pP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Se continua con el refinamiento del diseño del juego, añadiendo todas las funciones no vitales para dar una experiencia más cercana a un rpg.</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7E5AAD21" w14:textId="64F44CDE" w:rsidR="00BD5C18" w:rsidRDefault="00BD5C18" w:rsidP="00BD5C18">
      <w:pPr>
        <w:pStyle w:val="Prrafodelista"/>
        <w:numPr>
          <w:ilvl w:val="1"/>
          <w:numId w:val="28"/>
        </w:numPr>
      </w:pPr>
      <w:r>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4F57714D" w14:textId="77777777" w:rsidR="008F2DD8" w:rsidRPr="008E5665" w:rsidRDefault="008F2DD8" w:rsidP="008F2DD8">
      <w:pPr>
        <w:pStyle w:val="Prrafodelista"/>
        <w:ind w:left="1440"/>
      </w:pPr>
    </w:p>
    <w:p w14:paraId="2F6D2BC7" w14:textId="77777777" w:rsidR="00D65CAA" w:rsidRDefault="00D65CAA">
      <w:pPr>
        <w:jc w:val="left"/>
        <w:rPr>
          <w:rFonts w:asciiTheme="majorHAnsi" w:eastAsiaTheme="majorEastAsia" w:hAnsiTheme="majorHAnsi" w:cstheme="majorBidi"/>
          <w:color w:val="2F5496" w:themeColor="accent1" w:themeShade="BF"/>
          <w:sz w:val="28"/>
          <w:szCs w:val="28"/>
        </w:rPr>
      </w:pPr>
      <w:r>
        <w:br w:type="page"/>
      </w:r>
    </w:p>
    <w:p w14:paraId="05A7B332" w14:textId="62F0AE8B" w:rsidR="00ED1AAE" w:rsidRDefault="00ED1AAE" w:rsidP="00781518">
      <w:pPr>
        <w:pStyle w:val="Ttulo3"/>
      </w:pPr>
      <w:bookmarkStart w:id="45" w:name="_Toc138422830"/>
      <w:r>
        <w:lastRenderedPageBreak/>
        <w:t>5.1.2.- Especificación de requisitos</w:t>
      </w:r>
      <w:bookmarkEnd w:id="45"/>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7F53BEF5" w:rsidR="00F24948" w:rsidRPr="00FA4CA5" w:rsidRDefault="00741956" w:rsidP="00781518">
      <w:pPr>
        <w:pStyle w:val="Descripcin"/>
        <w:rPr>
          <w:b/>
          <w:bCs/>
        </w:rPr>
      </w:pPr>
      <w:bookmarkStart w:id="46" w:name="_Toc138424196"/>
      <w:r>
        <w:t>I</w:t>
      </w:r>
      <w:r w:rsidR="00F24948" w:rsidRPr="00FA4CA5">
        <w:t xml:space="preserve">lustración </w:t>
      </w:r>
      <w:fldSimple w:instr=" SEQ Ilustración \* ARABIC ">
        <w:r w:rsidR="00611E49">
          <w:rPr>
            <w:noProof/>
          </w:rPr>
          <w:t>15</w:t>
        </w:r>
      </w:fldSimple>
      <w:r w:rsidR="00F24948" w:rsidRPr="00FA4CA5">
        <w:t xml:space="preserve">: </w:t>
      </w:r>
      <w:r>
        <w:t>D</w:t>
      </w:r>
      <w:r w:rsidR="00F24948" w:rsidRPr="00FA4CA5">
        <w:t>iagrama de casos de uso</w:t>
      </w:r>
      <w:bookmarkEnd w:id="46"/>
    </w:p>
    <w:p w14:paraId="7C96D78B" w14:textId="12759539" w:rsidR="00F24948" w:rsidRDefault="00F24948" w:rsidP="00ED1AAE">
      <w:r>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EAFE833" w14:textId="77777777" w:rsidR="00F24948" w:rsidRDefault="00F24948" w:rsidP="00ED1AAE"/>
    <w:p w14:paraId="2A4D83EE" w14:textId="19321DA7" w:rsidR="00E1192F" w:rsidRDefault="00AF4D4A" w:rsidP="00AF4D4A">
      <w:pPr>
        <w:jc w:val="left"/>
      </w:pPr>
      <w:r>
        <w:br w:type="page"/>
      </w:r>
    </w:p>
    <w:p w14:paraId="2C2ECB07" w14:textId="29815A52" w:rsidR="00F24948" w:rsidRPr="00F24948" w:rsidRDefault="00F24948" w:rsidP="00781518">
      <w:pPr>
        <w:pStyle w:val="Descripcin"/>
        <w:rPr>
          <w:b/>
          <w:bCs/>
        </w:rPr>
      </w:pPr>
      <w:bookmarkStart w:id="47" w:name="_Toc138424126"/>
      <w:r w:rsidRPr="00F24948">
        <w:lastRenderedPageBreak/>
        <w:t xml:space="preserve">Tabla </w:t>
      </w:r>
      <w:fldSimple w:instr=" SEQ Tabla \* ARABIC ">
        <w:r w:rsidR="004D449B">
          <w:rPr>
            <w:noProof/>
          </w:rPr>
          <w:t>1</w:t>
        </w:r>
      </w:fldSimple>
      <w:r w:rsidRPr="00F24948">
        <w:t>: Resumen de los requisitos funcionales</w:t>
      </w:r>
      <w:bookmarkEnd w:id="47"/>
    </w:p>
    <w:tbl>
      <w:tblPr>
        <w:tblStyle w:val="Tablaconcuadrcula"/>
        <w:tblW w:w="0" w:type="auto"/>
        <w:tblLook w:val="04A0" w:firstRow="1" w:lastRow="0" w:firstColumn="1" w:lastColumn="0" w:noHBand="0" w:noVBand="1"/>
      </w:tblPr>
      <w:tblGrid>
        <w:gridCol w:w="1323"/>
        <w:gridCol w:w="2650"/>
        <w:gridCol w:w="4521"/>
      </w:tblGrid>
      <w:tr w:rsidR="00F24948" w14:paraId="424FFE31" w14:textId="77777777" w:rsidTr="00D67639">
        <w:tc>
          <w:tcPr>
            <w:tcW w:w="1323" w:type="dxa"/>
            <w:shd w:val="clear" w:color="auto" w:fill="E7E6E6" w:themeFill="background2"/>
          </w:tcPr>
          <w:p w14:paraId="0F5D0A40" w14:textId="77777777" w:rsidR="00F24948" w:rsidRPr="00AD1572" w:rsidRDefault="00F24948" w:rsidP="00AD1572">
            <w:pPr>
              <w:rPr>
                <w:rFonts w:cs="Times New Roman"/>
                <w:b/>
                <w:bCs/>
                <w:sz w:val="20"/>
                <w:szCs w:val="20"/>
              </w:rPr>
            </w:pPr>
            <w:bookmarkStart w:id="48" w:name="_Hlk133391791"/>
            <w:r w:rsidRPr="00AD1572">
              <w:rPr>
                <w:rFonts w:cs="Times New Roman"/>
                <w:b/>
                <w:bCs/>
                <w:sz w:val="20"/>
                <w:szCs w:val="20"/>
              </w:rPr>
              <w:t>Referencia</w:t>
            </w:r>
          </w:p>
        </w:tc>
        <w:tc>
          <w:tcPr>
            <w:tcW w:w="2650" w:type="dxa"/>
            <w:shd w:val="clear" w:color="auto" w:fill="E7E6E6" w:themeFill="background2"/>
          </w:tcPr>
          <w:p w14:paraId="7F5EF6EA" w14:textId="77777777" w:rsidR="00F24948" w:rsidRPr="00AD1572" w:rsidRDefault="00F24948" w:rsidP="00AD1572">
            <w:pPr>
              <w:rPr>
                <w:rFonts w:cs="Times New Roman"/>
                <w:b/>
                <w:bCs/>
                <w:sz w:val="20"/>
                <w:szCs w:val="20"/>
              </w:rPr>
            </w:pPr>
            <w:r w:rsidRPr="00AD1572">
              <w:rPr>
                <w:rFonts w:cs="Times New Roman"/>
                <w:b/>
                <w:bCs/>
                <w:sz w:val="20"/>
                <w:szCs w:val="20"/>
              </w:rPr>
              <w:t>Nombre</w:t>
            </w:r>
          </w:p>
        </w:tc>
        <w:tc>
          <w:tcPr>
            <w:tcW w:w="4521" w:type="dxa"/>
            <w:shd w:val="clear" w:color="auto" w:fill="E7E6E6" w:themeFill="background2"/>
          </w:tcPr>
          <w:p w14:paraId="79335BA7" w14:textId="77777777" w:rsidR="00F24948" w:rsidRPr="00AD1572" w:rsidRDefault="00F24948" w:rsidP="00AD1572">
            <w:pPr>
              <w:rPr>
                <w:rFonts w:cs="Times New Roman"/>
                <w:b/>
                <w:bCs/>
                <w:sz w:val="20"/>
                <w:szCs w:val="20"/>
              </w:rPr>
            </w:pPr>
            <w:r w:rsidRPr="00AD1572">
              <w:rPr>
                <w:rFonts w:cs="Times New Roman"/>
                <w:b/>
                <w:bCs/>
                <w:sz w:val="20"/>
                <w:szCs w:val="20"/>
              </w:rPr>
              <w:t>Descripción</w:t>
            </w:r>
          </w:p>
        </w:tc>
      </w:tr>
      <w:tr w:rsidR="00F24948" w14:paraId="64A55A5B" w14:textId="77777777" w:rsidTr="00D67639">
        <w:tc>
          <w:tcPr>
            <w:tcW w:w="1323" w:type="dxa"/>
          </w:tcPr>
          <w:p w14:paraId="11D786A1" w14:textId="77777777" w:rsidR="00F24948" w:rsidRPr="00AD1572" w:rsidRDefault="00F24948" w:rsidP="00AD1572">
            <w:pPr>
              <w:rPr>
                <w:rFonts w:cs="Times New Roman"/>
                <w:b/>
                <w:bCs/>
                <w:sz w:val="20"/>
                <w:szCs w:val="20"/>
              </w:rPr>
            </w:pPr>
            <w:r w:rsidRPr="00AD1572">
              <w:rPr>
                <w:rFonts w:cs="Times New Roman"/>
                <w:b/>
                <w:bCs/>
                <w:sz w:val="20"/>
                <w:szCs w:val="20"/>
              </w:rPr>
              <w:t>CU-01</w:t>
            </w:r>
          </w:p>
        </w:tc>
        <w:tc>
          <w:tcPr>
            <w:tcW w:w="2650" w:type="dxa"/>
          </w:tcPr>
          <w:p w14:paraId="14548663" w14:textId="77777777" w:rsidR="00F24948" w:rsidRPr="00AD1572" w:rsidRDefault="00F24948" w:rsidP="00AD1572">
            <w:pPr>
              <w:jc w:val="left"/>
              <w:rPr>
                <w:rFonts w:cs="Times New Roman"/>
                <w:sz w:val="20"/>
                <w:szCs w:val="20"/>
              </w:rPr>
            </w:pPr>
            <w:r w:rsidRPr="00AD1572">
              <w:rPr>
                <w:rFonts w:cs="Times New Roman"/>
                <w:sz w:val="20"/>
                <w:szCs w:val="20"/>
              </w:rPr>
              <w:t>Iniciar juego</w:t>
            </w:r>
          </w:p>
        </w:tc>
        <w:tc>
          <w:tcPr>
            <w:tcW w:w="4521" w:type="dxa"/>
          </w:tcPr>
          <w:p w14:paraId="09B44AC7" w14:textId="77777777" w:rsidR="00F24948" w:rsidRPr="00AD1572" w:rsidRDefault="00F24948" w:rsidP="00AD1572">
            <w:pPr>
              <w:rPr>
                <w:rFonts w:cs="Times New Roman"/>
                <w:sz w:val="20"/>
                <w:szCs w:val="20"/>
              </w:rPr>
            </w:pPr>
            <w:r w:rsidRPr="00AD1572">
              <w:rPr>
                <w:rFonts w:cs="Times New Roman"/>
                <w:sz w:val="20"/>
                <w:szCs w:val="20"/>
              </w:rPr>
              <w:t>El jugador inicia el juego desde el menú principal</w:t>
            </w:r>
          </w:p>
        </w:tc>
      </w:tr>
      <w:tr w:rsidR="00F24948" w14:paraId="08C7B27C" w14:textId="77777777" w:rsidTr="00D67639">
        <w:tc>
          <w:tcPr>
            <w:tcW w:w="1323" w:type="dxa"/>
          </w:tcPr>
          <w:p w14:paraId="36883963" w14:textId="77777777" w:rsidR="00F24948" w:rsidRPr="00AD1572" w:rsidRDefault="00F24948" w:rsidP="00AD1572">
            <w:pPr>
              <w:rPr>
                <w:rFonts w:cs="Times New Roman"/>
                <w:b/>
                <w:bCs/>
                <w:sz w:val="20"/>
                <w:szCs w:val="20"/>
              </w:rPr>
            </w:pPr>
            <w:r w:rsidRPr="00AD1572">
              <w:rPr>
                <w:rFonts w:cs="Times New Roman"/>
                <w:b/>
                <w:bCs/>
                <w:sz w:val="20"/>
                <w:szCs w:val="20"/>
              </w:rPr>
              <w:t>CU-02</w:t>
            </w:r>
          </w:p>
        </w:tc>
        <w:tc>
          <w:tcPr>
            <w:tcW w:w="2650" w:type="dxa"/>
          </w:tcPr>
          <w:p w14:paraId="230E6D1F" w14:textId="77777777" w:rsidR="00F24948" w:rsidRPr="00AD1572" w:rsidRDefault="00F24948" w:rsidP="00AD1572">
            <w:pPr>
              <w:jc w:val="left"/>
              <w:rPr>
                <w:rFonts w:cs="Times New Roman"/>
                <w:sz w:val="20"/>
                <w:szCs w:val="20"/>
              </w:rPr>
            </w:pPr>
            <w:r w:rsidRPr="00AD1572">
              <w:rPr>
                <w:rFonts w:cs="Times New Roman"/>
                <w:sz w:val="20"/>
                <w:szCs w:val="20"/>
              </w:rPr>
              <w:t>Elegir escenario</w:t>
            </w:r>
          </w:p>
        </w:tc>
        <w:tc>
          <w:tcPr>
            <w:tcW w:w="4521" w:type="dxa"/>
          </w:tcPr>
          <w:p w14:paraId="7B7D1626" w14:textId="77777777" w:rsidR="00F24948" w:rsidRPr="00AD1572" w:rsidRDefault="00F24948" w:rsidP="00AD1572">
            <w:pPr>
              <w:rPr>
                <w:rFonts w:cs="Times New Roman"/>
                <w:sz w:val="20"/>
                <w:szCs w:val="20"/>
              </w:rPr>
            </w:pPr>
            <w:r w:rsidRPr="00AD1572">
              <w:rPr>
                <w:rFonts w:cs="Times New Roman"/>
                <w:sz w:val="20"/>
                <w:szCs w:val="20"/>
              </w:rPr>
              <w:t>El jugador selecciona un escenario o nivel para comenzar a jugar.</w:t>
            </w:r>
          </w:p>
        </w:tc>
      </w:tr>
      <w:tr w:rsidR="00F24948" w14:paraId="2F2D5140" w14:textId="77777777" w:rsidTr="00D67639">
        <w:tc>
          <w:tcPr>
            <w:tcW w:w="1323" w:type="dxa"/>
          </w:tcPr>
          <w:p w14:paraId="7016EA21" w14:textId="77777777" w:rsidR="00F24948" w:rsidRPr="00AD1572" w:rsidRDefault="00F24948" w:rsidP="00AD1572">
            <w:pPr>
              <w:rPr>
                <w:rFonts w:cs="Times New Roman"/>
                <w:b/>
                <w:bCs/>
                <w:sz w:val="20"/>
                <w:szCs w:val="20"/>
              </w:rPr>
            </w:pPr>
            <w:r w:rsidRPr="00AD1572">
              <w:rPr>
                <w:rFonts w:cs="Times New Roman"/>
                <w:b/>
                <w:bCs/>
                <w:sz w:val="20"/>
                <w:szCs w:val="20"/>
              </w:rPr>
              <w:t>CU-03</w:t>
            </w:r>
          </w:p>
        </w:tc>
        <w:tc>
          <w:tcPr>
            <w:tcW w:w="2650" w:type="dxa"/>
          </w:tcPr>
          <w:p w14:paraId="3A20DED6" w14:textId="77777777" w:rsidR="00F24948" w:rsidRPr="00AD1572" w:rsidRDefault="00F24948" w:rsidP="00AD1572">
            <w:pPr>
              <w:jc w:val="left"/>
              <w:rPr>
                <w:rFonts w:cs="Times New Roman"/>
                <w:sz w:val="20"/>
                <w:szCs w:val="20"/>
              </w:rPr>
            </w:pPr>
            <w:r w:rsidRPr="00AD1572">
              <w:rPr>
                <w:rFonts w:cs="Times New Roman"/>
                <w:sz w:val="20"/>
                <w:szCs w:val="20"/>
              </w:rPr>
              <w:t>Seleccionar unidad</w:t>
            </w:r>
          </w:p>
        </w:tc>
        <w:tc>
          <w:tcPr>
            <w:tcW w:w="4521" w:type="dxa"/>
          </w:tcPr>
          <w:p w14:paraId="1A11927C" w14:textId="77777777" w:rsidR="00F24948" w:rsidRPr="00AD1572" w:rsidRDefault="00F24948" w:rsidP="00AD1572">
            <w:pPr>
              <w:rPr>
                <w:rFonts w:cs="Times New Roman"/>
                <w:sz w:val="20"/>
                <w:szCs w:val="20"/>
              </w:rPr>
            </w:pPr>
            <w:r w:rsidRPr="00AD1572">
              <w:rPr>
                <w:rFonts w:cs="Times New Roman"/>
                <w:sz w:val="20"/>
                <w:szCs w:val="20"/>
              </w:rPr>
              <w:t>El jugador selecciona un personaje en pantalla para realizar acciones</w:t>
            </w:r>
          </w:p>
        </w:tc>
      </w:tr>
      <w:tr w:rsidR="00F24948" w14:paraId="139A4AD4" w14:textId="77777777" w:rsidTr="00D67639">
        <w:tc>
          <w:tcPr>
            <w:tcW w:w="1323" w:type="dxa"/>
          </w:tcPr>
          <w:p w14:paraId="7892D28C" w14:textId="77777777" w:rsidR="00F24948" w:rsidRPr="00AD1572" w:rsidRDefault="00F24948" w:rsidP="00AD1572">
            <w:pPr>
              <w:rPr>
                <w:rFonts w:cs="Times New Roman"/>
                <w:b/>
                <w:bCs/>
                <w:sz w:val="20"/>
                <w:szCs w:val="20"/>
              </w:rPr>
            </w:pPr>
            <w:r w:rsidRPr="00AD1572">
              <w:rPr>
                <w:rFonts w:cs="Times New Roman"/>
                <w:b/>
                <w:bCs/>
                <w:sz w:val="20"/>
                <w:szCs w:val="20"/>
              </w:rPr>
              <w:t>CU-04</w:t>
            </w:r>
          </w:p>
        </w:tc>
        <w:tc>
          <w:tcPr>
            <w:tcW w:w="2650" w:type="dxa"/>
          </w:tcPr>
          <w:p w14:paraId="33A43DF2" w14:textId="77777777" w:rsidR="00F24948" w:rsidRPr="00AD1572" w:rsidRDefault="00F24948" w:rsidP="00AD1572">
            <w:pPr>
              <w:jc w:val="left"/>
              <w:rPr>
                <w:rFonts w:cs="Times New Roman"/>
                <w:sz w:val="20"/>
                <w:szCs w:val="20"/>
              </w:rPr>
            </w:pPr>
            <w:r w:rsidRPr="00AD1572">
              <w:rPr>
                <w:rFonts w:cs="Times New Roman"/>
                <w:sz w:val="20"/>
                <w:szCs w:val="20"/>
              </w:rPr>
              <w:t>Mover unidad</w:t>
            </w:r>
          </w:p>
        </w:tc>
        <w:tc>
          <w:tcPr>
            <w:tcW w:w="4521" w:type="dxa"/>
          </w:tcPr>
          <w:p w14:paraId="3EE934C5" w14:textId="77777777" w:rsidR="00F24948" w:rsidRPr="00AD1572" w:rsidRDefault="00F24948" w:rsidP="00AD1572">
            <w:pPr>
              <w:rPr>
                <w:rFonts w:cs="Times New Roman"/>
                <w:sz w:val="20"/>
                <w:szCs w:val="20"/>
              </w:rPr>
            </w:pPr>
            <w:r w:rsidRPr="00AD1572">
              <w:rPr>
                <w:rFonts w:cs="Times New Roman"/>
                <w:sz w:val="20"/>
                <w:szCs w:val="20"/>
              </w:rPr>
              <w:t>El jugador selecciona una unidad y la mueve a una ubicación del mapa</w:t>
            </w:r>
          </w:p>
        </w:tc>
      </w:tr>
      <w:tr w:rsidR="00F24948" w14:paraId="23977823" w14:textId="77777777" w:rsidTr="00D67639">
        <w:tc>
          <w:tcPr>
            <w:tcW w:w="1323" w:type="dxa"/>
          </w:tcPr>
          <w:p w14:paraId="213551A7" w14:textId="77777777" w:rsidR="00F24948" w:rsidRPr="00AD1572" w:rsidRDefault="00F24948" w:rsidP="00AD1572">
            <w:pPr>
              <w:rPr>
                <w:rFonts w:cs="Times New Roman"/>
                <w:b/>
                <w:bCs/>
                <w:sz w:val="20"/>
                <w:szCs w:val="20"/>
              </w:rPr>
            </w:pPr>
            <w:r w:rsidRPr="00AD1572">
              <w:rPr>
                <w:rFonts w:cs="Times New Roman"/>
                <w:b/>
                <w:bCs/>
                <w:sz w:val="20"/>
                <w:szCs w:val="20"/>
              </w:rPr>
              <w:t>CU-05</w:t>
            </w:r>
          </w:p>
        </w:tc>
        <w:tc>
          <w:tcPr>
            <w:tcW w:w="2650" w:type="dxa"/>
          </w:tcPr>
          <w:p w14:paraId="158A34B5" w14:textId="77777777" w:rsidR="00F24948" w:rsidRPr="00AD1572" w:rsidRDefault="00F24948" w:rsidP="00AD1572">
            <w:pPr>
              <w:jc w:val="left"/>
              <w:rPr>
                <w:rFonts w:cs="Times New Roman"/>
                <w:sz w:val="20"/>
                <w:szCs w:val="20"/>
              </w:rPr>
            </w:pPr>
            <w:r w:rsidRPr="00AD1572">
              <w:rPr>
                <w:rFonts w:cs="Times New Roman"/>
                <w:sz w:val="20"/>
                <w:szCs w:val="20"/>
              </w:rPr>
              <w:t>Ataque cuerpo a cuerpo</w:t>
            </w:r>
          </w:p>
        </w:tc>
        <w:tc>
          <w:tcPr>
            <w:tcW w:w="4521" w:type="dxa"/>
          </w:tcPr>
          <w:p w14:paraId="7214D0B4"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arma cuerpo a cuerpo para atacar a una unidad enemiga</w:t>
            </w:r>
          </w:p>
        </w:tc>
      </w:tr>
      <w:tr w:rsidR="00F24948" w14:paraId="649C6738" w14:textId="77777777" w:rsidTr="00D67639">
        <w:tc>
          <w:tcPr>
            <w:tcW w:w="1323" w:type="dxa"/>
          </w:tcPr>
          <w:p w14:paraId="04E89C2D" w14:textId="77777777" w:rsidR="00F24948" w:rsidRPr="00AD1572" w:rsidRDefault="00F24948" w:rsidP="00AD1572">
            <w:pPr>
              <w:rPr>
                <w:rFonts w:cs="Times New Roman"/>
                <w:b/>
                <w:bCs/>
                <w:sz w:val="20"/>
                <w:szCs w:val="20"/>
              </w:rPr>
            </w:pPr>
            <w:r w:rsidRPr="00AD1572">
              <w:rPr>
                <w:rFonts w:cs="Times New Roman"/>
                <w:b/>
                <w:bCs/>
                <w:sz w:val="20"/>
                <w:szCs w:val="20"/>
              </w:rPr>
              <w:t>CU-06</w:t>
            </w:r>
          </w:p>
        </w:tc>
        <w:tc>
          <w:tcPr>
            <w:tcW w:w="2650" w:type="dxa"/>
          </w:tcPr>
          <w:p w14:paraId="6ABC2C6F" w14:textId="77777777" w:rsidR="00F24948" w:rsidRPr="00AD1572" w:rsidRDefault="00F24948" w:rsidP="00AD1572">
            <w:pPr>
              <w:jc w:val="left"/>
              <w:rPr>
                <w:rFonts w:cs="Times New Roman"/>
                <w:sz w:val="20"/>
                <w:szCs w:val="20"/>
              </w:rPr>
            </w:pPr>
            <w:r w:rsidRPr="00AD1572">
              <w:rPr>
                <w:rFonts w:cs="Times New Roman"/>
                <w:sz w:val="20"/>
                <w:szCs w:val="20"/>
              </w:rPr>
              <w:t>Ataque a distancia</w:t>
            </w:r>
          </w:p>
        </w:tc>
        <w:tc>
          <w:tcPr>
            <w:tcW w:w="4521" w:type="dxa"/>
          </w:tcPr>
          <w:p w14:paraId="5001801B"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arma a distancia para atacar a una unidad enemiga</w:t>
            </w:r>
          </w:p>
        </w:tc>
      </w:tr>
      <w:tr w:rsidR="00F24948" w14:paraId="53DAC00B" w14:textId="77777777" w:rsidTr="00D67639">
        <w:tc>
          <w:tcPr>
            <w:tcW w:w="1323" w:type="dxa"/>
          </w:tcPr>
          <w:p w14:paraId="5F30C042" w14:textId="77777777" w:rsidR="00F24948" w:rsidRPr="00AD1572" w:rsidRDefault="00F24948" w:rsidP="00AD1572">
            <w:pPr>
              <w:rPr>
                <w:rFonts w:cs="Times New Roman"/>
                <w:b/>
                <w:bCs/>
                <w:sz w:val="20"/>
                <w:szCs w:val="20"/>
              </w:rPr>
            </w:pPr>
            <w:r w:rsidRPr="00AD1572">
              <w:rPr>
                <w:rFonts w:cs="Times New Roman"/>
                <w:b/>
                <w:bCs/>
                <w:sz w:val="20"/>
                <w:szCs w:val="20"/>
              </w:rPr>
              <w:t>CU-07</w:t>
            </w:r>
          </w:p>
        </w:tc>
        <w:tc>
          <w:tcPr>
            <w:tcW w:w="2650" w:type="dxa"/>
          </w:tcPr>
          <w:p w14:paraId="6C4C99E9" w14:textId="77777777" w:rsidR="00F24948" w:rsidRPr="00AD1572" w:rsidRDefault="00F24948" w:rsidP="00AD1572">
            <w:pPr>
              <w:jc w:val="left"/>
              <w:rPr>
                <w:rFonts w:cs="Times New Roman"/>
                <w:sz w:val="20"/>
                <w:szCs w:val="20"/>
              </w:rPr>
            </w:pPr>
            <w:r w:rsidRPr="00AD1572">
              <w:rPr>
                <w:rFonts w:cs="Times New Roman"/>
                <w:sz w:val="20"/>
                <w:szCs w:val="20"/>
              </w:rPr>
              <w:t>Curar aliado</w:t>
            </w:r>
          </w:p>
        </w:tc>
        <w:tc>
          <w:tcPr>
            <w:tcW w:w="4521" w:type="dxa"/>
          </w:tcPr>
          <w:p w14:paraId="51B97C1A" w14:textId="77777777" w:rsidR="00F24948" w:rsidRPr="00AD1572" w:rsidRDefault="00F24948" w:rsidP="00AD1572">
            <w:pPr>
              <w:rPr>
                <w:rFonts w:cs="Times New Roman"/>
                <w:sz w:val="20"/>
                <w:szCs w:val="20"/>
              </w:rPr>
            </w:pPr>
            <w:r w:rsidRPr="00AD1572">
              <w:rPr>
                <w:rFonts w:cs="Times New Roman"/>
                <w:sz w:val="20"/>
                <w:szCs w:val="20"/>
              </w:rPr>
              <w:t>El jugador selecciona una unidad con la capacidad de curar a sus aliados</w:t>
            </w:r>
          </w:p>
        </w:tc>
      </w:tr>
      <w:tr w:rsidR="00F24948" w14:paraId="212072F3" w14:textId="77777777" w:rsidTr="00D67639">
        <w:tc>
          <w:tcPr>
            <w:tcW w:w="1323" w:type="dxa"/>
          </w:tcPr>
          <w:p w14:paraId="0A065498" w14:textId="77777777" w:rsidR="00F24948" w:rsidRPr="00AD1572" w:rsidRDefault="00F24948" w:rsidP="00AD1572">
            <w:pPr>
              <w:rPr>
                <w:rFonts w:cs="Times New Roman"/>
                <w:b/>
                <w:bCs/>
                <w:sz w:val="20"/>
                <w:szCs w:val="20"/>
              </w:rPr>
            </w:pPr>
            <w:r w:rsidRPr="00AD1572">
              <w:rPr>
                <w:rFonts w:cs="Times New Roman"/>
                <w:b/>
                <w:bCs/>
                <w:sz w:val="20"/>
                <w:szCs w:val="20"/>
              </w:rPr>
              <w:t>CU-08</w:t>
            </w:r>
          </w:p>
        </w:tc>
        <w:tc>
          <w:tcPr>
            <w:tcW w:w="2650" w:type="dxa"/>
          </w:tcPr>
          <w:p w14:paraId="2FE80298" w14:textId="77777777" w:rsidR="00F24948" w:rsidRPr="00AD1572" w:rsidRDefault="00F24948" w:rsidP="00AD1572">
            <w:pPr>
              <w:jc w:val="left"/>
              <w:rPr>
                <w:rFonts w:cs="Times New Roman"/>
                <w:sz w:val="20"/>
                <w:szCs w:val="20"/>
              </w:rPr>
            </w:pPr>
            <w:r w:rsidRPr="00AD1572">
              <w:rPr>
                <w:rFonts w:cs="Times New Roman"/>
                <w:sz w:val="20"/>
                <w:szCs w:val="20"/>
              </w:rPr>
              <w:t>Ataque con magia</w:t>
            </w:r>
          </w:p>
        </w:tc>
        <w:tc>
          <w:tcPr>
            <w:tcW w:w="4521" w:type="dxa"/>
          </w:tcPr>
          <w:p w14:paraId="72B83D9C"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acciones mágicas para dañar a las unidades enemigas</w:t>
            </w:r>
          </w:p>
        </w:tc>
      </w:tr>
      <w:tr w:rsidR="00F24948" w14:paraId="0668DFDE" w14:textId="77777777" w:rsidTr="00D67639">
        <w:tc>
          <w:tcPr>
            <w:tcW w:w="1323" w:type="dxa"/>
          </w:tcPr>
          <w:p w14:paraId="74E68FB1" w14:textId="77777777" w:rsidR="00F24948" w:rsidRPr="00AD1572" w:rsidRDefault="00F24948" w:rsidP="00AD1572">
            <w:pPr>
              <w:rPr>
                <w:rFonts w:cs="Times New Roman"/>
                <w:b/>
                <w:bCs/>
                <w:sz w:val="20"/>
                <w:szCs w:val="20"/>
              </w:rPr>
            </w:pPr>
            <w:r w:rsidRPr="00AD1572">
              <w:rPr>
                <w:rFonts w:cs="Times New Roman"/>
                <w:b/>
                <w:bCs/>
                <w:sz w:val="20"/>
                <w:szCs w:val="20"/>
              </w:rPr>
              <w:t>CU-09</w:t>
            </w:r>
          </w:p>
        </w:tc>
        <w:tc>
          <w:tcPr>
            <w:tcW w:w="2650" w:type="dxa"/>
          </w:tcPr>
          <w:p w14:paraId="4C237B13" w14:textId="77777777" w:rsidR="00F24948" w:rsidRPr="00AD1572" w:rsidRDefault="00F24948" w:rsidP="00AD1572">
            <w:pPr>
              <w:jc w:val="left"/>
              <w:rPr>
                <w:rFonts w:cs="Times New Roman"/>
                <w:sz w:val="20"/>
                <w:szCs w:val="20"/>
              </w:rPr>
            </w:pPr>
            <w:r w:rsidRPr="00AD1572">
              <w:rPr>
                <w:rFonts w:cs="Times New Roman"/>
                <w:sz w:val="20"/>
                <w:szCs w:val="20"/>
              </w:rPr>
              <w:t>Finalizar turno</w:t>
            </w:r>
          </w:p>
        </w:tc>
        <w:tc>
          <w:tcPr>
            <w:tcW w:w="4521" w:type="dxa"/>
          </w:tcPr>
          <w:p w14:paraId="083578D3" w14:textId="77777777" w:rsidR="00F24948" w:rsidRPr="00AD1572" w:rsidRDefault="00F24948" w:rsidP="00AD1572">
            <w:pPr>
              <w:rPr>
                <w:rFonts w:cs="Times New Roman"/>
                <w:sz w:val="20"/>
                <w:szCs w:val="20"/>
              </w:rPr>
            </w:pPr>
            <w:r w:rsidRPr="00AD1572">
              <w:rPr>
                <w:rFonts w:cs="Times New Roman"/>
                <w:sz w:val="20"/>
                <w:szCs w:val="20"/>
              </w:rPr>
              <w:t>El jugador finaliza su turno, permitiendo que las unidades controladas por la IA tomen sus acciones.</w:t>
            </w:r>
          </w:p>
        </w:tc>
      </w:tr>
      <w:tr w:rsidR="00F24948" w14:paraId="72BB8778" w14:textId="77777777" w:rsidTr="00D67639">
        <w:tc>
          <w:tcPr>
            <w:tcW w:w="1323" w:type="dxa"/>
          </w:tcPr>
          <w:p w14:paraId="0060F762" w14:textId="77777777" w:rsidR="00F24948" w:rsidRPr="00AD1572" w:rsidRDefault="00F24948" w:rsidP="00AD1572">
            <w:pPr>
              <w:rPr>
                <w:rFonts w:cs="Times New Roman"/>
                <w:b/>
                <w:bCs/>
                <w:sz w:val="20"/>
                <w:szCs w:val="20"/>
              </w:rPr>
            </w:pPr>
            <w:r w:rsidRPr="00AD1572">
              <w:rPr>
                <w:rFonts w:cs="Times New Roman"/>
                <w:b/>
                <w:bCs/>
                <w:sz w:val="20"/>
                <w:szCs w:val="20"/>
              </w:rPr>
              <w:t>CU-10</w:t>
            </w:r>
          </w:p>
        </w:tc>
        <w:tc>
          <w:tcPr>
            <w:tcW w:w="2650" w:type="dxa"/>
          </w:tcPr>
          <w:p w14:paraId="22FF12C4" w14:textId="77777777" w:rsidR="00F24948" w:rsidRPr="00AD1572" w:rsidRDefault="00F24948" w:rsidP="00AD1572">
            <w:pPr>
              <w:jc w:val="left"/>
              <w:rPr>
                <w:rFonts w:cs="Times New Roman"/>
                <w:sz w:val="20"/>
                <w:szCs w:val="20"/>
              </w:rPr>
            </w:pPr>
            <w:r w:rsidRPr="00AD1572">
              <w:rPr>
                <w:rFonts w:cs="Times New Roman"/>
                <w:sz w:val="20"/>
                <w:szCs w:val="20"/>
              </w:rPr>
              <w:t>Configurar opciones del juego</w:t>
            </w:r>
          </w:p>
        </w:tc>
        <w:tc>
          <w:tcPr>
            <w:tcW w:w="4521" w:type="dxa"/>
          </w:tcPr>
          <w:p w14:paraId="2E7FAA78" w14:textId="77777777" w:rsidR="00F24948" w:rsidRPr="00AD1572" w:rsidRDefault="00F24948" w:rsidP="00AD1572">
            <w:pPr>
              <w:rPr>
                <w:rFonts w:cs="Times New Roman"/>
                <w:sz w:val="20"/>
                <w:szCs w:val="20"/>
              </w:rPr>
            </w:pPr>
            <w:r w:rsidRPr="00AD1572">
              <w:rPr>
                <w:rFonts w:cs="Times New Roman"/>
                <w:sz w:val="20"/>
                <w:szCs w:val="20"/>
              </w:rPr>
              <w:t>El jugador ajusta las opciones del juego, como gráficos, sonidos y controles.</w:t>
            </w:r>
          </w:p>
        </w:tc>
      </w:tr>
      <w:tr w:rsidR="00F24948" w14:paraId="3D3BD19D" w14:textId="77777777" w:rsidTr="00D67639">
        <w:tc>
          <w:tcPr>
            <w:tcW w:w="1323" w:type="dxa"/>
          </w:tcPr>
          <w:p w14:paraId="1F490A8B" w14:textId="77777777" w:rsidR="00F24948" w:rsidRPr="00AD1572" w:rsidRDefault="00F24948" w:rsidP="00AD1572">
            <w:pPr>
              <w:rPr>
                <w:rFonts w:cs="Times New Roman"/>
                <w:b/>
                <w:bCs/>
                <w:sz w:val="20"/>
                <w:szCs w:val="20"/>
              </w:rPr>
            </w:pPr>
            <w:r w:rsidRPr="00AD1572">
              <w:rPr>
                <w:rFonts w:cs="Times New Roman"/>
                <w:b/>
                <w:bCs/>
                <w:sz w:val="20"/>
                <w:szCs w:val="20"/>
              </w:rPr>
              <w:t>CU-11</w:t>
            </w:r>
          </w:p>
        </w:tc>
        <w:tc>
          <w:tcPr>
            <w:tcW w:w="2650" w:type="dxa"/>
          </w:tcPr>
          <w:p w14:paraId="50264B64" w14:textId="77777777" w:rsidR="00F24948" w:rsidRPr="00AD1572" w:rsidRDefault="00F24948" w:rsidP="00AD1572">
            <w:pPr>
              <w:jc w:val="left"/>
              <w:rPr>
                <w:rFonts w:cs="Times New Roman"/>
                <w:sz w:val="20"/>
                <w:szCs w:val="20"/>
              </w:rPr>
            </w:pPr>
            <w:r w:rsidRPr="00AD1572">
              <w:rPr>
                <w:rFonts w:cs="Times New Roman"/>
                <w:sz w:val="20"/>
                <w:szCs w:val="20"/>
              </w:rPr>
              <w:t>Ganar o perder escenario</w:t>
            </w:r>
          </w:p>
        </w:tc>
        <w:tc>
          <w:tcPr>
            <w:tcW w:w="4521" w:type="dxa"/>
          </w:tcPr>
          <w:p w14:paraId="68270D73" w14:textId="77777777" w:rsidR="00F24948" w:rsidRPr="00AD1572" w:rsidRDefault="00F24948" w:rsidP="00AD1572">
            <w:pPr>
              <w:rPr>
                <w:rFonts w:cs="Times New Roman"/>
                <w:sz w:val="20"/>
                <w:szCs w:val="20"/>
              </w:rPr>
            </w:pPr>
            <w:r w:rsidRPr="00AD1572">
              <w:rPr>
                <w:rFonts w:cs="Times New Roman"/>
                <w:sz w:val="20"/>
                <w:szCs w:val="20"/>
              </w:rPr>
              <w:t>El jugador gana o pierde un escenario basado en el estado del equipo.</w:t>
            </w:r>
          </w:p>
        </w:tc>
      </w:tr>
      <w:tr w:rsidR="00F24948" w14:paraId="2A2B3674" w14:textId="77777777" w:rsidTr="00D67639">
        <w:tc>
          <w:tcPr>
            <w:tcW w:w="1323" w:type="dxa"/>
          </w:tcPr>
          <w:p w14:paraId="3AE54FE6" w14:textId="77777777" w:rsidR="00F24948" w:rsidRPr="00AD1572" w:rsidRDefault="00F24948" w:rsidP="00AD1572">
            <w:pPr>
              <w:rPr>
                <w:rFonts w:cs="Times New Roman"/>
                <w:b/>
                <w:bCs/>
                <w:sz w:val="20"/>
                <w:szCs w:val="20"/>
              </w:rPr>
            </w:pPr>
            <w:r w:rsidRPr="00AD1572">
              <w:rPr>
                <w:rFonts w:cs="Times New Roman"/>
                <w:b/>
                <w:bCs/>
                <w:sz w:val="20"/>
                <w:szCs w:val="20"/>
              </w:rPr>
              <w:t>CU-12</w:t>
            </w:r>
          </w:p>
        </w:tc>
        <w:tc>
          <w:tcPr>
            <w:tcW w:w="2650" w:type="dxa"/>
          </w:tcPr>
          <w:p w14:paraId="0A36F88F" w14:textId="77777777" w:rsidR="00F24948" w:rsidRPr="00AD1572" w:rsidRDefault="00F24948" w:rsidP="00AD1572">
            <w:pPr>
              <w:jc w:val="left"/>
              <w:rPr>
                <w:rFonts w:cs="Times New Roman"/>
                <w:sz w:val="20"/>
                <w:szCs w:val="20"/>
              </w:rPr>
            </w:pPr>
            <w:r w:rsidRPr="00AD1572">
              <w:rPr>
                <w:rFonts w:cs="Times New Roman"/>
                <w:sz w:val="20"/>
                <w:szCs w:val="20"/>
              </w:rPr>
              <w:t>Reiniciar escenario</w:t>
            </w:r>
          </w:p>
        </w:tc>
        <w:tc>
          <w:tcPr>
            <w:tcW w:w="4521" w:type="dxa"/>
          </w:tcPr>
          <w:p w14:paraId="79EA3CCB" w14:textId="77777777" w:rsidR="00F24948" w:rsidRPr="00AD1572" w:rsidRDefault="00F24948" w:rsidP="00AD1572">
            <w:pPr>
              <w:rPr>
                <w:rFonts w:cs="Times New Roman"/>
                <w:sz w:val="20"/>
                <w:szCs w:val="20"/>
              </w:rPr>
            </w:pPr>
            <w:r w:rsidRPr="00AD1572">
              <w:rPr>
                <w:rFonts w:cs="Times New Roman"/>
                <w:sz w:val="20"/>
                <w:szCs w:val="20"/>
              </w:rPr>
              <w:t>El jugador puede comenzar de nuevo el escenario.</w:t>
            </w:r>
          </w:p>
        </w:tc>
      </w:tr>
      <w:tr w:rsidR="00F24948" w14:paraId="2FBB3DE9" w14:textId="77777777" w:rsidTr="00D67639">
        <w:tc>
          <w:tcPr>
            <w:tcW w:w="1323" w:type="dxa"/>
          </w:tcPr>
          <w:p w14:paraId="56D4B99C" w14:textId="77777777" w:rsidR="00F24948" w:rsidRPr="00AD1572" w:rsidRDefault="00F24948" w:rsidP="00AD1572">
            <w:pPr>
              <w:rPr>
                <w:rFonts w:cs="Times New Roman"/>
                <w:b/>
                <w:bCs/>
                <w:sz w:val="20"/>
                <w:szCs w:val="20"/>
              </w:rPr>
            </w:pPr>
            <w:r w:rsidRPr="00AD1572">
              <w:rPr>
                <w:rFonts w:cs="Times New Roman"/>
                <w:b/>
                <w:bCs/>
                <w:sz w:val="20"/>
                <w:szCs w:val="20"/>
              </w:rPr>
              <w:t xml:space="preserve">CU-13 </w:t>
            </w:r>
          </w:p>
        </w:tc>
        <w:tc>
          <w:tcPr>
            <w:tcW w:w="2650" w:type="dxa"/>
          </w:tcPr>
          <w:p w14:paraId="39E17BBA" w14:textId="77777777" w:rsidR="00F24948" w:rsidRPr="00AD1572" w:rsidRDefault="00F24948" w:rsidP="00AD1572">
            <w:pPr>
              <w:jc w:val="left"/>
              <w:rPr>
                <w:rFonts w:cs="Times New Roman"/>
                <w:sz w:val="20"/>
                <w:szCs w:val="20"/>
              </w:rPr>
            </w:pPr>
            <w:r w:rsidRPr="00AD1572">
              <w:rPr>
                <w:rFonts w:cs="Times New Roman"/>
                <w:sz w:val="20"/>
                <w:szCs w:val="20"/>
              </w:rPr>
              <w:t>Salir del juego</w:t>
            </w:r>
          </w:p>
        </w:tc>
        <w:tc>
          <w:tcPr>
            <w:tcW w:w="4521" w:type="dxa"/>
          </w:tcPr>
          <w:p w14:paraId="1A54512F" w14:textId="77777777" w:rsidR="00F24948" w:rsidRPr="00AD1572" w:rsidRDefault="00F24948" w:rsidP="00AD1572">
            <w:pPr>
              <w:rPr>
                <w:rFonts w:cs="Times New Roman"/>
                <w:sz w:val="20"/>
                <w:szCs w:val="20"/>
              </w:rPr>
            </w:pPr>
            <w:r w:rsidRPr="00AD1572">
              <w:rPr>
                <w:rFonts w:cs="Times New Roman"/>
                <w:sz w:val="20"/>
                <w:szCs w:val="20"/>
              </w:rPr>
              <w:t xml:space="preserve">El jugador puede cerrar el juego </w:t>
            </w:r>
          </w:p>
        </w:tc>
      </w:tr>
      <w:tr w:rsidR="00F24948" w14:paraId="2EB6B537" w14:textId="77777777" w:rsidTr="00D67639">
        <w:tc>
          <w:tcPr>
            <w:tcW w:w="1323" w:type="dxa"/>
          </w:tcPr>
          <w:p w14:paraId="3D42D236" w14:textId="77777777" w:rsidR="00F24948" w:rsidRPr="00AD1572" w:rsidRDefault="00F24948" w:rsidP="00AD1572">
            <w:pPr>
              <w:rPr>
                <w:rFonts w:cs="Times New Roman"/>
                <w:b/>
                <w:bCs/>
                <w:sz w:val="20"/>
                <w:szCs w:val="20"/>
              </w:rPr>
            </w:pPr>
            <w:r w:rsidRPr="00AD1572">
              <w:rPr>
                <w:rFonts w:cs="Times New Roman"/>
                <w:b/>
                <w:bCs/>
                <w:sz w:val="20"/>
                <w:szCs w:val="20"/>
              </w:rPr>
              <w:lastRenderedPageBreak/>
              <w:t xml:space="preserve">CU-14 </w:t>
            </w:r>
          </w:p>
        </w:tc>
        <w:tc>
          <w:tcPr>
            <w:tcW w:w="2650" w:type="dxa"/>
          </w:tcPr>
          <w:p w14:paraId="47872ECB" w14:textId="77777777" w:rsidR="00F24948" w:rsidRPr="00AD1572" w:rsidRDefault="00F24948" w:rsidP="00AD1572">
            <w:pPr>
              <w:jc w:val="left"/>
              <w:rPr>
                <w:rFonts w:cs="Times New Roman"/>
                <w:sz w:val="20"/>
                <w:szCs w:val="20"/>
              </w:rPr>
            </w:pPr>
            <w:r w:rsidRPr="00AD1572">
              <w:rPr>
                <w:rFonts w:cs="Times New Roman"/>
                <w:sz w:val="20"/>
                <w:szCs w:val="20"/>
              </w:rPr>
              <w:t>Pausar el juego</w:t>
            </w:r>
          </w:p>
        </w:tc>
        <w:tc>
          <w:tcPr>
            <w:tcW w:w="4521" w:type="dxa"/>
          </w:tcPr>
          <w:p w14:paraId="281AFF09" w14:textId="77777777" w:rsidR="00F24948" w:rsidRPr="00AD1572" w:rsidRDefault="00F24948" w:rsidP="00AD1572">
            <w:pPr>
              <w:rPr>
                <w:rFonts w:cs="Times New Roman"/>
                <w:sz w:val="20"/>
                <w:szCs w:val="20"/>
              </w:rPr>
            </w:pPr>
            <w:r w:rsidRPr="00AD1572">
              <w:rPr>
                <w:rFonts w:cs="Times New Roman"/>
                <w:sz w:val="20"/>
                <w:szCs w:val="20"/>
              </w:rPr>
              <w:t>El jugador puede acceder al menú de pausa donde aparecerán diferentes opciones</w:t>
            </w:r>
          </w:p>
        </w:tc>
      </w:tr>
      <w:tr w:rsidR="00F24948" w14:paraId="676D0C91" w14:textId="77777777" w:rsidTr="00D67639">
        <w:tc>
          <w:tcPr>
            <w:tcW w:w="1323" w:type="dxa"/>
          </w:tcPr>
          <w:p w14:paraId="3252DA9E" w14:textId="77777777" w:rsidR="00F24948" w:rsidRPr="00AD1572" w:rsidRDefault="00F24948" w:rsidP="00AD1572">
            <w:pPr>
              <w:rPr>
                <w:rFonts w:cs="Times New Roman"/>
                <w:b/>
                <w:bCs/>
                <w:sz w:val="20"/>
                <w:szCs w:val="20"/>
              </w:rPr>
            </w:pPr>
            <w:r w:rsidRPr="00AD1572">
              <w:rPr>
                <w:rFonts w:cs="Times New Roman"/>
                <w:b/>
                <w:bCs/>
                <w:sz w:val="20"/>
                <w:szCs w:val="20"/>
              </w:rPr>
              <w:t>CU-15</w:t>
            </w:r>
          </w:p>
        </w:tc>
        <w:tc>
          <w:tcPr>
            <w:tcW w:w="2650" w:type="dxa"/>
          </w:tcPr>
          <w:p w14:paraId="2F99BEDC" w14:textId="77777777" w:rsidR="00F24948" w:rsidRPr="00AD1572" w:rsidRDefault="00F24948" w:rsidP="00AD1572">
            <w:pPr>
              <w:jc w:val="left"/>
              <w:rPr>
                <w:rFonts w:cs="Times New Roman"/>
                <w:sz w:val="20"/>
                <w:szCs w:val="20"/>
              </w:rPr>
            </w:pPr>
            <w:r w:rsidRPr="00AD1572">
              <w:rPr>
                <w:rFonts w:cs="Times New Roman"/>
                <w:sz w:val="20"/>
                <w:szCs w:val="20"/>
              </w:rPr>
              <w:t>Guardar partida</w:t>
            </w:r>
          </w:p>
        </w:tc>
        <w:tc>
          <w:tcPr>
            <w:tcW w:w="4521" w:type="dxa"/>
          </w:tcPr>
          <w:p w14:paraId="383BC122" w14:textId="77777777" w:rsidR="00F24948" w:rsidRPr="00AD1572" w:rsidRDefault="00F24948" w:rsidP="00AD1572">
            <w:pPr>
              <w:rPr>
                <w:rFonts w:cs="Times New Roman"/>
                <w:sz w:val="20"/>
                <w:szCs w:val="20"/>
              </w:rPr>
            </w:pPr>
            <w:r w:rsidRPr="00AD1572">
              <w:rPr>
                <w:rFonts w:cs="Times New Roman"/>
                <w:sz w:val="20"/>
                <w:szCs w:val="20"/>
              </w:rPr>
              <w:t>El jugador guarda su progreso en el juego, incluyendo el estado actual de las unidades y la posición en el escenario o nivel.</w:t>
            </w:r>
          </w:p>
        </w:tc>
      </w:tr>
      <w:tr w:rsidR="00F24948" w14:paraId="201CFACA" w14:textId="77777777" w:rsidTr="00D67639">
        <w:tc>
          <w:tcPr>
            <w:tcW w:w="1323" w:type="dxa"/>
          </w:tcPr>
          <w:p w14:paraId="5D8800FF" w14:textId="77777777" w:rsidR="00F24948" w:rsidRPr="00AD1572" w:rsidRDefault="00F24948" w:rsidP="00AD1572">
            <w:pPr>
              <w:rPr>
                <w:rFonts w:cs="Times New Roman"/>
                <w:b/>
                <w:bCs/>
                <w:sz w:val="20"/>
                <w:szCs w:val="20"/>
              </w:rPr>
            </w:pPr>
            <w:r w:rsidRPr="00AD1572">
              <w:rPr>
                <w:rFonts w:cs="Times New Roman"/>
                <w:b/>
                <w:bCs/>
                <w:sz w:val="20"/>
                <w:szCs w:val="20"/>
              </w:rPr>
              <w:t>CU-16</w:t>
            </w:r>
          </w:p>
        </w:tc>
        <w:tc>
          <w:tcPr>
            <w:tcW w:w="2650" w:type="dxa"/>
          </w:tcPr>
          <w:p w14:paraId="459B2D2C" w14:textId="77777777" w:rsidR="00F24948" w:rsidRPr="00AD1572" w:rsidRDefault="00F24948" w:rsidP="00AD1572">
            <w:pPr>
              <w:jc w:val="left"/>
              <w:rPr>
                <w:rFonts w:cs="Times New Roman"/>
                <w:sz w:val="20"/>
                <w:szCs w:val="20"/>
              </w:rPr>
            </w:pPr>
            <w:r w:rsidRPr="00AD1572">
              <w:rPr>
                <w:rFonts w:cs="Times New Roman"/>
                <w:sz w:val="20"/>
                <w:szCs w:val="20"/>
              </w:rPr>
              <w:t>Cargar partida</w:t>
            </w:r>
          </w:p>
        </w:tc>
        <w:tc>
          <w:tcPr>
            <w:tcW w:w="4521" w:type="dxa"/>
          </w:tcPr>
          <w:p w14:paraId="6D20D875" w14:textId="77777777" w:rsidR="00F24948" w:rsidRPr="00AD1572" w:rsidRDefault="00F24948" w:rsidP="00AD1572">
            <w:pPr>
              <w:rPr>
                <w:rFonts w:cs="Times New Roman"/>
                <w:sz w:val="20"/>
                <w:szCs w:val="20"/>
              </w:rPr>
            </w:pPr>
            <w:r w:rsidRPr="00AD1572">
              <w:rPr>
                <w:rFonts w:cs="Times New Roman"/>
                <w:sz w:val="20"/>
                <w:szCs w:val="20"/>
              </w:rPr>
              <w:t>El jugador carga una partida guardada previamente, retomando el progreso desde el punto en que se guardó.</w:t>
            </w:r>
          </w:p>
        </w:tc>
      </w:tr>
      <w:tr w:rsidR="00F24948" w14:paraId="60C83F64" w14:textId="77777777" w:rsidTr="00D67639">
        <w:tc>
          <w:tcPr>
            <w:tcW w:w="1323" w:type="dxa"/>
          </w:tcPr>
          <w:p w14:paraId="12CDDBA5" w14:textId="77777777" w:rsidR="00F24948" w:rsidRPr="00AD1572" w:rsidRDefault="00F24948" w:rsidP="00AD1572">
            <w:pPr>
              <w:rPr>
                <w:rFonts w:cs="Times New Roman"/>
                <w:b/>
                <w:bCs/>
                <w:sz w:val="20"/>
                <w:szCs w:val="20"/>
              </w:rPr>
            </w:pPr>
            <w:r w:rsidRPr="00AD1572">
              <w:rPr>
                <w:rFonts w:cs="Times New Roman"/>
                <w:b/>
                <w:bCs/>
                <w:sz w:val="20"/>
                <w:szCs w:val="20"/>
              </w:rPr>
              <w:t>CU-17</w:t>
            </w:r>
          </w:p>
        </w:tc>
        <w:tc>
          <w:tcPr>
            <w:tcW w:w="2650" w:type="dxa"/>
          </w:tcPr>
          <w:p w14:paraId="7E700E9F" w14:textId="77777777" w:rsidR="00F24948" w:rsidRPr="00AD1572" w:rsidRDefault="00F24948" w:rsidP="00AD1572">
            <w:pPr>
              <w:jc w:val="left"/>
              <w:rPr>
                <w:rFonts w:cs="Times New Roman"/>
                <w:sz w:val="20"/>
                <w:szCs w:val="20"/>
              </w:rPr>
            </w:pPr>
            <w:r w:rsidRPr="00AD1572">
              <w:rPr>
                <w:rFonts w:cs="Times New Roman"/>
                <w:sz w:val="20"/>
                <w:szCs w:val="20"/>
              </w:rPr>
              <w:t>Consultar tutorial/ayuda</w:t>
            </w:r>
          </w:p>
        </w:tc>
        <w:tc>
          <w:tcPr>
            <w:tcW w:w="4521" w:type="dxa"/>
          </w:tcPr>
          <w:p w14:paraId="2BEDE71E" w14:textId="77777777" w:rsidR="00F24948" w:rsidRPr="00AD1572" w:rsidRDefault="00F24948" w:rsidP="00AD1572">
            <w:pPr>
              <w:rPr>
                <w:rFonts w:cs="Times New Roman"/>
                <w:sz w:val="20"/>
                <w:szCs w:val="20"/>
              </w:rPr>
            </w:pPr>
            <w:r w:rsidRPr="00AD1572">
              <w:rPr>
                <w:rFonts w:cs="Times New Roman"/>
                <w:sz w:val="20"/>
                <w:szCs w:val="20"/>
              </w:rPr>
              <w:t>El jugador accede a una sección de ayuda o tutorial que proporciona información sobre cómo jugar y consejos para el juego.</w:t>
            </w:r>
          </w:p>
        </w:tc>
      </w:tr>
      <w:tr w:rsidR="00F24948" w14:paraId="44C6BB8B" w14:textId="77777777" w:rsidTr="00D67639">
        <w:tc>
          <w:tcPr>
            <w:tcW w:w="1323" w:type="dxa"/>
          </w:tcPr>
          <w:p w14:paraId="7D34C2D4" w14:textId="77777777" w:rsidR="00F24948" w:rsidRPr="00AD1572" w:rsidRDefault="00F24948" w:rsidP="00AD1572">
            <w:pPr>
              <w:rPr>
                <w:rFonts w:cs="Times New Roman"/>
                <w:b/>
                <w:bCs/>
                <w:sz w:val="20"/>
                <w:szCs w:val="20"/>
              </w:rPr>
            </w:pPr>
            <w:r w:rsidRPr="00AD1572">
              <w:rPr>
                <w:rFonts w:cs="Times New Roman"/>
                <w:b/>
                <w:bCs/>
                <w:sz w:val="20"/>
                <w:szCs w:val="20"/>
              </w:rPr>
              <w:t>CU-18</w:t>
            </w:r>
          </w:p>
        </w:tc>
        <w:tc>
          <w:tcPr>
            <w:tcW w:w="2650" w:type="dxa"/>
          </w:tcPr>
          <w:p w14:paraId="6C23479C" w14:textId="77777777" w:rsidR="00F24948" w:rsidRPr="00AD1572" w:rsidRDefault="00F24948" w:rsidP="00AD1572">
            <w:pPr>
              <w:jc w:val="left"/>
              <w:rPr>
                <w:rFonts w:cs="Times New Roman"/>
                <w:sz w:val="20"/>
                <w:szCs w:val="20"/>
              </w:rPr>
            </w:pPr>
            <w:r w:rsidRPr="00AD1572">
              <w:rPr>
                <w:rFonts w:cs="Times New Roman"/>
                <w:sz w:val="20"/>
                <w:szCs w:val="20"/>
              </w:rPr>
              <w:t>Interactuar escenario</w:t>
            </w:r>
          </w:p>
        </w:tc>
        <w:tc>
          <w:tcPr>
            <w:tcW w:w="4521" w:type="dxa"/>
          </w:tcPr>
          <w:p w14:paraId="57490014" w14:textId="77777777" w:rsidR="00F24948" w:rsidRDefault="00F24948" w:rsidP="00AD1572">
            <w:pPr>
              <w:rPr>
                <w:rFonts w:cs="Times New Roman"/>
                <w:sz w:val="20"/>
                <w:szCs w:val="20"/>
              </w:rPr>
            </w:pPr>
            <w:r w:rsidRPr="00AD1572">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AD1572" w:rsidRDefault="00AD1572" w:rsidP="00AD1572">
            <w:pPr>
              <w:rPr>
                <w:rFonts w:cs="Times New Roman"/>
                <w:sz w:val="20"/>
                <w:szCs w:val="20"/>
              </w:rPr>
            </w:pPr>
          </w:p>
        </w:tc>
      </w:tr>
      <w:tr w:rsidR="00F24948" w14:paraId="7ED4E049" w14:textId="77777777" w:rsidTr="00D67639">
        <w:tc>
          <w:tcPr>
            <w:tcW w:w="1323" w:type="dxa"/>
          </w:tcPr>
          <w:p w14:paraId="1715982B" w14:textId="77777777" w:rsidR="00F24948" w:rsidRPr="00AD1572" w:rsidRDefault="00F24948" w:rsidP="00AD1572">
            <w:pPr>
              <w:rPr>
                <w:rFonts w:cs="Times New Roman"/>
                <w:b/>
                <w:bCs/>
                <w:sz w:val="20"/>
                <w:szCs w:val="20"/>
              </w:rPr>
            </w:pPr>
            <w:r w:rsidRPr="00AD1572">
              <w:rPr>
                <w:rFonts w:cs="Times New Roman"/>
                <w:b/>
                <w:bCs/>
                <w:sz w:val="20"/>
                <w:szCs w:val="20"/>
              </w:rPr>
              <w:t>CU-19</w:t>
            </w:r>
          </w:p>
        </w:tc>
        <w:tc>
          <w:tcPr>
            <w:tcW w:w="2650" w:type="dxa"/>
          </w:tcPr>
          <w:p w14:paraId="327B66D7" w14:textId="77777777" w:rsidR="00F24948" w:rsidRPr="00AD1572" w:rsidRDefault="00F24948" w:rsidP="00AD1572">
            <w:pPr>
              <w:jc w:val="left"/>
              <w:rPr>
                <w:rFonts w:cs="Times New Roman"/>
                <w:sz w:val="20"/>
                <w:szCs w:val="20"/>
              </w:rPr>
            </w:pPr>
            <w:r w:rsidRPr="00AD1572">
              <w:rPr>
                <w:rFonts w:cs="Times New Roman"/>
                <w:sz w:val="20"/>
                <w:szCs w:val="20"/>
              </w:rPr>
              <w:t>Destruir objeto</w:t>
            </w:r>
          </w:p>
        </w:tc>
        <w:tc>
          <w:tcPr>
            <w:tcW w:w="4521" w:type="dxa"/>
          </w:tcPr>
          <w:p w14:paraId="432508F1" w14:textId="77777777" w:rsidR="00F24948" w:rsidRPr="00AD1572" w:rsidRDefault="00F24948" w:rsidP="00AD1572">
            <w:pPr>
              <w:rPr>
                <w:rFonts w:cs="Times New Roman"/>
                <w:sz w:val="20"/>
                <w:szCs w:val="20"/>
              </w:rPr>
            </w:pPr>
            <w:r w:rsidRPr="00AD1572">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48"/>
    </w:tbl>
    <w:p w14:paraId="2738F989" w14:textId="553FB0A8" w:rsidR="00F24948" w:rsidRDefault="00F24948" w:rsidP="00F24948">
      <w:pPr>
        <w:jc w:val="left"/>
      </w:pPr>
    </w:p>
    <w:p w14:paraId="276D6ADB" w14:textId="77777777" w:rsidR="00781518" w:rsidRDefault="00781518">
      <w:pPr>
        <w:spacing w:before="0" w:after="160" w:line="259" w:lineRule="auto"/>
        <w:jc w:val="left"/>
        <w:rPr>
          <w:i/>
          <w:color w:val="44546A" w:themeColor="text2"/>
          <w:sz w:val="18"/>
          <w:szCs w:val="16"/>
        </w:rPr>
      </w:pPr>
      <w:r>
        <w:br w:type="page"/>
      </w:r>
    </w:p>
    <w:p w14:paraId="6196A1B5" w14:textId="62FEBCAF" w:rsidR="00E1192F" w:rsidRPr="00E1192F" w:rsidRDefault="00E1192F" w:rsidP="00781518">
      <w:pPr>
        <w:pStyle w:val="Descripcin"/>
        <w:rPr>
          <w:b/>
          <w:bCs/>
        </w:rPr>
      </w:pPr>
      <w:bookmarkStart w:id="49" w:name="_Toc138424127"/>
      <w:r w:rsidRPr="00E1192F">
        <w:lastRenderedPageBreak/>
        <w:t xml:space="preserve">Tabla </w:t>
      </w:r>
      <w:fldSimple w:instr=" SEQ Tabla \* ARABIC ">
        <w:r w:rsidR="004D449B">
          <w:rPr>
            <w:noProof/>
          </w:rPr>
          <w:t>2</w:t>
        </w:r>
      </w:fldSimple>
      <w:r w:rsidRPr="00E1192F">
        <w:t>: Resumen de requisitos de información</w:t>
      </w:r>
      <w:bookmarkEnd w:id="49"/>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D67639">
            <w:pPr>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D67639">
            <w:pPr>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D67639">
            <w:pPr>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D67639">
            <w:pPr>
              <w:rPr>
                <w:b/>
                <w:bCs/>
                <w:sz w:val="20"/>
                <w:szCs w:val="18"/>
              </w:rPr>
            </w:pPr>
            <w:r w:rsidRPr="00AD1572">
              <w:rPr>
                <w:b/>
                <w:bCs/>
                <w:sz w:val="20"/>
                <w:szCs w:val="18"/>
              </w:rPr>
              <w:t>IRQ-01</w:t>
            </w:r>
          </w:p>
        </w:tc>
        <w:tc>
          <w:tcPr>
            <w:tcW w:w="2649" w:type="dxa"/>
          </w:tcPr>
          <w:p w14:paraId="4B42A3D1" w14:textId="77777777" w:rsidR="00EF15BA" w:rsidRPr="00AD1572" w:rsidRDefault="00EF15BA" w:rsidP="00D67639">
            <w:pPr>
              <w:rPr>
                <w:sz w:val="20"/>
                <w:szCs w:val="18"/>
              </w:rPr>
            </w:pPr>
            <w:r w:rsidRPr="00AD1572">
              <w:rPr>
                <w:sz w:val="20"/>
                <w:szCs w:val="18"/>
              </w:rPr>
              <w:t>Mecánicas de juego</w:t>
            </w:r>
          </w:p>
        </w:tc>
        <w:tc>
          <w:tcPr>
            <w:tcW w:w="4522" w:type="dxa"/>
          </w:tcPr>
          <w:p w14:paraId="56935B1F" w14:textId="77777777" w:rsidR="00EF15BA" w:rsidRPr="00AD1572" w:rsidRDefault="00EF15BA" w:rsidP="00D67639">
            <w:pPr>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D67639">
            <w:pPr>
              <w:rPr>
                <w:b/>
                <w:bCs/>
                <w:sz w:val="20"/>
                <w:szCs w:val="18"/>
              </w:rPr>
            </w:pPr>
            <w:r w:rsidRPr="00AD1572">
              <w:rPr>
                <w:b/>
                <w:bCs/>
                <w:sz w:val="20"/>
                <w:szCs w:val="18"/>
              </w:rPr>
              <w:t>IRQ-02</w:t>
            </w:r>
          </w:p>
        </w:tc>
        <w:tc>
          <w:tcPr>
            <w:tcW w:w="2649" w:type="dxa"/>
          </w:tcPr>
          <w:p w14:paraId="735B54D1" w14:textId="77777777" w:rsidR="00EF15BA" w:rsidRPr="00AD1572" w:rsidRDefault="00EF15BA" w:rsidP="00D67639">
            <w:pPr>
              <w:rPr>
                <w:sz w:val="20"/>
                <w:szCs w:val="18"/>
              </w:rPr>
            </w:pPr>
            <w:r w:rsidRPr="00AD1572">
              <w:rPr>
                <w:sz w:val="20"/>
                <w:szCs w:val="18"/>
              </w:rPr>
              <w:t>Unidades</w:t>
            </w:r>
          </w:p>
        </w:tc>
        <w:tc>
          <w:tcPr>
            <w:tcW w:w="4522" w:type="dxa"/>
          </w:tcPr>
          <w:p w14:paraId="11D1DCF3" w14:textId="77777777" w:rsidR="00EF15BA" w:rsidRPr="00AD1572" w:rsidRDefault="00EF15BA" w:rsidP="00D67639">
            <w:pPr>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D67639">
            <w:pPr>
              <w:rPr>
                <w:b/>
                <w:bCs/>
                <w:sz w:val="20"/>
                <w:szCs w:val="18"/>
              </w:rPr>
            </w:pPr>
            <w:r w:rsidRPr="00AD1572">
              <w:rPr>
                <w:b/>
                <w:bCs/>
                <w:sz w:val="20"/>
                <w:szCs w:val="18"/>
              </w:rPr>
              <w:t>IRQ-03</w:t>
            </w:r>
          </w:p>
        </w:tc>
        <w:tc>
          <w:tcPr>
            <w:tcW w:w="2649" w:type="dxa"/>
          </w:tcPr>
          <w:p w14:paraId="3070887B" w14:textId="77777777" w:rsidR="00EF15BA" w:rsidRPr="00AD1572" w:rsidRDefault="00EF15BA" w:rsidP="00D67639">
            <w:pPr>
              <w:rPr>
                <w:sz w:val="20"/>
                <w:szCs w:val="18"/>
              </w:rPr>
            </w:pPr>
            <w:r w:rsidRPr="00AD1572">
              <w:rPr>
                <w:sz w:val="20"/>
                <w:szCs w:val="18"/>
              </w:rPr>
              <w:t>Interfaz de usuario</w:t>
            </w:r>
          </w:p>
        </w:tc>
        <w:tc>
          <w:tcPr>
            <w:tcW w:w="4522" w:type="dxa"/>
          </w:tcPr>
          <w:p w14:paraId="6830959F" w14:textId="77777777" w:rsidR="00EF15BA" w:rsidRPr="00AD1572" w:rsidRDefault="00EF15BA" w:rsidP="00D67639">
            <w:pPr>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D67639">
            <w:pPr>
              <w:rPr>
                <w:b/>
                <w:bCs/>
                <w:sz w:val="20"/>
                <w:szCs w:val="18"/>
              </w:rPr>
            </w:pPr>
            <w:r w:rsidRPr="00AD1572">
              <w:rPr>
                <w:b/>
                <w:bCs/>
                <w:sz w:val="20"/>
                <w:szCs w:val="18"/>
              </w:rPr>
              <w:t>IRQ-04</w:t>
            </w:r>
          </w:p>
        </w:tc>
        <w:tc>
          <w:tcPr>
            <w:tcW w:w="2649" w:type="dxa"/>
          </w:tcPr>
          <w:p w14:paraId="0F76E56D" w14:textId="77777777" w:rsidR="00EF15BA" w:rsidRPr="00AD1572" w:rsidRDefault="00EF15BA" w:rsidP="00D67639">
            <w:pPr>
              <w:rPr>
                <w:sz w:val="20"/>
                <w:szCs w:val="18"/>
              </w:rPr>
            </w:pPr>
            <w:r w:rsidRPr="00AD1572">
              <w:rPr>
                <w:sz w:val="20"/>
                <w:szCs w:val="18"/>
              </w:rPr>
              <w:t>Sonido y música</w:t>
            </w:r>
          </w:p>
        </w:tc>
        <w:tc>
          <w:tcPr>
            <w:tcW w:w="4522" w:type="dxa"/>
          </w:tcPr>
          <w:p w14:paraId="5F4C50A0" w14:textId="77777777" w:rsidR="00EF15BA" w:rsidRPr="00AD1572" w:rsidRDefault="00EF15BA" w:rsidP="00D67639">
            <w:pPr>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D67639">
            <w:pPr>
              <w:rPr>
                <w:b/>
                <w:bCs/>
                <w:sz w:val="20"/>
                <w:szCs w:val="18"/>
              </w:rPr>
            </w:pPr>
            <w:r w:rsidRPr="00AD1572">
              <w:rPr>
                <w:b/>
                <w:bCs/>
                <w:sz w:val="20"/>
                <w:szCs w:val="18"/>
              </w:rPr>
              <w:t>IRQ-05</w:t>
            </w:r>
          </w:p>
        </w:tc>
        <w:tc>
          <w:tcPr>
            <w:tcW w:w="2649" w:type="dxa"/>
          </w:tcPr>
          <w:p w14:paraId="626C8301" w14:textId="77777777" w:rsidR="00EF15BA" w:rsidRPr="00AD1572" w:rsidRDefault="00EF15BA" w:rsidP="00D67639">
            <w:pPr>
              <w:rPr>
                <w:sz w:val="20"/>
                <w:szCs w:val="18"/>
              </w:rPr>
            </w:pPr>
            <w:r w:rsidRPr="00AD1572">
              <w:rPr>
                <w:sz w:val="20"/>
                <w:szCs w:val="18"/>
              </w:rPr>
              <w:t>Inteligencia artificial</w:t>
            </w:r>
          </w:p>
        </w:tc>
        <w:tc>
          <w:tcPr>
            <w:tcW w:w="4522" w:type="dxa"/>
          </w:tcPr>
          <w:p w14:paraId="77EA9746" w14:textId="77777777" w:rsidR="00EF15BA" w:rsidRPr="00AD1572" w:rsidRDefault="00EF15BA" w:rsidP="00D67639">
            <w:pPr>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D67639">
            <w:pPr>
              <w:rPr>
                <w:b/>
                <w:bCs/>
                <w:sz w:val="20"/>
                <w:szCs w:val="18"/>
              </w:rPr>
            </w:pPr>
            <w:r w:rsidRPr="00AD1572">
              <w:rPr>
                <w:b/>
                <w:bCs/>
                <w:sz w:val="20"/>
                <w:szCs w:val="18"/>
              </w:rPr>
              <w:t>IRQ-06</w:t>
            </w:r>
          </w:p>
        </w:tc>
        <w:tc>
          <w:tcPr>
            <w:tcW w:w="2649" w:type="dxa"/>
          </w:tcPr>
          <w:p w14:paraId="070DFFC5" w14:textId="77777777" w:rsidR="00EF15BA" w:rsidRPr="00AD1572" w:rsidRDefault="00EF15BA" w:rsidP="00D67639">
            <w:pPr>
              <w:rPr>
                <w:sz w:val="20"/>
                <w:szCs w:val="18"/>
              </w:rPr>
            </w:pPr>
            <w:r w:rsidRPr="00AD1572">
              <w:rPr>
                <w:sz w:val="20"/>
                <w:szCs w:val="18"/>
              </w:rPr>
              <w:t>Pruebas y depuración</w:t>
            </w:r>
          </w:p>
        </w:tc>
        <w:tc>
          <w:tcPr>
            <w:tcW w:w="4522" w:type="dxa"/>
          </w:tcPr>
          <w:p w14:paraId="3F19CD5B" w14:textId="77777777" w:rsidR="00EF15BA" w:rsidRPr="00AD1572" w:rsidRDefault="00EF15BA" w:rsidP="00D67639">
            <w:pPr>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D67639">
            <w:pPr>
              <w:rPr>
                <w:b/>
                <w:bCs/>
                <w:sz w:val="20"/>
                <w:szCs w:val="18"/>
              </w:rPr>
            </w:pPr>
            <w:r w:rsidRPr="00AD1572">
              <w:rPr>
                <w:b/>
                <w:bCs/>
                <w:sz w:val="20"/>
                <w:szCs w:val="18"/>
              </w:rPr>
              <w:t>IRQ-07</w:t>
            </w:r>
          </w:p>
        </w:tc>
        <w:tc>
          <w:tcPr>
            <w:tcW w:w="2649" w:type="dxa"/>
          </w:tcPr>
          <w:p w14:paraId="203AB813" w14:textId="77777777" w:rsidR="00EF15BA" w:rsidRPr="00AD1572" w:rsidRDefault="00EF15BA" w:rsidP="00D67639">
            <w:pPr>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D67639">
            <w:pPr>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D67639">
            <w:pPr>
              <w:rPr>
                <w:b/>
                <w:bCs/>
                <w:sz w:val="20"/>
                <w:szCs w:val="18"/>
              </w:rPr>
            </w:pPr>
            <w:r w:rsidRPr="00AD1572">
              <w:rPr>
                <w:b/>
                <w:bCs/>
                <w:sz w:val="20"/>
                <w:szCs w:val="18"/>
              </w:rPr>
              <w:t>IRQ-08</w:t>
            </w:r>
          </w:p>
        </w:tc>
        <w:tc>
          <w:tcPr>
            <w:tcW w:w="2649" w:type="dxa"/>
          </w:tcPr>
          <w:p w14:paraId="52763A61" w14:textId="77777777" w:rsidR="00EF15BA" w:rsidRPr="00AD1572" w:rsidRDefault="00EF15BA" w:rsidP="00D67639">
            <w:pPr>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D67639">
            <w:pPr>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6D9F843F" w:rsidR="00E1192F" w:rsidRPr="00E1192F" w:rsidRDefault="00E1192F" w:rsidP="00781518">
      <w:pPr>
        <w:pStyle w:val="Descripcin"/>
        <w:rPr>
          <w:b/>
          <w:bCs/>
          <w:sz w:val="16"/>
          <w:szCs w:val="14"/>
        </w:rPr>
      </w:pPr>
      <w:bookmarkStart w:id="50" w:name="_Toc138424128"/>
      <w:r w:rsidRPr="00E1192F">
        <w:lastRenderedPageBreak/>
        <w:t xml:space="preserve">Tabla </w:t>
      </w:r>
      <w:fldSimple w:instr=" SEQ Tabla \* ARABIC ">
        <w:r w:rsidR="004D449B">
          <w:rPr>
            <w:noProof/>
          </w:rPr>
          <w:t>3</w:t>
        </w:r>
      </w:fldSimple>
      <w:r w:rsidRPr="00E1192F">
        <w:t>: Resumen de requisitos no funcionales</w:t>
      </w:r>
      <w:bookmarkEnd w:id="50"/>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D67639">
            <w:pPr>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D67639">
            <w:pPr>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D67639">
            <w:pPr>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D67639">
            <w:pPr>
              <w:rPr>
                <w:b/>
                <w:bCs/>
                <w:sz w:val="20"/>
                <w:szCs w:val="18"/>
              </w:rPr>
            </w:pPr>
            <w:r w:rsidRPr="00AD1572">
              <w:rPr>
                <w:b/>
                <w:bCs/>
                <w:sz w:val="20"/>
                <w:szCs w:val="18"/>
              </w:rPr>
              <w:t>NFR-01</w:t>
            </w:r>
          </w:p>
        </w:tc>
        <w:tc>
          <w:tcPr>
            <w:tcW w:w="2650" w:type="dxa"/>
          </w:tcPr>
          <w:p w14:paraId="1DFA2A0D" w14:textId="77777777" w:rsidR="00EF15BA" w:rsidRPr="00AD1572" w:rsidRDefault="00EF15BA" w:rsidP="00D67639">
            <w:pPr>
              <w:rPr>
                <w:sz w:val="20"/>
                <w:szCs w:val="18"/>
              </w:rPr>
            </w:pPr>
            <w:r w:rsidRPr="00AD1572">
              <w:rPr>
                <w:sz w:val="20"/>
                <w:szCs w:val="18"/>
              </w:rPr>
              <w:t>Rendimiento</w:t>
            </w:r>
          </w:p>
        </w:tc>
        <w:tc>
          <w:tcPr>
            <w:tcW w:w="4521" w:type="dxa"/>
          </w:tcPr>
          <w:p w14:paraId="212BE62D" w14:textId="77777777" w:rsidR="00EF15BA" w:rsidRPr="00AD1572" w:rsidRDefault="00EF15BA" w:rsidP="00D67639">
            <w:pPr>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D67639">
            <w:pPr>
              <w:rPr>
                <w:b/>
                <w:bCs/>
                <w:sz w:val="20"/>
                <w:szCs w:val="18"/>
              </w:rPr>
            </w:pPr>
            <w:r w:rsidRPr="00AD1572">
              <w:rPr>
                <w:b/>
                <w:bCs/>
                <w:sz w:val="20"/>
                <w:szCs w:val="18"/>
              </w:rPr>
              <w:t>NFR-02</w:t>
            </w:r>
          </w:p>
        </w:tc>
        <w:tc>
          <w:tcPr>
            <w:tcW w:w="2650" w:type="dxa"/>
          </w:tcPr>
          <w:p w14:paraId="366D271F" w14:textId="77777777" w:rsidR="00EF15BA" w:rsidRPr="00AD1572" w:rsidRDefault="00EF15BA" w:rsidP="00D67639">
            <w:pPr>
              <w:rPr>
                <w:sz w:val="20"/>
                <w:szCs w:val="18"/>
              </w:rPr>
            </w:pPr>
            <w:r w:rsidRPr="00AD1572">
              <w:rPr>
                <w:sz w:val="20"/>
                <w:szCs w:val="18"/>
              </w:rPr>
              <w:t>Escalabilidad</w:t>
            </w:r>
          </w:p>
        </w:tc>
        <w:tc>
          <w:tcPr>
            <w:tcW w:w="4521" w:type="dxa"/>
          </w:tcPr>
          <w:p w14:paraId="1482AE60" w14:textId="77777777" w:rsidR="00EF15BA" w:rsidRPr="00AD1572" w:rsidRDefault="00EF15BA" w:rsidP="00D67639">
            <w:pPr>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D67639">
            <w:pPr>
              <w:rPr>
                <w:b/>
                <w:bCs/>
                <w:sz w:val="20"/>
                <w:szCs w:val="18"/>
              </w:rPr>
            </w:pPr>
            <w:r w:rsidRPr="00AD1572">
              <w:rPr>
                <w:b/>
                <w:bCs/>
                <w:sz w:val="20"/>
                <w:szCs w:val="18"/>
              </w:rPr>
              <w:t>NFR-03</w:t>
            </w:r>
          </w:p>
        </w:tc>
        <w:tc>
          <w:tcPr>
            <w:tcW w:w="2650" w:type="dxa"/>
          </w:tcPr>
          <w:p w14:paraId="790AB9D0" w14:textId="77777777" w:rsidR="00EF15BA" w:rsidRPr="00AD1572" w:rsidRDefault="00EF15BA" w:rsidP="00D67639">
            <w:pPr>
              <w:rPr>
                <w:sz w:val="20"/>
                <w:szCs w:val="18"/>
              </w:rPr>
            </w:pPr>
            <w:r w:rsidRPr="00AD1572">
              <w:rPr>
                <w:sz w:val="20"/>
                <w:szCs w:val="18"/>
              </w:rPr>
              <w:t>Portabilidad</w:t>
            </w:r>
          </w:p>
        </w:tc>
        <w:tc>
          <w:tcPr>
            <w:tcW w:w="4521" w:type="dxa"/>
          </w:tcPr>
          <w:p w14:paraId="2B8757B3" w14:textId="77777777" w:rsidR="00EF15BA" w:rsidRPr="00AD1572" w:rsidRDefault="00EF15BA" w:rsidP="00D67639">
            <w:pPr>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D67639">
            <w:pPr>
              <w:rPr>
                <w:b/>
                <w:bCs/>
                <w:sz w:val="20"/>
                <w:szCs w:val="18"/>
              </w:rPr>
            </w:pPr>
            <w:r w:rsidRPr="00AD1572">
              <w:rPr>
                <w:b/>
                <w:bCs/>
                <w:sz w:val="20"/>
                <w:szCs w:val="18"/>
              </w:rPr>
              <w:t>NFR-04</w:t>
            </w:r>
          </w:p>
        </w:tc>
        <w:tc>
          <w:tcPr>
            <w:tcW w:w="2650" w:type="dxa"/>
          </w:tcPr>
          <w:p w14:paraId="32722AAE" w14:textId="77777777" w:rsidR="00EF15BA" w:rsidRPr="00AD1572" w:rsidRDefault="00EF15BA" w:rsidP="00D67639">
            <w:pPr>
              <w:rPr>
                <w:sz w:val="20"/>
                <w:szCs w:val="18"/>
              </w:rPr>
            </w:pPr>
            <w:r w:rsidRPr="00AD1572">
              <w:rPr>
                <w:sz w:val="20"/>
                <w:szCs w:val="18"/>
              </w:rPr>
              <w:t>Usabilidad</w:t>
            </w:r>
          </w:p>
        </w:tc>
        <w:tc>
          <w:tcPr>
            <w:tcW w:w="4521" w:type="dxa"/>
          </w:tcPr>
          <w:p w14:paraId="60DC1679" w14:textId="77777777" w:rsidR="00EF15BA" w:rsidRPr="00AD1572" w:rsidRDefault="00EF15BA" w:rsidP="00D67639">
            <w:pPr>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D67639">
            <w:pPr>
              <w:rPr>
                <w:b/>
                <w:bCs/>
                <w:sz w:val="20"/>
                <w:szCs w:val="18"/>
              </w:rPr>
            </w:pPr>
            <w:r w:rsidRPr="00AD1572">
              <w:rPr>
                <w:b/>
                <w:bCs/>
                <w:sz w:val="20"/>
                <w:szCs w:val="18"/>
              </w:rPr>
              <w:t>NFR-05</w:t>
            </w:r>
          </w:p>
        </w:tc>
        <w:tc>
          <w:tcPr>
            <w:tcW w:w="2650" w:type="dxa"/>
          </w:tcPr>
          <w:p w14:paraId="692C8C6B" w14:textId="77777777" w:rsidR="00EF15BA" w:rsidRPr="00AD1572" w:rsidRDefault="00EF15BA" w:rsidP="00D67639">
            <w:pPr>
              <w:rPr>
                <w:sz w:val="20"/>
                <w:szCs w:val="18"/>
              </w:rPr>
            </w:pPr>
            <w:r w:rsidRPr="00AD1572">
              <w:rPr>
                <w:sz w:val="20"/>
                <w:szCs w:val="18"/>
              </w:rPr>
              <w:t>Accesibilidad</w:t>
            </w:r>
          </w:p>
        </w:tc>
        <w:tc>
          <w:tcPr>
            <w:tcW w:w="4521" w:type="dxa"/>
          </w:tcPr>
          <w:p w14:paraId="6D13E227" w14:textId="77777777" w:rsidR="00EF15BA" w:rsidRPr="00AD1572" w:rsidRDefault="00EF15BA" w:rsidP="00D67639">
            <w:pPr>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D67639">
            <w:pPr>
              <w:rPr>
                <w:b/>
                <w:bCs/>
                <w:sz w:val="20"/>
                <w:szCs w:val="18"/>
              </w:rPr>
            </w:pPr>
            <w:r w:rsidRPr="00AD1572">
              <w:rPr>
                <w:b/>
                <w:bCs/>
                <w:sz w:val="20"/>
                <w:szCs w:val="18"/>
              </w:rPr>
              <w:t>NFR-06</w:t>
            </w:r>
          </w:p>
        </w:tc>
        <w:tc>
          <w:tcPr>
            <w:tcW w:w="2650" w:type="dxa"/>
          </w:tcPr>
          <w:p w14:paraId="7307113C" w14:textId="77777777" w:rsidR="00EF15BA" w:rsidRPr="00AD1572" w:rsidRDefault="00EF15BA" w:rsidP="00D67639">
            <w:pPr>
              <w:rPr>
                <w:sz w:val="20"/>
                <w:szCs w:val="18"/>
              </w:rPr>
            </w:pPr>
            <w:r w:rsidRPr="00AD1572">
              <w:rPr>
                <w:sz w:val="20"/>
                <w:szCs w:val="18"/>
              </w:rPr>
              <w:t>Estabilidad</w:t>
            </w:r>
          </w:p>
        </w:tc>
        <w:tc>
          <w:tcPr>
            <w:tcW w:w="4521" w:type="dxa"/>
          </w:tcPr>
          <w:p w14:paraId="712D2AD9" w14:textId="77777777" w:rsidR="00EF15BA" w:rsidRPr="00AD1572" w:rsidRDefault="00EF15BA" w:rsidP="00D67639">
            <w:pPr>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D67639">
            <w:pPr>
              <w:rPr>
                <w:b/>
                <w:bCs/>
                <w:sz w:val="20"/>
                <w:szCs w:val="18"/>
              </w:rPr>
            </w:pPr>
            <w:r w:rsidRPr="00AD1572">
              <w:rPr>
                <w:b/>
                <w:bCs/>
                <w:sz w:val="20"/>
                <w:szCs w:val="18"/>
              </w:rPr>
              <w:t>NFR-07</w:t>
            </w:r>
          </w:p>
        </w:tc>
        <w:tc>
          <w:tcPr>
            <w:tcW w:w="2650" w:type="dxa"/>
          </w:tcPr>
          <w:p w14:paraId="2E57BC08" w14:textId="77777777" w:rsidR="00EF15BA" w:rsidRPr="00AD1572" w:rsidRDefault="00EF15BA" w:rsidP="00D67639">
            <w:pPr>
              <w:rPr>
                <w:sz w:val="20"/>
                <w:szCs w:val="18"/>
              </w:rPr>
            </w:pPr>
            <w:r w:rsidRPr="00AD1572">
              <w:rPr>
                <w:sz w:val="20"/>
                <w:szCs w:val="18"/>
              </w:rPr>
              <w:t>Personalización</w:t>
            </w:r>
          </w:p>
        </w:tc>
        <w:tc>
          <w:tcPr>
            <w:tcW w:w="4521" w:type="dxa"/>
          </w:tcPr>
          <w:p w14:paraId="76D554EC" w14:textId="77777777" w:rsidR="00EF15BA" w:rsidRPr="00AD1572" w:rsidRDefault="00EF15BA" w:rsidP="00D67639">
            <w:pPr>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D67639">
            <w:pPr>
              <w:rPr>
                <w:b/>
                <w:bCs/>
                <w:sz w:val="20"/>
                <w:szCs w:val="18"/>
              </w:rPr>
            </w:pPr>
            <w:r w:rsidRPr="00AD1572">
              <w:rPr>
                <w:b/>
                <w:bCs/>
                <w:sz w:val="20"/>
                <w:szCs w:val="18"/>
              </w:rPr>
              <w:t>NFR-08</w:t>
            </w:r>
          </w:p>
        </w:tc>
        <w:tc>
          <w:tcPr>
            <w:tcW w:w="2650" w:type="dxa"/>
          </w:tcPr>
          <w:p w14:paraId="46E914EF" w14:textId="77777777" w:rsidR="00EF15BA" w:rsidRPr="00AD1572" w:rsidRDefault="00EF15BA" w:rsidP="00D67639">
            <w:pPr>
              <w:rPr>
                <w:sz w:val="20"/>
                <w:szCs w:val="18"/>
              </w:rPr>
            </w:pPr>
            <w:r w:rsidRPr="00AD1572">
              <w:rPr>
                <w:sz w:val="20"/>
                <w:szCs w:val="18"/>
              </w:rPr>
              <w:t>Estética y diseño</w:t>
            </w:r>
          </w:p>
        </w:tc>
        <w:tc>
          <w:tcPr>
            <w:tcW w:w="4521" w:type="dxa"/>
          </w:tcPr>
          <w:p w14:paraId="76D4FD92" w14:textId="77777777" w:rsidR="00EF15BA" w:rsidRPr="00AD1572" w:rsidRDefault="00EF15BA" w:rsidP="00D67639">
            <w:pPr>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D67639">
            <w:pPr>
              <w:rPr>
                <w:b/>
                <w:bCs/>
                <w:sz w:val="20"/>
                <w:szCs w:val="18"/>
              </w:rPr>
            </w:pPr>
            <w:r w:rsidRPr="00AD1572">
              <w:rPr>
                <w:b/>
                <w:bCs/>
                <w:sz w:val="20"/>
                <w:szCs w:val="18"/>
              </w:rPr>
              <w:t>NFR-09</w:t>
            </w:r>
          </w:p>
        </w:tc>
        <w:tc>
          <w:tcPr>
            <w:tcW w:w="2650" w:type="dxa"/>
          </w:tcPr>
          <w:p w14:paraId="413DED24" w14:textId="77777777" w:rsidR="00EF15BA" w:rsidRPr="00AD1572" w:rsidRDefault="00EF15BA" w:rsidP="00D67639">
            <w:pPr>
              <w:rPr>
                <w:sz w:val="20"/>
                <w:szCs w:val="18"/>
              </w:rPr>
            </w:pPr>
            <w:r w:rsidRPr="00AD1572">
              <w:rPr>
                <w:sz w:val="20"/>
                <w:szCs w:val="18"/>
              </w:rPr>
              <w:t>Mantenibilidad</w:t>
            </w:r>
          </w:p>
        </w:tc>
        <w:tc>
          <w:tcPr>
            <w:tcW w:w="4521" w:type="dxa"/>
          </w:tcPr>
          <w:p w14:paraId="7FBF61CE" w14:textId="77777777" w:rsidR="00EF15BA" w:rsidRPr="00AD1572" w:rsidRDefault="00EF15BA" w:rsidP="00D67639">
            <w:pPr>
              <w:jc w:val="left"/>
              <w:rPr>
                <w:sz w:val="20"/>
                <w:szCs w:val="18"/>
              </w:rPr>
            </w:pPr>
            <w:r w:rsidRPr="00AD1572">
              <w:rPr>
                <w:sz w:val="20"/>
                <w:szCs w:val="18"/>
              </w:rPr>
              <w:t xml:space="preserve">La facilidad con la que el juego puede ser actualizado, corregido y mejorado a lo largo del </w:t>
            </w:r>
            <w:r w:rsidRPr="00AD1572">
              <w:rPr>
                <w:sz w:val="20"/>
                <w:szCs w:val="18"/>
              </w:rPr>
              <w:lastRenderedPageBreak/>
              <w:t>tiempo, así como la capacidad de los desarrolladores para agregar nuevos contenidos y características.</w:t>
            </w:r>
          </w:p>
        </w:tc>
      </w:tr>
    </w:tbl>
    <w:p w14:paraId="60272271" w14:textId="7EF0E85C" w:rsidR="00E161D1" w:rsidRDefault="00E161D1">
      <w:pPr>
        <w:jc w:val="left"/>
        <w:rPr>
          <w:rFonts w:asciiTheme="majorHAnsi" w:eastAsiaTheme="majorEastAsia" w:hAnsiTheme="majorHAnsi" w:cstheme="majorBidi"/>
          <w:color w:val="2F5496" w:themeColor="accent1" w:themeShade="BF"/>
          <w:sz w:val="32"/>
          <w:szCs w:val="32"/>
        </w:rPr>
      </w:pPr>
    </w:p>
    <w:p w14:paraId="03D6C528" w14:textId="47861C1A" w:rsidR="003460B9" w:rsidRDefault="003460B9" w:rsidP="00804F33">
      <w:pPr>
        <w:pStyle w:val="Ttulo3"/>
      </w:pPr>
      <w:bookmarkStart w:id="51" w:name="_Toc138422831"/>
      <w:r>
        <w:t>5.1.3.- Análisis y diseño</w:t>
      </w:r>
      <w:bookmarkEnd w:id="51"/>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135A5CE2" w:rsidR="003460B9" w:rsidRDefault="009D1263" w:rsidP="00781518">
      <w:pPr>
        <w:pStyle w:val="Descripcin"/>
      </w:pPr>
      <w:bookmarkStart w:id="52" w:name="_Toc138424197"/>
      <w:r>
        <w:t xml:space="preserve">Ilustración </w:t>
      </w:r>
      <w:fldSimple w:instr=" SEQ Ilustración \* ARABIC ">
        <w:r w:rsidR="00611E49">
          <w:rPr>
            <w:noProof/>
          </w:rPr>
          <w:t>16</w:t>
        </w:r>
      </w:fldSimple>
      <w:r>
        <w:t>: Diagrama de clases</w:t>
      </w:r>
      <w:r w:rsidR="004F3F33">
        <w:t xml:space="preserve"> I</w:t>
      </w:r>
      <w:bookmarkEnd w:id="52"/>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76632D8C" w:rsidR="00FA4CA5" w:rsidRDefault="009D1263" w:rsidP="00781518">
      <w:pPr>
        <w:pStyle w:val="Descripcin"/>
      </w:pPr>
      <w:bookmarkStart w:id="53" w:name="_Toc138424198"/>
      <w:r>
        <w:t xml:space="preserve">Ilustración </w:t>
      </w:r>
      <w:fldSimple w:instr=" SEQ Ilustración \* ARABIC ">
        <w:r w:rsidR="00611E49">
          <w:rPr>
            <w:noProof/>
          </w:rPr>
          <w:t>17</w:t>
        </w:r>
      </w:fldSimple>
      <w:r>
        <w:t xml:space="preserve">: Diagrama de clases </w:t>
      </w:r>
      <w:r w:rsidR="004F3F33">
        <w:t>II</w:t>
      </w:r>
      <w:bookmarkEnd w:id="53"/>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263E51D7" w:rsidR="00FA4CA5" w:rsidRDefault="009D1263" w:rsidP="00781518">
      <w:pPr>
        <w:pStyle w:val="Descripcin"/>
      </w:pPr>
      <w:bookmarkStart w:id="54" w:name="_Toc138424199"/>
      <w:r>
        <w:t xml:space="preserve">Ilustración </w:t>
      </w:r>
      <w:fldSimple w:instr=" SEQ Ilustración \* ARABIC ">
        <w:r w:rsidR="00611E49">
          <w:rPr>
            <w:noProof/>
          </w:rPr>
          <w:t>18</w:t>
        </w:r>
      </w:fldSimple>
      <w:r>
        <w:t xml:space="preserve">: Diagrama de clases </w:t>
      </w:r>
      <w:r w:rsidR="004F3F33">
        <w:t>III</w:t>
      </w:r>
      <w:bookmarkEnd w:id="54"/>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lastRenderedPageBreak/>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047E5617" w:rsidR="00FA4CA5" w:rsidRDefault="009D1263" w:rsidP="00781518">
      <w:pPr>
        <w:pStyle w:val="Descripcin"/>
      </w:pPr>
      <w:bookmarkStart w:id="55" w:name="_Toc138424200"/>
      <w:r>
        <w:t xml:space="preserve">Ilustración </w:t>
      </w:r>
      <w:fldSimple w:instr=" SEQ Ilustración \* ARABIC ">
        <w:r w:rsidR="00611E49">
          <w:rPr>
            <w:noProof/>
          </w:rPr>
          <w:t>19</w:t>
        </w:r>
      </w:fldSimple>
      <w:r>
        <w:t xml:space="preserve">: Diagrama de clases </w:t>
      </w:r>
      <w:r w:rsidR="004F3F33">
        <w:t>IV</w:t>
      </w:r>
      <w:bookmarkEnd w:id="55"/>
    </w:p>
    <w:p w14:paraId="4E91451A" w14:textId="0EEF2FF6" w:rsidR="00D81FFE"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63B96A5C" w14:textId="2D90FE89" w:rsidR="004D449B" w:rsidRDefault="004D449B" w:rsidP="004D449B">
      <w:pPr>
        <w:pStyle w:val="Descripcin"/>
        <w:keepNext/>
      </w:pPr>
      <w:r>
        <w:t xml:space="preserve">Tabla </w:t>
      </w:r>
      <w:fldSimple w:instr=" SEQ Tabla \* ARABIC ">
        <w:r>
          <w:rPr>
            <w:noProof/>
          </w:rPr>
          <w:t>4</w:t>
        </w:r>
      </w:fldSimple>
      <w:r>
        <w:t>: Detalle de clases importantes</w:t>
      </w:r>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5A1C69" w:rsidRDefault="00D81FFE" w:rsidP="005A1C69">
            <w:pPr>
              <w:spacing w:before="0" w:after="0"/>
              <w:jc w:val="center"/>
              <w:rPr>
                <w:b/>
                <w:bCs/>
                <w:sz w:val="16"/>
                <w:szCs w:val="16"/>
              </w:rPr>
            </w:pPr>
            <w:r w:rsidRPr="005A1C69">
              <w:rPr>
                <w:b/>
                <w:bCs/>
                <w:sz w:val="16"/>
                <w:szCs w:val="16"/>
              </w:rPr>
              <w:t>Clase</w:t>
            </w:r>
          </w:p>
        </w:tc>
        <w:tc>
          <w:tcPr>
            <w:tcW w:w="4247" w:type="dxa"/>
            <w:shd w:val="clear" w:color="auto" w:fill="E7E6E6" w:themeFill="background2"/>
          </w:tcPr>
          <w:p w14:paraId="0E5CDEC0" w14:textId="19DDA163" w:rsidR="00D81FFE" w:rsidRPr="005A1C69" w:rsidRDefault="00D81FFE" w:rsidP="005A1C69">
            <w:pPr>
              <w:spacing w:before="0" w:after="0"/>
              <w:jc w:val="center"/>
              <w:rPr>
                <w:b/>
                <w:bCs/>
                <w:sz w:val="16"/>
                <w:szCs w:val="16"/>
              </w:rPr>
            </w:pPr>
            <w:r w:rsidRPr="005A1C69">
              <w:rPr>
                <w:b/>
                <w:bCs/>
                <w:sz w:val="16"/>
                <w:szCs w:val="16"/>
              </w:rPr>
              <w:t>Descripción</w:t>
            </w:r>
          </w:p>
        </w:tc>
      </w:tr>
      <w:tr w:rsidR="00D81FFE" w14:paraId="7E188C27" w14:textId="77777777" w:rsidTr="00D81FFE">
        <w:tc>
          <w:tcPr>
            <w:tcW w:w="4247" w:type="dxa"/>
          </w:tcPr>
          <w:p w14:paraId="1865D755" w14:textId="12B1EC95" w:rsidR="00D81FFE" w:rsidRPr="005A1C69" w:rsidRDefault="00D81FFE" w:rsidP="005A1C69">
            <w:pPr>
              <w:spacing w:before="0"/>
              <w:rPr>
                <w:sz w:val="16"/>
                <w:szCs w:val="16"/>
              </w:rPr>
            </w:pPr>
            <w:r w:rsidRPr="005A1C69">
              <w:rPr>
                <w:sz w:val="16"/>
                <w:szCs w:val="16"/>
              </w:rPr>
              <w:t>BaseAction</w:t>
            </w:r>
          </w:p>
        </w:tc>
        <w:tc>
          <w:tcPr>
            <w:tcW w:w="4247" w:type="dxa"/>
          </w:tcPr>
          <w:p w14:paraId="1602A249" w14:textId="14BA1937" w:rsidR="00D81FFE" w:rsidRPr="005A1C69" w:rsidRDefault="00D81FFE" w:rsidP="005A1C69">
            <w:pPr>
              <w:spacing w:before="0"/>
              <w:rPr>
                <w:sz w:val="16"/>
                <w:szCs w:val="16"/>
              </w:rPr>
            </w:pPr>
            <w:r w:rsidRPr="005A1C69">
              <w:rPr>
                <w:sz w:val="16"/>
                <w:szCs w:val="16"/>
              </w:rPr>
              <w:t xml:space="preserve">Es la clase de la que heredan el resto de </w:t>
            </w:r>
            <w:r w:rsidR="00926AC9" w:rsidRPr="005A1C69">
              <w:rPr>
                <w:sz w:val="16"/>
                <w:szCs w:val="16"/>
              </w:rPr>
              <w:t>las acciones</w:t>
            </w:r>
            <w:r w:rsidRPr="005A1C69">
              <w:rPr>
                <w:sz w:val="16"/>
                <w:szCs w:val="16"/>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5A1C69" w:rsidRDefault="00926AC9" w:rsidP="005A1C69">
            <w:pPr>
              <w:spacing w:before="0"/>
              <w:rPr>
                <w:sz w:val="16"/>
                <w:szCs w:val="16"/>
              </w:rPr>
            </w:pPr>
            <w:r w:rsidRPr="005A1C69">
              <w:rPr>
                <w:sz w:val="16"/>
                <w:szCs w:val="16"/>
              </w:rPr>
              <w:t>HealAction</w:t>
            </w:r>
          </w:p>
        </w:tc>
        <w:tc>
          <w:tcPr>
            <w:tcW w:w="4247" w:type="dxa"/>
          </w:tcPr>
          <w:p w14:paraId="4148B553" w14:textId="6DDE1A76" w:rsidR="00926AC9" w:rsidRPr="005A1C69" w:rsidRDefault="00926AC9" w:rsidP="005A1C69">
            <w:pPr>
              <w:spacing w:before="0"/>
              <w:rPr>
                <w:sz w:val="16"/>
                <w:szCs w:val="16"/>
              </w:rPr>
            </w:pPr>
            <w:r w:rsidRPr="005A1C69">
              <w:rPr>
                <w:sz w:val="16"/>
                <w:szCs w:val="16"/>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5A1C69" w:rsidRDefault="000973EA" w:rsidP="005A1C69">
            <w:pPr>
              <w:spacing w:before="0"/>
              <w:rPr>
                <w:sz w:val="16"/>
                <w:szCs w:val="16"/>
              </w:rPr>
            </w:pPr>
            <w:r w:rsidRPr="005A1C69">
              <w:rPr>
                <w:sz w:val="16"/>
                <w:szCs w:val="16"/>
              </w:rPr>
              <w:t>RangeAction</w:t>
            </w:r>
          </w:p>
        </w:tc>
        <w:tc>
          <w:tcPr>
            <w:tcW w:w="4247" w:type="dxa"/>
          </w:tcPr>
          <w:p w14:paraId="2E915B1B" w14:textId="7B2621C3" w:rsidR="00926AC9" w:rsidRPr="005A1C69" w:rsidRDefault="000973EA" w:rsidP="005A1C69">
            <w:pPr>
              <w:spacing w:before="0"/>
              <w:rPr>
                <w:sz w:val="16"/>
                <w:szCs w:val="16"/>
              </w:rPr>
            </w:pPr>
            <w:r w:rsidRPr="005A1C69">
              <w:rPr>
                <w:sz w:val="16"/>
                <w:szCs w:val="16"/>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5A1C69" w:rsidRDefault="000973EA" w:rsidP="005A1C69">
            <w:pPr>
              <w:spacing w:before="0"/>
              <w:rPr>
                <w:sz w:val="16"/>
                <w:szCs w:val="16"/>
              </w:rPr>
            </w:pPr>
            <w:r w:rsidRPr="005A1C69">
              <w:rPr>
                <w:sz w:val="16"/>
                <w:szCs w:val="16"/>
              </w:rPr>
              <w:t>MeleeAction</w:t>
            </w:r>
          </w:p>
        </w:tc>
        <w:tc>
          <w:tcPr>
            <w:tcW w:w="4247" w:type="dxa"/>
          </w:tcPr>
          <w:p w14:paraId="26D00CAA" w14:textId="575CA8C4" w:rsidR="000973EA" w:rsidRPr="005A1C69" w:rsidRDefault="000973EA" w:rsidP="005A1C69">
            <w:pPr>
              <w:spacing w:before="0"/>
              <w:rPr>
                <w:sz w:val="16"/>
                <w:szCs w:val="16"/>
              </w:rPr>
            </w:pPr>
            <w:r w:rsidRPr="005A1C69">
              <w:rPr>
                <w:sz w:val="16"/>
                <w:szCs w:val="16"/>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5A1C69" w:rsidRDefault="000973EA" w:rsidP="005A1C69">
            <w:pPr>
              <w:spacing w:before="0"/>
              <w:rPr>
                <w:sz w:val="16"/>
                <w:szCs w:val="16"/>
              </w:rPr>
            </w:pPr>
            <w:r w:rsidRPr="005A1C69">
              <w:rPr>
                <w:sz w:val="16"/>
                <w:szCs w:val="16"/>
              </w:rPr>
              <w:t>MoveAction</w:t>
            </w:r>
          </w:p>
        </w:tc>
        <w:tc>
          <w:tcPr>
            <w:tcW w:w="4247" w:type="dxa"/>
          </w:tcPr>
          <w:p w14:paraId="46AE6D17" w14:textId="71D48FE3" w:rsidR="000973EA" w:rsidRPr="005A1C69" w:rsidRDefault="000973EA" w:rsidP="005A1C69">
            <w:pPr>
              <w:spacing w:before="0"/>
              <w:rPr>
                <w:sz w:val="16"/>
                <w:szCs w:val="16"/>
              </w:rPr>
            </w:pPr>
            <w:r w:rsidRPr="005A1C69">
              <w:rPr>
                <w:sz w:val="16"/>
                <w:szCs w:val="16"/>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5A1C69" w:rsidRDefault="000973EA" w:rsidP="005A1C69">
            <w:pPr>
              <w:spacing w:before="0"/>
              <w:rPr>
                <w:sz w:val="16"/>
                <w:szCs w:val="16"/>
              </w:rPr>
            </w:pPr>
            <w:r w:rsidRPr="005A1C69">
              <w:rPr>
                <w:sz w:val="16"/>
                <w:szCs w:val="16"/>
              </w:rPr>
              <w:t>FireballAction</w:t>
            </w:r>
          </w:p>
        </w:tc>
        <w:tc>
          <w:tcPr>
            <w:tcW w:w="4247" w:type="dxa"/>
          </w:tcPr>
          <w:p w14:paraId="3FF63CA4" w14:textId="45295A34" w:rsidR="000973EA" w:rsidRPr="005A1C69" w:rsidRDefault="00715367" w:rsidP="005A1C69">
            <w:pPr>
              <w:spacing w:before="0"/>
              <w:rPr>
                <w:sz w:val="16"/>
                <w:szCs w:val="16"/>
              </w:rPr>
            </w:pPr>
            <w:r w:rsidRPr="005A1C69">
              <w:rPr>
                <w:sz w:val="16"/>
                <w:szCs w:val="16"/>
              </w:rPr>
              <w:t>Esta clase instancia otro objeto llamado Fireball que realizará daño dentro de un área de explosión.</w:t>
            </w:r>
          </w:p>
        </w:tc>
      </w:tr>
      <w:tr w:rsidR="00AD1572" w14:paraId="4D4D63EF" w14:textId="77777777" w:rsidTr="00D81FFE">
        <w:tc>
          <w:tcPr>
            <w:tcW w:w="4247" w:type="dxa"/>
          </w:tcPr>
          <w:p w14:paraId="1C48DE7E" w14:textId="29DA652D" w:rsidR="00AD1572" w:rsidRPr="005A1C69" w:rsidRDefault="00BC0D96" w:rsidP="005A1C69">
            <w:pPr>
              <w:spacing w:before="0"/>
              <w:rPr>
                <w:sz w:val="16"/>
                <w:szCs w:val="16"/>
              </w:rPr>
            </w:pPr>
            <w:r w:rsidRPr="005A1C69">
              <w:rPr>
                <w:sz w:val="16"/>
                <w:szCs w:val="16"/>
              </w:rPr>
              <w:lastRenderedPageBreak/>
              <w:t>UnitAnimator</w:t>
            </w:r>
          </w:p>
        </w:tc>
        <w:tc>
          <w:tcPr>
            <w:tcW w:w="4247" w:type="dxa"/>
          </w:tcPr>
          <w:p w14:paraId="328C595F" w14:textId="3FE17E27" w:rsidR="00AD1572" w:rsidRPr="005A1C69" w:rsidRDefault="00BC0D96" w:rsidP="005A1C69">
            <w:pPr>
              <w:spacing w:before="0"/>
              <w:rPr>
                <w:sz w:val="16"/>
                <w:szCs w:val="16"/>
              </w:rPr>
            </w:pPr>
            <w:r w:rsidRPr="005A1C69">
              <w:rPr>
                <w:sz w:val="16"/>
                <w:szCs w:val="16"/>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5A1C69" w:rsidRDefault="005057A4" w:rsidP="005A1C69">
            <w:pPr>
              <w:spacing w:before="0"/>
              <w:rPr>
                <w:sz w:val="16"/>
                <w:szCs w:val="16"/>
              </w:rPr>
            </w:pPr>
            <w:r w:rsidRPr="005A1C69">
              <w:rPr>
                <w:sz w:val="16"/>
                <w:szCs w:val="16"/>
              </w:rPr>
              <w:t>Unit</w:t>
            </w:r>
          </w:p>
        </w:tc>
        <w:tc>
          <w:tcPr>
            <w:tcW w:w="4247" w:type="dxa"/>
          </w:tcPr>
          <w:p w14:paraId="76DD9C5B" w14:textId="73C77460" w:rsidR="00BC0D96" w:rsidRPr="005A1C69" w:rsidRDefault="00CE2FD5" w:rsidP="005A1C69">
            <w:pPr>
              <w:spacing w:before="0"/>
              <w:rPr>
                <w:sz w:val="16"/>
                <w:szCs w:val="16"/>
              </w:rPr>
            </w:pPr>
            <w:r w:rsidRPr="005A1C69">
              <w:rPr>
                <w:sz w:val="16"/>
                <w:szCs w:val="16"/>
              </w:rPr>
              <w:t xml:space="preserve">Esta clase es la principal que designa un GameObject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5A1C69" w:rsidRDefault="005057A4" w:rsidP="005A1C69">
            <w:pPr>
              <w:spacing w:before="0"/>
              <w:rPr>
                <w:sz w:val="16"/>
                <w:szCs w:val="16"/>
              </w:rPr>
            </w:pPr>
            <w:r w:rsidRPr="005A1C69">
              <w:rPr>
                <w:sz w:val="16"/>
                <w:szCs w:val="16"/>
              </w:rPr>
              <w:t>GridSystem</w:t>
            </w:r>
          </w:p>
        </w:tc>
        <w:tc>
          <w:tcPr>
            <w:tcW w:w="4247" w:type="dxa"/>
          </w:tcPr>
          <w:p w14:paraId="14DD6119" w14:textId="60C6EC10" w:rsidR="005057A4" w:rsidRPr="005A1C69" w:rsidRDefault="00CE2FD5" w:rsidP="005A1C69">
            <w:pPr>
              <w:spacing w:before="0"/>
              <w:rPr>
                <w:sz w:val="16"/>
                <w:szCs w:val="16"/>
              </w:rPr>
            </w:pPr>
            <w:r w:rsidRPr="005A1C69">
              <w:rPr>
                <w:sz w:val="16"/>
                <w:szCs w:val="16"/>
              </w:rPr>
              <w:t>Esta clase contiene el sistema de celdas por las que se moverán las unidades, así mismo se encarga de comprobar si esta esta ocupada por un obstáculo o no.</w:t>
            </w:r>
          </w:p>
        </w:tc>
      </w:tr>
      <w:tr w:rsidR="005057A4" w14:paraId="4AF617C2" w14:textId="77777777" w:rsidTr="00D81FFE">
        <w:tc>
          <w:tcPr>
            <w:tcW w:w="4247" w:type="dxa"/>
          </w:tcPr>
          <w:p w14:paraId="1AE41A19" w14:textId="04A3AA7D" w:rsidR="005057A4" w:rsidRPr="005A1C69" w:rsidRDefault="005057A4" w:rsidP="005A1C69">
            <w:pPr>
              <w:spacing w:before="0"/>
              <w:rPr>
                <w:sz w:val="16"/>
                <w:szCs w:val="16"/>
              </w:rPr>
            </w:pPr>
            <w:r w:rsidRPr="005A1C69">
              <w:rPr>
                <w:sz w:val="16"/>
                <w:szCs w:val="16"/>
              </w:rPr>
              <w:t>Pathfinding</w:t>
            </w:r>
          </w:p>
        </w:tc>
        <w:tc>
          <w:tcPr>
            <w:tcW w:w="4247" w:type="dxa"/>
          </w:tcPr>
          <w:p w14:paraId="3BC9E229" w14:textId="6850C254" w:rsidR="005057A4" w:rsidRPr="005A1C69" w:rsidRDefault="00CE2FD5" w:rsidP="005A1C69">
            <w:pPr>
              <w:spacing w:before="0"/>
              <w:rPr>
                <w:sz w:val="16"/>
                <w:szCs w:val="16"/>
              </w:rPr>
            </w:pPr>
            <w:r w:rsidRPr="005A1C69">
              <w:rPr>
                <w:sz w:val="16"/>
                <w:szCs w:val="16"/>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5A1C69" w:rsidRDefault="005057A4" w:rsidP="005A1C69">
            <w:pPr>
              <w:spacing w:before="0"/>
              <w:rPr>
                <w:sz w:val="16"/>
                <w:szCs w:val="16"/>
              </w:rPr>
            </w:pPr>
            <w:r w:rsidRPr="005A1C69">
              <w:rPr>
                <w:sz w:val="16"/>
                <w:szCs w:val="16"/>
              </w:rPr>
              <w:t>LevelGrid</w:t>
            </w:r>
          </w:p>
        </w:tc>
        <w:tc>
          <w:tcPr>
            <w:tcW w:w="4247" w:type="dxa"/>
          </w:tcPr>
          <w:p w14:paraId="16873463" w14:textId="1609B537" w:rsidR="005057A4" w:rsidRPr="005A1C69" w:rsidRDefault="00CE2FD5" w:rsidP="005A1C69">
            <w:pPr>
              <w:spacing w:before="0"/>
              <w:rPr>
                <w:sz w:val="16"/>
                <w:szCs w:val="16"/>
              </w:rPr>
            </w:pPr>
            <w:r w:rsidRPr="005A1C69">
              <w:rPr>
                <w:sz w:val="16"/>
                <w:szCs w:val="16"/>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5A1C69" w:rsidRDefault="005057A4" w:rsidP="005A1C69">
            <w:pPr>
              <w:spacing w:before="0"/>
              <w:rPr>
                <w:sz w:val="16"/>
                <w:szCs w:val="16"/>
              </w:rPr>
            </w:pPr>
            <w:r w:rsidRPr="005A1C69">
              <w:rPr>
                <w:sz w:val="16"/>
                <w:szCs w:val="16"/>
              </w:rPr>
              <w:t>EnemyAI</w:t>
            </w:r>
          </w:p>
        </w:tc>
        <w:tc>
          <w:tcPr>
            <w:tcW w:w="4247" w:type="dxa"/>
          </w:tcPr>
          <w:p w14:paraId="0DE2A64C" w14:textId="59475513" w:rsidR="005057A4" w:rsidRPr="005A1C69" w:rsidRDefault="00CE2FD5" w:rsidP="005A1C69">
            <w:pPr>
              <w:spacing w:before="0"/>
              <w:rPr>
                <w:sz w:val="16"/>
                <w:szCs w:val="16"/>
              </w:rPr>
            </w:pPr>
            <w:r w:rsidRPr="005A1C69">
              <w:rPr>
                <w:sz w:val="16"/>
                <w:szCs w:val="16"/>
              </w:rPr>
              <w:t>Esta clase implementa el cerebro de la IA contrincante, se encarga de llamar a</w:t>
            </w:r>
            <w:r w:rsidR="005728F7" w:rsidRPr="005A1C69">
              <w:rPr>
                <w:sz w:val="16"/>
                <w:szCs w:val="16"/>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5A1C69" w:rsidRDefault="00CE2FD5" w:rsidP="005A1C69">
            <w:pPr>
              <w:spacing w:before="0"/>
              <w:rPr>
                <w:sz w:val="16"/>
                <w:szCs w:val="16"/>
              </w:rPr>
            </w:pPr>
            <w:r w:rsidRPr="005A1C69">
              <w:rPr>
                <w:sz w:val="16"/>
                <w:szCs w:val="16"/>
              </w:rPr>
              <w:t>UnitManager</w:t>
            </w:r>
          </w:p>
        </w:tc>
        <w:tc>
          <w:tcPr>
            <w:tcW w:w="4247" w:type="dxa"/>
          </w:tcPr>
          <w:p w14:paraId="689EDC1B" w14:textId="2B1DC08F" w:rsidR="005057A4" w:rsidRPr="005A1C69" w:rsidRDefault="005728F7" w:rsidP="005A1C69">
            <w:pPr>
              <w:spacing w:before="0"/>
              <w:rPr>
                <w:sz w:val="16"/>
                <w:szCs w:val="16"/>
              </w:rPr>
            </w:pPr>
            <w:r w:rsidRPr="005A1C69">
              <w:rPr>
                <w:sz w:val="16"/>
                <w:szCs w:val="16"/>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5A1C69" w:rsidRDefault="00CE2FD5" w:rsidP="005A1C69">
            <w:pPr>
              <w:spacing w:before="0"/>
              <w:rPr>
                <w:sz w:val="16"/>
                <w:szCs w:val="16"/>
              </w:rPr>
            </w:pPr>
            <w:r w:rsidRPr="005A1C69">
              <w:rPr>
                <w:sz w:val="16"/>
                <w:szCs w:val="16"/>
              </w:rPr>
              <w:t>TurnSystem</w:t>
            </w:r>
          </w:p>
        </w:tc>
        <w:tc>
          <w:tcPr>
            <w:tcW w:w="4247" w:type="dxa"/>
          </w:tcPr>
          <w:p w14:paraId="7F548F3B" w14:textId="1875B3A5" w:rsidR="005057A4" w:rsidRPr="005A1C69" w:rsidRDefault="005728F7" w:rsidP="005A1C69">
            <w:pPr>
              <w:spacing w:before="0"/>
              <w:rPr>
                <w:sz w:val="16"/>
                <w:szCs w:val="16"/>
              </w:rPr>
            </w:pPr>
            <w:r w:rsidRPr="005A1C69">
              <w:rPr>
                <w:sz w:val="16"/>
                <w:szCs w:val="16"/>
              </w:rPr>
              <w:t xml:space="preserve">Se encarga de </w:t>
            </w:r>
            <w:r w:rsidR="00F9092F" w:rsidRPr="005A1C69">
              <w:rPr>
                <w:sz w:val="16"/>
                <w:szCs w:val="16"/>
              </w:rPr>
              <w:t>controlar los turnos entre el jugador y la IA contrincante.</w:t>
            </w:r>
          </w:p>
        </w:tc>
      </w:tr>
      <w:tr w:rsidR="005057A4" w14:paraId="03F97931" w14:textId="77777777" w:rsidTr="00D81FFE">
        <w:tc>
          <w:tcPr>
            <w:tcW w:w="4247" w:type="dxa"/>
          </w:tcPr>
          <w:p w14:paraId="1D17982E" w14:textId="236F097B" w:rsidR="005057A4" w:rsidRPr="005A1C69" w:rsidRDefault="00CE2FD5" w:rsidP="005A1C69">
            <w:pPr>
              <w:spacing w:before="0"/>
              <w:rPr>
                <w:sz w:val="16"/>
                <w:szCs w:val="16"/>
              </w:rPr>
            </w:pPr>
            <w:r w:rsidRPr="005A1C69">
              <w:rPr>
                <w:sz w:val="16"/>
                <w:szCs w:val="16"/>
              </w:rPr>
              <w:t>SceneSelector</w:t>
            </w:r>
          </w:p>
        </w:tc>
        <w:tc>
          <w:tcPr>
            <w:tcW w:w="4247" w:type="dxa"/>
          </w:tcPr>
          <w:p w14:paraId="2D35CCAB" w14:textId="16471E94" w:rsidR="005057A4" w:rsidRPr="005A1C69" w:rsidRDefault="00F9092F" w:rsidP="005A1C69">
            <w:pPr>
              <w:spacing w:before="0"/>
              <w:rPr>
                <w:sz w:val="16"/>
                <w:szCs w:val="16"/>
              </w:rPr>
            </w:pPr>
            <w:r w:rsidRPr="005A1C69">
              <w:rPr>
                <w:sz w:val="16"/>
                <w:szCs w:val="16"/>
              </w:rPr>
              <w:t>Se encarga de cambiar entre escenas.</w:t>
            </w:r>
          </w:p>
        </w:tc>
      </w:tr>
      <w:tr w:rsidR="00CE2FD5" w14:paraId="574771BE" w14:textId="77777777" w:rsidTr="00D81FFE">
        <w:tc>
          <w:tcPr>
            <w:tcW w:w="4247" w:type="dxa"/>
          </w:tcPr>
          <w:p w14:paraId="478108FB" w14:textId="5E809D1F" w:rsidR="00CE2FD5" w:rsidRPr="005A1C69" w:rsidRDefault="00CE2FD5" w:rsidP="005A1C69">
            <w:pPr>
              <w:spacing w:before="0"/>
              <w:rPr>
                <w:sz w:val="16"/>
                <w:szCs w:val="16"/>
              </w:rPr>
            </w:pPr>
            <w:r w:rsidRPr="005A1C69">
              <w:rPr>
                <w:sz w:val="16"/>
                <w:szCs w:val="16"/>
              </w:rPr>
              <w:t>MouseWorld</w:t>
            </w:r>
          </w:p>
        </w:tc>
        <w:tc>
          <w:tcPr>
            <w:tcW w:w="4247" w:type="dxa"/>
          </w:tcPr>
          <w:p w14:paraId="3C4251C3" w14:textId="2330C2EB" w:rsidR="00CE2FD5" w:rsidRPr="005A1C69" w:rsidRDefault="00F9092F" w:rsidP="005A1C69">
            <w:pPr>
              <w:spacing w:before="0"/>
              <w:rPr>
                <w:sz w:val="16"/>
                <w:szCs w:val="16"/>
              </w:rPr>
            </w:pPr>
            <w:r w:rsidRPr="005A1C69">
              <w:rPr>
                <w:sz w:val="16"/>
                <w:szCs w:val="16"/>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5A1C69" w:rsidRDefault="00CE2FD5" w:rsidP="005A1C69">
            <w:pPr>
              <w:spacing w:before="0"/>
              <w:rPr>
                <w:sz w:val="16"/>
                <w:szCs w:val="16"/>
              </w:rPr>
            </w:pPr>
            <w:r w:rsidRPr="005A1C69">
              <w:rPr>
                <w:sz w:val="16"/>
                <w:szCs w:val="16"/>
              </w:rPr>
              <w:t>CameraController</w:t>
            </w:r>
          </w:p>
        </w:tc>
        <w:tc>
          <w:tcPr>
            <w:tcW w:w="4247" w:type="dxa"/>
          </w:tcPr>
          <w:p w14:paraId="71F8F2FD" w14:textId="2EDBDDC9" w:rsidR="00CE2FD5" w:rsidRPr="005A1C69" w:rsidRDefault="00F9092F" w:rsidP="005A1C69">
            <w:pPr>
              <w:spacing w:before="0"/>
              <w:rPr>
                <w:sz w:val="16"/>
                <w:szCs w:val="16"/>
              </w:rPr>
            </w:pPr>
            <w:r w:rsidRPr="005A1C69">
              <w:rPr>
                <w:sz w:val="16"/>
                <w:szCs w:val="16"/>
              </w:rPr>
              <w:t>Se encarga de controlar todo lo referente a la cámara, tanto el desplazamiento como la rotación el zoom.</w:t>
            </w:r>
          </w:p>
        </w:tc>
      </w:tr>
      <w:tr w:rsidR="00CE2FD5" w14:paraId="1226FC8F" w14:textId="77777777" w:rsidTr="00D81FFE">
        <w:tc>
          <w:tcPr>
            <w:tcW w:w="4247" w:type="dxa"/>
          </w:tcPr>
          <w:p w14:paraId="1E6B7721" w14:textId="1C9FB502" w:rsidR="00CE2FD5" w:rsidRPr="005A1C69" w:rsidRDefault="00CE2FD5" w:rsidP="005A1C69">
            <w:pPr>
              <w:spacing w:before="0"/>
              <w:rPr>
                <w:sz w:val="16"/>
                <w:szCs w:val="16"/>
              </w:rPr>
            </w:pPr>
            <w:r w:rsidRPr="005A1C69">
              <w:rPr>
                <w:sz w:val="16"/>
                <w:szCs w:val="16"/>
              </w:rPr>
              <w:t>UnitRagdoll</w:t>
            </w:r>
          </w:p>
        </w:tc>
        <w:tc>
          <w:tcPr>
            <w:tcW w:w="4247" w:type="dxa"/>
          </w:tcPr>
          <w:p w14:paraId="1BC5E676" w14:textId="70964373" w:rsidR="00CE2FD5" w:rsidRPr="005A1C69" w:rsidRDefault="00F9092F" w:rsidP="005A1C69">
            <w:pPr>
              <w:spacing w:before="0"/>
              <w:rPr>
                <w:sz w:val="16"/>
                <w:szCs w:val="16"/>
              </w:rPr>
            </w:pPr>
            <w:r w:rsidRPr="005A1C69">
              <w:rPr>
                <w:sz w:val="16"/>
                <w:szCs w:val="16"/>
              </w:rPr>
              <w:t>Se encarga de controlar el “Ragdoll” de la unidad que se crea cuando la vida de esta llega a cero.</w:t>
            </w:r>
          </w:p>
        </w:tc>
      </w:tr>
      <w:tr w:rsidR="00CE2FD5" w14:paraId="10D5B060" w14:textId="77777777" w:rsidTr="00D81FFE">
        <w:tc>
          <w:tcPr>
            <w:tcW w:w="4247" w:type="dxa"/>
          </w:tcPr>
          <w:p w14:paraId="6ED3BE5E" w14:textId="59EDC49A" w:rsidR="00CE2FD5" w:rsidRPr="005A1C69" w:rsidRDefault="00CE2FD5" w:rsidP="005A1C69">
            <w:pPr>
              <w:spacing w:before="0"/>
              <w:rPr>
                <w:sz w:val="16"/>
                <w:szCs w:val="16"/>
              </w:rPr>
            </w:pPr>
            <w:r w:rsidRPr="005A1C69">
              <w:rPr>
                <w:sz w:val="16"/>
                <w:szCs w:val="16"/>
              </w:rPr>
              <w:t>HealthSystem</w:t>
            </w:r>
          </w:p>
        </w:tc>
        <w:tc>
          <w:tcPr>
            <w:tcW w:w="4247" w:type="dxa"/>
          </w:tcPr>
          <w:p w14:paraId="4C3B0FB0" w14:textId="60A56AF1" w:rsidR="00CE2FD5" w:rsidRPr="005A1C69" w:rsidRDefault="00F9092F" w:rsidP="005A1C69">
            <w:pPr>
              <w:spacing w:before="0"/>
              <w:rPr>
                <w:sz w:val="16"/>
                <w:szCs w:val="16"/>
              </w:rPr>
            </w:pPr>
            <w:r w:rsidRPr="005A1C69">
              <w:rPr>
                <w:sz w:val="16"/>
                <w:szCs w:val="16"/>
              </w:rPr>
              <w:t>Se encarga de controlar la vida que dispone la unidad en cada momento.</w:t>
            </w:r>
          </w:p>
        </w:tc>
      </w:tr>
      <w:tr w:rsidR="00CE2FD5" w14:paraId="4D664407" w14:textId="77777777" w:rsidTr="00D81FFE">
        <w:tc>
          <w:tcPr>
            <w:tcW w:w="4247" w:type="dxa"/>
          </w:tcPr>
          <w:p w14:paraId="4FF49983" w14:textId="67F73F12" w:rsidR="00CE2FD5" w:rsidRPr="005A1C69" w:rsidRDefault="00CE2FD5" w:rsidP="005A1C69">
            <w:pPr>
              <w:spacing w:before="0"/>
              <w:rPr>
                <w:sz w:val="16"/>
                <w:szCs w:val="16"/>
              </w:rPr>
            </w:pPr>
            <w:r w:rsidRPr="005A1C69">
              <w:rPr>
                <w:sz w:val="16"/>
                <w:szCs w:val="16"/>
              </w:rPr>
              <w:t>GameManager</w:t>
            </w:r>
          </w:p>
        </w:tc>
        <w:tc>
          <w:tcPr>
            <w:tcW w:w="4247" w:type="dxa"/>
          </w:tcPr>
          <w:p w14:paraId="75B21F43" w14:textId="7291168F" w:rsidR="00CE2FD5" w:rsidRPr="005A1C69" w:rsidRDefault="00F9092F" w:rsidP="005A1C69">
            <w:pPr>
              <w:spacing w:before="0"/>
              <w:rPr>
                <w:sz w:val="16"/>
                <w:szCs w:val="16"/>
              </w:rPr>
            </w:pPr>
            <w:r w:rsidRPr="005A1C69">
              <w:rPr>
                <w:sz w:val="16"/>
                <w:szCs w:val="16"/>
              </w:rPr>
              <w:t>Se encarga de controlar el estado del juego y de guiar los diferentes componentes que lo conforman.</w:t>
            </w:r>
          </w:p>
        </w:tc>
      </w:tr>
    </w:tbl>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En cuanto a la arquitectura a alto nivel se puede plantear en una etapa ya que todo nuestro proyecto se realiza usando el motor Unity Engine que se encarga de englobar todo lo necesario para la realización del proyecto.</w:t>
      </w:r>
    </w:p>
    <w:p w14:paraId="201DDE95" w14:textId="3952405D" w:rsidR="008156AC" w:rsidRDefault="008156AC" w:rsidP="008156AC">
      <w:pPr>
        <w:pStyle w:val="Ttulo3"/>
      </w:pPr>
      <w:bookmarkStart w:id="56" w:name="_Toc138422832"/>
      <w:r>
        <w:lastRenderedPageBreak/>
        <w:t>5.1.4.- Implementación</w:t>
      </w:r>
      <w:bookmarkEnd w:id="56"/>
    </w:p>
    <w:p w14:paraId="37144F51" w14:textId="4D9A2CF0" w:rsidR="008156AC" w:rsidRDefault="008156AC" w:rsidP="008156AC">
      <w:r>
        <w:t>La implementación del sistema se ha realizado en un único lenguaje ya que el sistema de scripts que utiliza Unity es único siendo este C#.</w:t>
      </w:r>
    </w:p>
    <w:p w14:paraId="512CE222" w14:textId="53BB2603" w:rsidR="008156AC" w:rsidRDefault="008156AC" w:rsidP="008156AC">
      <w:r>
        <w:t>La implementación no se puede resumir en el lenguaje expuesto ya que dentro de este se han utilizado librerías y paquetes tanto de C# básico como implementados por Unity</w:t>
      </w:r>
      <w:r w:rsidR="00A24D49">
        <w:t>.</w:t>
      </w:r>
    </w:p>
    <w:p w14:paraId="3740C841" w14:textId="15F8C953" w:rsidR="00D750B6" w:rsidRDefault="00AA576B" w:rsidP="00AA576B">
      <w:pPr>
        <w:pStyle w:val="Ttulo1"/>
      </w:pPr>
      <w:bookmarkStart w:id="57" w:name="_Toc138422833"/>
      <w:r>
        <w:t xml:space="preserve">6.- </w:t>
      </w:r>
      <w:r w:rsidR="00D750B6">
        <w:t>Resultados</w:t>
      </w:r>
      <w:bookmarkEnd w:id="57"/>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1423358E" w:rsidR="00F9632C" w:rsidRDefault="00F9632C" w:rsidP="00F9632C">
      <w:pPr>
        <w:pStyle w:val="Ttulo2"/>
      </w:pPr>
      <w:bookmarkStart w:id="58" w:name="_Toc138422834"/>
      <w:r>
        <w:t>6.1.- Resultados y conclusiones</w:t>
      </w:r>
      <w:bookmarkEnd w:id="58"/>
    </w:p>
    <w:p w14:paraId="5B26FB35" w14:textId="77777777" w:rsidR="00F9632C" w:rsidRDefault="00F9632C" w:rsidP="00F9632C"/>
    <w:p w14:paraId="2650F4E4" w14:textId="217B5F58" w:rsidR="00F9632C" w:rsidRDefault="00F9632C" w:rsidP="00F9632C">
      <w:pPr>
        <w:pStyle w:val="Ttulo2"/>
      </w:pPr>
      <w:bookmarkStart w:id="59" w:name="_Toc138422835"/>
      <w:r>
        <w:t>6.2.- Líneas de trabajo futuras</w:t>
      </w:r>
      <w:bookmarkEnd w:id="59"/>
    </w:p>
    <w:p w14:paraId="449DB117" w14:textId="77777777" w:rsidR="00F9632C" w:rsidRDefault="00F9632C" w:rsidP="00F9632C"/>
    <w:p w14:paraId="34AB3183" w14:textId="269735D9" w:rsidR="00F9632C" w:rsidRDefault="00F9632C">
      <w:pPr>
        <w:jc w:val="left"/>
      </w:pPr>
      <w:r>
        <w:br w:type="page"/>
      </w:r>
    </w:p>
    <w:bookmarkStart w:id="60" w:name="_Toc138422836" w:displacedByCustomXml="next"/>
    <w:sdt>
      <w:sdtPr>
        <w:rPr>
          <w:rFonts w:ascii="Times New Roman" w:eastAsiaTheme="minorEastAsia" w:hAnsi="Times New Roman" w:cstheme="minorBidi"/>
          <w:color w:val="auto"/>
          <w:sz w:val="22"/>
          <w:szCs w:val="22"/>
        </w:rPr>
        <w:id w:val="1836261617"/>
        <w:docPartObj>
          <w:docPartGallery w:val="Bibliographies"/>
          <w:docPartUnique/>
        </w:docPartObj>
      </w:sdtPr>
      <w:sdtContent>
        <w:p w14:paraId="21CDFEA3" w14:textId="50BD60E4" w:rsidR="00F9632C" w:rsidRDefault="00F9632C">
          <w:pPr>
            <w:pStyle w:val="Ttulo1"/>
          </w:pPr>
          <w:r>
            <w:t>Bibliografía</w:t>
          </w:r>
          <w:bookmarkEnd w:id="60"/>
        </w:p>
        <w:sdt>
          <w:sdtPr>
            <w:id w:val="111145805"/>
            <w:bibliography/>
          </w:sdtPr>
          <w:sdtContent>
            <w:p w14:paraId="55A1BF38" w14:textId="1C39A246" w:rsidR="00F9632C" w:rsidRDefault="00F9632C" w:rsidP="00F9632C">
              <w:pPr>
                <w:pStyle w:val="Bibliografa"/>
                <w:ind w:left="720" w:hanging="720"/>
                <w:jc w:val="left"/>
                <w:rPr>
                  <w:noProof/>
                  <w:sz w:val="24"/>
                  <w:szCs w:val="24"/>
                </w:rPr>
              </w:pPr>
              <w:r>
                <w:fldChar w:fldCharType="begin"/>
              </w:r>
              <w:r>
                <w:instrText>BIBLIOGRAPHY</w:instrText>
              </w:r>
              <w:r>
                <w:fldChar w:fldCharType="separate"/>
              </w:r>
              <w:r>
                <w:rPr>
                  <w:noProof/>
                </w:rPr>
                <w:t xml:space="preserve">Microsoft. (15 de 02 de 2023). </w:t>
              </w:r>
              <w:r>
                <w:rPr>
                  <w:i/>
                  <w:iCs/>
                  <w:noProof/>
                </w:rPr>
                <w:t>learn.microsoft.com</w:t>
              </w:r>
              <w:r>
                <w:rPr>
                  <w:noProof/>
                </w:rPr>
                <w:t>. Obtenido de https://learn.microsoft.com/es-es/dotnet/csharp/tour-of-csharp/</w:t>
              </w:r>
            </w:p>
            <w:p w14:paraId="76AE65B7" w14:textId="2FAE674A" w:rsidR="00F9632C" w:rsidRDefault="00F9632C" w:rsidP="00F9632C">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31"/>
      <w:footerReference w:type="default" r:id="rId32"/>
      <w:footerReference w:type="firs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68DF5" w14:textId="77777777" w:rsidR="00E05316" w:rsidRDefault="00E05316" w:rsidP="000A79E0">
      <w:pPr>
        <w:spacing w:after="0"/>
      </w:pPr>
      <w:r>
        <w:separator/>
      </w:r>
    </w:p>
  </w:endnote>
  <w:endnote w:type="continuationSeparator" w:id="0">
    <w:p w14:paraId="65F55562" w14:textId="77777777" w:rsidR="00E05316" w:rsidRDefault="00E05316"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OlSt BT">
    <w:altName w:val="Georgia"/>
    <w:charset w:val="00"/>
    <w:family w:val="roman"/>
    <w:pitch w:val="variable"/>
    <w:sig w:usb0="00000007" w:usb1="00000000" w:usb2="00000000" w:usb3="00000000" w:csb0="00000011" w:csb1="00000000"/>
  </w:font>
  <w:font w:name="Arrus BT">
    <w:altName w:val="Georgia"/>
    <w:charset w:val="00"/>
    <w:family w:val="roman"/>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6226" w14:textId="77777777" w:rsidR="00E05316" w:rsidRDefault="00E05316" w:rsidP="000A79E0">
      <w:pPr>
        <w:spacing w:after="0"/>
      </w:pPr>
      <w:r>
        <w:separator/>
      </w:r>
    </w:p>
  </w:footnote>
  <w:footnote w:type="continuationSeparator" w:id="0">
    <w:p w14:paraId="4E61F236" w14:textId="77777777" w:rsidR="00E05316" w:rsidRDefault="00E05316"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F3507C"/>
    <w:multiLevelType w:val="hybridMultilevel"/>
    <w:tmpl w:val="E7729F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9"/>
  </w:num>
  <w:num w:numId="2" w16cid:durableId="1784954361">
    <w:abstractNumId w:val="10"/>
  </w:num>
  <w:num w:numId="3" w16cid:durableId="934940764">
    <w:abstractNumId w:val="2"/>
  </w:num>
  <w:num w:numId="4" w16cid:durableId="408503870">
    <w:abstractNumId w:val="2"/>
  </w:num>
  <w:num w:numId="5" w16cid:durableId="280958460">
    <w:abstractNumId w:val="2"/>
  </w:num>
  <w:num w:numId="6" w16cid:durableId="223107775">
    <w:abstractNumId w:val="2"/>
  </w:num>
  <w:num w:numId="7" w16cid:durableId="16389065">
    <w:abstractNumId w:val="2"/>
  </w:num>
  <w:num w:numId="8" w16cid:durableId="109711005">
    <w:abstractNumId w:val="2"/>
  </w:num>
  <w:num w:numId="9" w16cid:durableId="2125035724">
    <w:abstractNumId w:val="2"/>
  </w:num>
  <w:num w:numId="10" w16cid:durableId="1449859220">
    <w:abstractNumId w:val="2"/>
  </w:num>
  <w:num w:numId="11" w16cid:durableId="1837109552">
    <w:abstractNumId w:val="2"/>
  </w:num>
  <w:num w:numId="12" w16cid:durableId="998851180">
    <w:abstractNumId w:val="2"/>
  </w:num>
  <w:num w:numId="13" w16cid:durableId="221454917">
    <w:abstractNumId w:val="16"/>
  </w:num>
  <w:num w:numId="14" w16cid:durableId="1919241947">
    <w:abstractNumId w:val="14"/>
  </w:num>
  <w:num w:numId="15" w16cid:durableId="911816053">
    <w:abstractNumId w:val="3"/>
  </w:num>
  <w:num w:numId="16" w16cid:durableId="2085296716">
    <w:abstractNumId w:val="18"/>
  </w:num>
  <w:num w:numId="17" w16cid:durableId="285430638">
    <w:abstractNumId w:val="17"/>
  </w:num>
  <w:num w:numId="18" w16cid:durableId="1122920471">
    <w:abstractNumId w:val="1"/>
  </w:num>
  <w:num w:numId="19" w16cid:durableId="1060253192">
    <w:abstractNumId w:val="8"/>
  </w:num>
  <w:num w:numId="20" w16cid:durableId="1738824803">
    <w:abstractNumId w:val="0"/>
  </w:num>
  <w:num w:numId="21" w16cid:durableId="343440824">
    <w:abstractNumId w:val="11"/>
  </w:num>
  <w:num w:numId="22" w16cid:durableId="126972695">
    <w:abstractNumId w:val="4"/>
  </w:num>
  <w:num w:numId="23" w16cid:durableId="69038529">
    <w:abstractNumId w:val="12"/>
  </w:num>
  <w:num w:numId="24" w16cid:durableId="560017366">
    <w:abstractNumId w:val="15"/>
  </w:num>
  <w:num w:numId="25" w16cid:durableId="1297681395">
    <w:abstractNumId w:val="5"/>
  </w:num>
  <w:num w:numId="26" w16cid:durableId="1129469371">
    <w:abstractNumId w:val="6"/>
  </w:num>
  <w:num w:numId="27" w16cid:durableId="758525705">
    <w:abstractNumId w:val="7"/>
  </w:num>
  <w:num w:numId="28" w16cid:durableId="1618755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30DA9"/>
    <w:rsid w:val="00035FBD"/>
    <w:rsid w:val="0005199C"/>
    <w:rsid w:val="0005255E"/>
    <w:rsid w:val="00065A27"/>
    <w:rsid w:val="0007114A"/>
    <w:rsid w:val="000719EA"/>
    <w:rsid w:val="00072ABF"/>
    <w:rsid w:val="00073607"/>
    <w:rsid w:val="000973EA"/>
    <w:rsid w:val="000A3B39"/>
    <w:rsid w:val="000A79E0"/>
    <w:rsid w:val="000C4AC8"/>
    <w:rsid w:val="000E076A"/>
    <w:rsid w:val="000F071C"/>
    <w:rsid w:val="000F4378"/>
    <w:rsid w:val="00140E89"/>
    <w:rsid w:val="0018317D"/>
    <w:rsid w:val="00184ED8"/>
    <w:rsid w:val="001864B1"/>
    <w:rsid w:val="00196A48"/>
    <w:rsid w:val="001B25F9"/>
    <w:rsid w:val="001F622D"/>
    <w:rsid w:val="0021025B"/>
    <w:rsid w:val="002106A3"/>
    <w:rsid w:val="0021450F"/>
    <w:rsid w:val="002336CE"/>
    <w:rsid w:val="002371F3"/>
    <w:rsid w:val="00243B18"/>
    <w:rsid w:val="00244E5B"/>
    <w:rsid w:val="002612C3"/>
    <w:rsid w:val="00264B0A"/>
    <w:rsid w:val="0028711A"/>
    <w:rsid w:val="002905D1"/>
    <w:rsid w:val="002926AA"/>
    <w:rsid w:val="00295950"/>
    <w:rsid w:val="002B3B41"/>
    <w:rsid w:val="002B7632"/>
    <w:rsid w:val="002C26D2"/>
    <w:rsid w:val="002F3069"/>
    <w:rsid w:val="003460B9"/>
    <w:rsid w:val="003554DC"/>
    <w:rsid w:val="00367B07"/>
    <w:rsid w:val="00374C2A"/>
    <w:rsid w:val="00376FA2"/>
    <w:rsid w:val="003903FC"/>
    <w:rsid w:val="003A3223"/>
    <w:rsid w:val="003B3A99"/>
    <w:rsid w:val="00416A63"/>
    <w:rsid w:val="00436FB6"/>
    <w:rsid w:val="00441F1D"/>
    <w:rsid w:val="00444B3E"/>
    <w:rsid w:val="004454B1"/>
    <w:rsid w:val="004566AB"/>
    <w:rsid w:val="004B0611"/>
    <w:rsid w:val="004B4930"/>
    <w:rsid w:val="004B4EE6"/>
    <w:rsid w:val="004D2AB8"/>
    <w:rsid w:val="004D449B"/>
    <w:rsid w:val="004E18DE"/>
    <w:rsid w:val="004E7918"/>
    <w:rsid w:val="004F067B"/>
    <w:rsid w:val="004F169F"/>
    <w:rsid w:val="004F3F33"/>
    <w:rsid w:val="005057A4"/>
    <w:rsid w:val="00526729"/>
    <w:rsid w:val="00532DBF"/>
    <w:rsid w:val="00563369"/>
    <w:rsid w:val="005728F7"/>
    <w:rsid w:val="00575C31"/>
    <w:rsid w:val="0058051E"/>
    <w:rsid w:val="00592183"/>
    <w:rsid w:val="005A0220"/>
    <w:rsid w:val="005A1C69"/>
    <w:rsid w:val="005B30DF"/>
    <w:rsid w:val="005D67BD"/>
    <w:rsid w:val="005E169B"/>
    <w:rsid w:val="005F0717"/>
    <w:rsid w:val="005F4995"/>
    <w:rsid w:val="005F64D6"/>
    <w:rsid w:val="00605C80"/>
    <w:rsid w:val="006114CE"/>
    <w:rsid w:val="00611E49"/>
    <w:rsid w:val="00650F90"/>
    <w:rsid w:val="006517AB"/>
    <w:rsid w:val="00652A72"/>
    <w:rsid w:val="00655E85"/>
    <w:rsid w:val="00672102"/>
    <w:rsid w:val="00673B7F"/>
    <w:rsid w:val="0068277B"/>
    <w:rsid w:val="006B5331"/>
    <w:rsid w:val="006C3D55"/>
    <w:rsid w:val="006E473F"/>
    <w:rsid w:val="006F713D"/>
    <w:rsid w:val="00705FB7"/>
    <w:rsid w:val="00715367"/>
    <w:rsid w:val="00734E78"/>
    <w:rsid w:val="0073787E"/>
    <w:rsid w:val="00741956"/>
    <w:rsid w:val="007625E3"/>
    <w:rsid w:val="00781518"/>
    <w:rsid w:val="007B2F88"/>
    <w:rsid w:val="007C3DF3"/>
    <w:rsid w:val="007E1B8A"/>
    <w:rsid w:val="007E4547"/>
    <w:rsid w:val="007F3D93"/>
    <w:rsid w:val="008027D7"/>
    <w:rsid w:val="00804F33"/>
    <w:rsid w:val="00813195"/>
    <w:rsid w:val="008156AC"/>
    <w:rsid w:val="008165EC"/>
    <w:rsid w:val="00821679"/>
    <w:rsid w:val="008429AA"/>
    <w:rsid w:val="00875BAA"/>
    <w:rsid w:val="008A2C9B"/>
    <w:rsid w:val="008B229A"/>
    <w:rsid w:val="008D1B8B"/>
    <w:rsid w:val="008D440C"/>
    <w:rsid w:val="008E5665"/>
    <w:rsid w:val="008F2DD8"/>
    <w:rsid w:val="00926AC9"/>
    <w:rsid w:val="009313AD"/>
    <w:rsid w:val="0093150A"/>
    <w:rsid w:val="0093307C"/>
    <w:rsid w:val="009706B2"/>
    <w:rsid w:val="009A1795"/>
    <w:rsid w:val="009A7CF0"/>
    <w:rsid w:val="009C0EAF"/>
    <w:rsid w:val="009D1263"/>
    <w:rsid w:val="009E4607"/>
    <w:rsid w:val="009E6692"/>
    <w:rsid w:val="00A24D49"/>
    <w:rsid w:val="00A379A0"/>
    <w:rsid w:val="00A509E0"/>
    <w:rsid w:val="00A65ADB"/>
    <w:rsid w:val="00A959C8"/>
    <w:rsid w:val="00AA576B"/>
    <w:rsid w:val="00AA6C3A"/>
    <w:rsid w:val="00AC7134"/>
    <w:rsid w:val="00AD1572"/>
    <w:rsid w:val="00AD6D7B"/>
    <w:rsid w:val="00AF4D4A"/>
    <w:rsid w:val="00B03EC1"/>
    <w:rsid w:val="00B03F68"/>
    <w:rsid w:val="00B12368"/>
    <w:rsid w:val="00B71575"/>
    <w:rsid w:val="00B9177A"/>
    <w:rsid w:val="00BB0BC5"/>
    <w:rsid w:val="00BC0D96"/>
    <w:rsid w:val="00BC2311"/>
    <w:rsid w:val="00BC2DDE"/>
    <w:rsid w:val="00BC7418"/>
    <w:rsid w:val="00BC7B45"/>
    <w:rsid w:val="00BD510E"/>
    <w:rsid w:val="00BD5C18"/>
    <w:rsid w:val="00C16AD5"/>
    <w:rsid w:val="00C265EF"/>
    <w:rsid w:val="00C30BB9"/>
    <w:rsid w:val="00C350FB"/>
    <w:rsid w:val="00C74019"/>
    <w:rsid w:val="00C80384"/>
    <w:rsid w:val="00C80C39"/>
    <w:rsid w:val="00C81D3E"/>
    <w:rsid w:val="00C96908"/>
    <w:rsid w:val="00CA0D2B"/>
    <w:rsid w:val="00CA140C"/>
    <w:rsid w:val="00CA1A11"/>
    <w:rsid w:val="00CA3E4F"/>
    <w:rsid w:val="00CA7429"/>
    <w:rsid w:val="00CB2892"/>
    <w:rsid w:val="00CE2FD5"/>
    <w:rsid w:val="00CE32D9"/>
    <w:rsid w:val="00D522AF"/>
    <w:rsid w:val="00D63918"/>
    <w:rsid w:val="00D65CAA"/>
    <w:rsid w:val="00D72F69"/>
    <w:rsid w:val="00D750B6"/>
    <w:rsid w:val="00D81FFE"/>
    <w:rsid w:val="00D858F0"/>
    <w:rsid w:val="00D85DEA"/>
    <w:rsid w:val="00DA5772"/>
    <w:rsid w:val="00DC0EEC"/>
    <w:rsid w:val="00DD3BA6"/>
    <w:rsid w:val="00DD5490"/>
    <w:rsid w:val="00E05316"/>
    <w:rsid w:val="00E1192F"/>
    <w:rsid w:val="00E13B89"/>
    <w:rsid w:val="00E161D1"/>
    <w:rsid w:val="00E4219D"/>
    <w:rsid w:val="00E52669"/>
    <w:rsid w:val="00E64A34"/>
    <w:rsid w:val="00E711ED"/>
    <w:rsid w:val="00E75413"/>
    <w:rsid w:val="00E91124"/>
    <w:rsid w:val="00ED1AAE"/>
    <w:rsid w:val="00EE15D1"/>
    <w:rsid w:val="00EE6077"/>
    <w:rsid w:val="00EF15BA"/>
    <w:rsid w:val="00F04C15"/>
    <w:rsid w:val="00F05DAF"/>
    <w:rsid w:val="00F079F5"/>
    <w:rsid w:val="00F135A5"/>
    <w:rsid w:val="00F22BBA"/>
    <w:rsid w:val="00F244E4"/>
    <w:rsid w:val="00F24948"/>
    <w:rsid w:val="00F24F97"/>
    <w:rsid w:val="00F36556"/>
    <w:rsid w:val="00F524D1"/>
    <w:rsid w:val="00F5676B"/>
    <w:rsid w:val="00F60003"/>
    <w:rsid w:val="00F86A37"/>
    <w:rsid w:val="00F9092F"/>
    <w:rsid w:val="00F94EBA"/>
    <w:rsid w:val="00F9632C"/>
    <w:rsid w:val="00FA4CA5"/>
    <w:rsid w:val="00FB03D4"/>
    <w:rsid w:val="00FE6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A48"/>
    <w:pPr>
      <w:spacing w:before="240" w:after="240" w:line="240" w:lineRule="auto"/>
      <w:jc w:val="both"/>
    </w:pPr>
    <w:rPr>
      <w:rFonts w:ascii="Times New Roman" w:hAnsi="Times New Roman"/>
    </w:rPr>
  </w:style>
  <w:style w:type="paragraph" w:styleId="Ttulo1">
    <w:name w:val="heading 1"/>
    <w:basedOn w:val="Normal"/>
    <w:next w:val="Normal"/>
    <w:link w:val="Ttulo1Car"/>
    <w:uiPriority w:val="9"/>
    <w:qFormat/>
    <w:rsid w:val="0028711A"/>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spacing w:line="360" w:lineRule="auto"/>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b:RefOrder>
  </b:Source>
</b:Sources>
</file>

<file path=customXml/itemProps1.xml><?xml version="1.0" encoding="utf-8"?>
<ds:datastoreItem xmlns:ds="http://schemas.openxmlformats.org/officeDocument/2006/customXml" ds:itemID="{960FF641-B721-4CD5-9811-F71F99953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6354</TotalTime>
  <Pages>43</Pages>
  <Words>10005</Words>
  <Characters>55030</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José Mercado Hernández</cp:lastModifiedBy>
  <cp:revision>142</cp:revision>
  <dcterms:created xsi:type="dcterms:W3CDTF">2023-04-03T16:05:00Z</dcterms:created>
  <dcterms:modified xsi:type="dcterms:W3CDTF">2023-06-23T12:52:00Z</dcterms:modified>
</cp:coreProperties>
</file>