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1FC" w:rsidRDefault="00A001FC">
      <w:r>
        <w:t xml:space="preserve">Após o botão de ligar é pressionado, a fonte leva energia para a </w:t>
      </w:r>
      <w:proofErr w:type="spellStart"/>
      <w:r>
        <w:t>placa-mãe</w:t>
      </w:r>
      <w:proofErr w:type="spellEnd"/>
      <w:r>
        <w:t>, que em seguida ativa o processador e o cooler.</w:t>
      </w:r>
    </w:p>
    <w:p w:rsidR="00A001FC" w:rsidRDefault="00A001FC"/>
    <w:p w:rsidR="00A001FC" w:rsidRDefault="005D1B5F">
      <w:r w:rsidRPr="005D1B5F">
        <w:t>Ao iniciar o PC, a BIOS faz uma varredura para detectar e identificar todos os componentes de hardware conectados à máquin</w:t>
      </w:r>
      <w:r w:rsidR="00964F84">
        <w:t>a e</w:t>
      </w:r>
      <w:r>
        <w:t xml:space="preserve"> orienta o processador para os primeiros passos. A BIOS também é responsável por carregar a memória RAM, placa de vídeo e cachê básico</w:t>
      </w:r>
      <w:r w:rsidR="00964F84">
        <w:t xml:space="preserve"> </w:t>
      </w:r>
      <w:r w:rsidR="00964F84">
        <w:t>estabelece</w:t>
      </w:r>
      <w:r w:rsidR="00964F84">
        <w:t>ndo</w:t>
      </w:r>
      <w:r w:rsidR="00964F84">
        <w:t xml:space="preserve"> reconhecimento e comunicação entre </w:t>
      </w:r>
      <w:r w:rsidR="00964F84">
        <w:t>estes componentes,</w:t>
      </w:r>
      <w:r>
        <w:t xml:space="preserve"> possibilitando a inicialização do sistema operacional.</w:t>
      </w:r>
    </w:p>
    <w:p w:rsidR="005D1B5F" w:rsidRDefault="005D1B5F"/>
    <w:p w:rsidR="005D1B5F" w:rsidRDefault="00964F84">
      <w:r>
        <w:t xml:space="preserve">Após verificar se tudo está inicializando da maneira correta, a BIOS procura alguma fonte para inicializar o sistema operacional, podendo ser um disco rígido, </w:t>
      </w:r>
      <w:proofErr w:type="spellStart"/>
      <w:r>
        <w:t>pendrive</w:t>
      </w:r>
      <w:proofErr w:type="spellEnd"/>
      <w:r>
        <w:t>, SSD, etc. Para esta etapa, a BIOS ê o setor zero, uma área que contém um código que possibilita a inicialização do sistema operacional.</w:t>
      </w:r>
    </w:p>
    <w:p w:rsidR="00964F84" w:rsidRDefault="00964F84"/>
    <w:p w:rsidR="00964F84" w:rsidRDefault="00964F84">
      <w:r>
        <w:t>Logo, um arquivo de configuração de boot é acessado e, a partir dele, é inicializado o núcleo (ou kernel), que possibilita uma comunicação eficaz entre o sistema operacional e hardware. Nesta fase, é ele quem assume o controle do computador.</w:t>
      </w:r>
    </w:p>
    <w:p w:rsidR="005D1B5F" w:rsidRDefault="005D1B5F"/>
    <w:p w:rsidR="00724674" w:rsidRDefault="00724674">
      <w:r w:rsidRPr="00724674">
        <w:t xml:space="preserve">O kernel carrega os arquivos principais e informações básicas do sistema operacional (incluindo o registro), além de relacionar os componentes de hardware com as respectivas </w:t>
      </w:r>
      <w:proofErr w:type="spellStart"/>
      <w:r w:rsidRPr="00724674">
        <w:t>DLLs</w:t>
      </w:r>
      <w:proofErr w:type="spellEnd"/>
      <w:r w:rsidRPr="00724674">
        <w:t xml:space="preserve"> e drivers.</w:t>
      </w:r>
      <w:r>
        <w:t xml:space="preserve"> Importante ressaltar que somente as operações essenciais são </w:t>
      </w:r>
      <w:proofErr w:type="gramStart"/>
      <w:r>
        <w:t>inicializadas,  visando</w:t>
      </w:r>
      <w:proofErr w:type="gramEnd"/>
      <w:r>
        <w:t xml:space="preserve"> não sobrecarregar o sistema.</w:t>
      </w:r>
    </w:p>
    <w:p w:rsidR="00724674" w:rsidRDefault="00724674"/>
    <w:p w:rsidR="005D1B5F" w:rsidRDefault="00724674" w:rsidP="00724674">
      <w:pPr>
        <w:rPr>
          <w:rFonts w:ascii="Source Sans Pro" w:hAnsi="Source Sans Pro"/>
          <w:color w:val="262626"/>
          <w:sz w:val="27"/>
          <w:szCs w:val="27"/>
        </w:rPr>
      </w:pPr>
      <w:r>
        <w:t xml:space="preserve">Enfim, a tela de escolha de usuários é </w:t>
      </w:r>
      <w:proofErr w:type="spellStart"/>
      <w:r>
        <w:t>exibita</w:t>
      </w:r>
      <w:proofErr w:type="spellEnd"/>
      <w:r>
        <w:t xml:space="preserve"> e os programas relacionados para começar junto com o sistema são carregados.</w:t>
      </w:r>
      <w:bookmarkStart w:id="0" w:name="_GoBack"/>
      <w:bookmarkEnd w:id="0"/>
    </w:p>
    <w:p w:rsidR="005D1B5F" w:rsidRDefault="005D1B5F"/>
    <w:sectPr w:rsidR="005D1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FC"/>
    <w:rsid w:val="005D1B5F"/>
    <w:rsid w:val="00724674"/>
    <w:rsid w:val="00964F84"/>
    <w:rsid w:val="00A0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E7040"/>
  <w15:chartTrackingRefBased/>
  <w15:docId w15:val="{890B22B8-2A7E-4DAE-AD9C-C8F3BFE1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1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1B5F"/>
    <w:rPr>
      <w:b/>
      <w:bCs/>
    </w:rPr>
  </w:style>
  <w:style w:type="character" w:styleId="nfase">
    <w:name w:val="Emphasis"/>
    <w:basedOn w:val="Fontepargpadro"/>
    <w:uiPriority w:val="20"/>
    <w:qFormat/>
    <w:rsid w:val="005D1B5F"/>
    <w:rPr>
      <w:i/>
      <w:iCs/>
    </w:rPr>
  </w:style>
  <w:style w:type="character" w:customStyle="1" w:styleId="img-fc">
    <w:name w:val="img-fc"/>
    <w:basedOn w:val="Fontepargpadro"/>
    <w:rsid w:val="005D1B5F"/>
  </w:style>
  <w:style w:type="character" w:customStyle="1" w:styleId="bt-zoom">
    <w:name w:val="bt-zoom"/>
    <w:basedOn w:val="Fontepargpadro"/>
    <w:rsid w:val="005D1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8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1</cp:revision>
  <dcterms:created xsi:type="dcterms:W3CDTF">2021-09-04T12:42:00Z</dcterms:created>
  <dcterms:modified xsi:type="dcterms:W3CDTF">2021-09-04T13:24:00Z</dcterms:modified>
</cp:coreProperties>
</file>