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lang w:val="es-ES"/>
        </w:rPr>
        <w:id w:val="-3870329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0" w:name="_GoBack" w:displacedByCustomXml="prev"/>
        <w:bookmarkEnd w:id="0" w:displacedByCustomXml="prev"/>
        <w:p w:rsidR="00110235" w:rsidRDefault="00110235" w:rsidP="00C1464E">
          <w:pPr>
            <w:jc w:val="center"/>
            <w:rPr>
              <w:lang w:val="es-ES"/>
            </w:rPr>
          </w:pPr>
        </w:p>
        <w:p w:rsidR="00C1464E" w:rsidRPr="00A66BA7" w:rsidRDefault="00C1464E" w:rsidP="00C1464E">
          <w:pPr>
            <w:jc w:val="center"/>
            <w:rPr>
              <w:sz w:val="44"/>
              <w14:shadow w14:blurRad="63500" w14:dist="0" w14:dir="3600000" w14:sx="100000" w14:sy="100000" w14:kx="0" w14:ky="0" w14:algn="tl">
                <w14:srgbClr w14:val="000000">
                  <w14:alpha w14:val="30000"/>
                </w14:srgbClr>
              </w14:shadow>
              <w14:textOutline w14:w="9207" w14:cap="flat" w14:cmpd="sng" w14:algn="ctr">
                <w14:solidFill>
                  <w14:srgbClr w14:val="FFFFFF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</w:pPr>
          <w:r w:rsidRPr="00A66BA7">
            <w:rPr>
              <w:rFonts w:ascii="Times New Roman" w:eastAsia="Times New Roman" w:hAnsi="Times New Roman" w:cs="Times New Roman"/>
              <w:noProof/>
              <w:sz w:val="32"/>
              <w:szCs w:val="24"/>
              <w:lang w:eastAsia="es-MX"/>
              <w14:shadow w14:blurRad="63500" w14:dist="0" w14:dir="3600000" w14:sx="100000" w14:sy="100000" w14:kx="0" w14:ky="0" w14:algn="tl">
                <w14:srgbClr w14:val="000000">
                  <w14:alpha w14:val="30000"/>
                </w14:srgbClr>
              </w14:shadow>
              <w14:textOutline w14:w="9207" w14:cap="flat" w14:cmpd="sng" w14:algn="ctr">
                <w14:solidFill>
                  <w14:srgbClr w14:val="FFFFFF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0673190B" wp14:editId="08946C14">
                    <wp:simplePos x="0" y="0"/>
                    <wp:positionH relativeFrom="column">
                      <wp:posOffset>5472430</wp:posOffset>
                    </wp:positionH>
                    <wp:positionV relativeFrom="paragraph">
                      <wp:posOffset>-22334</wp:posOffset>
                    </wp:positionV>
                    <wp:extent cx="45719" cy="740979"/>
                    <wp:effectExtent l="0" t="0" r="12065" b="21590"/>
                    <wp:wrapNone/>
                    <wp:docPr id="5" name="5 Abrir corchet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45719" cy="740979"/>
                            </a:xfrm>
                            <a:prstGeom prst="leftBracket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FBAFA80" id="_x0000_t85" coordsize="21600,21600" o:spt="85" adj="1800" path="m21600,qx0@0l0@1qy21600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21600,0;0,10800;21600,21600" textboxrect="6326,@2,21600,@3"/>
                    <v:handles>
                      <v:h position="topLeft,#0" yrange="0,10800"/>
                    </v:handles>
                  </v:shapetype>
                  <v:shape id="5 Abrir corchete" o:spid="_x0000_s1026" type="#_x0000_t85" style="position:absolute;margin-left:430.9pt;margin-top:-1.75pt;width:3.6pt;height:58.3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" adj="111" strokecolor="#5b9bd5 [3204]" strokeweight=".5pt">
                    <v:stroke joinstyle="miter"/>
                  </v:shape>
                </w:pict>
              </mc:Fallback>
            </mc:AlternateContent>
          </w:r>
          <w:r w:rsidRPr="00A66BA7">
            <w:rPr>
              <w:rFonts w:ascii="Times New Roman" w:eastAsia="Times New Roman" w:hAnsi="Times New Roman" w:cs="Times New Roman"/>
              <w:noProof/>
              <w:sz w:val="32"/>
              <w:szCs w:val="24"/>
              <w:lang w:eastAsia="es-MX"/>
              <w14:shadow w14:blurRad="63500" w14:dist="0" w14:dir="3600000" w14:sx="100000" w14:sy="100000" w14:kx="0" w14:ky="0" w14:algn="tl">
                <w14:srgbClr w14:val="000000">
                  <w14:alpha w14:val="30000"/>
                </w14:srgbClr>
              </w14:shadow>
              <w14:textOutline w14:w="9207" w14:cap="flat" w14:cmpd="sng" w14:algn="ctr">
                <w14:solidFill>
                  <w14:srgbClr w14:val="FFFFFF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4102EDC4" wp14:editId="28686261">
                    <wp:simplePos x="0" y="0"/>
                    <wp:positionH relativeFrom="column">
                      <wp:posOffset>102279</wp:posOffset>
                    </wp:positionH>
                    <wp:positionV relativeFrom="paragraph">
                      <wp:posOffset>46136</wp:posOffset>
                    </wp:positionV>
                    <wp:extent cx="45719" cy="740979"/>
                    <wp:effectExtent l="0" t="0" r="12065" b="21590"/>
                    <wp:wrapNone/>
                    <wp:docPr id="6" name="3 Abrir corchet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5719" cy="740979"/>
                            </a:xfrm>
                            <a:prstGeom prst="leftBracket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F3B26AB" id="3 Abrir corchete" o:spid="_x0000_s1026" type="#_x0000_t85" style="position:absolute;margin-left:8.05pt;margin-top:3.65pt;width:3.6pt;height:58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" adj="111" strokecolor="#5b9bd5 [3204]" strokeweight=".5pt">
                    <v:stroke joinstyle="miter"/>
                  </v:shape>
                </w:pict>
              </mc:Fallback>
            </mc:AlternateContent>
          </w:r>
          <w:r w:rsidRPr="00A66BA7">
            <w:rPr>
              <w:rFonts w:ascii="Times New Roman" w:eastAsia="Times New Roman" w:hAnsi="Times New Roman" w:cs="Times New Roman"/>
              <w:noProof/>
              <w:sz w:val="32"/>
              <w:szCs w:val="24"/>
              <w:lang w:eastAsia="es-MX"/>
              <w14:shadow w14:blurRad="63500" w14:dist="0" w14:dir="3600000" w14:sx="100000" w14:sy="100000" w14:kx="0" w14:ky="0" w14:algn="tl">
                <w14:srgbClr w14:val="000000">
                  <w14:alpha w14:val="30000"/>
                </w14:srgbClr>
              </w14:shadow>
              <w14:textOutline w14:w="9207" w14:cap="flat" w14:cmpd="sng" w14:algn="ctr">
                <w14:solidFill>
                  <w14:srgbClr w14:val="FFFFFF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67456" behindDoc="1" locked="0" layoutInCell="1" allowOverlap="1" wp14:anchorId="4792E57A" wp14:editId="697A42AC">
                    <wp:simplePos x="0" y="0"/>
                    <wp:positionH relativeFrom="column">
                      <wp:posOffset>-1080135</wp:posOffset>
                    </wp:positionH>
                    <wp:positionV relativeFrom="paragraph">
                      <wp:posOffset>-898416</wp:posOffset>
                    </wp:positionV>
                    <wp:extent cx="7772400" cy="10058400"/>
                    <wp:effectExtent l="0" t="0" r="0" b="0"/>
                    <wp:wrapNone/>
                    <wp:docPr id="12" name="2 Rectángul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100000">
                                  <a:schemeClr val="accent1">
                                    <a:tint val="66000"/>
                                    <a:satMod val="160000"/>
                                  </a:schemeClr>
                                </a:gs>
                                <a:gs pos="77000">
                                  <a:schemeClr val="accent1">
                                    <a:tint val="44500"/>
                                    <a:satMod val="160000"/>
                                  </a:schemeClr>
                                </a:gs>
                                <a:gs pos="39000">
                                  <a:schemeClr val="accent1">
                                    <a:tint val="23500"/>
                                    <a:satMod val="160000"/>
                                  </a:scheme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504604" id="2 Rectángulo" o:spid="_x0000_s1026" style="position:absolute;margin-left:-85.05pt;margin-top:-70.75pt;width:612pt;height:11in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" fillcolor="#d9e8f5 [756]" stroked="f" strokeweight="1pt">
                    <v:fill color2="#92bce3 [2132]" rotate="t" focusposition=".5,.5" focussize="" colors="0 #e1ecfb;25559f #e1ecfb;50463f #c1d8f8" focus="100%" type="gradientRadial"/>
                  </v:rect>
                </w:pict>
              </mc:Fallback>
            </mc:AlternateContent>
          </w:r>
          <w:r w:rsidRPr="00A66BA7">
            <w:rPr>
              <w:sz w:val="44"/>
              <w14:shadow w14:blurRad="63500" w14:dist="0" w14:dir="3600000" w14:sx="100000" w14:sy="100000" w14:kx="0" w14:ky="0" w14:algn="tl">
                <w14:srgbClr w14:val="000000">
                  <w14:alpha w14:val="30000"/>
                </w14:srgbClr>
              </w14:shadow>
              <w14:textOutline w14:w="9207" w14:cap="flat" w14:cmpd="sng" w14:algn="ctr">
                <w14:solidFill>
                  <w14:srgbClr w14:val="FFFFFF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w:t xml:space="preserve">Ingenieros en Tecnologías de la Información </w:t>
          </w:r>
          <w:r w:rsidRPr="00A66BA7">
            <w:rPr>
              <w:sz w:val="44"/>
              <w14:shadow w14:blurRad="63500" w14:dist="0" w14:dir="3600000" w14:sx="100000" w14:sy="100000" w14:kx="0" w14:ky="0" w14:algn="tl">
                <w14:srgbClr w14:val="000000">
                  <w14:alpha w14:val="30000"/>
                </w14:srgbClr>
              </w14:shadow>
              <w14:textOutline w14:w="9207" w14:cap="flat" w14:cmpd="sng" w14:algn="ctr">
                <w14:solidFill>
                  <w14:srgbClr w14:val="FFFFFF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w:br/>
            <w:t>y Comunicación</w:t>
          </w:r>
        </w:p>
        <w:p w:rsidR="00C1464E" w:rsidRDefault="00C1464E" w:rsidP="00C1464E"/>
        <w:p w:rsidR="00C1464E" w:rsidRDefault="00C1464E" w:rsidP="00C1464E"/>
        <w:p w:rsidR="00C1464E" w:rsidRDefault="00C1464E" w:rsidP="00C1464E"/>
        <w:p w:rsidR="00C1464E" w:rsidRDefault="00C1464E" w:rsidP="00C1464E"/>
        <w:p w:rsidR="00C1464E" w:rsidRDefault="00C1464E" w:rsidP="00C1464E"/>
        <w:p w:rsidR="00C1464E" w:rsidRDefault="00C1464E" w:rsidP="00C1464E"/>
        <w:p w:rsidR="00C1464E" w:rsidRDefault="00C1464E" w:rsidP="00C1464E"/>
        <w:p w:rsidR="00C1464E" w:rsidRDefault="00C1464E" w:rsidP="00C1464E"/>
        <w:p w:rsidR="00C1464E" w:rsidRDefault="00C1464E" w:rsidP="00C1464E"/>
        <w:p w:rsidR="00C1464E" w:rsidRDefault="00C1464E" w:rsidP="00C1464E"/>
        <w:p w:rsidR="00C1464E" w:rsidRDefault="00C1464E" w:rsidP="00C1464E"/>
        <w:p w:rsidR="00C1464E" w:rsidRDefault="00C1464E" w:rsidP="00C1464E"/>
        <w:p w:rsidR="00C1464E" w:rsidRDefault="00C1464E" w:rsidP="00C1464E"/>
        <w:p w:rsidR="00C1464E" w:rsidRDefault="00C1464E" w:rsidP="00C1464E"/>
        <w:p w:rsidR="00C1464E" w:rsidRDefault="00C1464E" w:rsidP="00C1464E"/>
        <w:p w:rsidR="00C1464E" w:rsidRDefault="00C1464E" w:rsidP="00C1464E"/>
        <w:p w:rsidR="00C1464E" w:rsidRDefault="00C1464E" w:rsidP="00C1464E">
          <w:r w:rsidRPr="00474F66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3533C1E" wp14:editId="0B364855">
                    <wp:simplePos x="0" y="0"/>
                    <wp:positionH relativeFrom="column">
                      <wp:posOffset>2939415</wp:posOffset>
                    </wp:positionH>
                    <wp:positionV relativeFrom="paragraph">
                      <wp:posOffset>131445</wp:posOffset>
                    </wp:positionV>
                    <wp:extent cx="3133725" cy="1023582"/>
                    <wp:effectExtent l="0" t="0" r="0" b="5715"/>
                    <wp:wrapNone/>
                    <wp:docPr id="14" name="3 Título"/>
                    <wp:cNvGraphicFramePr>
                      <a:graphicFrameLocks xmlns:a="http://schemas.openxmlformats.org/drawingml/2006/main" noGrp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Grp="1"/>
                          </wps:cNvSpPr>
                          <wps:spPr bwMode="auto">
                            <a:xfrm>
                              <a:off x="0" y="0"/>
                              <a:ext cx="3133725" cy="102358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1464E" w:rsidRPr="000F5CDC" w:rsidRDefault="00C1464E" w:rsidP="00C1464E">
                                <w:pPr>
                                  <w:pStyle w:val="NormalWeb"/>
                                  <w:spacing w:before="0" w:beforeAutospacing="0" w:after="0" w:afterAutospacing="0"/>
                                  <w:textAlignment w:val="baseline"/>
                                  <w:rPr>
                                    <w:sz w:val="14"/>
                                  </w:rPr>
                                </w:pPr>
                                <w:r>
                                  <w:rPr>
                                    <w:rFonts w:ascii="Trebuchet MS" w:eastAsiaTheme="majorEastAsia" w:hAnsi="Trebuchet MS" w:cstheme="majorBidi"/>
                                    <w:color w:val="FFFFFF" w:themeColor="background1"/>
                                    <w:kern w:val="24"/>
                                    <w:sz w:val="28"/>
                                    <w:szCs w:val="48"/>
                                  </w:rPr>
                                  <w:t xml:space="preserve">Manual de usuario del </w:t>
                                </w:r>
                                <w:r>
                                  <w:rPr>
                                    <w:rFonts w:ascii="Trebuchet MS" w:eastAsiaTheme="majorEastAsia" w:hAnsi="Trebuchet MS" w:cstheme="majorBidi"/>
                                    <w:color w:val="FFFFFF" w:themeColor="background1"/>
                                    <w:kern w:val="24"/>
                                    <w:sz w:val="28"/>
                                    <w:szCs w:val="48"/>
                                  </w:rPr>
                                  <w:t xml:space="preserve">Sistema de </w:t>
                                </w:r>
                                <w:r w:rsidRPr="000F5CDC">
                                  <w:rPr>
                                    <w:rFonts w:ascii="Trebuchet MS" w:eastAsiaTheme="majorEastAsia" w:hAnsi="Trebuchet MS" w:cstheme="majorBidi"/>
                                    <w:color w:val="FFFFFF" w:themeColor="background1"/>
                                    <w:kern w:val="24"/>
                                    <w:sz w:val="28"/>
                                    <w:szCs w:val="48"/>
                                  </w:rPr>
                                  <w:t>Punto de venta</w:t>
                                </w:r>
                                <w:r>
                                  <w:rPr>
                                    <w:rFonts w:ascii="Trebuchet MS" w:eastAsiaTheme="majorEastAsia" w:hAnsi="Trebuchet MS" w:cstheme="majorBidi"/>
                                    <w:color w:val="FFFFFF" w:themeColor="background1"/>
                                    <w:kern w:val="24"/>
                                    <w:sz w:val="28"/>
                                    <w:szCs w:val="48"/>
                                  </w:rPr>
                                  <w:t xml:space="preserve"> para el</w:t>
                                </w:r>
                                <w:r w:rsidRPr="000F5CDC">
                                  <w:rPr>
                                    <w:rFonts w:ascii="Trebuchet MS" w:eastAsiaTheme="majorEastAsia" w:hAnsi="Trebuchet MS" w:cstheme="majorBidi"/>
                                    <w:color w:val="FFFFFF" w:themeColor="background1"/>
                                    <w:kern w:val="24"/>
                                    <w:sz w:val="28"/>
                                    <w:szCs w:val="48"/>
                                  </w:rPr>
                                  <w:t xml:space="preserve"> expendio de lácteos, cárnicos y agregados del Instituto Tecnológico de Roque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numCol="1" anchor="ctr" anchorCtr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3533C1E" id="3 Título" o:spid="_x0000_s1026" style="position:absolute;margin-left:231.45pt;margin-top:10.35pt;width:246.75pt;height:80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" filled="f" stroked="f">
                    <v:path arrowok="t"/>
                    <o:lock v:ext="edit" grouping="t"/>
                    <v:textbox>
                      <w:txbxContent>
                        <w:p w:rsidR="00C1464E" w:rsidRPr="000F5CDC" w:rsidRDefault="00C1464E" w:rsidP="00C1464E">
                          <w:pPr>
                            <w:pStyle w:val="NormalWeb"/>
                            <w:spacing w:before="0" w:beforeAutospacing="0" w:after="0" w:afterAutospacing="0"/>
                            <w:textAlignment w:val="baseline"/>
                            <w:rPr>
                              <w:sz w:val="14"/>
                            </w:rPr>
                          </w:pPr>
                          <w:r>
                            <w:rPr>
                              <w:rFonts w:ascii="Trebuchet MS" w:eastAsiaTheme="majorEastAsia" w:hAnsi="Trebuchet MS" w:cstheme="majorBidi"/>
                              <w:color w:val="FFFFFF" w:themeColor="background1"/>
                              <w:kern w:val="24"/>
                              <w:sz w:val="28"/>
                              <w:szCs w:val="48"/>
                            </w:rPr>
                            <w:t xml:space="preserve">Manual de usuario del </w:t>
                          </w:r>
                          <w:r>
                            <w:rPr>
                              <w:rFonts w:ascii="Trebuchet MS" w:eastAsiaTheme="majorEastAsia" w:hAnsi="Trebuchet MS" w:cstheme="majorBidi"/>
                              <w:color w:val="FFFFFF" w:themeColor="background1"/>
                              <w:kern w:val="24"/>
                              <w:sz w:val="28"/>
                              <w:szCs w:val="48"/>
                            </w:rPr>
                            <w:t xml:space="preserve">Sistema de </w:t>
                          </w:r>
                          <w:r w:rsidRPr="000F5CDC">
                            <w:rPr>
                              <w:rFonts w:ascii="Trebuchet MS" w:eastAsiaTheme="majorEastAsia" w:hAnsi="Trebuchet MS" w:cstheme="majorBidi"/>
                              <w:color w:val="FFFFFF" w:themeColor="background1"/>
                              <w:kern w:val="24"/>
                              <w:sz w:val="28"/>
                              <w:szCs w:val="48"/>
                            </w:rPr>
                            <w:t>Punto de venta</w:t>
                          </w:r>
                          <w:r>
                            <w:rPr>
                              <w:rFonts w:ascii="Trebuchet MS" w:eastAsiaTheme="majorEastAsia" w:hAnsi="Trebuchet MS" w:cstheme="majorBidi"/>
                              <w:color w:val="FFFFFF" w:themeColor="background1"/>
                              <w:kern w:val="24"/>
                              <w:sz w:val="28"/>
                              <w:szCs w:val="48"/>
                            </w:rPr>
                            <w:t xml:space="preserve"> para el</w:t>
                          </w:r>
                          <w:r w:rsidRPr="000F5CDC">
                            <w:rPr>
                              <w:rFonts w:ascii="Trebuchet MS" w:eastAsiaTheme="majorEastAsia" w:hAnsi="Trebuchet MS" w:cstheme="majorBidi"/>
                              <w:color w:val="FFFFFF" w:themeColor="background1"/>
                              <w:kern w:val="24"/>
                              <w:sz w:val="28"/>
                              <w:szCs w:val="48"/>
                            </w:rPr>
                            <w:t xml:space="preserve"> expendio de lácteos, cárnicos y agregados del Instituto Tecnológico de Roque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474F66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C819AE7" wp14:editId="53206855">
                    <wp:simplePos x="0" y="0"/>
                    <wp:positionH relativeFrom="column">
                      <wp:posOffset>-1079500</wp:posOffset>
                    </wp:positionH>
                    <wp:positionV relativeFrom="paragraph">
                      <wp:posOffset>55880</wp:posOffset>
                    </wp:positionV>
                    <wp:extent cx="7787640" cy="1465580"/>
                    <wp:effectExtent l="57150" t="38100" r="60960" b="77470"/>
                    <wp:wrapNone/>
                    <wp:docPr id="17" name="18 Rectángul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87640" cy="146558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tx2">
                                    <a:lumMod val="60000"/>
                                    <a:lumOff val="40000"/>
                                    <a:shade val="30000"/>
                                    <a:satMod val="115000"/>
                                  </a:schemeClr>
                                </a:gs>
                                <a:gs pos="50000">
                                  <a:schemeClr val="tx2">
                                    <a:lumMod val="60000"/>
                                    <a:lumOff val="40000"/>
                                    <a:shade val="67500"/>
                                    <a:satMod val="115000"/>
                                  </a:schemeClr>
                                </a:gs>
                                <a:gs pos="100000">
                                  <a:schemeClr val="tx2">
                                    <a:lumMod val="60000"/>
                                    <a:lumOff val="40000"/>
                                    <a:shade val="100000"/>
                                    <a:satMod val="115000"/>
                                  </a:schemeClr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bodyPr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0F8A468" id="18 Rectángulo" o:spid="_x0000_s1026" style="position:absolute;margin-left:-85pt;margin-top:4.4pt;width:613.2pt;height:115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" fillcolor="#8496b0 [1951]" stroked="f" strokeweight=".5pt">
                    <v:fill color2="#8496b0 [1951]" rotate="t" angle="90" colors="0 #495567;.5 #6b7d96;1 #8196b4" focus="100%" type="gradient"/>
                  </v:rect>
                </w:pict>
              </mc:Fallback>
            </mc:AlternateContent>
          </w:r>
          <w:r w:rsidRPr="00474F66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1D4F6B9C" wp14:editId="0ADFF446">
                    <wp:simplePos x="0" y="0"/>
                    <wp:positionH relativeFrom="column">
                      <wp:posOffset>2662555</wp:posOffset>
                    </wp:positionH>
                    <wp:positionV relativeFrom="paragraph">
                      <wp:posOffset>246380</wp:posOffset>
                    </wp:positionV>
                    <wp:extent cx="0" cy="798195"/>
                    <wp:effectExtent l="0" t="0" r="19050" b="20955"/>
                    <wp:wrapNone/>
                    <wp:docPr id="20" name="9 Conector rect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79819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35455D4F" id="9 Conector recto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65pt,19.4pt" to="209.65pt,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" strokecolor="white [3212]" strokeweight=".5pt">
                    <v:stroke joinstyle="miter"/>
                  </v:line>
                </w:pict>
              </mc:Fallback>
            </mc:AlternateContent>
          </w:r>
        </w:p>
        <w:p w:rsidR="00C1464E" w:rsidRDefault="00C1464E" w:rsidP="00C1464E">
          <w:r w:rsidRPr="00AE0F8F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es-MX"/>
            </w:rPr>
            <w:drawing>
              <wp:anchor distT="0" distB="0" distL="114300" distR="114300" simplePos="0" relativeHeight="251666432" behindDoc="0" locked="0" layoutInCell="1" allowOverlap="1" wp14:anchorId="4CAAE889" wp14:editId="53A7B812">
                <wp:simplePos x="0" y="0"/>
                <wp:positionH relativeFrom="column">
                  <wp:posOffset>-560070</wp:posOffset>
                </wp:positionH>
                <wp:positionV relativeFrom="paragraph">
                  <wp:posOffset>121285</wp:posOffset>
                </wp:positionV>
                <wp:extent cx="2459355" cy="919480"/>
                <wp:effectExtent l="0" t="0" r="0" b="0"/>
                <wp:wrapSquare wrapText="bothSides"/>
                <wp:docPr id="1026" name="Picture 2" descr="C:\Users\Erick\Documents\Roque\it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C:\Users\Erick\Documents\Roque\itr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59355" cy="919480"/>
                        </a:xfrm>
                        <a:prstGeom prst="rect">
                          <a:avLst/>
                        </a:prstGeom>
                        <a:noFill/>
                        <a:extLst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C1464E" w:rsidRDefault="00C1464E" w:rsidP="00C1464E"/>
        <w:p w:rsidR="00C1464E" w:rsidRDefault="00C1464E" w:rsidP="00C1464E"/>
        <w:p w:rsidR="00C1464E" w:rsidRDefault="00C1464E" w:rsidP="00C1464E"/>
        <w:p w:rsidR="00C1464E" w:rsidRDefault="00C1464E" w:rsidP="00C1464E"/>
        <w:p w:rsidR="00C1464E" w:rsidRDefault="00C1464E" w:rsidP="00C1464E">
          <w:r w:rsidRPr="00474F66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44D5E62" wp14:editId="072AB943">
                    <wp:simplePos x="0" y="0"/>
                    <wp:positionH relativeFrom="column">
                      <wp:posOffset>2918903</wp:posOffset>
                    </wp:positionH>
                    <wp:positionV relativeFrom="paragraph">
                      <wp:posOffset>18104</wp:posOffset>
                    </wp:positionV>
                    <wp:extent cx="3070746" cy="504190"/>
                    <wp:effectExtent l="0" t="0" r="0" b="0"/>
                    <wp:wrapNone/>
                    <wp:docPr id="27" name="7 CuadroText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70746" cy="5041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1464E" w:rsidRPr="0066659F" w:rsidRDefault="00C1464E" w:rsidP="00C1464E">
                                <w:pPr>
                                  <w:pStyle w:val="NormalWeb"/>
                                  <w:spacing w:before="0" w:beforeAutospacing="0" w:after="0" w:afterAutospacing="0"/>
                                  <w:textAlignment w:val="baseline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Century Gothic" w:hAnsi="Century Gothic" w:cstheme="minorBidi"/>
                                    <w:color w:val="FFFFFF"/>
                                    <w:kern w:val="24"/>
                                    <w:szCs w:val="40"/>
                                  </w:rPr>
                                  <w:t>Ing. Cesáreo Hernández Alfaro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44D5E62" id="_x0000_t202" coordsize="21600,21600" o:spt="202" path="m,l,21600r21600,l21600,xe">
                    <v:stroke joinstyle="miter"/>
                    <v:path gradientshapeok="t" o:connecttype="rect"/>
                  </v:shapetype>
                  <v:shape id="7 CuadroTexto" o:spid="_x0000_s1027" type="#_x0000_t202" style="position:absolute;margin-left:229.85pt;margin-top:1.45pt;width:241.8pt;height:39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" filled="f" stroked="f">
                    <v:textbox>
                      <w:txbxContent>
                        <w:p w:rsidR="00C1464E" w:rsidRPr="0066659F" w:rsidRDefault="00C1464E" w:rsidP="00C1464E">
                          <w:pPr>
                            <w:pStyle w:val="NormalWeb"/>
                            <w:spacing w:before="0" w:beforeAutospacing="0" w:after="0" w:afterAutospacing="0"/>
                            <w:textAlignment w:val="baseline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ascii="Century Gothic" w:hAnsi="Century Gothic" w:cstheme="minorBidi"/>
                              <w:color w:val="FFFFFF"/>
                              <w:kern w:val="24"/>
                              <w:szCs w:val="40"/>
                            </w:rPr>
                            <w:t>Ing. Cesáreo Hernández Alfaro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C1464E" w:rsidRDefault="00C1464E" w:rsidP="00C1464E"/>
        <w:p w:rsidR="00C1464E" w:rsidRDefault="00C1464E" w:rsidP="00C1464E"/>
        <w:p w:rsidR="00C1464E" w:rsidRDefault="00C1464E" w:rsidP="00C1464E"/>
        <w:p w:rsidR="00C1464E" w:rsidRDefault="00C1464E" w:rsidP="00C1464E"/>
        <w:p w:rsidR="00C1464E" w:rsidRDefault="00C1464E" w:rsidP="00C1464E"/>
        <w:p w:rsidR="00C1464E" w:rsidRDefault="00C1464E" w:rsidP="00C1464E"/>
        <w:p w:rsidR="00C1464E" w:rsidRDefault="00C1464E" w:rsidP="00C1464E">
          <w:pPr>
            <w:jc w:val="center"/>
            <w:rPr>
              <w:sz w:val="36"/>
            </w:rPr>
          </w:pPr>
        </w:p>
        <w:p w:rsidR="00C1464E" w:rsidRPr="007A1C6D" w:rsidRDefault="00C1464E" w:rsidP="00C1464E">
          <w:pPr>
            <w:jc w:val="center"/>
            <w:rPr>
              <w:sz w:val="36"/>
              <w14:shadow w14:blurRad="63500" w14:dist="0" w14:dir="3600000" w14:sx="100000" w14:sy="100000" w14:kx="0" w14:ky="0" w14:algn="tl">
                <w14:srgbClr w14:val="000000">
                  <w14:alpha w14:val="30000"/>
                </w14:srgbClr>
              </w14:shadow>
              <w14:textOutline w14:w="9207" w14:cap="flat" w14:cmpd="sng" w14:algn="ctr">
                <w14:solidFill>
                  <w14:srgbClr w14:val="FFFFFF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</w:pPr>
          <w:r w:rsidRPr="007A1C6D">
            <w:rPr>
              <w:sz w:val="36"/>
              <w14:shadow w14:blurRad="63500" w14:dist="0" w14:dir="3600000" w14:sx="100000" w14:sy="100000" w14:kx="0" w14:ky="0" w14:algn="tl">
                <w14:srgbClr w14:val="000000">
                  <w14:alpha w14:val="30000"/>
                </w14:srgbClr>
              </w14:shadow>
              <w14:textOutline w14:w="9207" w14:cap="flat" w14:cmpd="sng" w14:algn="ctr">
                <w14:solidFill>
                  <w14:srgbClr w14:val="FFFFFF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w:t>Por:</w:t>
          </w:r>
        </w:p>
        <w:p w:rsidR="00C1464E" w:rsidRPr="007A1C6D" w:rsidRDefault="00C1464E" w:rsidP="00C1464E">
          <w:pPr>
            <w:jc w:val="center"/>
            <w:rPr>
              <w:sz w:val="36"/>
              <w14:shadow w14:blurRad="63500" w14:dist="0" w14:dir="3600000" w14:sx="100000" w14:sy="100000" w14:kx="0" w14:ky="0" w14:algn="tl">
                <w14:srgbClr w14:val="000000">
                  <w14:alpha w14:val="30000"/>
                </w14:srgbClr>
              </w14:shadow>
              <w14:textOutline w14:w="9207" w14:cap="flat" w14:cmpd="sng" w14:algn="ctr">
                <w14:solidFill>
                  <w14:srgbClr w14:val="FFFFFF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</w:pPr>
          <w:r w:rsidRPr="007A1C6D">
            <w:rPr>
              <w:sz w:val="36"/>
              <w14:shadow w14:blurRad="63500" w14:dist="0" w14:dir="3600000" w14:sx="100000" w14:sy="100000" w14:kx="0" w14:ky="0" w14:algn="tl">
                <w14:srgbClr w14:val="000000">
                  <w14:alpha w14:val="30000"/>
                </w14:srgbClr>
              </w14:shadow>
              <w14:textOutline w14:w="9207" w14:cap="flat" w14:cmpd="sng" w14:algn="ctr">
                <w14:solidFill>
                  <w14:srgbClr w14:val="FFFFFF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w:t xml:space="preserve">Sánchez Martínez Erick </w:t>
          </w:r>
          <w:proofErr w:type="spellStart"/>
          <w:r w:rsidRPr="007A1C6D">
            <w:rPr>
              <w:sz w:val="36"/>
              <w14:shadow w14:blurRad="63500" w14:dist="0" w14:dir="3600000" w14:sx="100000" w14:sy="100000" w14:kx="0" w14:ky="0" w14:algn="tl">
                <w14:srgbClr w14:val="000000">
                  <w14:alpha w14:val="30000"/>
                </w14:srgbClr>
              </w14:shadow>
              <w14:textOutline w14:w="9207" w14:cap="flat" w14:cmpd="sng" w14:algn="ctr">
                <w14:solidFill>
                  <w14:srgbClr w14:val="FFFFFF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w:t>Jhonatan</w:t>
          </w:r>
          <w:proofErr w:type="spellEnd"/>
        </w:p>
        <w:p w:rsidR="00C1464E" w:rsidRPr="007A1C6D" w:rsidRDefault="00C1464E" w:rsidP="00C1464E">
          <w:pPr>
            <w:jc w:val="center"/>
            <w:rPr>
              <w:sz w:val="36"/>
              <w14:shadow w14:blurRad="63500" w14:dist="0" w14:dir="3600000" w14:sx="100000" w14:sy="100000" w14:kx="0" w14:ky="0" w14:algn="tl">
                <w14:srgbClr w14:val="000000">
                  <w14:alpha w14:val="30000"/>
                </w14:srgbClr>
              </w14:shadow>
              <w14:textOutline w14:w="9207" w14:cap="flat" w14:cmpd="sng" w14:algn="ctr">
                <w14:solidFill>
                  <w14:srgbClr w14:val="FFFFFF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</w:pPr>
        </w:p>
        <w:p w:rsidR="00C1464E" w:rsidRPr="007A1C6D" w:rsidRDefault="00C1464E" w:rsidP="00C1464E">
          <w:pPr>
            <w:jc w:val="center"/>
            <w:rPr>
              <w:sz w:val="36"/>
              <w14:shadow w14:blurRad="63500" w14:dist="0" w14:dir="3600000" w14:sx="100000" w14:sy="100000" w14:kx="0" w14:ky="0" w14:algn="tl">
                <w14:srgbClr w14:val="000000">
                  <w14:alpha w14:val="30000"/>
                </w14:srgbClr>
              </w14:shadow>
              <w14:textOutline w14:w="9207" w14:cap="flat" w14:cmpd="sng" w14:algn="ctr">
                <w14:solidFill>
                  <w14:srgbClr w14:val="FFFFFF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</w:pPr>
        </w:p>
        <w:p w:rsidR="00C1464E" w:rsidRPr="00D26BFD" w:rsidRDefault="00C1464E" w:rsidP="00C1464E">
          <w:pPr>
            <w:jc w:val="center"/>
            <w:rPr>
              <w:i/>
              <w:sz w:val="36"/>
            </w:rPr>
          </w:pPr>
          <w:r>
            <w:rPr>
              <w:sz w:val="28"/>
              <w14:shadow w14:blurRad="63500" w14:dist="0" w14:dir="3600000" w14:sx="100000" w14:sy="100000" w14:kx="0" w14:ky="0" w14:algn="tl">
                <w14:srgbClr w14:val="000000">
                  <w14:alpha w14:val="30000"/>
                </w14:srgbClr>
              </w14:shadow>
              <w14:textOutline w14:w="9207" w14:cap="flat" w14:cmpd="sng" w14:algn="ctr">
                <w14:solidFill>
                  <w14:srgbClr w14:val="FFFFFF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w:t xml:space="preserve">Celaya, </w:t>
          </w:r>
          <w:proofErr w:type="spellStart"/>
          <w:r>
            <w:rPr>
              <w:sz w:val="28"/>
              <w14:shadow w14:blurRad="63500" w14:dist="0" w14:dir="3600000" w14:sx="100000" w14:sy="100000" w14:kx="0" w14:ky="0" w14:algn="tl">
                <w14:srgbClr w14:val="000000">
                  <w14:alpha w14:val="30000"/>
                </w14:srgbClr>
              </w14:shadow>
              <w14:textOutline w14:w="9207" w14:cap="flat" w14:cmpd="sng" w14:algn="ctr">
                <w14:solidFill>
                  <w14:srgbClr w14:val="FFFFFF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w:t>Gto</w:t>
          </w:r>
          <w:proofErr w:type="spellEnd"/>
          <w:r>
            <w:rPr>
              <w:sz w:val="28"/>
              <w14:shadow w14:blurRad="63500" w14:dist="0" w14:dir="3600000" w14:sx="100000" w14:sy="100000" w14:kx="0" w14:ky="0" w14:algn="tl">
                <w14:srgbClr w14:val="000000">
                  <w14:alpha w14:val="30000"/>
                </w14:srgbClr>
              </w14:shadow>
              <w14:textOutline w14:w="9207" w14:cap="flat" w14:cmpd="sng" w14:algn="ctr">
                <w14:solidFill>
                  <w14:srgbClr w14:val="FFFFFF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w:t xml:space="preserve">. </w:t>
          </w:r>
          <w:r>
            <w:rPr>
              <w:sz w:val="28"/>
              <w14:shadow w14:blurRad="63500" w14:dist="0" w14:dir="3600000" w14:sx="100000" w14:sy="100000" w14:kx="0" w14:ky="0" w14:algn="tl">
                <w14:srgbClr w14:val="000000">
                  <w14:alpha w14:val="30000"/>
                </w14:srgbClr>
              </w14:shadow>
              <w14:textOutline w14:w="9207" w14:cap="flat" w14:cmpd="sng" w14:algn="ctr">
                <w14:solidFill>
                  <w14:srgbClr w14:val="FFFFFF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w:t>10</w:t>
          </w:r>
          <w:r>
            <w:rPr>
              <w:sz w:val="28"/>
              <w14:shadow w14:blurRad="63500" w14:dist="0" w14:dir="3600000" w14:sx="100000" w14:sy="100000" w14:kx="0" w14:ky="0" w14:algn="tl">
                <w14:srgbClr w14:val="000000">
                  <w14:alpha w14:val="30000"/>
                </w14:srgbClr>
              </w14:shadow>
              <w14:textOutline w14:w="9207" w14:cap="flat" w14:cmpd="sng" w14:algn="ctr">
                <w14:solidFill>
                  <w14:srgbClr w14:val="FFFFFF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w:t xml:space="preserve"> de </w:t>
          </w:r>
          <w:r>
            <w:rPr>
              <w:sz w:val="28"/>
              <w14:shadow w14:blurRad="63500" w14:dist="0" w14:dir="3600000" w14:sx="100000" w14:sy="100000" w14:kx="0" w14:ky="0" w14:algn="tl">
                <w14:srgbClr w14:val="000000">
                  <w14:alpha w14:val="30000"/>
                </w14:srgbClr>
              </w14:shadow>
              <w14:textOutline w14:w="9207" w14:cap="flat" w14:cmpd="sng" w14:algn="ctr">
                <w14:solidFill>
                  <w14:srgbClr w14:val="FFFFFF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w:t>diciembre</w:t>
          </w:r>
          <w:r>
            <w:rPr>
              <w:sz w:val="28"/>
              <w14:shadow w14:blurRad="63500" w14:dist="0" w14:dir="3600000" w14:sx="100000" w14:sy="100000" w14:kx="0" w14:ky="0" w14:algn="tl">
                <w14:srgbClr w14:val="000000">
                  <w14:alpha w14:val="30000"/>
                </w14:srgbClr>
              </w14:shadow>
              <w14:textOutline w14:w="9207" w14:cap="flat" w14:cmpd="sng" w14:algn="ctr">
                <w14:solidFill>
                  <w14:srgbClr w14:val="FFFFFF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w:t xml:space="preserve"> de 2014</w:t>
          </w:r>
        </w:p>
        <w:p w:rsidR="00C1464E" w:rsidRDefault="00C1464E" w:rsidP="00C1464E">
          <w:pPr>
            <w:spacing w:line="360" w:lineRule="auto"/>
            <w:rPr>
              <w:rFonts w:ascii="Arial" w:hAnsi="Arial" w:cs="Arial"/>
            </w:rPr>
          </w:pPr>
        </w:p>
        <w:p w:rsidR="00C1464E" w:rsidRDefault="00C1464E" w:rsidP="00C1464E">
          <w:pPr>
            <w:spacing w:line="360" w:lineRule="auto"/>
            <w:rPr>
              <w:rFonts w:ascii="Arial" w:hAnsi="Arial" w:cs="Arial"/>
            </w:rPr>
          </w:pPr>
        </w:p>
        <w:p w:rsidR="00C1464E" w:rsidRDefault="00C1464E" w:rsidP="00C1464E">
          <w:pPr>
            <w:spacing w:line="360" w:lineRule="auto"/>
            <w:rPr>
              <w:rFonts w:ascii="Arial" w:hAnsi="Arial" w:cs="Arial"/>
            </w:rPr>
          </w:pPr>
        </w:p>
        <w:p w:rsidR="00C1464E" w:rsidRDefault="00C1464E">
          <w:pPr>
            <w:pStyle w:val="TtulodeTDC"/>
          </w:pPr>
          <w:r>
            <w:rPr>
              <w:lang w:val="es-ES"/>
            </w:rPr>
            <w:t>Contenido</w:t>
          </w:r>
        </w:p>
        <w:p w:rsidR="00C1464E" w:rsidRDefault="00C1464E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05975974" w:history="1">
            <w:r w:rsidRPr="00A63C5F">
              <w:rPr>
                <w:rStyle w:val="Hipervnculo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_Toc405975974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464E" w:rsidRDefault="00C1464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405975975" w:history="1">
            <w:r w:rsidRPr="00A63C5F">
              <w:rPr>
                <w:rStyle w:val="Hipervnculo"/>
                <w:noProof/>
              </w:rPr>
              <w:t>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_Toc405975975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464E" w:rsidRDefault="00C1464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405975976" w:history="1">
            <w:r w:rsidRPr="00A63C5F">
              <w:rPr>
                <w:rStyle w:val="Hipervnculo"/>
                <w:noProof/>
              </w:rPr>
              <w:t>Ventana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_Toc405975976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464E" w:rsidRDefault="00C1464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405975977" w:history="1">
            <w:r w:rsidRPr="00A63C5F">
              <w:rPr>
                <w:rStyle w:val="Hipervnculo"/>
                <w:noProof/>
              </w:rPr>
              <w:t>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_Toc405975977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464E" w:rsidRDefault="00C1464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405975978" w:history="1">
            <w:r w:rsidRPr="00A63C5F">
              <w:rPr>
                <w:rStyle w:val="Hipervnculo"/>
                <w:noProof/>
              </w:rPr>
              <w:t>Catálogo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_Toc405975978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464E" w:rsidRDefault="00C1464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405975979" w:history="1">
            <w:r w:rsidRPr="00A63C5F">
              <w:rPr>
                <w:rStyle w:val="Hipervnculo"/>
                <w:noProof/>
                <w:lang w:eastAsia="es-MX"/>
              </w:rPr>
              <w:t>Crear una nueva clasificación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_Toc405975979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464E" w:rsidRDefault="00C1464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405975980" w:history="1">
            <w:r w:rsidRPr="00A63C5F">
              <w:rPr>
                <w:rStyle w:val="Hipervnculo"/>
                <w:noProof/>
              </w:rPr>
              <w:t>Modificando un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_Toc405975980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464E" w:rsidRDefault="00C1464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405975981" w:history="1">
            <w:r w:rsidRPr="00A63C5F">
              <w:rPr>
                <w:rStyle w:val="Hipervnculo"/>
                <w:noProof/>
              </w:rPr>
              <w:t>Eliminar un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_Toc405975981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464E" w:rsidRDefault="00C1464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405975982" w:history="1">
            <w:r w:rsidRPr="00A63C5F">
              <w:rPr>
                <w:rStyle w:val="Hipervnculo"/>
                <w:noProof/>
              </w:rPr>
              <w:t>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_Toc405975982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464E" w:rsidRDefault="00C1464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405975983" w:history="1">
            <w:r w:rsidRPr="00A63C5F">
              <w:rPr>
                <w:rStyle w:val="Hipervnculo"/>
                <w:noProof/>
              </w:rPr>
              <w:t>Agregar, eliminar y buscar un producto para la lista de cobro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_Toc405975983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464E" w:rsidRDefault="00C1464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405975984" w:history="1">
            <w:r w:rsidRPr="00A63C5F">
              <w:rPr>
                <w:rStyle w:val="Hipervnculo"/>
                <w:noProof/>
              </w:rPr>
              <w:t>Inventarios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_Toc405975984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464E" w:rsidRDefault="00C1464E">
          <w:r>
            <w:rPr>
              <w:b/>
              <w:bCs/>
              <w:lang w:val="es-ES"/>
            </w:rPr>
            <w:fldChar w:fldCharType="end"/>
          </w:r>
        </w:p>
      </w:sdtContent>
    </w:sdt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Default="00C1464E" w:rsidP="00C1464E"/>
    <w:p w:rsidR="00C1464E" w:rsidRPr="00C1464E" w:rsidRDefault="00C1464E" w:rsidP="00C1464E"/>
    <w:p w:rsidR="002F065B" w:rsidRDefault="002F065B" w:rsidP="002F065B">
      <w:pPr>
        <w:pStyle w:val="Ttulo1"/>
      </w:pPr>
      <w:bookmarkStart w:id="1" w:name="_Toc405975975"/>
      <w:r>
        <w:t>MANUAL DE USUARIO</w:t>
      </w:r>
      <w:bookmarkEnd w:id="1"/>
    </w:p>
    <w:p w:rsidR="002F065B" w:rsidRPr="002F065B" w:rsidRDefault="002F065B" w:rsidP="002F065B"/>
    <w:p w:rsidR="002F065B" w:rsidRDefault="002F065B" w:rsidP="002F065B">
      <w:pPr>
        <w:pStyle w:val="Ttulo2"/>
      </w:pPr>
      <w:bookmarkStart w:id="2" w:name="_Toc405975976"/>
      <w:r>
        <w:t>Ventana de validación</w:t>
      </w:r>
      <w:bookmarkEnd w:id="2"/>
    </w:p>
    <w:p w:rsidR="00E21B27" w:rsidRDefault="00E21B27" w:rsidP="00E21B27">
      <w:pPr>
        <w:keepNext/>
        <w:jc w:val="center"/>
      </w:pPr>
      <w:r>
        <w:rPr>
          <w:noProof/>
          <w:lang w:eastAsia="es-MX"/>
        </w:rPr>
        <w:drawing>
          <wp:inline distT="0" distB="0" distL="0" distR="0" wp14:anchorId="7F6D41EB" wp14:editId="1D86D2DA">
            <wp:extent cx="2962688" cy="4791744"/>
            <wp:effectExtent l="0" t="0" r="9525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B27" w:rsidRDefault="00E21B27" w:rsidP="00E21B27">
      <w:pPr>
        <w:pStyle w:val="Descripcin"/>
        <w:jc w:val="center"/>
      </w:pPr>
      <w:r>
        <w:t xml:space="preserve">Ilustración </w:t>
      </w:r>
      <w:fldSimple w:instr=" SEQ Ilustración \* ARABIC ">
        <w:r w:rsidR="006E729A">
          <w:rPr>
            <w:noProof/>
          </w:rPr>
          <w:t>1</w:t>
        </w:r>
      </w:fldSimple>
      <w:r>
        <w:t xml:space="preserve"> Ventana de validación inicial</w:t>
      </w:r>
    </w:p>
    <w:p w:rsidR="002F065B" w:rsidRDefault="002F065B" w:rsidP="002F065B"/>
    <w:p w:rsidR="002F065B" w:rsidRPr="002F065B" w:rsidRDefault="002F065B" w:rsidP="002F065B">
      <w:r>
        <w:t>La ventana de validación es la primera imagen que verá al ingresar al sistema, en ella debe escribir el usuario y contraseña asignados por el administrador del sistema.</w:t>
      </w:r>
    </w:p>
    <w:p w:rsidR="002F065B" w:rsidRDefault="002F065B" w:rsidP="002F065B">
      <w:pPr>
        <w:pStyle w:val="Ttulo2"/>
      </w:pPr>
    </w:p>
    <w:p w:rsidR="002F065B" w:rsidRDefault="002F065B" w:rsidP="002F065B"/>
    <w:p w:rsidR="002F065B" w:rsidRDefault="002F065B" w:rsidP="002F065B"/>
    <w:p w:rsidR="002F065B" w:rsidRDefault="002F065B" w:rsidP="002F065B"/>
    <w:p w:rsidR="002F065B" w:rsidRDefault="002F065B" w:rsidP="002F065B"/>
    <w:p w:rsidR="002F065B" w:rsidRDefault="002F065B" w:rsidP="002F065B"/>
    <w:p w:rsidR="002F065B" w:rsidRDefault="002F065B" w:rsidP="002F065B"/>
    <w:p w:rsidR="002F065B" w:rsidRDefault="002F065B" w:rsidP="002F065B"/>
    <w:p w:rsidR="002F065B" w:rsidRPr="002F065B" w:rsidRDefault="002F065B" w:rsidP="002F065B"/>
    <w:p w:rsidR="002F065B" w:rsidRDefault="002F065B" w:rsidP="002F065B">
      <w:pPr>
        <w:pStyle w:val="Ttulo2"/>
      </w:pPr>
      <w:bookmarkStart w:id="3" w:name="_Toc405975977"/>
      <w:r>
        <w:lastRenderedPageBreak/>
        <w:t>Escritorio</w:t>
      </w:r>
      <w:bookmarkEnd w:id="3"/>
    </w:p>
    <w:p w:rsidR="002F065B" w:rsidRPr="002F065B" w:rsidRDefault="002F065B" w:rsidP="002F065B"/>
    <w:p w:rsidR="00E21B27" w:rsidRDefault="00E21B27" w:rsidP="00E21B27">
      <w:pPr>
        <w:keepNext/>
        <w:jc w:val="center"/>
      </w:pPr>
      <w:r>
        <w:rPr>
          <w:noProof/>
          <w:lang w:eastAsia="es-MX"/>
        </w:rPr>
        <w:drawing>
          <wp:inline distT="0" distB="0" distL="0" distR="0" wp14:anchorId="7E945DBA" wp14:editId="1CDC9C0A">
            <wp:extent cx="5018793" cy="26587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956" cy="266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B27" w:rsidRDefault="00E21B27" w:rsidP="00E21B27">
      <w:pPr>
        <w:pStyle w:val="Descripcin"/>
        <w:jc w:val="center"/>
      </w:pPr>
      <w:r>
        <w:t xml:space="preserve">Ilustración </w:t>
      </w:r>
      <w:fldSimple w:instr=" SEQ Ilustración \* ARABIC ">
        <w:r w:rsidR="006E729A">
          <w:rPr>
            <w:noProof/>
          </w:rPr>
          <w:t>2</w:t>
        </w:r>
      </w:fldSimple>
      <w:r>
        <w:t xml:space="preserve"> Escritorio Principal</w:t>
      </w:r>
    </w:p>
    <w:p w:rsidR="00E21B27" w:rsidRDefault="00E21B27"/>
    <w:p w:rsidR="00E21B27" w:rsidRDefault="00E21B27"/>
    <w:p w:rsidR="002F065B" w:rsidRDefault="002F065B"/>
    <w:p w:rsidR="002F065B" w:rsidRDefault="002F065B" w:rsidP="002F065B">
      <w:pPr>
        <w:pStyle w:val="Ttulo2"/>
      </w:pPr>
      <w:bookmarkStart w:id="4" w:name="_Toc405975978"/>
      <w:r>
        <w:t>Catálogo de productos</w:t>
      </w:r>
      <w:bookmarkEnd w:id="4"/>
    </w:p>
    <w:p w:rsidR="002F065B" w:rsidRDefault="002F065B"/>
    <w:p w:rsidR="002F065B" w:rsidRDefault="002F065B">
      <w:r>
        <w:t>La ventana de catálogo de productos lo guiará para dar de alta los productos de su almacén, se presenta una ventana similar con breves descripciones de los campos.</w:t>
      </w:r>
    </w:p>
    <w:p w:rsidR="002F065B" w:rsidRDefault="002F065B"/>
    <w:p w:rsidR="00E21B27" w:rsidRDefault="00E21B27" w:rsidP="00E21B27">
      <w:pPr>
        <w:keepNext/>
      </w:pPr>
      <w:r>
        <w:rPr>
          <w:noProof/>
          <w:lang w:eastAsia="es-MX"/>
        </w:rPr>
        <w:drawing>
          <wp:inline distT="0" distB="0" distL="0" distR="0" wp14:anchorId="413AD01E" wp14:editId="084EDC87">
            <wp:extent cx="5612130" cy="334518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B27" w:rsidRDefault="00E21B27" w:rsidP="00E21B27">
      <w:pPr>
        <w:pStyle w:val="Descripcin"/>
        <w:jc w:val="center"/>
      </w:pPr>
      <w:r>
        <w:t xml:space="preserve">Ilustración </w:t>
      </w:r>
      <w:fldSimple w:instr=" SEQ Ilustración \* ARABIC ">
        <w:r w:rsidR="006E729A">
          <w:rPr>
            <w:noProof/>
          </w:rPr>
          <w:t>3</w:t>
        </w:r>
      </w:fldSimple>
      <w:r>
        <w:t xml:space="preserve"> Ventana de Catálogo de productos</w:t>
      </w:r>
    </w:p>
    <w:p w:rsidR="00DD1D01" w:rsidRDefault="00DD1D01" w:rsidP="00DD1D01">
      <w:pPr>
        <w:rPr>
          <w:noProof/>
          <w:lang w:eastAsia="es-MX"/>
        </w:rPr>
      </w:pPr>
      <w:r>
        <w:rPr>
          <w:noProof/>
          <w:lang w:eastAsia="es-MX"/>
        </w:rPr>
        <w:lastRenderedPageBreak/>
        <w:t>Para agregar nuevos productos:</w:t>
      </w:r>
    </w:p>
    <w:p w:rsidR="00DD1D01" w:rsidRDefault="00DD1D01" w:rsidP="00DD1D01">
      <w:pPr>
        <w:rPr>
          <w:noProof/>
          <w:lang w:eastAsia="es-MX"/>
        </w:rPr>
      </w:pPr>
    </w:p>
    <w:p w:rsidR="00DD1D01" w:rsidRDefault="0002532E" w:rsidP="00DD1D01">
      <w:pPr>
        <w:pStyle w:val="Prrafodelista"/>
        <w:numPr>
          <w:ilvl w:val="0"/>
          <w:numId w:val="2"/>
        </w:numPr>
        <w:rPr>
          <w:noProof/>
          <w:lang w:eastAsia="es-MX"/>
        </w:rPr>
      </w:pPr>
      <w:r>
        <w:rPr>
          <w:noProof/>
          <w:lang w:eastAsia="es-MX"/>
        </w:rPr>
        <w:t>Rellene los campos con la información respectiva.</w:t>
      </w:r>
    </w:p>
    <w:p w:rsidR="0002532E" w:rsidRDefault="0002532E" w:rsidP="0002532E">
      <w:pPr>
        <w:pStyle w:val="Prrafodelista"/>
        <w:rPr>
          <w:noProof/>
          <w:lang w:eastAsia="es-MX"/>
        </w:rPr>
      </w:pPr>
    </w:p>
    <w:p w:rsidR="00785D3D" w:rsidRDefault="00DD1D01" w:rsidP="00785D3D">
      <w:pPr>
        <w:pStyle w:val="Prrafodelista"/>
        <w:keepNext/>
      </w:pPr>
      <w:r>
        <w:rPr>
          <w:noProof/>
          <w:lang w:eastAsia="es-MX"/>
        </w:rPr>
        <w:drawing>
          <wp:inline distT="0" distB="0" distL="0" distR="0" wp14:anchorId="376196BA" wp14:editId="35E03EAE">
            <wp:extent cx="5612130" cy="3769360"/>
            <wp:effectExtent l="0" t="0" r="762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D01" w:rsidRDefault="00785D3D" w:rsidP="00785D3D">
      <w:pPr>
        <w:pStyle w:val="Descripcin"/>
        <w:rPr>
          <w:noProof/>
          <w:lang w:eastAsia="es-MX"/>
        </w:rPr>
      </w:pPr>
      <w:r>
        <w:t xml:space="preserve">Ilustración </w:t>
      </w:r>
      <w:fldSimple w:instr=" SEQ Ilustración \* ARABIC ">
        <w:r w:rsidR="006E729A">
          <w:rPr>
            <w:noProof/>
          </w:rPr>
          <w:t>4</w:t>
        </w:r>
      </w:fldSimple>
      <w:r>
        <w:t xml:space="preserve"> Ventana de productos en catálogo</w:t>
      </w:r>
    </w:p>
    <w:p w:rsidR="0002532E" w:rsidRDefault="0002532E" w:rsidP="0002532E">
      <w:pPr>
        <w:pStyle w:val="Prrafodelista"/>
        <w:rPr>
          <w:noProof/>
          <w:lang w:eastAsia="es-MX"/>
        </w:rPr>
      </w:pPr>
    </w:p>
    <w:p w:rsidR="0002532E" w:rsidRDefault="0002532E" w:rsidP="00DD1D01">
      <w:pPr>
        <w:pStyle w:val="Prrafodelista"/>
        <w:numPr>
          <w:ilvl w:val="0"/>
          <w:numId w:val="2"/>
        </w:numPr>
        <w:rPr>
          <w:noProof/>
          <w:lang w:eastAsia="es-MX"/>
        </w:rPr>
      </w:pPr>
      <w:r>
        <w:rPr>
          <w:noProof/>
          <w:lang w:eastAsia="es-MX"/>
        </w:rPr>
        <w:t>Cuando finalice haga clic en guardar, si aparece la siguiente ventana ha sido exitoso el ingreso de producto.</w:t>
      </w:r>
    </w:p>
    <w:p w:rsidR="00785D3D" w:rsidRDefault="0002532E" w:rsidP="00785D3D">
      <w:pPr>
        <w:pStyle w:val="Prrafodelista"/>
        <w:keepNext/>
        <w:jc w:val="center"/>
      </w:pPr>
      <w:r>
        <w:rPr>
          <w:noProof/>
          <w:lang w:eastAsia="es-MX"/>
        </w:rPr>
        <w:drawing>
          <wp:inline distT="0" distB="0" distL="0" distR="0" wp14:anchorId="03C5BFD5" wp14:editId="545D03E0">
            <wp:extent cx="2505425" cy="1924319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32E" w:rsidRDefault="00785D3D" w:rsidP="00785D3D">
      <w:pPr>
        <w:pStyle w:val="Descripcin"/>
        <w:jc w:val="center"/>
        <w:rPr>
          <w:noProof/>
          <w:lang w:eastAsia="es-MX"/>
        </w:rPr>
      </w:pPr>
      <w:r>
        <w:t xml:space="preserve">Ilustración </w:t>
      </w:r>
      <w:fldSimple w:instr=" SEQ Ilustración \* ARABIC ">
        <w:r w:rsidR="006E729A">
          <w:rPr>
            <w:noProof/>
          </w:rPr>
          <w:t>5</w:t>
        </w:r>
      </w:fldSimple>
      <w:r>
        <w:t xml:space="preserve"> Mensaje de operación finalizada</w:t>
      </w:r>
    </w:p>
    <w:p w:rsidR="0002532E" w:rsidRDefault="0002532E" w:rsidP="0002532E">
      <w:pPr>
        <w:pStyle w:val="Prrafodelista"/>
        <w:jc w:val="center"/>
        <w:rPr>
          <w:noProof/>
          <w:lang w:eastAsia="es-MX"/>
        </w:rPr>
      </w:pPr>
    </w:p>
    <w:p w:rsidR="0002532E" w:rsidRDefault="0002532E" w:rsidP="0002532E">
      <w:pPr>
        <w:pStyle w:val="Prrafodelista"/>
        <w:jc w:val="center"/>
        <w:rPr>
          <w:noProof/>
          <w:lang w:eastAsia="es-MX"/>
        </w:rPr>
      </w:pPr>
    </w:p>
    <w:p w:rsidR="00785D3D" w:rsidRDefault="00785D3D" w:rsidP="0002532E">
      <w:pPr>
        <w:pStyle w:val="Prrafodelista"/>
        <w:jc w:val="center"/>
        <w:rPr>
          <w:noProof/>
          <w:lang w:eastAsia="es-MX"/>
        </w:rPr>
      </w:pPr>
    </w:p>
    <w:p w:rsidR="002F065B" w:rsidRDefault="002F065B" w:rsidP="002F065B">
      <w:pPr>
        <w:pStyle w:val="Ttulo2"/>
        <w:rPr>
          <w:noProof/>
          <w:lang w:eastAsia="es-MX"/>
        </w:rPr>
      </w:pPr>
      <w:bookmarkStart w:id="5" w:name="_Toc405975979"/>
      <w:r>
        <w:rPr>
          <w:noProof/>
          <w:lang w:eastAsia="es-MX"/>
        </w:rPr>
        <w:lastRenderedPageBreak/>
        <w:t>Crear una nueva clasificación</w:t>
      </w:r>
      <w:bookmarkEnd w:id="5"/>
    </w:p>
    <w:p w:rsidR="002F065B" w:rsidRDefault="002F065B" w:rsidP="002F065B">
      <w:pPr>
        <w:rPr>
          <w:lang w:eastAsia="es-MX"/>
        </w:rPr>
      </w:pPr>
    </w:p>
    <w:p w:rsidR="002F065B" w:rsidRPr="002F065B" w:rsidRDefault="002F065B" w:rsidP="00DD1D01">
      <w:pPr>
        <w:pStyle w:val="Prrafodelista"/>
        <w:numPr>
          <w:ilvl w:val="0"/>
          <w:numId w:val="1"/>
        </w:numPr>
        <w:rPr>
          <w:lang w:eastAsia="es-MX"/>
        </w:rPr>
      </w:pPr>
      <w:r>
        <w:rPr>
          <w:lang w:eastAsia="es-MX"/>
        </w:rPr>
        <w:t>Para crear una nueva clasificación, tan solo basta hacer clic en el link de agregar nueva clasificación y a continuación escribir el nombre de la nueva clasificación en la ventana que se mostrará.</w:t>
      </w:r>
    </w:p>
    <w:p w:rsidR="002F065B" w:rsidRPr="002F065B" w:rsidRDefault="002F065B" w:rsidP="002F065B">
      <w:pPr>
        <w:rPr>
          <w:lang w:eastAsia="es-MX"/>
        </w:rPr>
      </w:pPr>
    </w:p>
    <w:p w:rsidR="00E21B27" w:rsidRDefault="00E21B27" w:rsidP="00E21B27">
      <w:pPr>
        <w:pStyle w:val="Descripcin"/>
        <w:keepNext/>
        <w:jc w:val="center"/>
      </w:pPr>
      <w:r>
        <w:rPr>
          <w:noProof/>
          <w:lang w:eastAsia="es-MX"/>
        </w:rPr>
        <w:drawing>
          <wp:inline distT="0" distB="0" distL="0" distR="0" wp14:anchorId="1FF326F4" wp14:editId="4E2A30C3">
            <wp:extent cx="2360093" cy="116205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373" cy="116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B27" w:rsidRDefault="00E21B27" w:rsidP="00E21B27">
      <w:pPr>
        <w:pStyle w:val="Descripcin"/>
        <w:jc w:val="center"/>
      </w:pPr>
      <w:r>
        <w:t xml:space="preserve">Ilustración </w:t>
      </w:r>
      <w:fldSimple w:instr=" SEQ Ilustración \* ARABIC ">
        <w:r w:rsidR="006E729A">
          <w:rPr>
            <w:noProof/>
          </w:rPr>
          <w:t>6</w:t>
        </w:r>
      </w:fldSimple>
      <w:r>
        <w:t xml:space="preserve"> Ventana para nuevas clasificaciones de producto</w:t>
      </w:r>
    </w:p>
    <w:p w:rsidR="00E21B27" w:rsidRDefault="00E21B27" w:rsidP="00E21B27"/>
    <w:p w:rsidR="00E21B27" w:rsidRDefault="00DD1D01" w:rsidP="00DD1D01">
      <w:pPr>
        <w:pStyle w:val="Prrafodelista"/>
        <w:numPr>
          <w:ilvl w:val="0"/>
          <w:numId w:val="1"/>
        </w:numPr>
      </w:pPr>
      <w:r>
        <w:t xml:space="preserve">Haga clic en guardar para almacenar la nueva clasificación. </w:t>
      </w:r>
    </w:p>
    <w:p w:rsidR="00DD1D01" w:rsidRPr="00E21B27" w:rsidRDefault="00DD1D01" w:rsidP="00E21B27"/>
    <w:p w:rsidR="00E21B27" w:rsidRDefault="00E21B27" w:rsidP="00E21B27">
      <w:pPr>
        <w:pStyle w:val="Descripcin"/>
        <w:keepNext/>
        <w:jc w:val="center"/>
      </w:pPr>
      <w:r>
        <w:rPr>
          <w:noProof/>
          <w:lang w:eastAsia="es-MX"/>
        </w:rPr>
        <w:drawing>
          <wp:inline distT="0" distB="0" distL="0" distR="0" wp14:anchorId="71A81D84" wp14:editId="59815401">
            <wp:extent cx="3011794" cy="18669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681" cy="186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B27" w:rsidRDefault="00E21B27" w:rsidP="00E21B27">
      <w:pPr>
        <w:pStyle w:val="Descripcin"/>
      </w:pPr>
      <w:r>
        <w:t xml:space="preserve">Ilustración </w:t>
      </w:r>
      <w:fldSimple w:instr=" SEQ Ilustración \* ARABIC ">
        <w:r w:rsidR="006E729A">
          <w:rPr>
            <w:noProof/>
          </w:rPr>
          <w:t>7</w:t>
        </w:r>
      </w:fldSimple>
      <w:r>
        <w:t xml:space="preserve"> Al ingresar un nuevo producto sabrá que se ha insertado correctamente al ver este cuadro de diálogo</w:t>
      </w:r>
    </w:p>
    <w:p w:rsidR="00DD1D01" w:rsidRDefault="00DD1D01" w:rsidP="00DD1D01">
      <w:pPr>
        <w:pStyle w:val="Prrafodelista"/>
        <w:keepNext/>
        <w:numPr>
          <w:ilvl w:val="0"/>
          <w:numId w:val="1"/>
        </w:numPr>
      </w:pPr>
      <w:r>
        <w:t>Podrá vislumbrar su nueva clasificación en la lista de clasificación.</w:t>
      </w:r>
    </w:p>
    <w:p w:rsidR="00E21B27" w:rsidRDefault="00E21B27" w:rsidP="00E21B27">
      <w:pPr>
        <w:keepNext/>
        <w:jc w:val="center"/>
      </w:pPr>
      <w:r>
        <w:rPr>
          <w:noProof/>
          <w:lang w:eastAsia="es-MX"/>
        </w:rPr>
        <w:drawing>
          <wp:inline distT="0" distB="0" distL="0" distR="0" wp14:anchorId="54B8A399" wp14:editId="4A690996">
            <wp:extent cx="2703934" cy="2476500"/>
            <wp:effectExtent l="0" t="0" r="127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208" cy="248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B27" w:rsidRDefault="00E21B27" w:rsidP="00E21B27">
      <w:pPr>
        <w:pStyle w:val="Descripcin"/>
        <w:jc w:val="center"/>
      </w:pPr>
      <w:r>
        <w:t xml:space="preserve">Ilustración </w:t>
      </w:r>
      <w:fldSimple w:instr=" SEQ Ilustración \* ARABIC ">
        <w:r w:rsidR="006E729A">
          <w:rPr>
            <w:noProof/>
          </w:rPr>
          <w:t>8</w:t>
        </w:r>
      </w:fldSimple>
      <w:r>
        <w:t xml:space="preserve"> Clasificación agregada en la lista.</w:t>
      </w:r>
    </w:p>
    <w:p w:rsidR="006E729A" w:rsidRDefault="006E729A" w:rsidP="006E729A">
      <w:pPr>
        <w:pStyle w:val="Ttulo2"/>
      </w:pPr>
      <w:bookmarkStart w:id="6" w:name="_Toc405975980"/>
      <w:r>
        <w:lastRenderedPageBreak/>
        <w:t>Modificando un producto</w:t>
      </w:r>
      <w:bookmarkEnd w:id="6"/>
    </w:p>
    <w:p w:rsidR="006E729A" w:rsidRDefault="006E729A" w:rsidP="006E729A"/>
    <w:p w:rsidR="006E729A" w:rsidRDefault="006E729A" w:rsidP="006E729A">
      <w:pPr>
        <w:pStyle w:val="Prrafodelista"/>
        <w:numPr>
          <w:ilvl w:val="0"/>
          <w:numId w:val="4"/>
        </w:numPr>
      </w:pPr>
      <w:r>
        <w:t>Para la modificación de datos de un producto basta con hacer clic en el panel izquierdo en “Modificar producto”.</w:t>
      </w:r>
    </w:p>
    <w:p w:rsidR="006E729A" w:rsidRPr="00785D3D" w:rsidRDefault="006E729A" w:rsidP="006E729A">
      <w:pPr>
        <w:pStyle w:val="Prrafodelista"/>
      </w:pPr>
    </w:p>
    <w:p w:rsidR="006E729A" w:rsidRDefault="006E729A" w:rsidP="006E729A">
      <w:pPr>
        <w:keepNext/>
        <w:jc w:val="center"/>
      </w:pPr>
      <w:r>
        <w:rPr>
          <w:noProof/>
          <w:lang w:eastAsia="es-MX"/>
        </w:rPr>
        <w:drawing>
          <wp:inline distT="0" distB="0" distL="0" distR="0" wp14:anchorId="33601B22" wp14:editId="08FDB9B4">
            <wp:extent cx="2934109" cy="752580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9A" w:rsidRDefault="006E729A" w:rsidP="006E729A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9</w:t>
        </w:r>
      </w:fldSimple>
      <w:r>
        <w:t xml:space="preserve">  Modificar producto</w:t>
      </w:r>
    </w:p>
    <w:p w:rsidR="006E729A" w:rsidRDefault="006E729A" w:rsidP="006E729A">
      <w:pPr>
        <w:pStyle w:val="Prrafodelista"/>
        <w:numPr>
          <w:ilvl w:val="0"/>
          <w:numId w:val="4"/>
        </w:numPr>
      </w:pPr>
      <w:r>
        <w:t>Aparecerá la ventana de búsqueda que nos pedirá encontrar el producto a modificar.</w:t>
      </w:r>
    </w:p>
    <w:p w:rsidR="006E729A" w:rsidRDefault="006E729A" w:rsidP="006E729A">
      <w:pPr>
        <w:jc w:val="center"/>
      </w:pPr>
    </w:p>
    <w:p w:rsidR="006E729A" w:rsidRDefault="006E729A" w:rsidP="006E729A">
      <w:pPr>
        <w:jc w:val="center"/>
      </w:pPr>
      <w:r>
        <w:rPr>
          <w:b/>
          <w:noProof/>
          <w:lang w:eastAsia="es-MX"/>
        </w:rPr>
        <w:drawing>
          <wp:inline distT="0" distB="0" distL="0" distR="0" wp14:anchorId="1333A3E2" wp14:editId="3F22BF96">
            <wp:extent cx="2781300" cy="242286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803" cy="243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9A" w:rsidRPr="006E729A" w:rsidRDefault="006E729A" w:rsidP="006E729A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10</w:t>
        </w:r>
      </w:fldSimple>
      <w:r>
        <w:t xml:space="preserve">  Ventana de búsqueda</w:t>
      </w:r>
    </w:p>
    <w:p w:rsidR="006E729A" w:rsidRDefault="006E729A" w:rsidP="006E729A">
      <w:pPr>
        <w:pStyle w:val="Prrafodelista"/>
        <w:numPr>
          <w:ilvl w:val="0"/>
          <w:numId w:val="4"/>
        </w:numPr>
      </w:pPr>
      <w:r>
        <w:t>En el campo nombre, podemos teclear el nombre del producto para que sea encontrado fácilmente.</w:t>
      </w:r>
      <w:r w:rsidR="00B142AE">
        <w:t xml:space="preserve"> </w:t>
      </w:r>
    </w:p>
    <w:p w:rsidR="006E729A" w:rsidRDefault="006E729A" w:rsidP="00B142AE">
      <w:pPr>
        <w:pStyle w:val="Prrafodelista"/>
        <w:jc w:val="center"/>
      </w:pPr>
    </w:p>
    <w:p w:rsidR="00B142AE" w:rsidRDefault="00B142AE" w:rsidP="00B142AE">
      <w:pPr>
        <w:pStyle w:val="Prrafodelista"/>
      </w:pPr>
      <w:r>
        <w:rPr>
          <w:noProof/>
          <w:lang w:eastAsia="es-MX"/>
        </w:rPr>
        <w:drawing>
          <wp:inline distT="0" distB="0" distL="0" distR="0">
            <wp:extent cx="4677428" cy="163852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29A" w:rsidRDefault="006E729A" w:rsidP="00B142AE">
      <w:pPr>
        <w:pStyle w:val="Prrafodelista"/>
      </w:pPr>
    </w:p>
    <w:p w:rsidR="00B142AE" w:rsidRDefault="00B142AE" w:rsidP="00B142AE">
      <w:pPr>
        <w:pStyle w:val="Prrafodelista"/>
      </w:pPr>
    </w:p>
    <w:p w:rsidR="00B142AE" w:rsidRDefault="00B142AE" w:rsidP="00B142AE">
      <w:pPr>
        <w:pStyle w:val="Prrafodelista"/>
      </w:pPr>
    </w:p>
    <w:p w:rsidR="00B142AE" w:rsidRDefault="00B142AE" w:rsidP="00B142AE">
      <w:pPr>
        <w:pStyle w:val="Prrafodelista"/>
      </w:pPr>
    </w:p>
    <w:p w:rsidR="00B142AE" w:rsidRDefault="00B142AE" w:rsidP="00B142AE">
      <w:pPr>
        <w:pStyle w:val="Prrafodelista"/>
      </w:pPr>
    </w:p>
    <w:p w:rsidR="00B142AE" w:rsidRDefault="00B142AE" w:rsidP="00B142AE">
      <w:pPr>
        <w:pStyle w:val="Prrafodelista"/>
      </w:pPr>
    </w:p>
    <w:p w:rsidR="005747FF" w:rsidRDefault="005747FF" w:rsidP="005747FF">
      <w:pPr>
        <w:pStyle w:val="Prrafodelista"/>
        <w:numPr>
          <w:ilvl w:val="0"/>
          <w:numId w:val="4"/>
        </w:numPr>
      </w:pPr>
      <w:r>
        <w:lastRenderedPageBreak/>
        <w:t>Seleccionamos el campo y hacemos clic en aceptar</w:t>
      </w:r>
    </w:p>
    <w:p w:rsidR="005747FF" w:rsidRDefault="005747FF" w:rsidP="00B142AE">
      <w:pPr>
        <w:pStyle w:val="Prrafodelista"/>
      </w:pPr>
      <w:r>
        <w:rPr>
          <w:noProof/>
          <w:lang w:eastAsia="es-MX"/>
        </w:rPr>
        <w:drawing>
          <wp:inline distT="0" distB="0" distL="0" distR="0">
            <wp:extent cx="5525271" cy="2162477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7FF" w:rsidRDefault="005747FF" w:rsidP="00B142AE">
      <w:pPr>
        <w:pStyle w:val="Prrafodelista"/>
      </w:pPr>
    </w:p>
    <w:p w:rsidR="00407155" w:rsidRDefault="00407155" w:rsidP="005747FF">
      <w:pPr>
        <w:pStyle w:val="Prrafodelista"/>
        <w:numPr>
          <w:ilvl w:val="0"/>
          <w:numId w:val="4"/>
        </w:numPr>
      </w:pPr>
      <w:r>
        <w:t>Los campos están listos para ser modificados, lo podemos ver en el botón “Guardar” que ahora dice “Modificar”.</w:t>
      </w:r>
      <w:r>
        <w:rPr>
          <w:noProof/>
          <w:lang w:eastAsia="es-MX"/>
        </w:rPr>
        <w:drawing>
          <wp:inline distT="0" distB="0" distL="0" distR="0">
            <wp:extent cx="5612130" cy="4106545"/>
            <wp:effectExtent l="0" t="0" r="762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651" w:rsidRDefault="003C0651" w:rsidP="003C0651">
      <w:pPr>
        <w:pStyle w:val="Prrafodelista"/>
      </w:pPr>
    </w:p>
    <w:p w:rsidR="00B6795E" w:rsidRDefault="00B6795E" w:rsidP="003C0651">
      <w:pPr>
        <w:pStyle w:val="Prrafodelista"/>
      </w:pPr>
    </w:p>
    <w:p w:rsidR="00B6795E" w:rsidRDefault="00B6795E" w:rsidP="003C0651">
      <w:pPr>
        <w:pStyle w:val="Prrafodelista"/>
      </w:pPr>
    </w:p>
    <w:p w:rsidR="00B6795E" w:rsidRDefault="00B6795E" w:rsidP="003C0651">
      <w:pPr>
        <w:pStyle w:val="Prrafodelista"/>
      </w:pPr>
    </w:p>
    <w:p w:rsidR="00B6795E" w:rsidRDefault="00B6795E" w:rsidP="003C0651">
      <w:pPr>
        <w:pStyle w:val="Prrafodelista"/>
      </w:pPr>
    </w:p>
    <w:p w:rsidR="00B6795E" w:rsidRDefault="00B6795E" w:rsidP="003C0651">
      <w:pPr>
        <w:pStyle w:val="Prrafodelista"/>
      </w:pPr>
    </w:p>
    <w:p w:rsidR="00B6795E" w:rsidRDefault="00B6795E" w:rsidP="003C0651">
      <w:pPr>
        <w:pStyle w:val="Prrafodelista"/>
      </w:pPr>
    </w:p>
    <w:p w:rsidR="00B6795E" w:rsidRDefault="00B6795E" w:rsidP="00B6795E">
      <w:pPr>
        <w:pStyle w:val="Ttulo2"/>
      </w:pPr>
      <w:bookmarkStart w:id="7" w:name="_Toc405975981"/>
      <w:r>
        <w:lastRenderedPageBreak/>
        <w:t>Eliminar un producto</w:t>
      </w:r>
      <w:bookmarkEnd w:id="7"/>
    </w:p>
    <w:p w:rsidR="00B6795E" w:rsidRDefault="00B6795E" w:rsidP="00B6795E"/>
    <w:p w:rsidR="00B6795E" w:rsidRPr="00B6795E" w:rsidRDefault="00B6795E" w:rsidP="00B6795E">
      <w:pPr>
        <w:pStyle w:val="Prrafodelista"/>
        <w:numPr>
          <w:ilvl w:val="0"/>
          <w:numId w:val="5"/>
        </w:numPr>
      </w:pPr>
      <w:r>
        <w:t>Para eliminar un producto, la dinámica es la misma que para modificarlo, haga clic en eliminar y posteriormente aparecerá la ventana que se muestra a continuación, con el botón eliminar listo para ejecutar la función.</w:t>
      </w:r>
    </w:p>
    <w:p w:rsidR="005747FF" w:rsidRDefault="003C0651" w:rsidP="003C0651">
      <w:pPr>
        <w:pStyle w:val="Prrafodelista"/>
      </w:pPr>
      <w:r>
        <w:rPr>
          <w:noProof/>
          <w:lang w:eastAsia="es-MX"/>
        </w:rPr>
        <w:drawing>
          <wp:inline distT="0" distB="0" distL="0" distR="0">
            <wp:extent cx="5612130" cy="4543425"/>
            <wp:effectExtent l="0" t="0" r="762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155" w:rsidRDefault="00407155" w:rsidP="00407155">
      <w:pPr>
        <w:pStyle w:val="Prrafodelista"/>
      </w:pPr>
    </w:p>
    <w:p w:rsidR="00D80415" w:rsidRDefault="00D80415" w:rsidP="00407155">
      <w:pPr>
        <w:pStyle w:val="Prrafodelista"/>
      </w:pPr>
    </w:p>
    <w:p w:rsidR="00D80415" w:rsidRDefault="00D80415" w:rsidP="00407155">
      <w:pPr>
        <w:pStyle w:val="Prrafodelista"/>
      </w:pPr>
    </w:p>
    <w:p w:rsidR="00D80415" w:rsidRDefault="00D80415" w:rsidP="00407155">
      <w:pPr>
        <w:pStyle w:val="Prrafodelista"/>
      </w:pPr>
    </w:p>
    <w:p w:rsidR="00D80415" w:rsidRDefault="00D80415" w:rsidP="00407155">
      <w:pPr>
        <w:pStyle w:val="Prrafodelista"/>
      </w:pPr>
    </w:p>
    <w:p w:rsidR="00D80415" w:rsidRDefault="00D80415" w:rsidP="00407155">
      <w:pPr>
        <w:pStyle w:val="Prrafodelista"/>
      </w:pPr>
    </w:p>
    <w:p w:rsidR="00D80415" w:rsidRDefault="00D80415" w:rsidP="00407155">
      <w:pPr>
        <w:pStyle w:val="Prrafodelista"/>
      </w:pPr>
    </w:p>
    <w:p w:rsidR="00D80415" w:rsidRDefault="00D80415" w:rsidP="00407155">
      <w:pPr>
        <w:pStyle w:val="Prrafodelista"/>
      </w:pPr>
    </w:p>
    <w:p w:rsidR="00D80415" w:rsidRDefault="00D80415" w:rsidP="00407155">
      <w:pPr>
        <w:pStyle w:val="Prrafodelista"/>
      </w:pPr>
    </w:p>
    <w:p w:rsidR="00D80415" w:rsidRDefault="00D80415" w:rsidP="00407155">
      <w:pPr>
        <w:pStyle w:val="Prrafodelista"/>
      </w:pPr>
    </w:p>
    <w:p w:rsidR="00D80415" w:rsidRDefault="00D80415" w:rsidP="00407155">
      <w:pPr>
        <w:pStyle w:val="Prrafodelista"/>
      </w:pPr>
    </w:p>
    <w:p w:rsidR="00D80415" w:rsidRDefault="00D80415" w:rsidP="00407155">
      <w:pPr>
        <w:pStyle w:val="Prrafodelista"/>
      </w:pPr>
    </w:p>
    <w:p w:rsidR="00D80415" w:rsidRDefault="00D80415" w:rsidP="00407155">
      <w:pPr>
        <w:pStyle w:val="Prrafodelista"/>
      </w:pPr>
    </w:p>
    <w:p w:rsidR="00D80415" w:rsidRDefault="00D80415" w:rsidP="00407155">
      <w:pPr>
        <w:pStyle w:val="Prrafodelista"/>
      </w:pPr>
    </w:p>
    <w:p w:rsidR="00D80415" w:rsidRDefault="00D80415" w:rsidP="00407155">
      <w:pPr>
        <w:pStyle w:val="Prrafodelista"/>
      </w:pPr>
    </w:p>
    <w:p w:rsidR="00D80415" w:rsidRDefault="00D80415" w:rsidP="00407155">
      <w:pPr>
        <w:pStyle w:val="Prrafodelista"/>
      </w:pPr>
    </w:p>
    <w:p w:rsidR="00D80415" w:rsidRDefault="00D80415" w:rsidP="00D80415">
      <w:pPr>
        <w:pStyle w:val="Ttulo2"/>
      </w:pPr>
      <w:bookmarkStart w:id="8" w:name="_Toc405975982"/>
      <w:r>
        <w:lastRenderedPageBreak/>
        <w:t>Ventas</w:t>
      </w:r>
      <w:bookmarkEnd w:id="8"/>
    </w:p>
    <w:p w:rsidR="00D80415" w:rsidRDefault="00D80415" w:rsidP="00D80415"/>
    <w:p w:rsidR="00723D05" w:rsidRDefault="00760875" w:rsidP="00D80415">
      <w:r>
        <w:t>La interfaz para las ventas posiciona varios elementos como:</w:t>
      </w:r>
    </w:p>
    <w:p w:rsidR="00760875" w:rsidRDefault="00760875" w:rsidP="00D80415">
      <w:r>
        <w:rPr>
          <w:noProof/>
          <w:lang w:eastAsia="es-MX"/>
        </w:rPr>
        <w:drawing>
          <wp:inline distT="0" distB="0" distL="0" distR="0">
            <wp:extent cx="5612130" cy="3136265"/>
            <wp:effectExtent l="0" t="0" r="762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D05" w:rsidRDefault="00723D05" w:rsidP="00D80415"/>
    <w:p w:rsidR="00723D05" w:rsidRDefault="00723D05" w:rsidP="00D80415">
      <w:r>
        <w:t>Ejemplo:</w:t>
      </w:r>
    </w:p>
    <w:p w:rsidR="00723D05" w:rsidRDefault="00723D05" w:rsidP="00D80415"/>
    <w:p w:rsidR="00723D05" w:rsidRDefault="00723D05" w:rsidP="00D80415">
      <w:r>
        <w:rPr>
          <w:noProof/>
          <w:lang w:eastAsia="es-MX"/>
        </w:rPr>
        <w:drawing>
          <wp:inline distT="0" distB="0" distL="0" distR="0">
            <wp:extent cx="5612130" cy="2989580"/>
            <wp:effectExtent l="0" t="0" r="7620" b="127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D54" w:rsidRDefault="00D60D54" w:rsidP="00D80415"/>
    <w:p w:rsidR="00D60D54" w:rsidRDefault="00D60D54" w:rsidP="00D80415"/>
    <w:p w:rsidR="00D60D54" w:rsidRDefault="00D60D54" w:rsidP="00D80415"/>
    <w:p w:rsidR="00D60D54" w:rsidRDefault="00D60D54" w:rsidP="00D80415"/>
    <w:p w:rsidR="00D60D54" w:rsidRDefault="00D60D54" w:rsidP="00D80415"/>
    <w:p w:rsidR="00D60D54" w:rsidRDefault="00D60D54" w:rsidP="00D80415"/>
    <w:p w:rsidR="00D60D54" w:rsidRDefault="00D60D54" w:rsidP="00D60D54">
      <w:pPr>
        <w:pStyle w:val="Ttulo2"/>
      </w:pPr>
      <w:bookmarkStart w:id="9" w:name="_Toc405975983"/>
      <w:r>
        <w:lastRenderedPageBreak/>
        <w:t>Agregar, eliminar y buscar un producto para la lista de cobro</w:t>
      </w:r>
      <w:bookmarkEnd w:id="9"/>
    </w:p>
    <w:p w:rsidR="00D60D54" w:rsidRDefault="00D60D54" w:rsidP="00D80415"/>
    <w:p w:rsidR="00D60D54" w:rsidRDefault="00D60D54" w:rsidP="00D80415">
      <w:r>
        <w:t>Para agregar un producto a la lista de cobro, existen dos maneras, sea por el lector de código de barras o bien manual, insertando los números del código de barras en el campo indicado y hacer clic en la flecha a lado.</w:t>
      </w:r>
    </w:p>
    <w:p w:rsidR="00D60D54" w:rsidRDefault="00D60D54" w:rsidP="00D80415"/>
    <w:p w:rsidR="00D60D54" w:rsidRDefault="00D60D54" w:rsidP="00D60D54">
      <w:pPr>
        <w:jc w:val="center"/>
      </w:pPr>
      <w:r>
        <w:rPr>
          <w:noProof/>
          <w:lang w:eastAsia="es-MX"/>
        </w:rPr>
        <w:drawing>
          <wp:inline distT="0" distB="0" distL="0" distR="0">
            <wp:extent cx="2324424" cy="781159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D54" w:rsidRDefault="00D60D54" w:rsidP="00D60D54">
      <w:pPr>
        <w:jc w:val="center"/>
      </w:pPr>
    </w:p>
    <w:p w:rsidR="00D60D54" w:rsidRDefault="00D60D54" w:rsidP="00D60D54">
      <w:pPr>
        <w:jc w:val="both"/>
      </w:pPr>
      <w:r>
        <w:t>En cuestión a la eliminación el procedimiento es: seleccionar el renglón en la lista de productos por cobrar, y presionar el botón “Quitar productos” o bien presionar la tecla “</w:t>
      </w:r>
      <w:proofErr w:type="spellStart"/>
      <w:r>
        <w:t>Supr</w:t>
      </w:r>
      <w:proofErr w:type="spellEnd"/>
      <w:r>
        <w:t>”.</w:t>
      </w:r>
    </w:p>
    <w:p w:rsidR="00D60D54" w:rsidRDefault="00D60D54" w:rsidP="00D60D54">
      <w:pPr>
        <w:jc w:val="both"/>
      </w:pPr>
    </w:p>
    <w:p w:rsidR="00D60D54" w:rsidRDefault="00D60D54" w:rsidP="00D60D54">
      <w:pPr>
        <w:jc w:val="both"/>
      </w:pPr>
      <w:r>
        <w:rPr>
          <w:noProof/>
          <w:lang w:eastAsia="es-MX"/>
        </w:rPr>
        <w:drawing>
          <wp:inline distT="0" distB="0" distL="0" distR="0">
            <wp:extent cx="5612130" cy="1212215"/>
            <wp:effectExtent l="0" t="0" r="7620" b="6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D54" w:rsidRDefault="00D60D54" w:rsidP="00D60D54">
      <w:pPr>
        <w:jc w:val="both"/>
      </w:pPr>
    </w:p>
    <w:p w:rsidR="00B142AE" w:rsidRDefault="00F769DC" w:rsidP="00F769DC">
      <w:pPr>
        <w:jc w:val="both"/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659264" behindDoc="0" locked="0" layoutInCell="1" allowOverlap="1" wp14:anchorId="1AA302BB" wp14:editId="7AAC83AA">
            <wp:simplePos x="0" y="0"/>
            <wp:positionH relativeFrom="column">
              <wp:posOffset>-3810</wp:posOffset>
            </wp:positionH>
            <wp:positionV relativeFrom="paragraph">
              <wp:posOffset>1367155</wp:posOffset>
            </wp:positionV>
            <wp:extent cx="5612130" cy="4690745"/>
            <wp:effectExtent l="0" t="0" r="7620" b="0"/>
            <wp:wrapSquare wrapText="bothSides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0288" behindDoc="0" locked="0" layoutInCell="1" allowOverlap="1" wp14:anchorId="47AB266A" wp14:editId="0BED8F25">
            <wp:simplePos x="0" y="0"/>
            <wp:positionH relativeFrom="column">
              <wp:posOffset>-356235</wp:posOffset>
            </wp:positionH>
            <wp:positionV relativeFrom="paragraph">
              <wp:posOffset>1118235</wp:posOffset>
            </wp:positionV>
            <wp:extent cx="1600423" cy="609685"/>
            <wp:effectExtent l="0" t="0" r="0" b="0"/>
            <wp:wrapSquare wrapText="bothSides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 búsqueda de productos es semejante a otras búsquedas, solo haga clic en el botón “Buscar productos” y la ventana búsqueda rápida aparecerá, seleccione su producto y el mismo se cargará en la lista de cobro.</w:t>
      </w:r>
    </w:p>
    <w:p w:rsidR="0098197B" w:rsidRDefault="0098197B" w:rsidP="00F769DC">
      <w:pPr>
        <w:jc w:val="both"/>
      </w:pPr>
    </w:p>
    <w:p w:rsidR="0098197B" w:rsidRDefault="0098197B" w:rsidP="00F769DC">
      <w:pPr>
        <w:jc w:val="both"/>
      </w:pPr>
    </w:p>
    <w:p w:rsidR="0098197B" w:rsidRDefault="0098197B" w:rsidP="00F769DC">
      <w:pPr>
        <w:jc w:val="both"/>
      </w:pPr>
    </w:p>
    <w:p w:rsidR="0098197B" w:rsidRDefault="0098197B" w:rsidP="00F769DC">
      <w:pPr>
        <w:jc w:val="both"/>
      </w:pPr>
    </w:p>
    <w:p w:rsidR="0098197B" w:rsidRDefault="0098197B" w:rsidP="00F769DC">
      <w:pPr>
        <w:jc w:val="both"/>
      </w:pPr>
    </w:p>
    <w:p w:rsidR="0098197B" w:rsidRDefault="0098197B" w:rsidP="00F769DC">
      <w:pPr>
        <w:jc w:val="both"/>
      </w:pPr>
    </w:p>
    <w:p w:rsidR="0098197B" w:rsidRDefault="0098197B" w:rsidP="00F769DC">
      <w:pPr>
        <w:jc w:val="both"/>
      </w:pPr>
    </w:p>
    <w:p w:rsidR="0098197B" w:rsidRDefault="0098197B" w:rsidP="00F769DC">
      <w:pPr>
        <w:jc w:val="both"/>
      </w:pPr>
    </w:p>
    <w:p w:rsidR="0098197B" w:rsidRDefault="0098197B" w:rsidP="00F769DC">
      <w:pPr>
        <w:jc w:val="both"/>
      </w:pPr>
    </w:p>
    <w:p w:rsidR="0098197B" w:rsidRDefault="0098197B" w:rsidP="00F769DC">
      <w:pPr>
        <w:jc w:val="both"/>
      </w:pPr>
    </w:p>
    <w:p w:rsidR="0098197B" w:rsidRDefault="0098197B" w:rsidP="00F769DC">
      <w:pPr>
        <w:jc w:val="both"/>
      </w:pPr>
    </w:p>
    <w:p w:rsidR="0098197B" w:rsidRDefault="0098197B" w:rsidP="00F769DC">
      <w:pPr>
        <w:jc w:val="both"/>
      </w:pPr>
    </w:p>
    <w:p w:rsidR="0098197B" w:rsidRDefault="0098197B" w:rsidP="00F769DC">
      <w:pPr>
        <w:jc w:val="both"/>
      </w:pPr>
    </w:p>
    <w:p w:rsidR="0098197B" w:rsidRDefault="0098197B" w:rsidP="00F769DC">
      <w:pPr>
        <w:jc w:val="both"/>
      </w:pPr>
    </w:p>
    <w:p w:rsidR="0098197B" w:rsidRDefault="0098197B" w:rsidP="00F769DC">
      <w:pPr>
        <w:jc w:val="both"/>
      </w:pPr>
    </w:p>
    <w:p w:rsidR="0098197B" w:rsidRDefault="0098197B" w:rsidP="00F769DC">
      <w:pPr>
        <w:jc w:val="both"/>
      </w:pPr>
    </w:p>
    <w:p w:rsidR="0098197B" w:rsidRDefault="0098197B" w:rsidP="00F769DC">
      <w:pPr>
        <w:jc w:val="both"/>
      </w:pPr>
    </w:p>
    <w:p w:rsidR="0098197B" w:rsidRDefault="0098197B" w:rsidP="0098197B">
      <w:pPr>
        <w:pStyle w:val="Ttulo2"/>
      </w:pPr>
      <w:bookmarkStart w:id="10" w:name="_Toc405975984"/>
      <w:r>
        <w:lastRenderedPageBreak/>
        <w:t>Inventarios de productos</w:t>
      </w:r>
      <w:bookmarkEnd w:id="10"/>
    </w:p>
    <w:p w:rsidR="0098197B" w:rsidRDefault="0098197B" w:rsidP="0098197B"/>
    <w:p w:rsidR="005567C1" w:rsidRDefault="0098197B" w:rsidP="0098197B">
      <w:r>
        <w:t>En inventarios</w:t>
      </w:r>
      <w:r w:rsidR="005567C1">
        <w:t xml:space="preserve"> de productos podremos observar el estado del inventario – almacén, la pantalla muestra la interfaz inicial</w:t>
      </w:r>
      <w:r w:rsidR="005567C1">
        <w:rPr>
          <w:noProof/>
          <w:u w:val="single"/>
          <w:lang w:eastAsia="es-MX"/>
        </w:rPr>
        <w:drawing>
          <wp:inline distT="0" distB="0" distL="0" distR="0">
            <wp:extent cx="5612130" cy="2808605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97B" w:rsidRPr="005567C1" w:rsidRDefault="0098197B" w:rsidP="0098197B">
      <w:pPr>
        <w:rPr>
          <w:u w:val="single"/>
        </w:rPr>
      </w:pPr>
    </w:p>
    <w:p w:rsidR="0098197B" w:rsidRDefault="0098197B" w:rsidP="00F769DC">
      <w:pPr>
        <w:jc w:val="both"/>
      </w:pPr>
    </w:p>
    <w:p w:rsidR="0098197B" w:rsidRDefault="0098197B" w:rsidP="00F769DC">
      <w:pPr>
        <w:jc w:val="both"/>
      </w:pPr>
    </w:p>
    <w:p w:rsidR="0098197B" w:rsidRDefault="0098197B" w:rsidP="00F769DC">
      <w:pPr>
        <w:jc w:val="both"/>
      </w:pPr>
    </w:p>
    <w:p w:rsidR="0098197B" w:rsidRDefault="0098197B" w:rsidP="00F769DC">
      <w:pPr>
        <w:jc w:val="both"/>
      </w:pPr>
    </w:p>
    <w:sectPr w:rsidR="009819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F006B4"/>
    <w:multiLevelType w:val="hybridMultilevel"/>
    <w:tmpl w:val="59DCD7F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865259"/>
    <w:multiLevelType w:val="hybridMultilevel"/>
    <w:tmpl w:val="044425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FF101E"/>
    <w:multiLevelType w:val="hybridMultilevel"/>
    <w:tmpl w:val="49D25D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7B1969"/>
    <w:multiLevelType w:val="hybridMultilevel"/>
    <w:tmpl w:val="27288B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5D4121"/>
    <w:multiLevelType w:val="hybridMultilevel"/>
    <w:tmpl w:val="1EDAE94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B27"/>
    <w:rsid w:val="0002532E"/>
    <w:rsid w:val="0006095E"/>
    <w:rsid w:val="00110235"/>
    <w:rsid w:val="00284590"/>
    <w:rsid w:val="002F065B"/>
    <w:rsid w:val="003C0651"/>
    <w:rsid w:val="00407155"/>
    <w:rsid w:val="004B6B36"/>
    <w:rsid w:val="005567C1"/>
    <w:rsid w:val="005747FF"/>
    <w:rsid w:val="006E729A"/>
    <w:rsid w:val="00723D05"/>
    <w:rsid w:val="00760875"/>
    <w:rsid w:val="00785D3D"/>
    <w:rsid w:val="008A7E2E"/>
    <w:rsid w:val="0098197B"/>
    <w:rsid w:val="00A25BEF"/>
    <w:rsid w:val="00B142AE"/>
    <w:rsid w:val="00B6795E"/>
    <w:rsid w:val="00C1464E"/>
    <w:rsid w:val="00D60D54"/>
    <w:rsid w:val="00D80415"/>
    <w:rsid w:val="00DD1D01"/>
    <w:rsid w:val="00E21B27"/>
    <w:rsid w:val="00F7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096A97-0905-4691-B0E2-E95089401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06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06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E21B2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2F06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0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DD1D01"/>
    <w:pPr>
      <w:ind w:left="720"/>
      <w:contextualSpacing/>
    </w:pPr>
  </w:style>
  <w:style w:type="paragraph" w:styleId="TtulodeTDC">
    <w:name w:val="TOC Heading"/>
    <w:basedOn w:val="Ttulo1"/>
    <w:next w:val="Normal"/>
    <w:uiPriority w:val="39"/>
    <w:unhideWhenUsed/>
    <w:qFormat/>
    <w:rsid w:val="00C1464E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C1464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1464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1464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1464E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A9DD1-9639-4385-BA02-F5A47061D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13</Pages>
  <Words>729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Sánchez Martínez</dc:creator>
  <cp:keywords/>
  <dc:description/>
  <cp:lastModifiedBy>Erick Sánchez Martínez</cp:lastModifiedBy>
  <cp:revision>11</cp:revision>
  <dcterms:created xsi:type="dcterms:W3CDTF">2014-12-10T10:18:00Z</dcterms:created>
  <dcterms:modified xsi:type="dcterms:W3CDTF">2014-12-10T21:02:00Z</dcterms:modified>
</cp:coreProperties>
</file>