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4401848"/>
        <w:docPartObj>
          <w:docPartGallery w:val="Cover Pages"/>
          <w:docPartUnique/>
        </w:docPartObj>
      </w:sdtPr>
      <w:sdtContent>
        <w:p w14:paraId="0C45EA1D" w14:textId="709F97D3" w:rsidR="00272C2C" w:rsidRDefault="00000000">
          <w:r>
            <w:rPr>
              <w:noProof/>
            </w:rPr>
            <w:pict w14:anchorId="5FE4D0EE">
              <v:group id="Grupo 126" o:spid="_x0000_s1029" style="position:absolute;margin-left:0;margin-top:-35.15pt;width:623.15pt;height:565.35pt;z-index:-251657216;mso-width-percent:1154;mso-top-percent:45;mso-position-horizontal:center;mso-position-horizontal-relative:margin;mso-position-vertical-relative:page;mso-width-percent:1154;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14:paraId="44345ADF" w14:textId="244A4057" w:rsidR="00272C2C" w:rsidRPr="00272C2C" w:rsidRDefault="00B63493">
                        <w:pPr>
                          <w:rPr>
                            <w:color w:val="FFFFFF" w:themeColor="background1"/>
                            <w:sz w:val="144"/>
                            <w:szCs w:val="144"/>
                          </w:rPr>
                        </w:pPr>
                        <w:r>
                          <w:rPr>
                            <w:color w:val="FFFFFF" w:themeColor="background1"/>
                            <w:sz w:val="144"/>
                            <w:szCs w:val="144"/>
                          </w:rPr>
                          <w:t xml:space="preserve">   </w:t>
                        </w:r>
                        <w:r w:rsidR="00272C2C" w:rsidRPr="00272C2C">
                          <w:rPr>
                            <w:color w:val="FFFFFF" w:themeColor="background1"/>
                            <w:sz w:val="144"/>
                            <w:szCs w:val="144"/>
                          </w:rPr>
                          <w:t>Proyecto VIII</w:t>
                        </w:r>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p>
        <w:p w14:paraId="43D4551B" w14:textId="79543E32" w:rsidR="00272C2C" w:rsidRDefault="00C204C9">
          <w:r>
            <w:rPr>
              <w:noProof/>
            </w:rPr>
            <w:drawing>
              <wp:anchor distT="0" distB="0" distL="114300" distR="114300" simplePos="0" relativeHeight="251666432" behindDoc="1" locked="0" layoutInCell="1" allowOverlap="1" wp14:anchorId="54C46CB0" wp14:editId="2E1B88F4">
                <wp:simplePos x="0" y="0"/>
                <wp:positionH relativeFrom="column">
                  <wp:posOffset>5913120</wp:posOffset>
                </wp:positionH>
                <wp:positionV relativeFrom="paragraph">
                  <wp:posOffset>5101590</wp:posOffset>
                </wp:positionV>
                <wp:extent cx="1150620" cy="1150620"/>
                <wp:effectExtent l="0" t="0" r="0" b="0"/>
                <wp:wrapTight wrapText="bothSides">
                  <wp:wrapPolygon edited="0">
                    <wp:start x="6795" y="1788"/>
                    <wp:lineTo x="5007" y="4291"/>
                    <wp:lineTo x="4649" y="12517"/>
                    <wp:lineTo x="6079" y="13947"/>
                    <wp:lineTo x="10728" y="13947"/>
                    <wp:lineTo x="0" y="15377"/>
                    <wp:lineTo x="0" y="17166"/>
                    <wp:lineTo x="358" y="19311"/>
                    <wp:lineTo x="21099" y="19311"/>
                    <wp:lineTo x="21099" y="15735"/>
                    <wp:lineTo x="10728" y="13947"/>
                    <wp:lineTo x="13589" y="13947"/>
                    <wp:lineTo x="17166" y="10728"/>
                    <wp:lineTo x="16450" y="3219"/>
                    <wp:lineTo x="16093" y="1788"/>
                    <wp:lineTo x="6795" y="1788"/>
                  </wp:wrapPolygon>
                </wp:wrapTight>
                <wp:docPr id="2006031189" name="Imagen 1"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31189" name="Imagen 1" descr="Icon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1150620" cy="1150620"/>
                        </a:xfrm>
                        <a:prstGeom prst="rect">
                          <a:avLst/>
                        </a:prstGeom>
                      </pic:spPr>
                    </pic:pic>
                  </a:graphicData>
                </a:graphic>
                <wp14:sizeRelH relativeFrom="margin">
                  <wp14:pctWidth>0</wp14:pctWidth>
                </wp14:sizeRelH>
                <wp14:sizeRelV relativeFrom="margin">
                  <wp14:pctHeight>0</wp14:pctHeight>
                </wp14:sizeRelV>
              </wp:anchor>
            </w:drawing>
          </w:r>
          <w:r w:rsidR="00B63493">
            <w:rPr>
              <w:noProof/>
            </w:rPr>
            <w:drawing>
              <wp:anchor distT="0" distB="0" distL="114300" distR="114300" simplePos="0" relativeHeight="251665408" behindDoc="1" locked="0" layoutInCell="1" allowOverlap="1" wp14:anchorId="1269A0FF" wp14:editId="7F552293">
                <wp:simplePos x="0" y="0"/>
                <wp:positionH relativeFrom="column">
                  <wp:posOffset>449179</wp:posOffset>
                </wp:positionH>
                <wp:positionV relativeFrom="paragraph">
                  <wp:posOffset>620161</wp:posOffset>
                </wp:positionV>
                <wp:extent cx="5962650" cy="3800475"/>
                <wp:effectExtent l="0" t="0" r="0" b="0"/>
                <wp:wrapTight wrapText="bothSides">
                  <wp:wrapPolygon edited="0">
                    <wp:start x="10835" y="325"/>
                    <wp:lineTo x="6280" y="650"/>
                    <wp:lineTo x="759" y="1624"/>
                    <wp:lineTo x="690" y="4872"/>
                    <wp:lineTo x="2277" y="5522"/>
                    <wp:lineTo x="1518" y="6063"/>
                    <wp:lineTo x="1449" y="6821"/>
                    <wp:lineTo x="2346" y="7471"/>
                    <wp:lineTo x="1587" y="8012"/>
                    <wp:lineTo x="966" y="8878"/>
                    <wp:lineTo x="621" y="9744"/>
                    <wp:lineTo x="690" y="10069"/>
                    <wp:lineTo x="1449" y="10935"/>
                    <wp:lineTo x="1449" y="12235"/>
                    <wp:lineTo x="2277" y="12668"/>
                    <wp:lineTo x="5107" y="12668"/>
                    <wp:lineTo x="3727" y="13209"/>
                    <wp:lineTo x="1863" y="14183"/>
                    <wp:lineTo x="828" y="15483"/>
                    <wp:lineTo x="483" y="16024"/>
                    <wp:lineTo x="483" y="16457"/>
                    <wp:lineTo x="1035" y="17865"/>
                    <wp:lineTo x="1035" y="19164"/>
                    <wp:lineTo x="1242" y="20788"/>
                    <wp:lineTo x="5521" y="21329"/>
                    <wp:lineTo x="16355" y="21546"/>
                    <wp:lineTo x="17873" y="21546"/>
                    <wp:lineTo x="17942" y="21329"/>
                    <wp:lineTo x="20013" y="19705"/>
                    <wp:lineTo x="20772" y="19380"/>
                    <wp:lineTo x="20841" y="18839"/>
                    <wp:lineTo x="20427" y="17865"/>
                    <wp:lineTo x="20910" y="16457"/>
                    <wp:lineTo x="20979" y="12668"/>
                    <wp:lineTo x="20772" y="10935"/>
                    <wp:lineTo x="20496" y="9636"/>
                    <wp:lineTo x="20496" y="9203"/>
                    <wp:lineTo x="20841" y="8012"/>
                    <wp:lineTo x="20772" y="7471"/>
                    <wp:lineTo x="20358" y="5738"/>
                    <wp:lineTo x="20979" y="4006"/>
                    <wp:lineTo x="20634" y="2274"/>
                    <wp:lineTo x="20772" y="1516"/>
                    <wp:lineTo x="18219" y="1083"/>
                    <wp:lineTo x="11387" y="325"/>
                    <wp:lineTo x="10835" y="325"/>
                  </wp:wrapPolygon>
                </wp:wrapTight>
                <wp:docPr id="19995922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92261" name="Imagen 1999592261"/>
                        <pic:cNvPicPr/>
                      </pic:nvPicPr>
                      <pic:blipFill>
                        <a:blip r:embed="rId6">
                          <a:extLst>
                            <a:ext uri="{28A0092B-C50C-407E-A947-70E740481C1C}">
                              <a14:useLocalDpi xmlns:a14="http://schemas.microsoft.com/office/drawing/2010/main" val="0"/>
                            </a:ext>
                          </a:extLst>
                        </a:blip>
                        <a:stretch>
                          <a:fillRect/>
                        </a:stretch>
                      </pic:blipFill>
                      <pic:spPr>
                        <a:xfrm>
                          <a:off x="0" y="0"/>
                          <a:ext cx="5962650" cy="3800475"/>
                        </a:xfrm>
                        <a:prstGeom prst="rect">
                          <a:avLst/>
                        </a:prstGeom>
                      </pic:spPr>
                    </pic:pic>
                  </a:graphicData>
                </a:graphic>
              </wp:anchor>
            </w:drawing>
          </w:r>
          <w:r w:rsidR="00000000">
            <w:rPr>
              <w:noProof/>
            </w:rPr>
            <w:pict w14:anchorId="63923DD5">
              <v:rect id="_x0000_s1034" style="position:absolute;margin-left:267.15pt;margin-top:600.25pt;width:238.75pt;height:63.15pt;z-index:251664384;mso-position-horizontal-relative:text;mso-position-vertical-relative:text" filled="f" stroked="f">
                <v:textbox style="mso-next-textbox:#_x0000_s1034">
                  <w:txbxContent>
                    <w:p w14:paraId="25EE4128" w14:textId="0A53C862" w:rsidR="00272C2C" w:rsidRPr="00272C2C" w:rsidRDefault="00272C2C" w:rsidP="00272C2C">
                      <w:pPr>
                        <w:pStyle w:val="Ttulo2"/>
                      </w:pPr>
                      <w:r>
                        <w:t xml:space="preserve">Actividad </w:t>
                      </w:r>
                      <w:r w:rsidR="00DC5D1C">
                        <w:t>2.4 Fases del desarrollo del FrontEnd</w:t>
                      </w:r>
                    </w:p>
                  </w:txbxContent>
                </v:textbox>
              </v:rect>
            </w:pict>
          </w:r>
          <w:r w:rsidR="00000000">
            <w:rPr>
              <w:noProof/>
            </w:rPr>
            <w:pict w14:anchorId="63923DD5">
              <v:rect id="_x0000_s1033" style="position:absolute;margin-left:301.25pt;margin-top:512.45pt;width:238.75pt;height:63.15pt;z-index:251663360;mso-position-horizontal-relative:text;mso-position-vertical-relative:text" filled="f" stroked="f">
                <v:textbox style="mso-next-textbox:#_x0000_s1033">
                  <w:txbxContent>
                    <w:p w14:paraId="7C5AF82E" w14:textId="07225A04" w:rsidR="00272C2C" w:rsidRPr="00272C2C" w:rsidRDefault="00272C2C" w:rsidP="00272C2C">
                      <w:pPr>
                        <w:pStyle w:val="Ttulo1"/>
                        <w:rPr>
                          <w:sz w:val="72"/>
                          <w:szCs w:val="72"/>
                        </w:rPr>
                      </w:pPr>
                      <w:r w:rsidRPr="00272C2C">
                        <w:rPr>
                          <w:sz w:val="72"/>
                          <w:szCs w:val="72"/>
                        </w:rPr>
                        <w:t xml:space="preserve">UNIDAD </w:t>
                      </w:r>
                      <w:r w:rsidR="00DC5D1C">
                        <w:rPr>
                          <w:sz w:val="72"/>
                          <w:szCs w:val="72"/>
                        </w:rPr>
                        <w:t>2</w:t>
                      </w:r>
                    </w:p>
                  </w:txbxContent>
                </v:textbox>
              </v:rect>
            </w:pict>
          </w:r>
          <w:r w:rsidR="00000000">
            <w:rPr>
              <w:noProof/>
            </w:rPr>
            <w:pict w14:anchorId="4FB07A4F">
              <v:rect id="_x0000_s1032" style="position:absolute;margin-left:-13.9pt;margin-top:549.8pt;width:286.3pt;height:126.85pt;z-index:251662336;mso-position-horizontal-relative:text;mso-position-vertical-relative:text" filled="f" stroked="f">
                <v:textbox style="mso-next-textbox:#_x0000_s1032">
                  <w:txbxContent>
                    <w:p w14:paraId="4CD2C4F7" w14:textId="39ABA4D1" w:rsidR="00272C2C" w:rsidRDefault="00272C2C" w:rsidP="00272C2C">
                      <w:pPr>
                        <w:pStyle w:val="Subttulo"/>
                      </w:pPr>
                      <w:r>
                        <w:t>Profesor (a): Úrsula del Pilar González Robles</w:t>
                      </w:r>
                    </w:p>
                    <w:p w14:paraId="3AA04C70" w14:textId="49F67097" w:rsidR="00272C2C" w:rsidRDefault="00272C2C" w:rsidP="00272C2C">
                      <w:pPr>
                        <w:pStyle w:val="Subttulo"/>
                      </w:pPr>
                      <w:r>
                        <w:t>Clave de materia: IH740_2024B</w:t>
                      </w:r>
                    </w:p>
                    <w:p w14:paraId="4D212E2C" w14:textId="11AE5695" w:rsidR="00272C2C" w:rsidRDefault="00272C2C" w:rsidP="00272C2C">
                      <w:pPr>
                        <w:pStyle w:val="Subttulo"/>
                      </w:pPr>
                      <w:r>
                        <w:t>Estudiante: Erick Paz López</w:t>
                      </w:r>
                    </w:p>
                    <w:p w14:paraId="69A08FFD" w14:textId="09FF9F36" w:rsidR="00272C2C" w:rsidRDefault="00272C2C" w:rsidP="00272C2C">
                      <w:pPr>
                        <w:pStyle w:val="Subttulo"/>
                      </w:pPr>
                      <w:r>
                        <w:t>Código de estudiante: 220966416</w:t>
                      </w:r>
                    </w:p>
                  </w:txbxContent>
                </v:textbox>
              </v:rect>
            </w:pict>
          </w:r>
          <w:r w:rsidR="00000000">
            <w:rPr>
              <w:noProof/>
            </w:rPr>
            <w:pict w14:anchorId="62B0BF26">
              <v:shapetype id="_x0000_t202" coordsize="21600,21600" o:spt="202" path="m,l,21600r21600,l21600,xe">
                <v:stroke joinstyle="miter"/>
                <v:path gradientshapeok="t" o:connecttype="rect"/>
              </v:shapetype>
              <v:shape id="Cuadro de texto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next-textbox:#Cuadro de texto 129;mso-fit-shape-to-text:t" inset="1in,0,86.4pt,0">
                  <w:txbxContent>
                    <w:p w14:paraId="46229B1A" w14:textId="115743F8" w:rsidR="00272C2C" w:rsidRDefault="00272C2C">
                      <w:pPr>
                        <w:pStyle w:val="Sinespaciado"/>
                        <w:spacing w:before="40" w:after="40"/>
                        <w:rPr>
                          <w:caps/>
                          <w:color w:val="4472C4" w:themeColor="accent1"/>
                          <w:sz w:val="28"/>
                          <w:szCs w:val="28"/>
                        </w:rPr>
                      </w:pPr>
                    </w:p>
                    <w:p w14:paraId="38A51867" w14:textId="16A4A994" w:rsidR="00272C2C" w:rsidRDefault="00272C2C">
                      <w:pPr>
                        <w:pStyle w:val="Sinespaciado"/>
                        <w:spacing w:before="40" w:after="40"/>
                        <w:rPr>
                          <w:caps/>
                          <w:color w:val="5B9BD5" w:themeColor="accent5"/>
                          <w:sz w:val="24"/>
                          <w:szCs w:val="24"/>
                        </w:rPr>
                      </w:pPr>
                    </w:p>
                  </w:txbxContent>
                </v:textbox>
                <w10:wrap type="square" anchorx="page" anchory="page"/>
              </v:shape>
            </w:pict>
          </w:r>
          <w:r w:rsidR="00272C2C">
            <w:br w:type="page"/>
          </w:r>
        </w:p>
      </w:sdtContent>
    </w:sdt>
    <w:p w14:paraId="3C26D766" w14:textId="77777777" w:rsidR="001D4D4E" w:rsidRPr="001D4D4E" w:rsidRDefault="001D4D4E" w:rsidP="001D4D4E">
      <w:pPr>
        <w:spacing w:line="360" w:lineRule="auto"/>
        <w:jc w:val="both"/>
        <w:rPr>
          <w:b/>
          <w:bCs/>
          <w:sz w:val="24"/>
          <w:szCs w:val="24"/>
        </w:rPr>
      </w:pPr>
      <w:r w:rsidRPr="001D4D4E">
        <w:rPr>
          <w:b/>
          <w:bCs/>
          <w:sz w:val="24"/>
          <w:szCs w:val="24"/>
        </w:rPr>
        <w:lastRenderedPageBreak/>
        <w:t>Objetivo</w:t>
      </w:r>
    </w:p>
    <w:p w14:paraId="3922477C" w14:textId="77777777" w:rsidR="001D4D4E" w:rsidRPr="001D4D4E" w:rsidRDefault="001D4D4E" w:rsidP="001D4D4E">
      <w:pPr>
        <w:spacing w:line="360" w:lineRule="auto"/>
        <w:jc w:val="both"/>
        <w:rPr>
          <w:sz w:val="24"/>
          <w:szCs w:val="24"/>
        </w:rPr>
      </w:pPr>
      <w:r w:rsidRPr="001D4D4E">
        <w:rPr>
          <w:sz w:val="24"/>
          <w:szCs w:val="24"/>
        </w:rPr>
        <w:t>Establecer las etapas en el desarrollo de la propuesta de frontend para el sistema de gestión de inventarios en Comercial XYZ.</w:t>
      </w:r>
    </w:p>
    <w:p w14:paraId="731D3B4F" w14:textId="77777777" w:rsidR="001D4D4E" w:rsidRPr="001D4D4E" w:rsidRDefault="001D4D4E" w:rsidP="001D4D4E">
      <w:pPr>
        <w:spacing w:line="360" w:lineRule="auto"/>
        <w:jc w:val="both"/>
        <w:rPr>
          <w:b/>
          <w:bCs/>
          <w:sz w:val="24"/>
          <w:szCs w:val="24"/>
        </w:rPr>
      </w:pPr>
      <w:r w:rsidRPr="001D4D4E">
        <w:rPr>
          <w:b/>
          <w:bCs/>
          <w:sz w:val="24"/>
          <w:szCs w:val="24"/>
        </w:rPr>
        <w:t>Introducción</w:t>
      </w:r>
    </w:p>
    <w:p w14:paraId="437928AE" w14:textId="77777777" w:rsidR="001D4D4E" w:rsidRPr="001D4D4E" w:rsidRDefault="001D4D4E" w:rsidP="001D4D4E">
      <w:pPr>
        <w:spacing w:line="360" w:lineRule="auto"/>
        <w:jc w:val="both"/>
        <w:rPr>
          <w:sz w:val="24"/>
          <w:szCs w:val="24"/>
        </w:rPr>
      </w:pPr>
      <w:r w:rsidRPr="001D4D4E">
        <w:rPr>
          <w:sz w:val="24"/>
          <w:szCs w:val="24"/>
        </w:rPr>
        <w:t>El desarrollo del frontend es una parte crucial de la aplicación de gestión de inventarios, ya que determina cómo los usuarios interactuarán con el sistema. Este documento describe las fases del desarrollo del frontend siguiendo la metodología ágil Scrum, que permite adaptarse rápidamente a los cambios y centrarse en las necesidades del usuario. Las etapas clave a considerar son la planificación, la experiencia del usuario (UX) y la interfaz de usuario (UI), el desarrollo, el despliegue y el soporte.</w:t>
      </w:r>
    </w:p>
    <w:p w14:paraId="1A1A731B" w14:textId="77777777" w:rsidR="001D4D4E" w:rsidRPr="001D4D4E" w:rsidRDefault="001D4D4E" w:rsidP="001D4D4E">
      <w:pPr>
        <w:spacing w:line="360" w:lineRule="auto"/>
        <w:jc w:val="both"/>
        <w:rPr>
          <w:b/>
          <w:bCs/>
          <w:sz w:val="24"/>
          <w:szCs w:val="24"/>
        </w:rPr>
      </w:pPr>
      <w:r w:rsidRPr="001D4D4E">
        <w:rPr>
          <w:b/>
          <w:bCs/>
          <w:sz w:val="24"/>
          <w:szCs w:val="24"/>
        </w:rPr>
        <w:t>Fases del Desarrollo del Frontend</w:t>
      </w:r>
    </w:p>
    <w:p w14:paraId="03BE88C3" w14:textId="77777777" w:rsidR="001D4D4E" w:rsidRPr="001D4D4E" w:rsidRDefault="001D4D4E" w:rsidP="001D4D4E">
      <w:pPr>
        <w:spacing w:line="360" w:lineRule="auto"/>
        <w:jc w:val="both"/>
        <w:rPr>
          <w:b/>
          <w:bCs/>
          <w:sz w:val="24"/>
          <w:szCs w:val="24"/>
        </w:rPr>
      </w:pPr>
      <w:r w:rsidRPr="001D4D4E">
        <w:rPr>
          <w:b/>
          <w:bCs/>
          <w:sz w:val="24"/>
          <w:szCs w:val="24"/>
        </w:rPr>
        <w:t>1. Planificación</w:t>
      </w:r>
    </w:p>
    <w:p w14:paraId="3F914BED" w14:textId="77777777" w:rsidR="001D4D4E" w:rsidRPr="001D4D4E" w:rsidRDefault="001D4D4E" w:rsidP="001D4D4E">
      <w:pPr>
        <w:numPr>
          <w:ilvl w:val="0"/>
          <w:numId w:val="1"/>
        </w:numPr>
        <w:spacing w:line="360" w:lineRule="auto"/>
        <w:jc w:val="both"/>
        <w:rPr>
          <w:sz w:val="24"/>
          <w:szCs w:val="24"/>
        </w:rPr>
      </w:pPr>
      <w:r w:rsidRPr="001D4D4E">
        <w:rPr>
          <w:b/>
          <w:bCs/>
          <w:sz w:val="24"/>
          <w:szCs w:val="24"/>
        </w:rPr>
        <w:t>Objetivo</w:t>
      </w:r>
      <w:r w:rsidRPr="001D4D4E">
        <w:rPr>
          <w:sz w:val="24"/>
          <w:szCs w:val="24"/>
        </w:rPr>
        <w:t>: Definir claramente los objetivos y requisitos del proyecto.</w:t>
      </w:r>
    </w:p>
    <w:p w14:paraId="441A8795" w14:textId="77777777" w:rsidR="001D4D4E" w:rsidRPr="001D4D4E" w:rsidRDefault="001D4D4E" w:rsidP="001D4D4E">
      <w:pPr>
        <w:numPr>
          <w:ilvl w:val="0"/>
          <w:numId w:val="1"/>
        </w:numPr>
        <w:spacing w:line="360" w:lineRule="auto"/>
        <w:jc w:val="both"/>
        <w:rPr>
          <w:sz w:val="24"/>
          <w:szCs w:val="24"/>
        </w:rPr>
      </w:pPr>
      <w:r w:rsidRPr="001D4D4E">
        <w:rPr>
          <w:b/>
          <w:bCs/>
          <w:sz w:val="24"/>
          <w:szCs w:val="24"/>
        </w:rPr>
        <w:t>Actividades</w:t>
      </w:r>
      <w:r w:rsidRPr="001D4D4E">
        <w:rPr>
          <w:sz w:val="24"/>
          <w:szCs w:val="24"/>
        </w:rPr>
        <w:t>:</w:t>
      </w:r>
    </w:p>
    <w:p w14:paraId="48D039B8" w14:textId="77777777" w:rsidR="001D4D4E" w:rsidRPr="001D4D4E" w:rsidRDefault="001D4D4E" w:rsidP="001D4D4E">
      <w:pPr>
        <w:numPr>
          <w:ilvl w:val="1"/>
          <w:numId w:val="1"/>
        </w:numPr>
        <w:spacing w:line="360" w:lineRule="auto"/>
        <w:jc w:val="both"/>
        <w:rPr>
          <w:sz w:val="24"/>
          <w:szCs w:val="24"/>
        </w:rPr>
      </w:pPr>
      <w:r w:rsidRPr="001D4D4E">
        <w:rPr>
          <w:sz w:val="24"/>
          <w:szCs w:val="24"/>
        </w:rPr>
        <w:t>Identificar y documentar los requisitos del usuario, como la funcionalidad deseada y las características necesarias para la gestión de inventarios.</w:t>
      </w:r>
    </w:p>
    <w:p w14:paraId="77431278" w14:textId="77777777" w:rsidR="001D4D4E" w:rsidRPr="001D4D4E" w:rsidRDefault="001D4D4E" w:rsidP="001D4D4E">
      <w:pPr>
        <w:numPr>
          <w:ilvl w:val="1"/>
          <w:numId w:val="1"/>
        </w:numPr>
        <w:spacing w:line="360" w:lineRule="auto"/>
        <w:jc w:val="both"/>
        <w:rPr>
          <w:sz w:val="24"/>
          <w:szCs w:val="24"/>
        </w:rPr>
      </w:pPr>
      <w:r w:rsidRPr="001D4D4E">
        <w:rPr>
          <w:sz w:val="24"/>
          <w:szCs w:val="24"/>
        </w:rPr>
        <w:t>Establecer los criterios de éxito para la aplicación y cómo se medirán.</w:t>
      </w:r>
    </w:p>
    <w:p w14:paraId="6328827F" w14:textId="77777777" w:rsidR="001D4D4E" w:rsidRPr="001D4D4E" w:rsidRDefault="001D4D4E" w:rsidP="001D4D4E">
      <w:pPr>
        <w:numPr>
          <w:ilvl w:val="1"/>
          <w:numId w:val="1"/>
        </w:numPr>
        <w:spacing w:line="360" w:lineRule="auto"/>
        <w:jc w:val="both"/>
        <w:rPr>
          <w:sz w:val="24"/>
          <w:szCs w:val="24"/>
        </w:rPr>
      </w:pPr>
      <w:r w:rsidRPr="001D4D4E">
        <w:rPr>
          <w:sz w:val="24"/>
          <w:szCs w:val="24"/>
        </w:rPr>
        <w:t>Crear un backlog de producto que contenga las historias de usuario y tareas a realizar, priorizando según la importancia y la urgencia.</w:t>
      </w:r>
    </w:p>
    <w:p w14:paraId="24233A8C" w14:textId="77777777" w:rsidR="001D4D4E" w:rsidRPr="001D4D4E" w:rsidRDefault="001D4D4E" w:rsidP="001D4D4E">
      <w:pPr>
        <w:spacing w:line="360" w:lineRule="auto"/>
        <w:jc w:val="both"/>
        <w:rPr>
          <w:b/>
          <w:bCs/>
          <w:sz w:val="24"/>
          <w:szCs w:val="24"/>
        </w:rPr>
      </w:pPr>
      <w:r w:rsidRPr="001D4D4E">
        <w:rPr>
          <w:b/>
          <w:bCs/>
          <w:sz w:val="24"/>
          <w:szCs w:val="24"/>
        </w:rPr>
        <w:t>2. UX (Experiencia del Usuario)</w:t>
      </w:r>
    </w:p>
    <w:p w14:paraId="7689E2B9" w14:textId="77777777" w:rsidR="001D4D4E" w:rsidRPr="001D4D4E" w:rsidRDefault="001D4D4E" w:rsidP="001D4D4E">
      <w:pPr>
        <w:numPr>
          <w:ilvl w:val="0"/>
          <w:numId w:val="2"/>
        </w:numPr>
        <w:spacing w:line="360" w:lineRule="auto"/>
        <w:jc w:val="both"/>
        <w:rPr>
          <w:sz w:val="24"/>
          <w:szCs w:val="24"/>
        </w:rPr>
      </w:pPr>
      <w:r w:rsidRPr="001D4D4E">
        <w:rPr>
          <w:b/>
          <w:bCs/>
          <w:sz w:val="24"/>
          <w:szCs w:val="24"/>
        </w:rPr>
        <w:t>Objetivo</w:t>
      </w:r>
      <w:r w:rsidRPr="001D4D4E">
        <w:rPr>
          <w:sz w:val="24"/>
          <w:szCs w:val="24"/>
        </w:rPr>
        <w:t>: Diseñar un flujo de usuario intuitivo y satisfactorio.</w:t>
      </w:r>
    </w:p>
    <w:p w14:paraId="22CBD98E" w14:textId="77777777" w:rsidR="001D4D4E" w:rsidRPr="001D4D4E" w:rsidRDefault="001D4D4E" w:rsidP="001D4D4E">
      <w:pPr>
        <w:numPr>
          <w:ilvl w:val="0"/>
          <w:numId w:val="2"/>
        </w:numPr>
        <w:spacing w:line="360" w:lineRule="auto"/>
        <w:jc w:val="both"/>
        <w:rPr>
          <w:sz w:val="24"/>
          <w:szCs w:val="24"/>
        </w:rPr>
      </w:pPr>
      <w:r w:rsidRPr="001D4D4E">
        <w:rPr>
          <w:b/>
          <w:bCs/>
          <w:sz w:val="24"/>
          <w:szCs w:val="24"/>
        </w:rPr>
        <w:t>Actividades</w:t>
      </w:r>
      <w:r w:rsidRPr="001D4D4E">
        <w:rPr>
          <w:sz w:val="24"/>
          <w:szCs w:val="24"/>
        </w:rPr>
        <w:t>:</w:t>
      </w:r>
    </w:p>
    <w:p w14:paraId="0165EA4A" w14:textId="77777777" w:rsidR="001D4D4E" w:rsidRPr="001D4D4E" w:rsidRDefault="001D4D4E" w:rsidP="001D4D4E">
      <w:pPr>
        <w:numPr>
          <w:ilvl w:val="1"/>
          <w:numId w:val="2"/>
        </w:numPr>
        <w:spacing w:line="360" w:lineRule="auto"/>
        <w:jc w:val="both"/>
        <w:rPr>
          <w:sz w:val="24"/>
          <w:szCs w:val="24"/>
        </w:rPr>
      </w:pPr>
      <w:r w:rsidRPr="001D4D4E">
        <w:rPr>
          <w:sz w:val="24"/>
          <w:szCs w:val="24"/>
        </w:rPr>
        <w:t>Realizar investigaciones de usuarios para comprender sus necesidades y comportamientos en el contexto de la gestión de inventarios.</w:t>
      </w:r>
    </w:p>
    <w:p w14:paraId="3DD9DA39" w14:textId="77777777" w:rsidR="001D4D4E" w:rsidRPr="001D4D4E" w:rsidRDefault="001D4D4E" w:rsidP="001D4D4E">
      <w:pPr>
        <w:numPr>
          <w:ilvl w:val="1"/>
          <w:numId w:val="2"/>
        </w:numPr>
        <w:spacing w:line="360" w:lineRule="auto"/>
        <w:jc w:val="both"/>
        <w:rPr>
          <w:sz w:val="24"/>
          <w:szCs w:val="24"/>
        </w:rPr>
      </w:pPr>
      <w:r w:rsidRPr="001D4D4E">
        <w:rPr>
          <w:sz w:val="24"/>
          <w:szCs w:val="24"/>
        </w:rPr>
        <w:t xml:space="preserve">Crear </w:t>
      </w:r>
      <w:proofErr w:type="spellStart"/>
      <w:r w:rsidRPr="001D4D4E">
        <w:rPr>
          <w:sz w:val="24"/>
          <w:szCs w:val="24"/>
        </w:rPr>
        <w:t>wireframes</w:t>
      </w:r>
      <w:proofErr w:type="spellEnd"/>
      <w:r w:rsidRPr="001D4D4E">
        <w:rPr>
          <w:sz w:val="24"/>
          <w:szCs w:val="24"/>
        </w:rPr>
        <w:t xml:space="preserve"> que muestren la estructura básica de las pantallas y el flujo de navegación.</w:t>
      </w:r>
    </w:p>
    <w:p w14:paraId="69957F2B" w14:textId="77777777" w:rsidR="001D4D4E" w:rsidRPr="001D4D4E" w:rsidRDefault="001D4D4E" w:rsidP="001D4D4E">
      <w:pPr>
        <w:numPr>
          <w:ilvl w:val="1"/>
          <w:numId w:val="2"/>
        </w:numPr>
        <w:spacing w:line="360" w:lineRule="auto"/>
        <w:jc w:val="both"/>
        <w:rPr>
          <w:sz w:val="24"/>
          <w:szCs w:val="24"/>
        </w:rPr>
      </w:pPr>
      <w:r w:rsidRPr="001D4D4E">
        <w:rPr>
          <w:sz w:val="24"/>
          <w:szCs w:val="24"/>
        </w:rPr>
        <w:t xml:space="preserve">Realizar pruebas de usabilidad con prototipos de baja fidelidad para recopilar </w:t>
      </w:r>
      <w:proofErr w:type="spellStart"/>
      <w:r w:rsidRPr="001D4D4E">
        <w:rPr>
          <w:sz w:val="24"/>
          <w:szCs w:val="24"/>
        </w:rPr>
        <w:t>feedback</w:t>
      </w:r>
      <w:proofErr w:type="spellEnd"/>
      <w:r w:rsidRPr="001D4D4E">
        <w:rPr>
          <w:sz w:val="24"/>
          <w:szCs w:val="24"/>
        </w:rPr>
        <w:t xml:space="preserve"> temprano y hacer ajustes necesarios.</w:t>
      </w:r>
    </w:p>
    <w:p w14:paraId="273C7E59" w14:textId="77777777" w:rsidR="001D4D4E" w:rsidRPr="001D4D4E" w:rsidRDefault="001D4D4E" w:rsidP="001D4D4E">
      <w:pPr>
        <w:spacing w:line="360" w:lineRule="auto"/>
        <w:jc w:val="both"/>
        <w:rPr>
          <w:b/>
          <w:bCs/>
          <w:sz w:val="24"/>
          <w:szCs w:val="24"/>
        </w:rPr>
      </w:pPr>
      <w:r w:rsidRPr="001D4D4E">
        <w:rPr>
          <w:b/>
          <w:bCs/>
          <w:sz w:val="24"/>
          <w:szCs w:val="24"/>
        </w:rPr>
        <w:lastRenderedPageBreak/>
        <w:t>3. UI (Interfaz de Usuario)</w:t>
      </w:r>
    </w:p>
    <w:p w14:paraId="56C7DB1F" w14:textId="77777777" w:rsidR="001D4D4E" w:rsidRPr="001D4D4E" w:rsidRDefault="001D4D4E" w:rsidP="001D4D4E">
      <w:pPr>
        <w:numPr>
          <w:ilvl w:val="0"/>
          <w:numId w:val="3"/>
        </w:numPr>
        <w:spacing w:line="360" w:lineRule="auto"/>
        <w:jc w:val="both"/>
        <w:rPr>
          <w:sz w:val="24"/>
          <w:szCs w:val="24"/>
        </w:rPr>
      </w:pPr>
      <w:r w:rsidRPr="001D4D4E">
        <w:rPr>
          <w:b/>
          <w:bCs/>
          <w:sz w:val="24"/>
          <w:szCs w:val="24"/>
        </w:rPr>
        <w:t>Objetivo</w:t>
      </w:r>
      <w:r w:rsidRPr="001D4D4E">
        <w:rPr>
          <w:sz w:val="24"/>
          <w:szCs w:val="24"/>
        </w:rPr>
        <w:t>: Desarrollar una interfaz visual atractiva y coherente.</w:t>
      </w:r>
    </w:p>
    <w:p w14:paraId="4C2E1658" w14:textId="77777777" w:rsidR="001D4D4E" w:rsidRPr="001D4D4E" w:rsidRDefault="001D4D4E" w:rsidP="001D4D4E">
      <w:pPr>
        <w:numPr>
          <w:ilvl w:val="0"/>
          <w:numId w:val="3"/>
        </w:numPr>
        <w:spacing w:line="360" w:lineRule="auto"/>
        <w:jc w:val="both"/>
        <w:rPr>
          <w:sz w:val="24"/>
          <w:szCs w:val="24"/>
        </w:rPr>
      </w:pPr>
      <w:r w:rsidRPr="001D4D4E">
        <w:rPr>
          <w:b/>
          <w:bCs/>
          <w:sz w:val="24"/>
          <w:szCs w:val="24"/>
        </w:rPr>
        <w:t>Actividades</w:t>
      </w:r>
      <w:r w:rsidRPr="001D4D4E">
        <w:rPr>
          <w:sz w:val="24"/>
          <w:szCs w:val="24"/>
        </w:rPr>
        <w:t>:</w:t>
      </w:r>
    </w:p>
    <w:p w14:paraId="1F1BFEE5" w14:textId="77777777" w:rsidR="001D4D4E" w:rsidRPr="001D4D4E" w:rsidRDefault="001D4D4E" w:rsidP="001D4D4E">
      <w:pPr>
        <w:numPr>
          <w:ilvl w:val="1"/>
          <w:numId w:val="3"/>
        </w:numPr>
        <w:spacing w:line="360" w:lineRule="auto"/>
        <w:jc w:val="both"/>
        <w:rPr>
          <w:sz w:val="24"/>
          <w:szCs w:val="24"/>
        </w:rPr>
      </w:pPr>
      <w:r w:rsidRPr="001D4D4E">
        <w:rPr>
          <w:sz w:val="24"/>
          <w:szCs w:val="24"/>
        </w:rPr>
        <w:t>Diseñar la apariencia visual de la aplicación, seleccionando colores, tipografías, iconografía y otros elementos de diseño que alineen con la identidad de Comercial XYZ.</w:t>
      </w:r>
    </w:p>
    <w:p w14:paraId="100E5144" w14:textId="77777777" w:rsidR="001D4D4E" w:rsidRPr="001D4D4E" w:rsidRDefault="001D4D4E" w:rsidP="001D4D4E">
      <w:pPr>
        <w:numPr>
          <w:ilvl w:val="1"/>
          <w:numId w:val="3"/>
        </w:numPr>
        <w:spacing w:line="360" w:lineRule="auto"/>
        <w:jc w:val="both"/>
        <w:rPr>
          <w:sz w:val="24"/>
          <w:szCs w:val="24"/>
        </w:rPr>
      </w:pPr>
      <w:r w:rsidRPr="001D4D4E">
        <w:rPr>
          <w:sz w:val="24"/>
          <w:szCs w:val="24"/>
        </w:rPr>
        <w:t>Crear prototipos de alta fidelidad que representen el diseño final de la interfaz y permitan a los usuarios interactuar con los elementos visuales.</w:t>
      </w:r>
    </w:p>
    <w:p w14:paraId="1050486A" w14:textId="77777777" w:rsidR="001D4D4E" w:rsidRPr="001D4D4E" w:rsidRDefault="001D4D4E" w:rsidP="001D4D4E">
      <w:pPr>
        <w:numPr>
          <w:ilvl w:val="1"/>
          <w:numId w:val="3"/>
        </w:numPr>
        <w:spacing w:line="360" w:lineRule="auto"/>
        <w:jc w:val="both"/>
        <w:rPr>
          <w:sz w:val="24"/>
          <w:szCs w:val="24"/>
        </w:rPr>
      </w:pPr>
      <w:r w:rsidRPr="001D4D4E">
        <w:rPr>
          <w:sz w:val="24"/>
          <w:szCs w:val="24"/>
        </w:rPr>
        <w:t>Validar el diseño de la interfaz mediante pruebas adicionales con usuarios para garantizar que sea fácil de usar y cumpla con sus expectativas.</w:t>
      </w:r>
    </w:p>
    <w:p w14:paraId="72F6D283" w14:textId="77777777" w:rsidR="001D4D4E" w:rsidRPr="001D4D4E" w:rsidRDefault="001D4D4E" w:rsidP="001D4D4E">
      <w:pPr>
        <w:spacing w:line="360" w:lineRule="auto"/>
        <w:jc w:val="both"/>
        <w:rPr>
          <w:b/>
          <w:bCs/>
          <w:sz w:val="24"/>
          <w:szCs w:val="24"/>
        </w:rPr>
      </w:pPr>
      <w:r w:rsidRPr="001D4D4E">
        <w:rPr>
          <w:b/>
          <w:bCs/>
          <w:sz w:val="24"/>
          <w:szCs w:val="24"/>
        </w:rPr>
        <w:t>4. Desarrollo</w:t>
      </w:r>
    </w:p>
    <w:p w14:paraId="01F6DACA" w14:textId="77777777" w:rsidR="001D4D4E" w:rsidRPr="001D4D4E" w:rsidRDefault="001D4D4E" w:rsidP="001D4D4E">
      <w:pPr>
        <w:numPr>
          <w:ilvl w:val="0"/>
          <w:numId w:val="4"/>
        </w:numPr>
        <w:spacing w:line="360" w:lineRule="auto"/>
        <w:jc w:val="both"/>
        <w:rPr>
          <w:sz w:val="24"/>
          <w:szCs w:val="24"/>
        </w:rPr>
      </w:pPr>
      <w:r w:rsidRPr="001D4D4E">
        <w:rPr>
          <w:b/>
          <w:bCs/>
          <w:sz w:val="24"/>
          <w:szCs w:val="24"/>
        </w:rPr>
        <w:t>Objetivo</w:t>
      </w:r>
      <w:r w:rsidRPr="001D4D4E">
        <w:rPr>
          <w:sz w:val="24"/>
          <w:szCs w:val="24"/>
        </w:rPr>
        <w:t>: Implementar el diseño en un código funcional y eficiente.</w:t>
      </w:r>
    </w:p>
    <w:p w14:paraId="763419C6" w14:textId="77777777" w:rsidR="001D4D4E" w:rsidRPr="001D4D4E" w:rsidRDefault="001D4D4E" w:rsidP="001D4D4E">
      <w:pPr>
        <w:numPr>
          <w:ilvl w:val="0"/>
          <w:numId w:val="4"/>
        </w:numPr>
        <w:spacing w:line="360" w:lineRule="auto"/>
        <w:jc w:val="both"/>
        <w:rPr>
          <w:sz w:val="24"/>
          <w:szCs w:val="24"/>
        </w:rPr>
      </w:pPr>
      <w:r w:rsidRPr="001D4D4E">
        <w:rPr>
          <w:b/>
          <w:bCs/>
          <w:sz w:val="24"/>
          <w:szCs w:val="24"/>
        </w:rPr>
        <w:t>Actividades</w:t>
      </w:r>
      <w:r w:rsidRPr="001D4D4E">
        <w:rPr>
          <w:sz w:val="24"/>
          <w:szCs w:val="24"/>
        </w:rPr>
        <w:t>:</w:t>
      </w:r>
    </w:p>
    <w:p w14:paraId="47CDA915" w14:textId="77777777" w:rsidR="001D4D4E" w:rsidRPr="001D4D4E" w:rsidRDefault="001D4D4E" w:rsidP="001D4D4E">
      <w:pPr>
        <w:numPr>
          <w:ilvl w:val="1"/>
          <w:numId w:val="4"/>
        </w:numPr>
        <w:spacing w:line="360" w:lineRule="auto"/>
        <w:jc w:val="both"/>
        <w:rPr>
          <w:sz w:val="24"/>
          <w:szCs w:val="24"/>
        </w:rPr>
      </w:pPr>
      <w:r w:rsidRPr="001D4D4E">
        <w:rPr>
          <w:sz w:val="24"/>
          <w:szCs w:val="24"/>
        </w:rPr>
        <w:t xml:space="preserve">Desarrollar los componentes del frontend utilizando </w:t>
      </w:r>
      <w:proofErr w:type="spellStart"/>
      <w:r w:rsidRPr="001D4D4E">
        <w:rPr>
          <w:sz w:val="24"/>
          <w:szCs w:val="24"/>
        </w:rPr>
        <w:t>React</w:t>
      </w:r>
      <w:proofErr w:type="spellEnd"/>
      <w:r w:rsidRPr="001D4D4E">
        <w:rPr>
          <w:sz w:val="24"/>
          <w:szCs w:val="24"/>
        </w:rPr>
        <w:t>, asegurando que sean reutilizables y mantenibles.</w:t>
      </w:r>
    </w:p>
    <w:p w14:paraId="37DC679E" w14:textId="77777777" w:rsidR="001D4D4E" w:rsidRPr="001D4D4E" w:rsidRDefault="001D4D4E" w:rsidP="001D4D4E">
      <w:pPr>
        <w:numPr>
          <w:ilvl w:val="1"/>
          <w:numId w:val="4"/>
        </w:numPr>
        <w:spacing w:line="360" w:lineRule="auto"/>
        <w:jc w:val="both"/>
        <w:rPr>
          <w:sz w:val="24"/>
          <w:szCs w:val="24"/>
        </w:rPr>
      </w:pPr>
      <w:r w:rsidRPr="001D4D4E">
        <w:rPr>
          <w:sz w:val="24"/>
          <w:szCs w:val="24"/>
        </w:rPr>
        <w:t xml:space="preserve">Integrar la API del </w:t>
      </w:r>
      <w:proofErr w:type="spellStart"/>
      <w:r w:rsidRPr="001D4D4E">
        <w:rPr>
          <w:sz w:val="24"/>
          <w:szCs w:val="24"/>
        </w:rPr>
        <w:t>backend</w:t>
      </w:r>
      <w:proofErr w:type="spellEnd"/>
      <w:r w:rsidRPr="001D4D4E">
        <w:rPr>
          <w:sz w:val="24"/>
          <w:szCs w:val="24"/>
        </w:rPr>
        <w:t xml:space="preserve"> (desarrollado en Django) para conectar la interfaz de usuario con los datos de gestión de inventarios.</w:t>
      </w:r>
    </w:p>
    <w:p w14:paraId="1D7FDBD6" w14:textId="77777777" w:rsidR="001D4D4E" w:rsidRPr="001D4D4E" w:rsidRDefault="001D4D4E" w:rsidP="001D4D4E">
      <w:pPr>
        <w:numPr>
          <w:ilvl w:val="1"/>
          <w:numId w:val="4"/>
        </w:numPr>
        <w:spacing w:line="360" w:lineRule="auto"/>
        <w:jc w:val="both"/>
        <w:rPr>
          <w:sz w:val="24"/>
          <w:szCs w:val="24"/>
        </w:rPr>
      </w:pPr>
      <w:r w:rsidRPr="001D4D4E">
        <w:rPr>
          <w:sz w:val="24"/>
          <w:szCs w:val="24"/>
        </w:rPr>
        <w:t>Realizar pruebas unitarias y de integración para garantizar que cada componente funcione correctamente y cumpla con los requisitos establecidos.</w:t>
      </w:r>
    </w:p>
    <w:p w14:paraId="4D216680" w14:textId="77777777" w:rsidR="001D4D4E" w:rsidRPr="001D4D4E" w:rsidRDefault="001D4D4E" w:rsidP="001D4D4E">
      <w:pPr>
        <w:spacing w:line="360" w:lineRule="auto"/>
        <w:jc w:val="both"/>
        <w:rPr>
          <w:b/>
          <w:bCs/>
          <w:sz w:val="24"/>
          <w:szCs w:val="24"/>
        </w:rPr>
      </w:pPr>
      <w:r w:rsidRPr="001D4D4E">
        <w:rPr>
          <w:b/>
          <w:bCs/>
          <w:sz w:val="24"/>
          <w:szCs w:val="24"/>
        </w:rPr>
        <w:t>5. Despliegue</w:t>
      </w:r>
    </w:p>
    <w:p w14:paraId="15661A77" w14:textId="77777777" w:rsidR="001D4D4E" w:rsidRPr="001D4D4E" w:rsidRDefault="001D4D4E" w:rsidP="001D4D4E">
      <w:pPr>
        <w:numPr>
          <w:ilvl w:val="0"/>
          <w:numId w:val="5"/>
        </w:numPr>
        <w:spacing w:line="360" w:lineRule="auto"/>
        <w:jc w:val="both"/>
        <w:rPr>
          <w:sz w:val="24"/>
          <w:szCs w:val="24"/>
        </w:rPr>
      </w:pPr>
      <w:r w:rsidRPr="001D4D4E">
        <w:rPr>
          <w:b/>
          <w:bCs/>
          <w:sz w:val="24"/>
          <w:szCs w:val="24"/>
        </w:rPr>
        <w:t>Objetivo</w:t>
      </w:r>
      <w:r w:rsidRPr="001D4D4E">
        <w:rPr>
          <w:sz w:val="24"/>
          <w:szCs w:val="24"/>
        </w:rPr>
        <w:t>: Lanzar la aplicación para que esté disponible para los usuarios finales.</w:t>
      </w:r>
    </w:p>
    <w:p w14:paraId="0911F22B" w14:textId="77777777" w:rsidR="001D4D4E" w:rsidRPr="001D4D4E" w:rsidRDefault="001D4D4E" w:rsidP="001D4D4E">
      <w:pPr>
        <w:numPr>
          <w:ilvl w:val="0"/>
          <w:numId w:val="5"/>
        </w:numPr>
        <w:spacing w:line="360" w:lineRule="auto"/>
        <w:jc w:val="both"/>
        <w:rPr>
          <w:sz w:val="24"/>
          <w:szCs w:val="24"/>
        </w:rPr>
      </w:pPr>
      <w:r w:rsidRPr="001D4D4E">
        <w:rPr>
          <w:b/>
          <w:bCs/>
          <w:sz w:val="24"/>
          <w:szCs w:val="24"/>
        </w:rPr>
        <w:t>Actividades</w:t>
      </w:r>
      <w:r w:rsidRPr="001D4D4E">
        <w:rPr>
          <w:sz w:val="24"/>
          <w:szCs w:val="24"/>
        </w:rPr>
        <w:t>:</w:t>
      </w:r>
    </w:p>
    <w:p w14:paraId="1084122C" w14:textId="77777777" w:rsidR="001D4D4E" w:rsidRPr="001D4D4E" w:rsidRDefault="001D4D4E" w:rsidP="001D4D4E">
      <w:pPr>
        <w:numPr>
          <w:ilvl w:val="1"/>
          <w:numId w:val="5"/>
        </w:numPr>
        <w:spacing w:line="360" w:lineRule="auto"/>
        <w:jc w:val="both"/>
        <w:rPr>
          <w:sz w:val="24"/>
          <w:szCs w:val="24"/>
        </w:rPr>
      </w:pPr>
      <w:r w:rsidRPr="001D4D4E">
        <w:rPr>
          <w:sz w:val="24"/>
          <w:szCs w:val="24"/>
        </w:rPr>
        <w:t>Configurar el entorno de producción para la aplicación, asegurando que esté optimizado para rendimiento y seguridad.</w:t>
      </w:r>
    </w:p>
    <w:p w14:paraId="35B9DE74" w14:textId="77777777" w:rsidR="001D4D4E" w:rsidRPr="001D4D4E" w:rsidRDefault="001D4D4E" w:rsidP="001D4D4E">
      <w:pPr>
        <w:numPr>
          <w:ilvl w:val="1"/>
          <w:numId w:val="5"/>
        </w:numPr>
        <w:spacing w:line="360" w:lineRule="auto"/>
        <w:jc w:val="both"/>
        <w:rPr>
          <w:sz w:val="24"/>
          <w:szCs w:val="24"/>
        </w:rPr>
      </w:pPr>
      <w:r w:rsidRPr="001D4D4E">
        <w:rPr>
          <w:sz w:val="24"/>
          <w:szCs w:val="24"/>
        </w:rPr>
        <w:t>Realizar una última revisión de la aplicación para verificar que todas las funcionalidades estén operativas y que no existan errores críticos.</w:t>
      </w:r>
    </w:p>
    <w:p w14:paraId="3697D205" w14:textId="77777777" w:rsidR="001D4D4E" w:rsidRPr="001D4D4E" w:rsidRDefault="001D4D4E" w:rsidP="001D4D4E">
      <w:pPr>
        <w:numPr>
          <w:ilvl w:val="1"/>
          <w:numId w:val="5"/>
        </w:numPr>
        <w:spacing w:line="360" w:lineRule="auto"/>
        <w:jc w:val="both"/>
        <w:rPr>
          <w:sz w:val="24"/>
          <w:szCs w:val="24"/>
        </w:rPr>
      </w:pPr>
      <w:r w:rsidRPr="001D4D4E">
        <w:rPr>
          <w:sz w:val="24"/>
          <w:szCs w:val="24"/>
        </w:rPr>
        <w:lastRenderedPageBreak/>
        <w:t>Desplegar la aplicación en el servidor y comunicar a los usuarios sobre el lanzamiento, proporcionando información sobre cómo acceder y utilizar la nueva herramienta.</w:t>
      </w:r>
    </w:p>
    <w:p w14:paraId="7960E766" w14:textId="77777777" w:rsidR="001D4D4E" w:rsidRPr="001D4D4E" w:rsidRDefault="001D4D4E" w:rsidP="001D4D4E">
      <w:pPr>
        <w:spacing w:line="360" w:lineRule="auto"/>
        <w:jc w:val="both"/>
        <w:rPr>
          <w:b/>
          <w:bCs/>
          <w:sz w:val="24"/>
          <w:szCs w:val="24"/>
        </w:rPr>
      </w:pPr>
      <w:r w:rsidRPr="001D4D4E">
        <w:rPr>
          <w:b/>
          <w:bCs/>
          <w:sz w:val="24"/>
          <w:szCs w:val="24"/>
        </w:rPr>
        <w:t>6. Soporte y Mejora Continua</w:t>
      </w:r>
    </w:p>
    <w:p w14:paraId="159A2F3D" w14:textId="77777777" w:rsidR="001D4D4E" w:rsidRPr="001D4D4E" w:rsidRDefault="001D4D4E" w:rsidP="001D4D4E">
      <w:pPr>
        <w:numPr>
          <w:ilvl w:val="0"/>
          <w:numId w:val="6"/>
        </w:numPr>
        <w:spacing w:line="360" w:lineRule="auto"/>
        <w:jc w:val="both"/>
        <w:rPr>
          <w:sz w:val="24"/>
          <w:szCs w:val="24"/>
        </w:rPr>
      </w:pPr>
      <w:r w:rsidRPr="001D4D4E">
        <w:rPr>
          <w:b/>
          <w:bCs/>
          <w:sz w:val="24"/>
          <w:szCs w:val="24"/>
        </w:rPr>
        <w:t>Objetivo</w:t>
      </w:r>
      <w:r w:rsidRPr="001D4D4E">
        <w:rPr>
          <w:sz w:val="24"/>
          <w:szCs w:val="24"/>
        </w:rPr>
        <w:t xml:space="preserve">: Proporcionar un soporte continuo y realizar mejoras basadas en el </w:t>
      </w:r>
      <w:proofErr w:type="spellStart"/>
      <w:r w:rsidRPr="001D4D4E">
        <w:rPr>
          <w:sz w:val="24"/>
          <w:szCs w:val="24"/>
        </w:rPr>
        <w:t>feedback</w:t>
      </w:r>
      <w:proofErr w:type="spellEnd"/>
      <w:r w:rsidRPr="001D4D4E">
        <w:rPr>
          <w:sz w:val="24"/>
          <w:szCs w:val="24"/>
        </w:rPr>
        <w:t xml:space="preserve"> de los usuarios.</w:t>
      </w:r>
    </w:p>
    <w:p w14:paraId="57130250" w14:textId="77777777" w:rsidR="001D4D4E" w:rsidRPr="001D4D4E" w:rsidRDefault="001D4D4E" w:rsidP="001D4D4E">
      <w:pPr>
        <w:numPr>
          <w:ilvl w:val="0"/>
          <w:numId w:val="6"/>
        </w:numPr>
        <w:spacing w:line="360" w:lineRule="auto"/>
        <w:jc w:val="both"/>
        <w:rPr>
          <w:sz w:val="24"/>
          <w:szCs w:val="24"/>
        </w:rPr>
      </w:pPr>
      <w:r w:rsidRPr="001D4D4E">
        <w:rPr>
          <w:b/>
          <w:bCs/>
          <w:sz w:val="24"/>
          <w:szCs w:val="24"/>
        </w:rPr>
        <w:t>Actividades</w:t>
      </w:r>
      <w:r w:rsidRPr="001D4D4E">
        <w:rPr>
          <w:sz w:val="24"/>
          <w:szCs w:val="24"/>
        </w:rPr>
        <w:t>:</w:t>
      </w:r>
    </w:p>
    <w:p w14:paraId="0F4C9806" w14:textId="77777777" w:rsidR="001D4D4E" w:rsidRPr="001D4D4E" w:rsidRDefault="001D4D4E" w:rsidP="001D4D4E">
      <w:pPr>
        <w:numPr>
          <w:ilvl w:val="1"/>
          <w:numId w:val="6"/>
        </w:numPr>
        <w:spacing w:line="360" w:lineRule="auto"/>
        <w:jc w:val="both"/>
        <w:rPr>
          <w:sz w:val="24"/>
          <w:szCs w:val="24"/>
        </w:rPr>
      </w:pPr>
      <w:r w:rsidRPr="001D4D4E">
        <w:rPr>
          <w:sz w:val="24"/>
          <w:szCs w:val="24"/>
        </w:rPr>
        <w:t>Implementar herramientas de monitoreo para rastrear el uso de la aplicación y detectar problemas potenciales.</w:t>
      </w:r>
    </w:p>
    <w:p w14:paraId="0870D34F" w14:textId="77777777" w:rsidR="001D4D4E" w:rsidRPr="001D4D4E" w:rsidRDefault="001D4D4E" w:rsidP="001D4D4E">
      <w:pPr>
        <w:numPr>
          <w:ilvl w:val="1"/>
          <w:numId w:val="6"/>
        </w:numPr>
        <w:spacing w:line="360" w:lineRule="auto"/>
        <w:jc w:val="both"/>
        <w:rPr>
          <w:sz w:val="24"/>
          <w:szCs w:val="24"/>
        </w:rPr>
      </w:pPr>
      <w:r w:rsidRPr="001D4D4E">
        <w:rPr>
          <w:sz w:val="24"/>
          <w:szCs w:val="24"/>
        </w:rPr>
        <w:t>Establecer un canal de comunicación para que los usuarios puedan reportar errores o sugerir mejoras.</w:t>
      </w:r>
    </w:p>
    <w:p w14:paraId="6B6728DB" w14:textId="77777777" w:rsidR="001D4D4E" w:rsidRPr="001D4D4E" w:rsidRDefault="001D4D4E" w:rsidP="001D4D4E">
      <w:pPr>
        <w:numPr>
          <w:ilvl w:val="1"/>
          <w:numId w:val="6"/>
        </w:numPr>
        <w:spacing w:line="360" w:lineRule="auto"/>
        <w:jc w:val="both"/>
        <w:rPr>
          <w:sz w:val="24"/>
          <w:szCs w:val="24"/>
        </w:rPr>
      </w:pPr>
      <w:r w:rsidRPr="001D4D4E">
        <w:rPr>
          <w:sz w:val="24"/>
          <w:szCs w:val="24"/>
        </w:rPr>
        <w:t xml:space="preserve">Realizar </w:t>
      </w:r>
      <w:proofErr w:type="spellStart"/>
      <w:r w:rsidRPr="001D4D4E">
        <w:rPr>
          <w:sz w:val="24"/>
          <w:szCs w:val="24"/>
        </w:rPr>
        <w:t>sprints</w:t>
      </w:r>
      <w:proofErr w:type="spellEnd"/>
      <w:r w:rsidRPr="001D4D4E">
        <w:rPr>
          <w:sz w:val="24"/>
          <w:szCs w:val="24"/>
        </w:rPr>
        <w:t xml:space="preserve"> de mejora continua donde se revisen y prioricen las solicitudes de los usuarios, implementando cambios y nuevas funcionalidades según sea necesario.</w:t>
      </w:r>
    </w:p>
    <w:p w14:paraId="6F974B5F" w14:textId="77777777" w:rsidR="001D4D4E" w:rsidRPr="001D4D4E" w:rsidRDefault="001D4D4E" w:rsidP="001D4D4E">
      <w:pPr>
        <w:spacing w:line="360" w:lineRule="auto"/>
        <w:jc w:val="both"/>
        <w:rPr>
          <w:b/>
          <w:bCs/>
          <w:sz w:val="24"/>
          <w:szCs w:val="24"/>
        </w:rPr>
      </w:pPr>
      <w:r w:rsidRPr="001D4D4E">
        <w:rPr>
          <w:b/>
          <w:bCs/>
          <w:sz w:val="24"/>
          <w:szCs w:val="24"/>
        </w:rPr>
        <w:t>Conclusión</w:t>
      </w:r>
    </w:p>
    <w:p w14:paraId="1A33786B" w14:textId="77777777" w:rsidR="001D4D4E" w:rsidRPr="001D4D4E" w:rsidRDefault="001D4D4E" w:rsidP="001D4D4E">
      <w:pPr>
        <w:spacing w:line="360" w:lineRule="auto"/>
        <w:jc w:val="both"/>
        <w:rPr>
          <w:sz w:val="24"/>
          <w:szCs w:val="24"/>
        </w:rPr>
      </w:pPr>
      <w:r w:rsidRPr="001D4D4E">
        <w:rPr>
          <w:sz w:val="24"/>
          <w:szCs w:val="24"/>
        </w:rPr>
        <w:t>El desarrollo del frontend para la aplicación de gestión de inventarios en Comercial XYZ se estructura en fases claras que permiten un enfoque ágil y centrado en el usuario. Desde la planificación hasta el soporte continuo, cada etapa del proceso se enfoca en garantizar que la aplicación no solo cumpla con los requisitos funcionales, sino que también proporcione una experiencia de usuario excepcional. Al seguir estas fases, se espera que Comercial XYZ pueda gestionar sus inventarios de manera más eficiente y adaptarse a las cambiantes necesidades del mercado.</w:t>
      </w:r>
    </w:p>
    <w:p w14:paraId="47EA4DF6" w14:textId="76E63A37" w:rsidR="00C353DE" w:rsidRPr="00694051" w:rsidRDefault="00C353DE">
      <w:pPr>
        <w:rPr>
          <w:sz w:val="24"/>
          <w:szCs w:val="24"/>
        </w:rPr>
      </w:pPr>
    </w:p>
    <w:sectPr w:rsidR="00C353DE" w:rsidRPr="00694051" w:rsidSect="00B63493">
      <w:pgSz w:w="12240" w:h="15840"/>
      <w:pgMar w:top="720" w:right="720" w:bottom="720" w:left="720" w:header="708" w:footer="708" w:gutter="0"/>
      <w:pgBorders w:display="notFirstPage" w:offsetFrom="page">
        <w:top w:val="thinThickThinSmallGap" w:sz="24" w:space="24" w:color="8EAADB" w:themeColor="accent1" w:themeTint="99"/>
        <w:left w:val="thinThickThinSmallGap" w:sz="24" w:space="24" w:color="8EAADB" w:themeColor="accent1" w:themeTint="99"/>
        <w:bottom w:val="thinThickThinSmallGap" w:sz="24" w:space="24" w:color="8EAADB" w:themeColor="accent1" w:themeTint="99"/>
        <w:right w:val="thinThickThinSmallGap" w:sz="24" w:space="24" w:color="8EAADB" w:themeColor="accent1" w:themeTint="99"/>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56B4"/>
    <w:multiLevelType w:val="multilevel"/>
    <w:tmpl w:val="E9644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A3446"/>
    <w:multiLevelType w:val="multilevel"/>
    <w:tmpl w:val="3C2E3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4158F"/>
    <w:multiLevelType w:val="multilevel"/>
    <w:tmpl w:val="87B80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D5937"/>
    <w:multiLevelType w:val="multilevel"/>
    <w:tmpl w:val="99CA4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75201"/>
    <w:multiLevelType w:val="multilevel"/>
    <w:tmpl w:val="54AA8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F6335"/>
    <w:multiLevelType w:val="multilevel"/>
    <w:tmpl w:val="8D86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960816">
    <w:abstractNumId w:val="3"/>
  </w:num>
  <w:num w:numId="2" w16cid:durableId="987980913">
    <w:abstractNumId w:val="2"/>
  </w:num>
  <w:num w:numId="3" w16cid:durableId="678048179">
    <w:abstractNumId w:val="1"/>
  </w:num>
  <w:num w:numId="4" w16cid:durableId="1968317451">
    <w:abstractNumId w:val="4"/>
  </w:num>
  <w:num w:numId="5" w16cid:durableId="2011441320">
    <w:abstractNumId w:val="0"/>
  </w:num>
  <w:num w:numId="6" w16cid:durableId="481046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16395"/>
    <w:rsid w:val="000E1EA4"/>
    <w:rsid w:val="001D4D4E"/>
    <w:rsid w:val="00271CC1"/>
    <w:rsid w:val="00272C2C"/>
    <w:rsid w:val="00616B74"/>
    <w:rsid w:val="00694051"/>
    <w:rsid w:val="006D3FF4"/>
    <w:rsid w:val="00747D5B"/>
    <w:rsid w:val="00B25B94"/>
    <w:rsid w:val="00B63493"/>
    <w:rsid w:val="00C204C9"/>
    <w:rsid w:val="00C353DE"/>
    <w:rsid w:val="00D16395"/>
    <w:rsid w:val="00DC5D1C"/>
    <w:rsid w:val="00E16D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9B00EF8"/>
  <w15:chartTrackingRefBased/>
  <w15:docId w15:val="{7B944B19-F385-4421-9731-09116BA7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63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163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1639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1639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1639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163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63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63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63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39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1639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1639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1639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1639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163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63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63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6395"/>
    <w:rPr>
      <w:rFonts w:eastAsiaTheme="majorEastAsia" w:cstheme="majorBidi"/>
      <w:color w:val="272727" w:themeColor="text1" w:themeTint="D8"/>
    </w:rPr>
  </w:style>
  <w:style w:type="paragraph" w:styleId="Ttulo">
    <w:name w:val="Title"/>
    <w:basedOn w:val="Normal"/>
    <w:next w:val="Normal"/>
    <w:link w:val="TtuloCar"/>
    <w:uiPriority w:val="10"/>
    <w:qFormat/>
    <w:rsid w:val="00D16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63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63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63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6395"/>
    <w:pPr>
      <w:spacing w:before="160"/>
      <w:jc w:val="center"/>
    </w:pPr>
    <w:rPr>
      <w:i/>
      <w:iCs/>
      <w:color w:val="404040" w:themeColor="text1" w:themeTint="BF"/>
    </w:rPr>
  </w:style>
  <w:style w:type="character" w:customStyle="1" w:styleId="CitaCar">
    <w:name w:val="Cita Car"/>
    <w:basedOn w:val="Fuentedeprrafopredeter"/>
    <w:link w:val="Cita"/>
    <w:uiPriority w:val="29"/>
    <w:rsid w:val="00D16395"/>
    <w:rPr>
      <w:i/>
      <w:iCs/>
      <w:color w:val="404040" w:themeColor="text1" w:themeTint="BF"/>
    </w:rPr>
  </w:style>
  <w:style w:type="paragraph" w:styleId="Prrafodelista">
    <w:name w:val="List Paragraph"/>
    <w:basedOn w:val="Normal"/>
    <w:uiPriority w:val="34"/>
    <w:qFormat/>
    <w:rsid w:val="00D16395"/>
    <w:pPr>
      <w:ind w:left="720"/>
      <w:contextualSpacing/>
    </w:pPr>
  </w:style>
  <w:style w:type="character" w:styleId="nfasisintenso">
    <w:name w:val="Intense Emphasis"/>
    <w:basedOn w:val="Fuentedeprrafopredeter"/>
    <w:uiPriority w:val="21"/>
    <w:qFormat/>
    <w:rsid w:val="00D16395"/>
    <w:rPr>
      <w:i/>
      <w:iCs/>
      <w:color w:val="2F5496" w:themeColor="accent1" w:themeShade="BF"/>
    </w:rPr>
  </w:style>
  <w:style w:type="paragraph" w:styleId="Citadestacada">
    <w:name w:val="Intense Quote"/>
    <w:basedOn w:val="Normal"/>
    <w:next w:val="Normal"/>
    <w:link w:val="CitadestacadaCar"/>
    <w:uiPriority w:val="30"/>
    <w:qFormat/>
    <w:rsid w:val="00D163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16395"/>
    <w:rPr>
      <w:i/>
      <w:iCs/>
      <w:color w:val="2F5496" w:themeColor="accent1" w:themeShade="BF"/>
    </w:rPr>
  </w:style>
  <w:style w:type="character" w:styleId="Referenciaintensa">
    <w:name w:val="Intense Reference"/>
    <w:basedOn w:val="Fuentedeprrafopredeter"/>
    <w:uiPriority w:val="32"/>
    <w:qFormat/>
    <w:rsid w:val="00D16395"/>
    <w:rPr>
      <w:b/>
      <w:bCs/>
      <w:smallCaps/>
      <w:color w:val="2F5496" w:themeColor="accent1" w:themeShade="BF"/>
      <w:spacing w:val="5"/>
    </w:rPr>
  </w:style>
  <w:style w:type="paragraph" w:styleId="Sinespaciado">
    <w:name w:val="No Spacing"/>
    <w:link w:val="SinespaciadoCar"/>
    <w:uiPriority w:val="1"/>
    <w:qFormat/>
    <w:rsid w:val="00272C2C"/>
    <w:pPr>
      <w:spacing w:after="0" w:line="240" w:lineRule="auto"/>
    </w:pPr>
    <w:rPr>
      <w:rFonts w:eastAsiaTheme="minorEastAsia"/>
      <w:kern w:val="0"/>
      <w:lang w:eastAsia="es-MX"/>
    </w:rPr>
  </w:style>
  <w:style w:type="character" w:customStyle="1" w:styleId="SinespaciadoCar">
    <w:name w:val="Sin espaciado Car"/>
    <w:basedOn w:val="Fuentedeprrafopredeter"/>
    <w:link w:val="Sinespaciado"/>
    <w:uiPriority w:val="1"/>
    <w:rsid w:val="00272C2C"/>
    <w:rPr>
      <w:rFonts w:eastAsiaTheme="minorEastAsia"/>
      <w:kern w:val="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052091">
      <w:bodyDiv w:val="1"/>
      <w:marLeft w:val="0"/>
      <w:marRight w:val="0"/>
      <w:marTop w:val="0"/>
      <w:marBottom w:val="0"/>
      <w:divBdr>
        <w:top w:val="none" w:sz="0" w:space="0" w:color="auto"/>
        <w:left w:val="none" w:sz="0" w:space="0" w:color="auto"/>
        <w:bottom w:val="none" w:sz="0" w:space="0" w:color="auto"/>
        <w:right w:val="none" w:sz="0" w:space="0" w:color="auto"/>
      </w:divBdr>
    </w:div>
    <w:div w:id="92708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661</Words>
  <Characters>3640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 LOPEZ, ERICK</dc:creator>
  <cp:keywords/>
  <dc:description/>
  <cp:lastModifiedBy>PAZ LOPEZ, ERICK</cp:lastModifiedBy>
  <cp:revision>9</cp:revision>
  <dcterms:created xsi:type="dcterms:W3CDTF">2024-08-21T16:41:00Z</dcterms:created>
  <dcterms:modified xsi:type="dcterms:W3CDTF">2024-10-19T22:38:00Z</dcterms:modified>
</cp:coreProperties>
</file>