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32F18" w14:textId="77777777" w:rsidR="00A22777" w:rsidRDefault="00000000">
      <w:pPr>
        <w:pStyle w:val="Heading1"/>
        <w:spacing w:line="480" w:lineRule="auto"/>
        <w:jc w:val="center"/>
      </w:pPr>
      <w:bookmarkStart w:id="0" w:name="_rkogpw759h9x" w:colFirst="0" w:colLast="0"/>
      <w:bookmarkEnd w:id="0"/>
      <w:r>
        <w:rPr>
          <w:rFonts w:ascii="Google Sans Text" w:eastAsia="Google Sans Text" w:hAnsi="Google Sans Text" w:cs="Google Sans Text"/>
        </w:rPr>
        <w:t>Cybersecurity Incident Report</w:t>
      </w:r>
    </w:p>
    <w:p w14:paraId="138D0EB9" w14:textId="77777777" w:rsidR="00813752" w:rsidRPr="00813752" w:rsidRDefault="00813752" w:rsidP="00813752">
      <w:pPr>
        <w:pStyle w:val="Heading2"/>
        <w:rPr>
          <w:sz w:val="22"/>
          <w:szCs w:val="22"/>
        </w:rPr>
      </w:pPr>
      <w:r w:rsidRPr="00813752">
        <w:rPr>
          <w:sz w:val="22"/>
          <w:szCs w:val="22"/>
        </w:rPr>
        <w:t>Scenario</w:t>
      </w:r>
    </w:p>
    <w:p w14:paraId="257A89BA" w14:textId="1BB1B032" w:rsidR="00813752" w:rsidRPr="00813752" w:rsidRDefault="00813752" w:rsidP="00813752">
      <w:pPr>
        <w:rPr>
          <w:sz w:val="16"/>
          <w:szCs w:val="16"/>
        </w:rPr>
      </w:pPr>
      <w:r w:rsidRPr="00813752">
        <w:rPr>
          <w:noProof/>
          <w:sz w:val="16"/>
          <w:szCs w:val="16"/>
        </w:rPr>
        <w:drawing>
          <wp:inline distT="0" distB="0" distL="0" distR="0" wp14:anchorId="4B4AE702" wp14:editId="7B0220CF">
            <wp:extent cx="5943600" cy="26035"/>
            <wp:effectExtent l="0" t="0" r="0" b="0"/>
            <wp:docPr id="1322686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6035"/>
                    </a:xfrm>
                    <a:prstGeom prst="rect">
                      <a:avLst/>
                    </a:prstGeom>
                    <a:noFill/>
                    <a:ln>
                      <a:noFill/>
                    </a:ln>
                  </pic:spPr>
                </pic:pic>
              </a:graphicData>
            </a:graphic>
          </wp:inline>
        </w:drawing>
      </w:r>
    </w:p>
    <w:p w14:paraId="69027916" w14:textId="77777777" w:rsidR="00813752" w:rsidRPr="00813752" w:rsidRDefault="00813752" w:rsidP="00813752">
      <w:pPr>
        <w:pStyle w:val="NormalWeb"/>
        <w:rPr>
          <w:sz w:val="18"/>
          <w:szCs w:val="18"/>
        </w:rPr>
      </w:pPr>
      <w:r w:rsidRPr="00813752">
        <w:rPr>
          <w:sz w:val="18"/>
          <w:szCs w:val="18"/>
        </w:rPr>
        <w:t>Review the following scenario. Then complete the step-by-step instructions.</w:t>
      </w:r>
    </w:p>
    <w:p w14:paraId="1EEC3D00" w14:textId="77777777" w:rsidR="00813752" w:rsidRPr="00813752" w:rsidRDefault="00813752" w:rsidP="00813752">
      <w:pPr>
        <w:pStyle w:val="NormalWeb"/>
        <w:rPr>
          <w:sz w:val="18"/>
          <w:szCs w:val="18"/>
        </w:rPr>
      </w:pPr>
      <w:r w:rsidRPr="00813752">
        <w:rPr>
          <w:sz w:val="18"/>
          <w:szCs w:val="18"/>
        </w:rPr>
        <w:t>You work as a security analyst for a travel agency that advertises sales and promotions on the company’s website. The employees of the company regularly access the company’s sales webpage to search for vacation packages their customers might like. </w:t>
      </w:r>
    </w:p>
    <w:p w14:paraId="67ECF413" w14:textId="77777777" w:rsidR="00813752" w:rsidRPr="00813752" w:rsidRDefault="00813752" w:rsidP="00813752">
      <w:pPr>
        <w:pStyle w:val="NormalWeb"/>
        <w:rPr>
          <w:sz w:val="18"/>
          <w:szCs w:val="18"/>
        </w:rPr>
      </w:pPr>
      <w:r w:rsidRPr="00813752">
        <w:rPr>
          <w:sz w:val="18"/>
          <w:szCs w:val="18"/>
        </w:rPr>
        <w:t>One afternoon, you receive an automated alert from your monitoring system indicating a problem with the web server. You attempt to visit the company’s website, but you receive a connection timeout error message in your browser.</w:t>
      </w:r>
    </w:p>
    <w:p w14:paraId="085C7D42" w14:textId="77777777" w:rsidR="00813752" w:rsidRPr="00813752" w:rsidRDefault="00813752" w:rsidP="00813752">
      <w:pPr>
        <w:pStyle w:val="NormalWeb"/>
        <w:rPr>
          <w:sz w:val="18"/>
          <w:szCs w:val="18"/>
        </w:rPr>
      </w:pPr>
      <w:r w:rsidRPr="00813752">
        <w:rPr>
          <w:sz w:val="18"/>
          <w:szCs w:val="18"/>
        </w:rPr>
        <w:t xml:space="preserve">You use a packet sniffer to capture data packets in transit to and from the web server. You notice </w:t>
      </w:r>
      <w:proofErr w:type="gramStart"/>
      <w:r w:rsidRPr="00813752">
        <w:rPr>
          <w:sz w:val="18"/>
          <w:szCs w:val="18"/>
        </w:rPr>
        <w:t>a large number of</w:t>
      </w:r>
      <w:proofErr w:type="gramEnd"/>
      <w:r w:rsidRPr="00813752">
        <w:rPr>
          <w:sz w:val="18"/>
          <w:szCs w:val="18"/>
        </w:rPr>
        <w:t xml:space="preserve"> TCP SYN requests coming from an unfamiliar IP address. The web server appears to be overwhelmed by the volume of incoming traffic and is losing its ability to respond to the abnormally large number of SYN requests. You suspect the server is under attack by a malicious actor. </w:t>
      </w:r>
    </w:p>
    <w:p w14:paraId="08332F19" w14:textId="38DA9B52" w:rsidR="00A22777" w:rsidRPr="00813752" w:rsidRDefault="00813752" w:rsidP="00813752">
      <w:pPr>
        <w:pStyle w:val="NormalWeb"/>
        <w:rPr>
          <w:sz w:val="18"/>
          <w:szCs w:val="18"/>
        </w:rPr>
      </w:pPr>
      <w:r w:rsidRPr="00813752">
        <w:rPr>
          <w:sz w:val="18"/>
          <w:szCs w:val="18"/>
        </w:rPr>
        <w:t xml:space="preserve">You take the server offline temporarily so that the machine can recover and return to a normal operating status. You also configure the company’s firewall to block the IP address that was sending the abnormal number of SYN requests. You know that your IP blocking solution won’t last long, as an attacker can spoof other IP addresses to get around this block. You need to alert your manager about this problem quickly and discuss the next steps to stop this </w:t>
      </w:r>
      <w:proofErr w:type="gramStart"/>
      <w:r w:rsidRPr="00813752">
        <w:rPr>
          <w:sz w:val="18"/>
          <w:szCs w:val="18"/>
        </w:rPr>
        <w:t>attacker</w:t>
      </w:r>
      <w:proofErr w:type="gramEnd"/>
      <w:r w:rsidRPr="00813752">
        <w:rPr>
          <w:sz w:val="18"/>
          <w:szCs w:val="18"/>
        </w:rPr>
        <w:t xml:space="preserve"> and prevent this problem from happening again. You will need to be prepared to tell your boss about the type of attack you discovered and how it was affecting the web server and employees.</w:t>
      </w: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A22777" w14:paraId="08332F1C" w14:textId="77777777">
        <w:trPr>
          <w:trHeight w:val="440"/>
        </w:trPr>
        <w:tc>
          <w:tcPr>
            <w:tcW w:w="8715" w:type="dxa"/>
            <w:shd w:val="clear" w:color="auto" w:fill="CFE2F3"/>
            <w:tcMar>
              <w:top w:w="100" w:type="dxa"/>
              <w:left w:w="100" w:type="dxa"/>
              <w:bottom w:w="100" w:type="dxa"/>
              <w:right w:w="100" w:type="dxa"/>
            </w:tcMar>
          </w:tcPr>
          <w:p w14:paraId="08332F1A" w14:textId="77777777" w:rsidR="00A22777" w:rsidRDefault="00000000">
            <w:pPr>
              <w:widowControl w:val="0"/>
              <w:spacing w:line="240" w:lineRule="auto"/>
              <w:rPr>
                <w:b/>
                <w:sz w:val="24"/>
                <w:szCs w:val="24"/>
              </w:rPr>
            </w:pPr>
            <w:r>
              <w:rPr>
                <w:b/>
                <w:sz w:val="24"/>
                <w:szCs w:val="24"/>
              </w:rPr>
              <w:t xml:space="preserve">Section 1: Identify the type of attack that may have caused </w:t>
            </w:r>
            <w:proofErr w:type="gramStart"/>
            <w:r>
              <w:rPr>
                <w:b/>
                <w:sz w:val="24"/>
                <w:szCs w:val="24"/>
              </w:rPr>
              <w:t>this</w:t>
            </w:r>
            <w:proofErr w:type="gramEnd"/>
            <w:r>
              <w:rPr>
                <w:b/>
                <w:sz w:val="24"/>
                <w:szCs w:val="24"/>
              </w:rPr>
              <w:t xml:space="preserve"> </w:t>
            </w:r>
          </w:p>
          <w:p w14:paraId="08332F1B" w14:textId="77777777" w:rsidR="00A22777" w:rsidRDefault="00000000">
            <w:pPr>
              <w:widowControl w:val="0"/>
              <w:spacing w:line="240" w:lineRule="auto"/>
              <w:rPr>
                <w:sz w:val="24"/>
                <w:szCs w:val="24"/>
              </w:rPr>
            </w:pPr>
            <w:r>
              <w:rPr>
                <w:b/>
                <w:sz w:val="24"/>
                <w:szCs w:val="24"/>
              </w:rPr>
              <w:t>network interruption</w:t>
            </w:r>
          </w:p>
        </w:tc>
      </w:tr>
      <w:tr w:rsidR="00A22777" w14:paraId="08332F1E" w14:textId="77777777">
        <w:trPr>
          <w:trHeight w:val="317"/>
        </w:trPr>
        <w:tc>
          <w:tcPr>
            <w:tcW w:w="8715" w:type="dxa"/>
            <w:vMerge w:val="restart"/>
            <w:shd w:val="clear" w:color="auto" w:fill="auto"/>
            <w:tcMar>
              <w:top w:w="100" w:type="dxa"/>
              <w:left w:w="100" w:type="dxa"/>
              <w:bottom w:w="100" w:type="dxa"/>
              <w:right w:w="100" w:type="dxa"/>
            </w:tcMar>
          </w:tcPr>
          <w:p w14:paraId="08332F1D" w14:textId="7527ACA7" w:rsidR="00A22777" w:rsidRDefault="006503B1" w:rsidP="006A4875">
            <w:pPr>
              <w:rPr>
                <w:sz w:val="24"/>
                <w:szCs w:val="24"/>
              </w:rPr>
            </w:pPr>
            <w:r w:rsidRPr="006A4875">
              <w:rPr>
                <w:rFonts w:ascii="Times New Roman" w:eastAsia="Times New Roman" w:hAnsi="Times New Roman" w:cs="Times New Roman"/>
                <w:sz w:val="24"/>
                <w:szCs w:val="24"/>
                <w:lang w:val="en-US"/>
              </w:rPr>
              <w:t>T</w:t>
            </w:r>
            <w:r w:rsidRPr="006A4875">
              <w:rPr>
                <w:rFonts w:ascii="Times New Roman" w:eastAsia="Times New Roman" w:hAnsi="Times New Roman" w:cs="Times New Roman"/>
                <w:sz w:val="24"/>
                <w:szCs w:val="24"/>
                <w:lang w:val="en-US"/>
              </w:rPr>
              <w:t xml:space="preserve">he log shows the </w:t>
            </w:r>
            <w:r w:rsidR="0062366A" w:rsidRPr="006A4875">
              <w:rPr>
                <w:rFonts w:ascii="Times New Roman" w:eastAsia="Times New Roman" w:hAnsi="Times New Roman" w:cs="Times New Roman"/>
                <w:sz w:val="24"/>
                <w:szCs w:val="24"/>
                <w:lang w:val="en-US"/>
              </w:rPr>
              <w:t>occurrence</w:t>
            </w:r>
            <w:r w:rsidRPr="006A4875">
              <w:rPr>
                <w:rFonts w:ascii="Times New Roman" w:eastAsia="Times New Roman" w:hAnsi="Times New Roman" w:cs="Times New Roman"/>
                <w:sz w:val="24"/>
                <w:szCs w:val="24"/>
                <w:lang w:val="en-US"/>
              </w:rPr>
              <w:t xml:space="preserve"> of a</w:t>
            </w:r>
            <w:r w:rsidR="009F08A2" w:rsidRPr="006A4875">
              <w:rPr>
                <w:rFonts w:ascii="Times New Roman" w:eastAsia="Times New Roman" w:hAnsi="Times New Roman" w:cs="Times New Roman"/>
                <w:sz w:val="24"/>
                <w:szCs w:val="24"/>
                <w:lang w:val="en-US"/>
              </w:rPr>
              <w:t xml:space="preserve"> SYN flood attack, a type of DoS </w:t>
            </w:r>
            <w:r w:rsidRPr="006A4875">
              <w:rPr>
                <w:rFonts w:ascii="Times New Roman" w:eastAsia="Times New Roman" w:hAnsi="Times New Roman" w:cs="Times New Roman"/>
                <w:sz w:val="24"/>
                <w:szCs w:val="24"/>
                <w:lang w:val="en-US"/>
              </w:rPr>
              <w:t>attack. The attacker's IP address</w:t>
            </w:r>
            <w:r w:rsidR="009F08A2" w:rsidRPr="006A4875">
              <w:rPr>
                <w:rFonts w:ascii="Times New Roman" w:eastAsia="Times New Roman" w:hAnsi="Times New Roman" w:cs="Times New Roman"/>
                <w:sz w:val="24"/>
                <w:szCs w:val="24"/>
                <w:lang w:val="en-US"/>
              </w:rPr>
              <w:t xml:space="preserve"> (</w:t>
            </w:r>
            <w:r w:rsidRPr="006A4875">
              <w:rPr>
                <w:rFonts w:ascii="Times New Roman" w:eastAsia="Times New Roman" w:hAnsi="Times New Roman" w:cs="Times New Roman"/>
                <w:sz w:val="24"/>
                <w:szCs w:val="24"/>
                <w:lang w:val="en-US"/>
              </w:rPr>
              <w:t xml:space="preserve">203.0.113.0) sends </w:t>
            </w:r>
            <w:r w:rsidR="009F08A2" w:rsidRPr="006A4875">
              <w:rPr>
                <w:rFonts w:ascii="Times New Roman" w:eastAsia="Times New Roman" w:hAnsi="Times New Roman" w:cs="Times New Roman"/>
                <w:sz w:val="24"/>
                <w:szCs w:val="24"/>
                <w:lang w:val="en-US"/>
              </w:rPr>
              <w:t>many</w:t>
            </w:r>
            <w:r w:rsidRPr="006A4875">
              <w:rPr>
                <w:rFonts w:ascii="Times New Roman" w:eastAsia="Times New Roman" w:hAnsi="Times New Roman" w:cs="Times New Roman"/>
                <w:sz w:val="24"/>
                <w:szCs w:val="24"/>
                <w:lang w:val="en-US"/>
              </w:rPr>
              <w:t xml:space="preserve"> SYN packets </w:t>
            </w:r>
            <w:r w:rsidR="009F08A2" w:rsidRPr="006A4875">
              <w:rPr>
                <w:rFonts w:ascii="Times New Roman" w:eastAsia="Times New Roman" w:hAnsi="Times New Roman" w:cs="Times New Roman"/>
                <w:sz w:val="24"/>
                <w:szCs w:val="24"/>
                <w:lang w:val="en-US"/>
              </w:rPr>
              <w:t xml:space="preserve">through the TCP protocol </w:t>
            </w:r>
            <w:r w:rsidRPr="006A4875">
              <w:rPr>
                <w:rFonts w:ascii="Times New Roman" w:eastAsia="Times New Roman" w:hAnsi="Times New Roman" w:cs="Times New Roman"/>
                <w:sz w:val="24"/>
                <w:szCs w:val="24"/>
                <w:lang w:val="en-US"/>
              </w:rPr>
              <w:t xml:space="preserve">to the web server. The attacker floods the </w:t>
            </w:r>
            <w:r w:rsidR="00284FAF" w:rsidRPr="006A4875">
              <w:rPr>
                <w:rFonts w:ascii="Times New Roman" w:eastAsia="Times New Roman" w:hAnsi="Times New Roman" w:cs="Times New Roman"/>
                <w:sz w:val="24"/>
                <w:szCs w:val="24"/>
                <w:lang w:val="en-US"/>
              </w:rPr>
              <w:t xml:space="preserve">web </w:t>
            </w:r>
            <w:r w:rsidRPr="006A4875">
              <w:rPr>
                <w:rFonts w:ascii="Times New Roman" w:eastAsia="Times New Roman" w:hAnsi="Times New Roman" w:cs="Times New Roman"/>
                <w:sz w:val="24"/>
                <w:szCs w:val="24"/>
                <w:lang w:val="en-US"/>
              </w:rPr>
              <w:t>server with SYN packets, preventing it from responding to legitimate requests.</w:t>
            </w:r>
          </w:p>
        </w:tc>
      </w:tr>
      <w:tr w:rsidR="00A22777" w14:paraId="08332F20" w14:textId="77777777">
        <w:trPr>
          <w:trHeight w:val="515"/>
        </w:trPr>
        <w:tc>
          <w:tcPr>
            <w:tcW w:w="8715" w:type="dxa"/>
            <w:vMerge/>
            <w:shd w:val="clear" w:color="auto" w:fill="auto"/>
            <w:tcMar>
              <w:top w:w="100" w:type="dxa"/>
              <w:left w:w="100" w:type="dxa"/>
              <w:bottom w:w="100" w:type="dxa"/>
              <w:right w:w="100" w:type="dxa"/>
            </w:tcMar>
          </w:tcPr>
          <w:p w14:paraId="08332F1F" w14:textId="77777777" w:rsidR="00A22777" w:rsidRDefault="00A22777">
            <w:pPr>
              <w:widowControl w:val="0"/>
              <w:spacing w:line="240" w:lineRule="auto"/>
              <w:rPr>
                <w:sz w:val="24"/>
                <w:szCs w:val="24"/>
              </w:rPr>
            </w:pPr>
          </w:p>
        </w:tc>
      </w:tr>
    </w:tbl>
    <w:p w14:paraId="08332F21" w14:textId="77777777" w:rsidR="00A22777" w:rsidRDefault="00A22777">
      <w:pPr>
        <w:spacing w:line="480" w:lineRule="auto"/>
        <w:rPr>
          <w:b/>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A22777" w14:paraId="08332F23" w14:textId="77777777">
        <w:trPr>
          <w:trHeight w:val="470"/>
        </w:trPr>
        <w:tc>
          <w:tcPr>
            <w:tcW w:w="8715" w:type="dxa"/>
            <w:shd w:val="clear" w:color="auto" w:fill="CFE2F3"/>
            <w:tcMar>
              <w:top w:w="100" w:type="dxa"/>
              <w:left w:w="100" w:type="dxa"/>
              <w:bottom w:w="100" w:type="dxa"/>
              <w:right w:w="100" w:type="dxa"/>
            </w:tcMar>
          </w:tcPr>
          <w:p w14:paraId="08332F22" w14:textId="77777777" w:rsidR="00A22777" w:rsidRDefault="00000000">
            <w:pPr>
              <w:widowControl w:val="0"/>
              <w:spacing w:line="240" w:lineRule="auto"/>
              <w:rPr>
                <w:b/>
                <w:sz w:val="24"/>
                <w:szCs w:val="24"/>
              </w:rPr>
            </w:pPr>
            <w:r>
              <w:rPr>
                <w:b/>
                <w:sz w:val="24"/>
                <w:szCs w:val="24"/>
              </w:rPr>
              <w:t>Section 2: Explain how the attack is causing the website to malfunction</w:t>
            </w:r>
          </w:p>
        </w:tc>
      </w:tr>
      <w:tr w:rsidR="00A22777" w14:paraId="08332F25" w14:textId="77777777">
        <w:trPr>
          <w:trHeight w:val="1160"/>
        </w:trPr>
        <w:tc>
          <w:tcPr>
            <w:tcW w:w="8715" w:type="dxa"/>
            <w:shd w:val="clear" w:color="auto" w:fill="auto"/>
            <w:tcMar>
              <w:top w:w="100" w:type="dxa"/>
              <w:left w:w="100" w:type="dxa"/>
              <w:bottom w:w="100" w:type="dxa"/>
              <w:right w:w="100" w:type="dxa"/>
            </w:tcMar>
          </w:tcPr>
          <w:p w14:paraId="4A7C9930" w14:textId="77777777" w:rsidR="0041426F" w:rsidRDefault="0041426F" w:rsidP="00305E2E">
            <w:pPr>
              <w:pStyle w:val="NormalWeb"/>
            </w:pPr>
            <w:r>
              <w:t>The attack:</w:t>
            </w:r>
          </w:p>
          <w:p w14:paraId="3E0BDE1E" w14:textId="2BC83A6F" w:rsidR="001B4D5A" w:rsidRPr="006A4875" w:rsidRDefault="002E2494" w:rsidP="001B4D5A">
            <w:pPr>
              <w:rPr>
                <w:rFonts w:ascii="Times New Roman" w:eastAsia="Times New Roman" w:hAnsi="Times New Roman" w:cs="Times New Roman"/>
                <w:sz w:val="24"/>
                <w:szCs w:val="24"/>
                <w:lang w:val="en-US"/>
              </w:rPr>
            </w:pPr>
            <w:r w:rsidRPr="006A4875">
              <w:rPr>
                <w:rFonts w:ascii="Times New Roman" w:eastAsia="Times New Roman" w:hAnsi="Times New Roman" w:cs="Times New Roman"/>
                <w:sz w:val="24"/>
                <w:szCs w:val="24"/>
                <w:lang w:val="en-US"/>
              </w:rPr>
              <w:t xml:space="preserve">One afternoon, an automated alert </w:t>
            </w:r>
            <w:r w:rsidRPr="006A4875">
              <w:rPr>
                <w:rFonts w:ascii="Times New Roman" w:eastAsia="Times New Roman" w:hAnsi="Times New Roman" w:cs="Times New Roman"/>
                <w:sz w:val="24"/>
                <w:szCs w:val="24"/>
                <w:lang w:val="en-US"/>
              </w:rPr>
              <w:t>indicated</w:t>
            </w:r>
            <w:r w:rsidRPr="006A4875">
              <w:rPr>
                <w:rFonts w:ascii="Times New Roman" w:eastAsia="Times New Roman" w:hAnsi="Times New Roman" w:cs="Times New Roman"/>
                <w:sz w:val="24"/>
                <w:szCs w:val="24"/>
                <w:lang w:val="en-US"/>
              </w:rPr>
              <w:t xml:space="preserve"> a problem with the web server.</w:t>
            </w:r>
            <w:r w:rsidRPr="006A4875">
              <w:rPr>
                <w:rFonts w:ascii="Times New Roman" w:eastAsia="Times New Roman" w:hAnsi="Times New Roman" w:cs="Times New Roman"/>
                <w:sz w:val="24"/>
                <w:szCs w:val="24"/>
                <w:lang w:val="en-US"/>
              </w:rPr>
              <w:t xml:space="preserve"> </w:t>
            </w:r>
            <w:r w:rsidR="001B4D5A" w:rsidRPr="006A4875">
              <w:rPr>
                <w:rFonts w:ascii="Times New Roman" w:eastAsia="Times New Roman" w:hAnsi="Times New Roman" w:cs="Times New Roman"/>
                <w:sz w:val="24"/>
                <w:szCs w:val="24"/>
                <w:lang w:val="en-US"/>
              </w:rPr>
              <w:t xml:space="preserve">When a </w:t>
            </w:r>
            <w:r w:rsidR="004E0104" w:rsidRPr="006A4875">
              <w:rPr>
                <w:rFonts w:ascii="Times New Roman" w:eastAsia="Times New Roman" w:hAnsi="Times New Roman" w:cs="Times New Roman"/>
                <w:sz w:val="24"/>
                <w:szCs w:val="24"/>
                <w:lang w:val="en-US"/>
              </w:rPr>
              <w:t>request is made over the TCP protocol, the</w:t>
            </w:r>
            <w:r w:rsidR="001B4D5A" w:rsidRPr="006A4875">
              <w:rPr>
                <w:rFonts w:ascii="Times New Roman" w:eastAsia="Times New Roman" w:hAnsi="Times New Roman" w:cs="Times New Roman"/>
                <w:sz w:val="24"/>
                <w:szCs w:val="24"/>
                <w:lang w:val="en-US"/>
              </w:rPr>
              <w:t xml:space="preserve"> three-way handshake process </w:t>
            </w:r>
            <w:r w:rsidR="004E0104" w:rsidRPr="006A4875">
              <w:rPr>
                <w:rFonts w:ascii="Times New Roman" w:eastAsia="Times New Roman" w:hAnsi="Times New Roman" w:cs="Times New Roman"/>
                <w:sz w:val="24"/>
                <w:szCs w:val="24"/>
                <w:lang w:val="en-US"/>
              </w:rPr>
              <w:t xml:space="preserve">is used </w:t>
            </w:r>
            <w:r w:rsidR="001B4D5A" w:rsidRPr="006A4875">
              <w:rPr>
                <w:rFonts w:ascii="Times New Roman" w:eastAsia="Times New Roman" w:hAnsi="Times New Roman" w:cs="Times New Roman"/>
                <w:sz w:val="24"/>
                <w:szCs w:val="24"/>
                <w:lang w:val="en-US"/>
              </w:rPr>
              <w:t>to establish a connection.</w:t>
            </w:r>
          </w:p>
          <w:p w14:paraId="6854EE1A" w14:textId="77777777" w:rsidR="001B4D5A" w:rsidRPr="006A4875" w:rsidRDefault="001B4D5A" w:rsidP="001B4D5A">
            <w:pPr>
              <w:rPr>
                <w:rFonts w:ascii="Times New Roman" w:eastAsia="Times New Roman" w:hAnsi="Times New Roman" w:cs="Times New Roman"/>
                <w:sz w:val="24"/>
                <w:szCs w:val="24"/>
                <w:lang w:val="en-US"/>
              </w:rPr>
            </w:pPr>
          </w:p>
          <w:p w14:paraId="1D3F470B" w14:textId="67F965DF" w:rsidR="001B4D5A" w:rsidRPr="006A4875" w:rsidRDefault="001B4D5A" w:rsidP="001B4D5A">
            <w:pPr>
              <w:numPr>
                <w:ilvl w:val="0"/>
                <w:numId w:val="1"/>
              </w:numPr>
              <w:rPr>
                <w:rFonts w:ascii="Times New Roman" w:eastAsia="Times New Roman" w:hAnsi="Times New Roman" w:cs="Times New Roman"/>
                <w:sz w:val="24"/>
                <w:szCs w:val="24"/>
                <w:lang w:val="en-US"/>
              </w:rPr>
            </w:pPr>
            <w:r w:rsidRPr="006A4875">
              <w:rPr>
                <w:rFonts w:ascii="Times New Roman" w:eastAsia="Times New Roman" w:hAnsi="Times New Roman" w:cs="Times New Roman"/>
                <w:sz w:val="24"/>
                <w:szCs w:val="24"/>
                <w:lang w:val="en-US"/>
              </w:rPr>
              <w:lastRenderedPageBreak/>
              <w:t xml:space="preserve">The </w:t>
            </w:r>
            <w:r w:rsidR="004E0104" w:rsidRPr="006A4875">
              <w:rPr>
                <w:rFonts w:ascii="Times New Roman" w:eastAsia="Times New Roman" w:hAnsi="Times New Roman" w:cs="Times New Roman"/>
                <w:sz w:val="24"/>
                <w:szCs w:val="24"/>
                <w:lang w:val="en-US"/>
              </w:rPr>
              <w:t>initial request</w:t>
            </w:r>
            <w:r w:rsidR="001D13A2" w:rsidRPr="006A4875">
              <w:rPr>
                <w:rFonts w:ascii="Times New Roman" w:eastAsia="Times New Roman" w:hAnsi="Times New Roman" w:cs="Times New Roman"/>
                <w:sz w:val="24"/>
                <w:szCs w:val="24"/>
                <w:lang w:val="en-US"/>
              </w:rPr>
              <w:t xml:space="preserve"> is the </w:t>
            </w:r>
            <w:r w:rsidRPr="006A4875">
              <w:rPr>
                <w:rFonts w:ascii="Times New Roman" w:eastAsia="Times New Roman" w:hAnsi="Times New Roman" w:cs="Times New Roman"/>
                <w:sz w:val="24"/>
                <w:szCs w:val="24"/>
                <w:lang w:val="en-US"/>
              </w:rPr>
              <w:t>[SYN] packet</w:t>
            </w:r>
            <w:r w:rsidR="001D13A2" w:rsidRPr="006A4875">
              <w:rPr>
                <w:rFonts w:ascii="Times New Roman" w:eastAsia="Times New Roman" w:hAnsi="Times New Roman" w:cs="Times New Roman"/>
                <w:sz w:val="24"/>
                <w:szCs w:val="24"/>
                <w:lang w:val="en-US"/>
              </w:rPr>
              <w:t>. A request to synchronize</w:t>
            </w:r>
            <w:r w:rsidR="00072755" w:rsidRPr="006A4875">
              <w:rPr>
                <w:rFonts w:ascii="Times New Roman" w:eastAsia="Times New Roman" w:hAnsi="Times New Roman" w:cs="Times New Roman"/>
                <w:sz w:val="24"/>
                <w:szCs w:val="24"/>
                <w:lang w:val="en-US"/>
              </w:rPr>
              <w:t xml:space="preserve"> between the source and destination.</w:t>
            </w:r>
            <w:r w:rsidRPr="006A4875">
              <w:rPr>
                <w:rFonts w:ascii="Times New Roman" w:eastAsia="Times New Roman" w:hAnsi="Times New Roman" w:cs="Times New Roman"/>
                <w:sz w:val="24"/>
                <w:szCs w:val="24"/>
                <w:lang w:val="en-US"/>
              </w:rPr>
              <w:t xml:space="preserve"> </w:t>
            </w:r>
          </w:p>
          <w:p w14:paraId="1F95448B" w14:textId="466CE194" w:rsidR="001B4D5A" w:rsidRPr="006A4875" w:rsidRDefault="001B4D5A" w:rsidP="001B4D5A">
            <w:pPr>
              <w:numPr>
                <w:ilvl w:val="0"/>
                <w:numId w:val="1"/>
              </w:numPr>
              <w:rPr>
                <w:rFonts w:ascii="Times New Roman" w:eastAsia="Times New Roman" w:hAnsi="Times New Roman" w:cs="Times New Roman"/>
                <w:sz w:val="24"/>
                <w:szCs w:val="24"/>
                <w:lang w:val="en-US"/>
              </w:rPr>
            </w:pPr>
            <w:r w:rsidRPr="006A4875">
              <w:rPr>
                <w:rFonts w:ascii="Times New Roman" w:eastAsia="Times New Roman" w:hAnsi="Times New Roman" w:cs="Times New Roman"/>
                <w:sz w:val="24"/>
                <w:szCs w:val="24"/>
                <w:lang w:val="en-US"/>
              </w:rPr>
              <w:t xml:space="preserve">The </w:t>
            </w:r>
            <w:r w:rsidR="00072755" w:rsidRPr="006A4875">
              <w:rPr>
                <w:rFonts w:ascii="Times New Roman" w:eastAsia="Times New Roman" w:hAnsi="Times New Roman" w:cs="Times New Roman"/>
                <w:sz w:val="24"/>
                <w:szCs w:val="24"/>
                <w:lang w:val="en-US"/>
              </w:rPr>
              <w:t xml:space="preserve">response is the </w:t>
            </w:r>
            <w:r w:rsidRPr="006A4875">
              <w:rPr>
                <w:rFonts w:ascii="Times New Roman" w:eastAsia="Times New Roman" w:hAnsi="Times New Roman" w:cs="Times New Roman"/>
                <w:sz w:val="24"/>
                <w:szCs w:val="24"/>
                <w:lang w:val="en-US"/>
              </w:rPr>
              <w:t>[SYN, ACK] packet</w:t>
            </w:r>
            <w:r w:rsidR="00072755" w:rsidRPr="006A4875">
              <w:rPr>
                <w:rFonts w:ascii="Times New Roman" w:eastAsia="Times New Roman" w:hAnsi="Times New Roman" w:cs="Times New Roman"/>
                <w:sz w:val="24"/>
                <w:szCs w:val="24"/>
                <w:lang w:val="en-US"/>
              </w:rPr>
              <w:t>,</w:t>
            </w:r>
            <w:r w:rsidRPr="006A4875">
              <w:rPr>
                <w:rFonts w:ascii="Times New Roman" w:eastAsia="Times New Roman" w:hAnsi="Times New Roman" w:cs="Times New Roman"/>
                <w:sz w:val="24"/>
                <w:szCs w:val="24"/>
                <w:lang w:val="en-US"/>
              </w:rPr>
              <w:t xml:space="preserve"> agreeing to the connection. The</w:t>
            </w:r>
            <w:r w:rsidR="00072755" w:rsidRPr="006A4875">
              <w:rPr>
                <w:rFonts w:ascii="Times New Roman" w:eastAsia="Times New Roman" w:hAnsi="Times New Roman" w:cs="Times New Roman"/>
                <w:sz w:val="24"/>
                <w:szCs w:val="24"/>
                <w:lang w:val="en-US"/>
              </w:rPr>
              <w:t xml:space="preserve"> synchronization request is acknowledged and the</w:t>
            </w:r>
            <w:r w:rsidRPr="006A4875">
              <w:rPr>
                <w:rFonts w:ascii="Times New Roman" w:eastAsia="Times New Roman" w:hAnsi="Times New Roman" w:cs="Times New Roman"/>
                <w:sz w:val="24"/>
                <w:szCs w:val="24"/>
                <w:lang w:val="en-US"/>
              </w:rPr>
              <w:t xml:space="preserve"> server reserve</w:t>
            </w:r>
            <w:r w:rsidR="00072755" w:rsidRPr="006A4875">
              <w:rPr>
                <w:rFonts w:ascii="Times New Roman" w:eastAsia="Times New Roman" w:hAnsi="Times New Roman" w:cs="Times New Roman"/>
                <w:sz w:val="24"/>
                <w:szCs w:val="24"/>
                <w:lang w:val="en-US"/>
              </w:rPr>
              <w:t>s</w:t>
            </w:r>
            <w:r w:rsidRPr="006A4875">
              <w:rPr>
                <w:rFonts w:ascii="Times New Roman" w:eastAsia="Times New Roman" w:hAnsi="Times New Roman" w:cs="Times New Roman"/>
                <w:sz w:val="24"/>
                <w:szCs w:val="24"/>
                <w:lang w:val="en-US"/>
              </w:rPr>
              <w:t xml:space="preserve"> resources for the </w:t>
            </w:r>
            <w:r w:rsidR="00072755" w:rsidRPr="006A4875">
              <w:rPr>
                <w:rFonts w:ascii="Times New Roman" w:eastAsia="Times New Roman" w:hAnsi="Times New Roman" w:cs="Times New Roman"/>
                <w:sz w:val="24"/>
                <w:szCs w:val="24"/>
                <w:lang w:val="en-US"/>
              </w:rPr>
              <w:t>last</w:t>
            </w:r>
            <w:r w:rsidRPr="006A4875">
              <w:rPr>
                <w:rFonts w:ascii="Times New Roman" w:eastAsia="Times New Roman" w:hAnsi="Times New Roman" w:cs="Times New Roman"/>
                <w:sz w:val="24"/>
                <w:szCs w:val="24"/>
                <w:lang w:val="en-US"/>
              </w:rPr>
              <w:t xml:space="preserve"> step of the handshake</w:t>
            </w:r>
            <w:r w:rsidR="00072755" w:rsidRPr="006A4875">
              <w:rPr>
                <w:rFonts w:ascii="Times New Roman" w:eastAsia="Times New Roman" w:hAnsi="Times New Roman" w:cs="Times New Roman"/>
                <w:sz w:val="24"/>
                <w:szCs w:val="24"/>
                <w:lang w:val="en-US"/>
              </w:rPr>
              <w:t>.</w:t>
            </w:r>
          </w:p>
          <w:p w14:paraId="584E667E" w14:textId="77777777" w:rsidR="00072755" w:rsidRPr="006A4875" w:rsidRDefault="001B4D5A" w:rsidP="009C56B4">
            <w:pPr>
              <w:numPr>
                <w:ilvl w:val="0"/>
                <w:numId w:val="1"/>
              </w:numPr>
              <w:rPr>
                <w:rFonts w:ascii="Times New Roman" w:eastAsia="Times New Roman" w:hAnsi="Times New Roman" w:cs="Times New Roman"/>
                <w:sz w:val="24"/>
                <w:szCs w:val="24"/>
                <w:lang w:val="en-US"/>
              </w:rPr>
            </w:pPr>
            <w:r w:rsidRPr="006A4875">
              <w:rPr>
                <w:rFonts w:ascii="Times New Roman" w:eastAsia="Times New Roman" w:hAnsi="Times New Roman" w:cs="Times New Roman"/>
                <w:sz w:val="24"/>
                <w:szCs w:val="24"/>
                <w:lang w:val="en-US"/>
              </w:rPr>
              <w:t xml:space="preserve">The </w:t>
            </w:r>
            <w:r w:rsidR="00072755" w:rsidRPr="006A4875">
              <w:rPr>
                <w:rFonts w:ascii="Times New Roman" w:eastAsia="Times New Roman" w:hAnsi="Times New Roman" w:cs="Times New Roman"/>
                <w:sz w:val="24"/>
                <w:szCs w:val="24"/>
                <w:lang w:val="en-US"/>
              </w:rPr>
              <w:t xml:space="preserve">last step is the </w:t>
            </w:r>
            <w:r w:rsidRPr="006A4875">
              <w:rPr>
                <w:rFonts w:ascii="Times New Roman" w:eastAsia="Times New Roman" w:hAnsi="Times New Roman" w:cs="Times New Roman"/>
                <w:sz w:val="24"/>
                <w:szCs w:val="24"/>
                <w:lang w:val="en-US"/>
              </w:rPr>
              <w:t>[ACK] packet</w:t>
            </w:r>
            <w:r w:rsidR="00072755" w:rsidRPr="006A4875">
              <w:rPr>
                <w:rFonts w:ascii="Times New Roman" w:eastAsia="Times New Roman" w:hAnsi="Times New Roman" w:cs="Times New Roman"/>
                <w:sz w:val="24"/>
                <w:szCs w:val="24"/>
                <w:lang w:val="en-US"/>
              </w:rPr>
              <w:t xml:space="preserve">, </w:t>
            </w:r>
            <w:r w:rsidRPr="006A4875">
              <w:rPr>
                <w:rFonts w:ascii="Times New Roman" w:eastAsia="Times New Roman" w:hAnsi="Times New Roman" w:cs="Times New Roman"/>
                <w:sz w:val="24"/>
                <w:szCs w:val="24"/>
                <w:lang w:val="en-US"/>
              </w:rPr>
              <w:t xml:space="preserve">acknowledging the permission to connect. </w:t>
            </w:r>
          </w:p>
          <w:p w14:paraId="6AE2F566" w14:textId="77777777" w:rsidR="00072755" w:rsidRPr="006A4875" w:rsidRDefault="00072755" w:rsidP="00072755">
            <w:pPr>
              <w:rPr>
                <w:rFonts w:ascii="Times New Roman" w:eastAsia="Times New Roman" w:hAnsi="Times New Roman" w:cs="Times New Roman"/>
                <w:sz w:val="24"/>
                <w:szCs w:val="24"/>
                <w:lang w:val="en-US"/>
              </w:rPr>
            </w:pPr>
          </w:p>
          <w:p w14:paraId="7A8F13F8" w14:textId="5A863D1A" w:rsidR="000C50EF" w:rsidRPr="006A4875" w:rsidRDefault="00284FAF" w:rsidP="00072755">
            <w:pPr>
              <w:rPr>
                <w:rFonts w:ascii="Times New Roman" w:eastAsia="Times New Roman" w:hAnsi="Times New Roman" w:cs="Times New Roman"/>
                <w:sz w:val="24"/>
                <w:szCs w:val="24"/>
                <w:lang w:val="en-US"/>
              </w:rPr>
            </w:pPr>
            <w:r w:rsidRPr="006A4875">
              <w:rPr>
                <w:rFonts w:ascii="Times New Roman" w:eastAsia="Times New Roman" w:hAnsi="Times New Roman" w:cs="Times New Roman"/>
                <w:sz w:val="24"/>
                <w:szCs w:val="24"/>
                <w:lang w:val="en-US"/>
              </w:rPr>
              <w:t xml:space="preserve">Legitimate </w:t>
            </w:r>
            <w:r w:rsidRPr="006A4875">
              <w:rPr>
                <w:rFonts w:ascii="Times New Roman" w:eastAsia="Times New Roman" w:hAnsi="Times New Roman" w:cs="Times New Roman"/>
                <w:sz w:val="24"/>
                <w:szCs w:val="24"/>
                <w:lang w:val="en-US"/>
              </w:rPr>
              <w:t>website</w:t>
            </w:r>
            <w:r w:rsidRPr="006A4875">
              <w:rPr>
                <w:rFonts w:ascii="Times New Roman" w:eastAsia="Times New Roman" w:hAnsi="Times New Roman" w:cs="Times New Roman"/>
                <w:sz w:val="24"/>
                <w:szCs w:val="24"/>
                <w:lang w:val="en-US"/>
              </w:rPr>
              <w:t xml:space="preserve"> visitors experience connection issues</w:t>
            </w:r>
            <w:r w:rsidRPr="006A4875">
              <w:rPr>
                <w:rFonts w:ascii="Times New Roman" w:eastAsia="Times New Roman" w:hAnsi="Times New Roman" w:cs="Times New Roman"/>
                <w:sz w:val="24"/>
                <w:szCs w:val="24"/>
                <w:lang w:val="en-US"/>
              </w:rPr>
              <w:t xml:space="preserve">, and </w:t>
            </w:r>
            <w:r w:rsidR="00283345" w:rsidRPr="006A4875">
              <w:rPr>
                <w:rFonts w:ascii="Times New Roman" w:eastAsia="Times New Roman" w:hAnsi="Times New Roman" w:cs="Times New Roman"/>
                <w:sz w:val="24"/>
                <w:szCs w:val="24"/>
                <w:lang w:val="en-US"/>
              </w:rPr>
              <w:t>one</w:t>
            </w:r>
            <w:r w:rsidRPr="006A4875">
              <w:rPr>
                <w:rFonts w:ascii="Times New Roman" w:eastAsia="Times New Roman" w:hAnsi="Times New Roman" w:cs="Times New Roman"/>
                <w:sz w:val="24"/>
                <w:szCs w:val="24"/>
                <w:lang w:val="en-US"/>
              </w:rPr>
              <w:t xml:space="preserve"> </w:t>
            </w:r>
            <w:r w:rsidRPr="006A4875">
              <w:rPr>
                <w:rFonts w:ascii="Times New Roman" w:eastAsia="Times New Roman" w:hAnsi="Times New Roman" w:cs="Times New Roman"/>
                <w:sz w:val="24"/>
                <w:szCs w:val="24"/>
                <w:lang w:val="en-US"/>
              </w:rPr>
              <w:t>visitor</w:t>
            </w:r>
            <w:r w:rsidR="00283345" w:rsidRPr="006A4875">
              <w:rPr>
                <w:rFonts w:ascii="Times New Roman" w:eastAsia="Times New Roman" w:hAnsi="Times New Roman" w:cs="Times New Roman"/>
                <w:sz w:val="24"/>
                <w:szCs w:val="24"/>
                <w:lang w:val="en-US"/>
              </w:rPr>
              <w:t xml:space="preserve"> from the log </w:t>
            </w:r>
            <w:r w:rsidRPr="006A4875">
              <w:rPr>
                <w:rFonts w:ascii="Times New Roman" w:eastAsia="Times New Roman" w:hAnsi="Times New Roman" w:cs="Times New Roman"/>
                <w:sz w:val="24"/>
                <w:szCs w:val="24"/>
                <w:lang w:val="en-US"/>
              </w:rPr>
              <w:t>receive</w:t>
            </w:r>
            <w:r w:rsidR="00283345" w:rsidRPr="006A4875">
              <w:rPr>
                <w:rFonts w:ascii="Times New Roman" w:eastAsia="Times New Roman" w:hAnsi="Times New Roman" w:cs="Times New Roman"/>
                <w:sz w:val="24"/>
                <w:szCs w:val="24"/>
                <w:lang w:val="en-US"/>
              </w:rPr>
              <w:t>s</w:t>
            </w:r>
            <w:r w:rsidRPr="006A4875">
              <w:rPr>
                <w:rFonts w:ascii="Times New Roman" w:eastAsia="Times New Roman" w:hAnsi="Times New Roman" w:cs="Times New Roman"/>
                <w:sz w:val="24"/>
                <w:szCs w:val="24"/>
                <w:lang w:val="en-US"/>
              </w:rPr>
              <w:t xml:space="preserve"> a "504 Gateway Time-out" error message, while </w:t>
            </w:r>
            <w:r w:rsidR="007F1BD0" w:rsidRPr="006A4875">
              <w:rPr>
                <w:rFonts w:ascii="Times New Roman" w:eastAsia="Times New Roman" w:hAnsi="Times New Roman" w:cs="Times New Roman"/>
                <w:sz w:val="24"/>
                <w:szCs w:val="24"/>
                <w:lang w:val="en-US"/>
              </w:rPr>
              <w:t>another</w:t>
            </w:r>
            <w:r w:rsidRPr="006A4875">
              <w:rPr>
                <w:rFonts w:ascii="Times New Roman" w:eastAsia="Times New Roman" w:hAnsi="Times New Roman" w:cs="Times New Roman"/>
                <w:sz w:val="24"/>
                <w:szCs w:val="24"/>
                <w:lang w:val="en-US"/>
              </w:rPr>
              <w:t xml:space="preserve"> receive</w:t>
            </w:r>
            <w:r w:rsidR="007F1BD0" w:rsidRPr="006A4875">
              <w:rPr>
                <w:rFonts w:ascii="Times New Roman" w:eastAsia="Times New Roman" w:hAnsi="Times New Roman" w:cs="Times New Roman"/>
                <w:sz w:val="24"/>
                <w:szCs w:val="24"/>
                <w:lang w:val="en-US"/>
              </w:rPr>
              <w:t>s</w:t>
            </w:r>
            <w:r w:rsidRPr="006A4875">
              <w:rPr>
                <w:rFonts w:ascii="Times New Roman" w:eastAsia="Times New Roman" w:hAnsi="Times New Roman" w:cs="Times New Roman"/>
                <w:sz w:val="24"/>
                <w:szCs w:val="24"/>
                <w:lang w:val="en-US"/>
              </w:rPr>
              <w:t xml:space="preserve"> an [RST, ACK] packet, indicating a dropped connection attempt.</w:t>
            </w:r>
            <w:r w:rsidR="00305E2E" w:rsidRPr="006A4875">
              <w:rPr>
                <w:rFonts w:ascii="Times New Roman" w:eastAsia="Times New Roman" w:hAnsi="Times New Roman" w:cs="Times New Roman"/>
                <w:sz w:val="24"/>
                <w:szCs w:val="24"/>
                <w:lang w:val="en-US"/>
              </w:rPr>
              <w:t xml:space="preserve"> </w:t>
            </w:r>
            <w:r w:rsidR="00013182" w:rsidRPr="006A4875">
              <w:rPr>
                <w:rFonts w:ascii="Times New Roman" w:eastAsia="Times New Roman" w:hAnsi="Times New Roman" w:cs="Times New Roman"/>
                <w:sz w:val="24"/>
                <w:szCs w:val="24"/>
                <w:lang w:val="en-US"/>
              </w:rPr>
              <w:t xml:space="preserve">After reviewing the logs, </w:t>
            </w:r>
            <w:r w:rsidR="00804DC2" w:rsidRPr="006A4875">
              <w:rPr>
                <w:rFonts w:ascii="Times New Roman" w:eastAsia="Times New Roman" w:hAnsi="Times New Roman" w:cs="Times New Roman"/>
                <w:sz w:val="24"/>
                <w:szCs w:val="24"/>
                <w:lang w:val="en-US"/>
              </w:rPr>
              <w:t xml:space="preserve">it appears </w:t>
            </w:r>
            <w:r w:rsidR="00013182" w:rsidRPr="006A4875">
              <w:rPr>
                <w:rFonts w:ascii="Times New Roman" w:eastAsia="Times New Roman" w:hAnsi="Times New Roman" w:cs="Times New Roman"/>
                <w:sz w:val="24"/>
                <w:szCs w:val="24"/>
                <w:lang w:val="en-US"/>
              </w:rPr>
              <w:t>there</w:t>
            </w:r>
            <w:r w:rsidR="0062366A" w:rsidRPr="006A4875">
              <w:rPr>
                <w:rFonts w:ascii="Times New Roman" w:eastAsia="Times New Roman" w:hAnsi="Times New Roman" w:cs="Times New Roman"/>
                <w:sz w:val="24"/>
                <w:szCs w:val="24"/>
                <w:lang w:val="en-US"/>
              </w:rPr>
              <w:t xml:space="preserve"> are many TCP SYN requests made by an unknown IP address to the webserver (192.</w:t>
            </w:r>
            <w:r w:rsidR="00013182" w:rsidRPr="006A4875">
              <w:rPr>
                <w:rFonts w:ascii="Times New Roman" w:eastAsia="Times New Roman" w:hAnsi="Times New Roman" w:cs="Times New Roman"/>
                <w:sz w:val="24"/>
                <w:szCs w:val="24"/>
                <w:lang w:val="en-US"/>
              </w:rPr>
              <w:t>0.2.1).</w:t>
            </w:r>
            <w:r w:rsidR="0062366A" w:rsidRPr="006A4875">
              <w:rPr>
                <w:rFonts w:ascii="Times New Roman" w:eastAsia="Times New Roman" w:hAnsi="Times New Roman" w:cs="Times New Roman"/>
                <w:sz w:val="24"/>
                <w:szCs w:val="24"/>
                <w:lang w:val="en-US"/>
              </w:rPr>
              <w:t xml:space="preserve"> </w:t>
            </w:r>
            <w:r w:rsidR="00013182" w:rsidRPr="006A4875">
              <w:rPr>
                <w:rFonts w:ascii="Times New Roman" w:eastAsia="Times New Roman" w:hAnsi="Times New Roman" w:cs="Times New Roman"/>
                <w:sz w:val="24"/>
                <w:szCs w:val="24"/>
                <w:lang w:val="en-US"/>
              </w:rPr>
              <w:t xml:space="preserve">This </w:t>
            </w:r>
            <w:r w:rsidR="000C50EF" w:rsidRPr="006A4875">
              <w:rPr>
                <w:rFonts w:ascii="Times New Roman" w:eastAsia="Times New Roman" w:hAnsi="Times New Roman" w:cs="Times New Roman"/>
                <w:sz w:val="24"/>
                <w:szCs w:val="24"/>
                <w:lang w:val="en-US"/>
              </w:rPr>
              <w:t>meets the criteria of a SYN flood attack, a type of DoS attack.</w:t>
            </w:r>
          </w:p>
          <w:p w14:paraId="7C1A86B8" w14:textId="77777777" w:rsidR="0041426F" w:rsidRDefault="0041426F" w:rsidP="00305E2E">
            <w:pPr>
              <w:pStyle w:val="NormalWeb"/>
            </w:pPr>
            <w:r>
              <w:t>The affect:</w:t>
            </w:r>
          </w:p>
          <w:p w14:paraId="39C0F4C3" w14:textId="05147008" w:rsidR="0012473A" w:rsidRDefault="0071188B" w:rsidP="00305E2E">
            <w:pPr>
              <w:pStyle w:val="NormalWeb"/>
            </w:pPr>
            <w:r>
              <w:t>By continuously requesting connection to the webserver using the TCP SYN flood attack,</w:t>
            </w:r>
            <w:r w:rsidR="009B2EA0">
              <w:t xml:space="preserve"> the website malfunction</w:t>
            </w:r>
            <w:r>
              <w:t>s</w:t>
            </w:r>
            <w:r w:rsidR="009B2EA0">
              <w:t xml:space="preserve"> </w:t>
            </w:r>
            <w:r w:rsidR="008F7DB5">
              <w:t xml:space="preserve">as the server’s resources are being overwhelmed. </w:t>
            </w:r>
            <w:r w:rsidR="0031248F">
              <w:t xml:space="preserve">The webserver attempts to respond to all requests and isn’t aware that it is being attacked. </w:t>
            </w:r>
            <w:r w:rsidR="008F7DB5">
              <w:t>This</w:t>
            </w:r>
            <w:r w:rsidR="009B2EA0">
              <w:t xml:space="preserve"> </w:t>
            </w:r>
            <w:r w:rsidR="008F7DB5">
              <w:t xml:space="preserve">prevents </w:t>
            </w:r>
            <w:r w:rsidR="009B2EA0">
              <w:t xml:space="preserve">it from responding to legitimate requests and disrupting the normal communication between </w:t>
            </w:r>
            <w:r w:rsidR="008F7DB5">
              <w:t>website visitors</w:t>
            </w:r>
            <w:r w:rsidR="009B2EA0">
              <w:t xml:space="preserve"> and the server</w:t>
            </w:r>
            <w:r w:rsidR="008F7DB5">
              <w:t>,</w:t>
            </w:r>
            <w:r w:rsidR="009B2EA0">
              <w:t xml:space="preserve"> resulting in a denial of service.</w:t>
            </w:r>
            <w:r w:rsidR="00804DC2">
              <w:t xml:space="preserve"> </w:t>
            </w:r>
          </w:p>
          <w:p w14:paraId="4CDA8C75" w14:textId="77777777" w:rsidR="0041426F" w:rsidRDefault="0041426F" w:rsidP="00305E2E">
            <w:pPr>
              <w:pStyle w:val="NormalWeb"/>
            </w:pPr>
            <w:r>
              <w:t>The consequences:</w:t>
            </w:r>
          </w:p>
          <w:p w14:paraId="0397CAFA" w14:textId="46A4340C" w:rsidR="009B2EA0" w:rsidRDefault="0012473A" w:rsidP="00305E2E">
            <w:pPr>
              <w:pStyle w:val="NormalWeb"/>
            </w:pPr>
            <w:r>
              <w:t xml:space="preserve">This </w:t>
            </w:r>
            <w:r w:rsidR="008C7AF5">
              <w:t xml:space="preserve">negative </w:t>
            </w:r>
            <w:r>
              <w:t>result prevents sales and promotions from occurring, hindering revenue for the time the service remains unavailable.</w:t>
            </w:r>
            <w:r w:rsidR="0031248F">
              <w:t xml:space="preserve"> </w:t>
            </w:r>
            <w:r w:rsidR="008C7AF5">
              <w:t xml:space="preserve">This downtime and disrupted operations can also have a negative </w:t>
            </w:r>
            <w:r w:rsidR="00976E15">
              <w:t xml:space="preserve">effect on reputation and internal resources. Depending on the downtime and products/services sold, this can have a detrimental affect on the organization’s reputation. </w:t>
            </w:r>
            <w:r w:rsidR="00C17AF4">
              <w:t>Regarding</w:t>
            </w:r>
            <w:r w:rsidR="00976E15">
              <w:t xml:space="preserve"> the internal resources, IT and incident response personnel will need to be made available which could leave other </w:t>
            </w:r>
            <w:r w:rsidR="00D920F4">
              <w:t>sections of the security posture unmanned during the time it takes to resolve the issue.</w:t>
            </w:r>
          </w:p>
          <w:p w14:paraId="616B9193" w14:textId="77777777" w:rsidR="003B2E83" w:rsidRDefault="0041426F" w:rsidP="00305E2E">
            <w:pPr>
              <w:pStyle w:val="NormalWeb"/>
            </w:pPr>
            <w:r>
              <w:t xml:space="preserve">The </w:t>
            </w:r>
            <w:r w:rsidR="003B2E83">
              <w:t>remediation:</w:t>
            </w:r>
          </w:p>
          <w:p w14:paraId="08332F24" w14:textId="12605BFC" w:rsidR="00D920F4" w:rsidRPr="0062366A" w:rsidRDefault="00C17AF4" w:rsidP="00305E2E">
            <w:pPr>
              <w:pStyle w:val="NormalWeb"/>
              <w:rPr>
                <w:sz w:val="18"/>
                <w:szCs w:val="18"/>
              </w:rPr>
            </w:pPr>
            <w:r>
              <w:t xml:space="preserve">One potential way to secure the network and prevent future attacks would be to implement a Next Generation Firewall (NGFW). In doing so, it may be able to detect the pattern of </w:t>
            </w:r>
            <w:r w:rsidR="00E70F89">
              <w:t xml:space="preserve">a DoS attack and block the IP addresses that it uses. Another way would be to deploy Load Balancers, doing this would alleviate the load and distribute it evenly among other web servers to allow for the </w:t>
            </w:r>
            <w:r w:rsidR="00DB4D9F">
              <w:t xml:space="preserve">connections to be made to the requests. Lastly, it is recommended to develop and revise the Incident Response Planning relating to a DoS attack, specifically the SYN flood attack. As there is always a way for an attacker to </w:t>
            </w:r>
            <w:r w:rsidR="00777ACB">
              <w:t>disrupt any organization’s operations, it is advised to be prepared in any event.</w:t>
            </w:r>
          </w:p>
        </w:tc>
      </w:tr>
    </w:tbl>
    <w:p w14:paraId="08332F27" w14:textId="77777777" w:rsidR="00A22777" w:rsidRDefault="00A22777"/>
    <w:sectPr w:rsidR="00A2277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Text">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04F82"/>
    <w:multiLevelType w:val="multilevel"/>
    <w:tmpl w:val="C5B65D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37829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777"/>
    <w:rsid w:val="00013182"/>
    <w:rsid w:val="00072755"/>
    <w:rsid w:val="000C50EF"/>
    <w:rsid w:val="0012473A"/>
    <w:rsid w:val="001B4D5A"/>
    <w:rsid w:val="001D13A2"/>
    <w:rsid w:val="00283345"/>
    <w:rsid w:val="00284FAF"/>
    <w:rsid w:val="002E2494"/>
    <w:rsid w:val="00305E2E"/>
    <w:rsid w:val="0031248F"/>
    <w:rsid w:val="003B2E83"/>
    <w:rsid w:val="0041426F"/>
    <w:rsid w:val="004E0104"/>
    <w:rsid w:val="0062366A"/>
    <w:rsid w:val="006503B1"/>
    <w:rsid w:val="00696588"/>
    <w:rsid w:val="006A4875"/>
    <w:rsid w:val="0071188B"/>
    <w:rsid w:val="00726FA4"/>
    <w:rsid w:val="007466E7"/>
    <w:rsid w:val="00777ACB"/>
    <w:rsid w:val="007F1BD0"/>
    <w:rsid w:val="00804DC2"/>
    <w:rsid w:val="00813752"/>
    <w:rsid w:val="008C7AF5"/>
    <w:rsid w:val="008F7DB5"/>
    <w:rsid w:val="0096371D"/>
    <w:rsid w:val="00976E15"/>
    <w:rsid w:val="009B2EA0"/>
    <w:rsid w:val="009F08A2"/>
    <w:rsid w:val="00A22777"/>
    <w:rsid w:val="00AE31D7"/>
    <w:rsid w:val="00C17AF4"/>
    <w:rsid w:val="00D920F4"/>
    <w:rsid w:val="00DA3430"/>
    <w:rsid w:val="00DB4D9F"/>
    <w:rsid w:val="00E70F89"/>
    <w:rsid w:val="00F34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32F18"/>
  <w15:docId w15:val="{BC734369-96A4-4E3E-BBD3-5BB83BB03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81375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9637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590803">
      <w:bodyDiv w:val="1"/>
      <w:marLeft w:val="0"/>
      <w:marRight w:val="0"/>
      <w:marTop w:val="0"/>
      <w:marBottom w:val="0"/>
      <w:divBdr>
        <w:top w:val="none" w:sz="0" w:space="0" w:color="auto"/>
        <w:left w:val="none" w:sz="0" w:space="0" w:color="auto"/>
        <w:bottom w:val="none" w:sz="0" w:space="0" w:color="auto"/>
        <w:right w:val="none" w:sz="0" w:space="0" w:color="auto"/>
      </w:divBdr>
      <w:divsChild>
        <w:div w:id="1135292854">
          <w:marLeft w:val="0"/>
          <w:marRight w:val="0"/>
          <w:marTop w:val="0"/>
          <w:marBottom w:val="0"/>
          <w:divBdr>
            <w:top w:val="none" w:sz="0" w:space="0" w:color="auto"/>
            <w:left w:val="none" w:sz="0" w:space="0" w:color="auto"/>
            <w:bottom w:val="none" w:sz="0" w:space="0" w:color="auto"/>
            <w:right w:val="none" w:sz="0" w:space="0" w:color="auto"/>
          </w:divBdr>
        </w:div>
      </w:divsChild>
    </w:div>
    <w:div w:id="497891663">
      <w:bodyDiv w:val="1"/>
      <w:marLeft w:val="0"/>
      <w:marRight w:val="0"/>
      <w:marTop w:val="0"/>
      <w:marBottom w:val="0"/>
      <w:divBdr>
        <w:top w:val="none" w:sz="0" w:space="0" w:color="auto"/>
        <w:left w:val="none" w:sz="0" w:space="0" w:color="auto"/>
        <w:bottom w:val="none" w:sz="0" w:space="0" w:color="auto"/>
        <w:right w:val="none" w:sz="0" w:space="0" w:color="auto"/>
      </w:divBdr>
    </w:div>
    <w:div w:id="20419781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718</Words>
  <Characters>4099</Characters>
  <Application>Microsoft Office Word</Application>
  <DocSecurity>0</DocSecurity>
  <Lines>34</Lines>
  <Paragraphs>9</Paragraphs>
  <ScaleCrop>false</ScaleCrop>
  <Company/>
  <LinksUpToDate>false</LinksUpToDate>
  <CharactersWithSpaces>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Erick Tafel</dc:creator>
  <cp:lastModifiedBy>Erick Tafel</cp:lastModifiedBy>
  <cp:revision>40</cp:revision>
  <cp:lastPrinted>2023-07-18T20:52:00Z</cp:lastPrinted>
  <dcterms:created xsi:type="dcterms:W3CDTF">2023-07-18T20:02:00Z</dcterms:created>
  <dcterms:modified xsi:type="dcterms:W3CDTF">2023-07-18T20:52:00Z</dcterms:modified>
</cp:coreProperties>
</file>