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D4A" w:rsidRDefault="00F24D4A" w:rsidP="00F24D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Sistema </w:t>
      </w:r>
      <w:r>
        <w:rPr>
          <w:rFonts w:ascii="Arial" w:hAnsi="Arial" w:cs="Arial"/>
          <w:b/>
        </w:rPr>
        <w:t>para uma locadora</w:t>
      </w:r>
    </w:p>
    <w:p w:rsidR="00F24D4A" w:rsidRDefault="00F24D4A" w:rsidP="00F24D4A">
      <w:pPr>
        <w:jc w:val="center"/>
        <w:rPr>
          <w:rFonts w:ascii="Arial" w:hAnsi="Arial" w:cs="Arial"/>
          <w:b/>
        </w:rPr>
      </w:pPr>
    </w:p>
    <w:p w:rsidR="00F24D4A" w:rsidRDefault="00F24D4A" w:rsidP="00F24D4A">
      <w:pPr>
        <w:rPr>
          <w:rFonts w:ascii="Arial" w:hAnsi="Arial" w:cs="Arial"/>
          <w:b/>
        </w:rPr>
      </w:pPr>
      <w:r w:rsidRPr="005955E9">
        <w:rPr>
          <w:rFonts w:ascii="Arial" w:hAnsi="Arial" w:cs="Arial"/>
          <w:b/>
        </w:rPr>
        <w:t>Requisitos</w:t>
      </w:r>
      <w:r>
        <w:rPr>
          <w:rFonts w:ascii="Arial" w:hAnsi="Arial" w:cs="Arial"/>
          <w:b/>
        </w:rPr>
        <w:t xml:space="preserve"> funcionais</w:t>
      </w:r>
      <w:r w:rsidRPr="005955E9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</w:p>
    <w:p w:rsidR="00F24D4A" w:rsidRPr="00050056" w:rsidRDefault="00F24D4A" w:rsidP="00F24D4A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5005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sistema deve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prover uma tela de cadastro para armazenar nome, endereço, cidade, telefone, RG e data de inscrição do cliente.</w:t>
      </w:r>
    </w:p>
    <w:p w:rsidR="00F24D4A" w:rsidRPr="00050056" w:rsidRDefault="00F24D4A" w:rsidP="00F24D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F24D4A" w:rsidRDefault="00F24D4A" w:rsidP="00F24D4A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 xml:space="preserve">O sistema deve </w:t>
      </w:r>
      <w:r>
        <w:rPr>
          <w:rFonts w:ascii="Arial" w:hAnsi="Arial" w:cs="Arial"/>
          <w:color w:val="000000" w:themeColor="text1"/>
          <w:sz w:val="24"/>
          <w:szCs w:val="24"/>
        </w:rPr>
        <w:t>gerar um código a cada cliente cadastrado.</w:t>
      </w:r>
    </w:p>
    <w:p w:rsidR="007F1BDF" w:rsidRPr="00050056" w:rsidRDefault="007F1BDF" w:rsidP="007F1BDF">
      <w:pPr>
        <w:pStyle w:val="HTMLpr-formatado"/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F24D4A" w:rsidRPr="00050056" w:rsidRDefault="00F24D4A" w:rsidP="00F24D4A">
      <w:pPr>
        <w:pStyle w:val="HTMLpr-formatado"/>
        <w:shd w:val="clear" w:color="auto" w:fill="FFFFFF"/>
        <w:ind w:left="142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F24D4A" w:rsidRDefault="00F24D4A" w:rsidP="00F24D4A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ser capaz de </w:t>
      </w:r>
      <w:r w:rsidRPr="000500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atribuir um numero sequencial, armazenar data de locação e atribuir a um cliente.</w:t>
      </w:r>
    </w:p>
    <w:p w:rsidR="00F24D4A" w:rsidRDefault="00F24D4A" w:rsidP="00F24D4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F24D4A" w:rsidRDefault="00F24D4A" w:rsidP="00F24D4A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sistema deve permitir diversar locações para o mesmo cliente.</w:t>
      </w:r>
    </w:p>
    <w:p w:rsidR="00F24D4A" w:rsidRDefault="00F24D4A" w:rsidP="00F24D4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F24D4A" w:rsidRDefault="00F24D4A" w:rsidP="00F24D4A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sistema deve ser capaz de identificar a categoria do filme pelo seu código e titulo.</w:t>
      </w:r>
    </w:p>
    <w:p w:rsidR="00F24D4A" w:rsidRDefault="00F24D4A" w:rsidP="00F24D4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F24D4A" w:rsidRDefault="00F24D4A" w:rsidP="00F24D4A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sistema deve prover uma tela para que o cliente faça uma busca pelo filme desejado.</w:t>
      </w:r>
    </w:p>
    <w:p w:rsidR="00F24D4A" w:rsidRDefault="00F24D4A" w:rsidP="00F24D4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F24D4A" w:rsidRDefault="00F24D4A" w:rsidP="00F24D4A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sistema deve ser capaz de mostar a disponibilidade do filme buscado pelo cliente.</w:t>
      </w:r>
    </w:p>
    <w:p w:rsidR="00F24D4A" w:rsidRDefault="00F24D4A" w:rsidP="00F24D4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F24D4A" w:rsidRDefault="00F24D4A" w:rsidP="00F24D4A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sistema deve ser capaz de gerar um relatório com cada cliente e suas locações </w:t>
      </w:r>
      <w:r w:rsidR="007F1BDF">
        <w:rPr>
          <w:rFonts w:ascii="Arial" w:hAnsi="Arial" w:cs="Arial"/>
          <w:color w:val="000000" w:themeColor="text1"/>
          <w:sz w:val="24"/>
          <w:szCs w:val="24"/>
        </w:rPr>
        <w:t>em determinado mês.</w:t>
      </w:r>
    </w:p>
    <w:p w:rsidR="007F1BDF" w:rsidRDefault="007F1BDF" w:rsidP="007F1BD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7F1BDF" w:rsidRPr="00050056" w:rsidRDefault="007F1BDF" w:rsidP="00F24D4A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sistema deve ser capaz de mostar a categoria do filme a partir de seu nome ou código.</w:t>
      </w:r>
    </w:p>
    <w:p w:rsidR="00F24D4A" w:rsidRDefault="00F24D4A" w:rsidP="00F24D4A">
      <w:pPr>
        <w:rPr>
          <w:rFonts w:ascii="Arial" w:hAnsi="Arial" w:cs="Arial"/>
          <w:b/>
          <w:color w:val="000000" w:themeColor="text1"/>
        </w:rPr>
      </w:pPr>
    </w:p>
    <w:p w:rsidR="00AA7CD3" w:rsidRDefault="00F24D4A" w:rsidP="00F24D4A">
      <w:pPr>
        <w:rPr>
          <w:rFonts w:ascii="Arial" w:hAnsi="Arial" w:cs="Arial"/>
          <w:b/>
        </w:rPr>
      </w:pPr>
      <w:r w:rsidRPr="005955E9">
        <w:rPr>
          <w:rFonts w:ascii="Arial" w:hAnsi="Arial" w:cs="Arial"/>
          <w:b/>
        </w:rPr>
        <w:t>Requisitos</w:t>
      </w:r>
      <w:r>
        <w:rPr>
          <w:rFonts w:ascii="Arial" w:hAnsi="Arial" w:cs="Arial"/>
          <w:b/>
        </w:rPr>
        <w:t xml:space="preserve"> não-funcionais</w:t>
      </w:r>
      <w:r w:rsidRPr="005955E9">
        <w:rPr>
          <w:rFonts w:ascii="Arial" w:hAnsi="Arial" w:cs="Arial"/>
          <w:b/>
        </w:rPr>
        <w:t>:</w:t>
      </w:r>
    </w:p>
    <w:p w:rsidR="007F1BDF" w:rsidRDefault="007F1BDF" w:rsidP="007F1BDF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sistema deve ser capaz </w:t>
      </w:r>
      <w:r>
        <w:rPr>
          <w:rFonts w:ascii="Arial" w:hAnsi="Arial" w:cs="Arial"/>
          <w:color w:val="000000" w:themeColor="text1"/>
          <w:sz w:val="24"/>
          <w:szCs w:val="24"/>
        </w:rPr>
        <w:t>de garantir a integridade dos dados cadastrados pelos clientes.</w:t>
      </w:r>
    </w:p>
    <w:p w:rsidR="007F1BDF" w:rsidRDefault="007F1BDF" w:rsidP="007F1BDF">
      <w:pPr>
        <w:pStyle w:val="HTMLpr-formatado"/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7F1BDF" w:rsidRDefault="007F1BDF" w:rsidP="007F1BDF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O sistema deve ser </w:t>
      </w:r>
      <w:r>
        <w:rPr>
          <w:rFonts w:ascii="Arial" w:hAnsi="Arial" w:cs="Arial"/>
          <w:color w:val="000000" w:themeColor="text1"/>
          <w:sz w:val="24"/>
          <w:szCs w:val="24"/>
        </w:rPr>
        <w:t>de facil compreensão a todos.</w:t>
      </w:r>
    </w:p>
    <w:p w:rsidR="007F1BDF" w:rsidRDefault="007F1BDF" w:rsidP="007F1BDF">
      <w:pPr>
        <w:pStyle w:val="HTMLpr-formatado"/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7F1BDF" w:rsidRDefault="007F1BDF" w:rsidP="007F1BDF">
      <w:pPr>
        <w:pStyle w:val="HTMLpr-formatado"/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7F1BDF" w:rsidRPr="00050056" w:rsidRDefault="007F1BDF" w:rsidP="007F1BDF">
      <w:pPr>
        <w:pStyle w:val="HTMLpr-formatado"/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7F1BDF" w:rsidRDefault="007F1BDF" w:rsidP="007F1BDF">
      <w:pPr>
        <w:ind w:left="1410"/>
      </w:pPr>
    </w:p>
    <w:sectPr w:rsidR="007F1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99F"/>
    <w:multiLevelType w:val="hybridMultilevel"/>
    <w:tmpl w:val="C1DA796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C54250D"/>
    <w:multiLevelType w:val="hybridMultilevel"/>
    <w:tmpl w:val="256A9F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07D2BEF"/>
    <w:multiLevelType w:val="hybridMultilevel"/>
    <w:tmpl w:val="3E34AFC4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4A"/>
    <w:rsid w:val="007F1BDF"/>
    <w:rsid w:val="00AA7CD3"/>
    <w:rsid w:val="00F2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8B54"/>
  <w15:chartTrackingRefBased/>
  <w15:docId w15:val="{4279D8F3-733E-4E48-AB2B-B2BDE789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4D4A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D4A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F2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24D4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Silva</dc:creator>
  <cp:keywords/>
  <dc:description/>
  <cp:lastModifiedBy>Erick Silva</cp:lastModifiedBy>
  <cp:revision>1</cp:revision>
  <dcterms:created xsi:type="dcterms:W3CDTF">2020-03-05T19:34:00Z</dcterms:created>
  <dcterms:modified xsi:type="dcterms:W3CDTF">2020-03-05T19:49:00Z</dcterms:modified>
</cp:coreProperties>
</file>