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DDE24" w14:textId="77777777" w:rsidR="008731E7" w:rsidRPr="000838C1" w:rsidRDefault="008731E7" w:rsidP="003742D0">
      <w:pPr>
        <w:jc w:val="center"/>
        <w:outlineLvl w:val="0"/>
        <w:rPr>
          <w:rFonts w:ascii="Lucida Blackletter" w:hAnsi="Lucida Blackletter"/>
          <w:sz w:val="44"/>
          <w:szCs w:val="44"/>
        </w:rPr>
      </w:pPr>
      <w:bookmarkStart w:id="0" w:name="OLE_LINK21"/>
      <w:bookmarkStart w:id="1" w:name="OLE_LINK22"/>
      <w:bookmarkStart w:id="2" w:name="OLE_LINK275"/>
      <w:bookmarkStart w:id="3" w:name="OLE_LINK276"/>
      <w:bookmarkStart w:id="4" w:name="OLE_LINK44"/>
      <w:bookmarkStart w:id="5" w:name="OLE_LINK45"/>
      <w:r w:rsidRPr="000838C1">
        <w:rPr>
          <w:rFonts w:ascii="Lucida Blackletter" w:hAnsi="Lucida Blackletter"/>
          <w:sz w:val="44"/>
          <w:szCs w:val="44"/>
        </w:rPr>
        <w:t>Blade Ward</w:t>
      </w:r>
    </w:p>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324"/>
        <w:gridCol w:w="2140"/>
        <w:gridCol w:w="2138"/>
        <w:gridCol w:w="2126"/>
      </w:tblGrid>
      <w:tr w:rsidR="008731E7" w:rsidRPr="000838C1" w14:paraId="48D4F475" w14:textId="77777777" w:rsidTr="008731E7">
        <w:trPr>
          <w:trHeight w:val="427"/>
        </w:trPr>
        <w:tc>
          <w:tcPr>
            <w:tcW w:w="2256" w:type="dxa"/>
          </w:tcPr>
          <w:p w14:paraId="208FD602" w14:textId="0415DDA9" w:rsidR="008731E7" w:rsidRPr="000838C1" w:rsidRDefault="003742D0" w:rsidP="008731E7">
            <w:pPr>
              <w:rPr>
                <w:rFonts w:ascii="Inconsolata" w:hAnsi="Inconsolata"/>
                <w:sz w:val="20"/>
                <w:szCs w:val="20"/>
              </w:rPr>
            </w:pPr>
            <w:r>
              <w:rPr>
                <w:rFonts w:ascii="Inconsolata" w:hAnsi="Inconsolata"/>
                <w:sz w:val="20"/>
                <w:szCs w:val="20"/>
              </w:rPr>
              <w:t>Level: 1</w:t>
            </w:r>
          </w:p>
          <w:p w14:paraId="4911D6C7" w14:textId="77777777" w:rsidR="008731E7" w:rsidRPr="000838C1" w:rsidRDefault="008731E7" w:rsidP="008731E7">
            <w:pPr>
              <w:rPr>
                <w:rFonts w:ascii="Inconsolata" w:hAnsi="Inconsolata"/>
                <w:sz w:val="20"/>
                <w:szCs w:val="20"/>
              </w:rPr>
            </w:pPr>
            <w:r w:rsidRPr="000838C1">
              <w:rPr>
                <w:rFonts w:ascii="Inconsolata" w:hAnsi="Inconsolata" w:cs="Helvetica"/>
                <w:sz w:val="20"/>
                <w:szCs w:val="20"/>
              </w:rPr>
              <w:t>Abjuration</w:t>
            </w:r>
          </w:p>
        </w:tc>
        <w:tc>
          <w:tcPr>
            <w:tcW w:w="2324" w:type="dxa"/>
          </w:tcPr>
          <w:p w14:paraId="4C697825"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120ft</w:t>
            </w:r>
          </w:p>
        </w:tc>
        <w:tc>
          <w:tcPr>
            <w:tcW w:w="2140" w:type="dxa"/>
          </w:tcPr>
          <w:p w14:paraId="0532F3D8"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Concentration, up to 1 round (min)</w:t>
            </w:r>
          </w:p>
        </w:tc>
        <w:tc>
          <w:tcPr>
            <w:tcW w:w="2138" w:type="dxa"/>
          </w:tcPr>
          <w:p w14:paraId="0EC15520"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26" w:type="dxa"/>
          </w:tcPr>
          <w:p w14:paraId="29EB742F"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269966B2" w14:textId="77777777" w:rsidTr="008731E7">
        <w:trPr>
          <w:trHeight w:val="117"/>
        </w:trPr>
        <w:tc>
          <w:tcPr>
            <w:tcW w:w="2256" w:type="dxa"/>
          </w:tcPr>
          <w:p w14:paraId="2CB30DFD" w14:textId="77777777" w:rsidR="008731E7" w:rsidRPr="000838C1" w:rsidRDefault="008731E7" w:rsidP="008731E7">
            <w:pPr>
              <w:rPr>
                <w:rFonts w:ascii="Inconsolata" w:hAnsi="Inconsolata"/>
                <w:sz w:val="20"/>
                <w:szCs w:val="20"/>
              </w:rPr>
            </w:pPr>
          </w:p>
        </w:tc>
        <w:tc>
          <w:tcPr>
            <w:tcW w:w="2324" w:type="dxa"/>
          </w:tcPr>
          <w:p w14:paraId="6C2C6272" w14:textId="77777777" w:rsidR="008731E7" w:rsidRPr="000838C1" w:rsidRDefault="008731E7" w:rsidP="008731E7">
            <w:pPr>
              <w:rPr>
                <w:rFonts w:ascii="Inconsolata" w:hAnsi="Inconsolata"/>
                <w:sz w:val="20"/>
                <w:szCs w:val="20"/>
              </w:rPr>
            </w:pPr>
          </w:p>
        </w:tc>
        <w:tc>
          <w:tcPr>
            <w:tcW w:w="2140" w:type="dxa"/>
          </w:tcPr>
          <w:p w14:paraId="7DC9B0D0" w14:textId="77777777" w:rsidR="008731E7" w:rsidRPr="000838C1" w:rsidRDefault="008731E7" w:rsidP="008731E7">
            <w:pPr>
              <w:rPr>
                <w:rFonts w:ascii="Inconsolata" w:hAnsi="Inconsolata"/>
                <w:sz w:val="20"/>
                <w:szCs w:val="20"/>
              </w:rPr>
            </w:pPr>
          </w:p>
        </w:tc>
        <w:tc>
          <w:tcPr>
            <w:tcW w:w="2138" w:type="dxa"/>
          </w:tcPr>
          <w:p w14:paraId="3D911014" w14:textId="77777777" w:rsidR="008731E7" w:rsidRPr="000838C1" w:rsidRDefault="008731E7" w:rsidP="008731E7">
            <w:pPr>
              <w:rPr>
                <w:rFonts w:ascii="Inconsolata" w:hAnsi="Inconsolata"/>
                <w:sz w:val="20"/>
                <w:szCs w:val="20"/>
              </w:rPr>
            </w:pPr>
          </w:p>
        </w:tc>
        <w:tc>
          <w:tcPr>
            <w:tcW w:w="2126" w:type="dxa"/>
          </w:tcPr>
          <w:p w14:paraId="01229421" w14:textId="77777777" w:rsidR="008731E7" w:rsidRPr="000838C1" w:rsidRDefault="008731E7" w:rsidP="008731E7">
            <w:pPr>
              <w:rPr>
                <w:rFonts w:ascii="Inconsolata" w:hAnsi="Inconsolata"/>
                <w:sz w:val="20"/>
                <w:szCs w:val="20"/>
              </w:rPr>
            </w:pPr>
          </w:p>
        </w:tc>
      </w:tr>
    </w:tbl>
    <w:p w14:paraId="660570B0" w14:textId="77777777" w:rsidR="008731E7" w:rsidRPr="000838C1" w:rsidRDefault="008731E7" w:rsidP="008731E7">
      <w:pPr>
        <w:rPr>
          <w:rFonts w:ascii="Inconsolata" w:hAnsi="Inconsolata"/>
          <w:sz w:val="20"/>
          <w:szCs w:val="20"/>
        </w:rPr>
      </w:pPr>
    </w:p>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433"/>
      </w:tblGrid>
      <w:tr w:rsidR="008731E7" w:rsidRPr="000838C1" w14:paraId="195A37A2" w14:textId="77777777" w:rsidTr="008731E7">
        <w:trPr>
          <w:trHeight w:val="428"/>
        </w:trPr>
        <w:tc>
          <w:tcPr>
            <w:tcW w:w="1548" w:type="dxa"/>
          </w:tcPr>
          <w:p w14:paraId="79C0F3DA"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433" w:type="dxa"/>
          </w:tcPr>
          <w:p w14:paraId="7A57E788" w14:textId="77777777" w:rsidR="008731E7" w:rsidRPr="000838C1" w:rsidRDefault="008731E7" w:rsidP="008731E7">
            <w:pPr>
              <w:widowControl w:val="0"/>
              <w:autoSpaceDE w:val="0"/>
              <w:autoSpaceDN w:val="0"/>
              <w:adjustRightInd w:val="0"/>
              <w:spacing w:after="240"/>
              <w:rPr>
                <w:rFonts w:ascii="Inconsolata" w:hAnsi="Inconsolata" w:cs="Century Schoolbook"/>
                <w:sz w:val="20"/>
                <w:szCs w:val="20"/>
              </w:rPr>
            </w:pPr>
            <w:r w:rsidRPr="000838C1">
              <w:rPr>
                <w:rFonts w:ascii="Inconsolata" w:hAnsi="Inconsolata" w:cs="Century Schoolbook"/>
                <w:sz w:val="20"/>
                <w:szCs w:val="20"/>
              </w:rPr>
              <w:t xml:space="preserve">You extend your hand and trace a sigil of warding in the air. This sigil is meant to surround you with an invisible force that repels bladed weapons. </w:t>
            </w:r>
          </w:p>
        </w:tc>
      </w:tr>
    </w:tbl>
    <w:p w14:paraId="3514F2A2" w14:textId="77777777" w:rsidR="008731E7" w:rsidRPr="000838C1" w:rsidRDefault="008731E7" w:rsidP="008731E7">
      <w:pPr>
        <w:rPr>
          <w:rFonts w:ascii="Inconsolata" w:hAnsi="Inconsolata"/>
          <w:sz w:val="20"/>
          <w:szCs w:val="20"/>
        </w:rPr>
      </w:pPr>
    </w:p>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436"/>
      </w:tblGrid>
      <w:tr w:rsidR="008731E7" w:rsidRPr="000838C1" w14:paraId="2B09FADD" w14:textId="77777777" w:rsidTr="008731E7">
        <w:trPr>
          <w:trHeight w:val="305"/>
        </w:trPr>
        <w:tc>
          <w:tcPr>
            <w:tcW w:w="1548" w:type="dxa"/>
          </w:tcPr>
          <w:p w14:paraId="7FACEDD7"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436" w:type="dxa"/>
          </w:tcPr>
          <w:p w14:paraId="282D4BC4"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to determine the damage type resisted (1) </w:t>
            </w:r>
            <w:r w:rsidRPr="000838C1">
              <w:rPr>
                <w:rFonts w:ascii="Inconsolata" w:hAnsi="Inconsolata" w:cs="Century Schoolbook"/>
                <w:sz w:val="20"/>
                <w:szCs w:val="20"/>
              </w:rPr>
              <w:t>bludgeoning</w:t>
            </w:r>
            <w:r w:rsidRPr="000838C1">
              <w:rPr>
                <w:rFonts w:ascii="Inconsolata" w:hAnsi="Inconsolata"/>
                <w:sz w:val="20"/>
                <w:szCs w:val="20"/>
              </w:rPr>
              <w:t xml:space="preserve"> (2) </w:t>
            </w:r>
            <w:r w:rsidRPr="000838C1">
              <w:rPr>
                <w:rFonts w:ascii="Inconsolata" w:hAnsi="Inconsolata" w:cs="Century Schoolbook"/>
                <w:sz w:val="20"/>
                <w:szCs w:val="20"/>
              </w:rPr>
              <w:t>piercing</w:t>
            </w:r>
            <w:r w:rsidRPr="000838C1">
              <w:rPr>
                <w:rFonts w:ascii="Inconsolata" w:hAnsi="Inconsolata"/>
                <w:sz w:val="20"/>
                <w:szCs w:val="20"/>
              </w:rPr>
              <w:t xml:space="preserve"> (3) </w:t>
            </w:r>
            <w:r w:rsidRPr="000838C1">
              <w:rPr>
                <w:rFonts w:ascii="Inconsolata" w:hAnsi="Inconsolata" w:cs="Century Schoolbook"/>
                <w:sz w:val="20"/>
                <w:szCs w:val="20"/>
              </w:rPr>
              <w:t xml:space="preserve">slashing </w:t>
            </w:r>
            <w:r w:rsidRPr="000838C1">
              <w:rPr>
                <w:rFonts w:ascii="Inconsolata" w:hAnsi="Inconsolata"/>
                <w:sz w:val="20"/>
                <w:szCs w:val="20"/>
              </w:rPr>
              <w:t>(4) reroll</w:t>
            </w:r>
          </w:p>
          <w:p w14:paraId="6CC05F04" w14:textId="77777777" w:rsidR="008731E7" w:rsidRPr="000838C1" w:rsidRDefault="008731E7" w:rsidP="008731E7">
            <w:pPr>
              <w:rPr>
                <w:rFonts w:ascii="Inconsolata" w:hAnsi="Inconsolata"/>
                <w:sz w:val="20"/>
                <w:szCs w:val="20"/>
              </w:rPr>
            </w:pPr>
          </w:p>
        </w:tc>
      </w:tr>
      <w:tr w:rsidR="008731E7" w:rsidRPr="000838C1" w14:paraId="42C9BF6F" w14:textId="77777777" w:rsidTr="008731E7">
        <w:trPr>
          <w:trHeight w:val="623"/>
        </w:trPr>
        <w:tc>
          <w:tcPr>
            <w:tcW w:w="1548" w:type="dxa"/>
          </w:tcPr>
          <w:p w14:paraId="38E9C508"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436" w:type="dxa"/>
          </w:tcPr>
          <w:p w14:paraId="7B388816"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034B0B13" w14:textId="77777777" w:rsidTr="008731E7">
        <w:trPr>
          <w:trHeight w:val="623"/>
        </w:trPr>
        <w:tc>
          <w:tcPr>
            <w:tcW w:w="1548" w:type="dxa"/>
          </w:tcPr>
          <w:p w14:paraId="50C1E083"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436" w:type="dxa"/>
          </w:tcPr>
          <w:p w14:paraId="38CEDD9A"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w:t>
            </w:r>
            <w:bookmarkStart w:id="6" w:name="OLE_LINK40"/>
            <w:bookmarkStart w:id="7" w:name="OLE_LINK41"/>
            <w:r w:rsidRPr="000838C1">
              <w:rPr>
                <w:rFonts w:ascii="Inconsolata" w:hAnsi="Inconsolata" w:cs="Century Schoolbook"/>
                <w:sz w:val="20"/>
                <w:szCs w:val="20"/>
              </w:rPr>
              <w:t xml:space="preserve">For the duration </w:t>
            </w:r>
            <w:bookmarkEnd w:id="6"/>
            <w:bookmarkEnd w:id="7"/>
            <w:r w:rsidRPr="000838C1">
              <w:rPr>
                <w:rFonts w:ascii="Inconsolata" w:hAnsi="Inconsolata"/>
                <w:sz w:val="20"/>
                <w:szCs w:val="20"/>
              </w:rPr>
              <w:t xml:space="preserve">(1) </w:t>
            </w:r>
            <w:bookmarkStart w:id="8" w:name="OLE_LINK36"/>
            <w:bookmarkStart w:id="9" w:name="OLE_LINK37"/>
            <w:r w:rsidRPr="000838C1">
              <w:rPr>
                <w:rFonts w:ascii="Inconsolata" w:hAnsi="Inconsolata"/>
                <w:sz w:val="20"/>
                <w:szCs w:val="20"/>
              </w:rPr>
              <w:t xml:space="preserve">You are instead </w:t>
            </w:r>
            <w:bookmarkStart w:id="10" w:name="OLE_LINK38"/>
            <w:bookmarkStart w:id="11" w:name="OLE_LINK39"/>
            <w:r w:rsidRPr="000838C1">
              <w:rPr>
                <w:rFonts w:ascii="Inconsolata" w:hAnsi="Inconsolata"/>
                <w:sz w:val="20"/>
                <w:szCs w:val="20"/>
              </w:rPr>
              <w:t xml:space="preserve">vulnerable </w:t>
            </w:r>
            <w:bookmarkEnd w:id="10"/>
            <w:bookmarkEnd w:id="11"/>
            <w:r w:rsidRPr="000838C1">
              <w:rPr>
                <w:rFonts w:ascii="Inconsolata" w:hAnsi="Inconsolata"/>
                <w:sz w:val="20"/>
                <w:szCs w:val="20"/>
              </w:rPr>
              <w:t xml:space="preserve">to </w:t>
            </w:r>
            <w:r w:rsidRPr="000838C1">
              <w:rPr>
                <w:rFonts w:ascii="Inconsolata" w:hAnsi="Inconsolata" w:cs="Century Schoolbook"/>
                <w:sz w:val="20"/>
                <w:szCs w:val="20"/>
              </w:rPr>
              <w:t xml:space="preserve">bludgeoning, piercing, and slashing damage dealt by weapon attacks (all else) </w:t>
            </w:r>
            <w:r w:rsidRPr="000838C1">
              <w:rPr>
                <w:rFonts w:ascii="Inconsolata" w:hAnsi="Inconsolata"/>
                <w:sz w:val="20"/>
                <w:szCs w:val="20"/>
              </w:rPr>
              <w:t xml:space="preserve">You are vulnerable against </w:t>
            </w:r>
            <w:r w:rsidRPr="000838C1">
              <w:rPr>
                <w:rFonts w:ascii="Inconsolata" w:hAnsi="Inconsolata" w:cs="Century Schoolbook"/>
                <w:sz w:val="20"/>
                <w:szCs w:val="20"/>
              </w:rPr>
              <w:t>bludgeoning, piercing, or slashing damage dealt by weapon attacks as determined by a Manifestation roll</w:t>
            </w:r>
            <w:bookmarkEnd w:id="8"/>
            <w:bookmarkEnd w:id="9"/>
            <w:r w:rsidRPr="000838C1">
              <w:rPr>
                <w:rFonts w:ascii="Inconsolata" w:hAnsi="Inconsolata" w:cs="Century Schoolbook"/>
                <w:sz w:val="20"/>
                <w:szCs w:val="20"/>
              </w:rPr>
              <w:t>.</w:t>
            </w:r>
          </w:p>
          <w:p w14:paraId="731838E1" w14:textId="77777777" w:rsidR="008731E7" w:rsidRPr="000838C1" w:rsidRDefault="008731E7" w:rsidP="008731E7">
            <w:pPr>
              <w:rPr>
                <w:rFonts w:ascii="Inconsolata" w:hAnsi="Inconsolata"/>
                <w:sz w:val="20"/>
                <w:szCs w:val="20"/>
              </w:rPr>
            </w:pPr>
          </w:p>
        </w:tc>
      </w:tr>
    </w:tbl>
    <w:p w14:paraId="70F48AC7" w14:textId="77777777" w:rsidR="008731E7" w:rsidRPr="000838C1" w:rsidRDefault="008731E7" w:rsidP="008731E7">
      <w:pPr>
        <w:rPr>
          <w:rFonts w:ascii="Inconsolata" w:hAnsi="Inconsolata"/>
          <w:sz w:val="20"/>
          <w:szCs w:val="20"/>
        </w:rPr>
      </w:pPr>
    </w:p>
    <w:tbl>
      <w:tblPr>
        <w:tblStyle w:val="TableGrid"/>
        <w:tblW w:w="10983"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0245"/>
      </w:tblGrid>
      <w:tr w:rsidR="008731E7" w:rsidRPr="000838C1" w14:paraId="6861AB22" w14:textId="77777777" w:rsidTr="008731E7">
        <w:trPr>
          <w:trHeight w:val="245"/>
        </w:trPr>
        <w:tc>
          <w:tcPr>
            <w:tcW w:w="738" w:type="dxa"/>
          </w:tcPr>
          <w:p w14:paraId="707CDAF2"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45" w:type="dxa"/>
          </w:tcPr>
          <w:p w14:paraId="00E860FE"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6DDD931D" w14:textId="77777777" w:rsidR="008731E7" w:rsidRPr="000838C1" w:rsidRDefault="008731E7" w:rsidP="008731E7">
            <w:pPr>
              <w:rPr>
                <w:rFonts w:ascii="Inconsolata" w:hAnsi="Inconsolata"/>
                <w:sz w:val="20"/>
                <w:szCs w:val="20"/>
              </w:rPr>
            </w:pPr>
          </w:p>
        </w:tc>
      </w:tr>
      <w:tr w:rsidR="008731E7" w:rsidRPr="000838C1" w14:paraId="1787C7C1" w14:textId="77777777" w:rsidTr="008731E7">
        <w:trPr>
          <w:trHeight w:val="239"/>
        </w:trPr>
        <w:tc>
          <w:tcPr>
            <w:tcW w:w="738" w:type="dxa"/>
          </w:tcPr>
          <w:p w14:paraId="05EF1670"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45" w:type="dxa"/>
          </w:tcPr>
          <w:p w14:paraId="403C8D6C"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6E0A2DB1" w14:textId="77777777" w:rsidR="008731E7" w:rsidRPr="000838C1" w:rsidRDefault="008731E7" w:rsidP="008731E7">
            <w:pPr>
              <w:rPr>
                <w:rFonts w:ascii="Inconsolata" w:hAnsi="Inconsolata"/>
                <w:sz w:val="20"/>
                <w:szCs w:val="20"/>
              </w:rPr>
            </w:pPr>
          </w:p>
        </w:tc>
      </w:tr>
      <w:tr w:rsidR="008731E7" w:rsidRPr="000838C1" w14:paraId="1B3C9E73" w14:textId="77777777" w:rsidTr="008731E7">
        <w:trPr>
          <w:trHeight w:val="481"/>
        </w:trPr>
        <w:tc>
          <w:tcPr>
            <w:tcW w:w="738" w:type="dxa"/>
          </w:tcPr>
          <w:p w14:paraId="4F06F2AE"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45" w:type="dxa"/>
          </w:tcPr>
          <w:p w14:paraId="5898E68F" w14:textId="77777777" w:rsidR="008731E7" w:rsidRPr="000838C1" w:rsidRDefault="008731E7" w:rsidP="008731E7">
            <w:pPr>
              <w:rPr>
                <w:rFonts w:ascii="Inconsolata" w:hAnsi="Inconsolata" w:cs="Century Schoolbook"/>
                <w:sz w:val="20"/>
                <w:szCs w:val="20"/>
              </w:rPr>
            </w:pPr>
            <w:bookmarkStart w:id="12" w:name="OLE_LINK25"/>
            <w:bookmarkStart w:id="13" w:name="OLE_LINK26"/>
            <w:r w:rsidRPr="000838C1">
              <w:rPr>
                <w:rFonts w:ascii="Inconsolata" w:hAnsi="Inconsolata" w:cs="Century Schoolbook"/>
                <w:sz w:val="20"/>
                <w:szCs w:val="20"/>
              </w:rPr>
              <w:t xml:space="preserve">For the duration, you have resistance against </w:t>
            </w:r>
            <w:bookmarkStart w:id="14" w:name="OLE_LINK27"/>
            <w:bookmarkStart w:id="15" w:name="OLE_LINK28"/>
            <w:bookmarkStart w:id="16" w:name="OLE_LINK34"/>
            <w:bookmarkStart w:id="17" w:name="OLE_LINK35"/>
            <w:r w:rsidRPr="000838C1">
              <w:rPr>
                <w:rFonts w:ascii="Inconsolata" w:hAnsi="Inconsolata" w:cs="Century Schoolbook"/>
                <w:sz w:val="20"/>
                <w:szCs w:val="20"/>
              </w:rPr>
              <w:t>bludgeoning</w:t>
            </w:r>
            <w:bookmarkEnd w:id="14"/>
            <w:bookmarkEnd w:id="15"/>
            <w:r w:rsidRPr="000838C1">
              <w:rPr>
                <w:rFonts w:ascii="Inconsolata" w:hAnsi="Inconsolata" w:cs="Century Schoolbook"/>
                <w:sz w:val="20"/>
                <w:szCs w:val="20"/>
              </w:rPr>
              <w:t xml:space="preserve">, </w:t>
            </w:r>
            <w:bookmarkStart w:id="18" w:name="OLE_LINK29"/>
            <w:bookmarkStart w:id="19" w:name="OLE_LINK30"/>
            <w:r w:rsidRPr="000838C1">
              <w:rPr>
                <w:rFonts w:ascii="Inconsolata" w:hAnsi="Inconsolata" w:cs="Century Schoolbook"/>
                <w:sz w:val="20"/>
                <w:szCs w:val="20"/>
              </w:rPr>
              <w:t>piercing</w:t>
            </w:r>
            <w:bookmarkEnd w:id="18"/>
            <w:bookmarkEnd w:id="19"/>
            <w:r w:rsidRPr="000838C1">
              <w:rPr>
                <w:rFonts w:ascii="Inconsolata" w:hAnsi="Inconsolata" w:cs="Century Schoolbook"/>
                <w:sz w:val="20"/>
                <w:szCs w:val="20"/>
              </w:rPr>
              <w:t xml:space="preserve">, or </w:t>
            </w:r>
            <w:bookmarkStart w:id="20" w:name="OLE_LINK31"/>
            <w:bookmarkStart w:id="21" w:name="OLE_LINK32"/>
            <w:r w:rsidRPr="000838C1">
              <w:rPr>
                <w:rFonts w:ascii="Inconsolata" w:hAnsi="Inconsolata" w:cs="Century Schoolbook"/>
                <w:sz w:val="20"/>
                <w:szCs w:val="20"/>
              </w:rPr>
              <w:t xml:space="preserve">slashing </w:t>
            </w:r>
            <w:bookmarkEnd w:id="20"/>
            <w:bookmarkEnd w:id="21"/>
            <w:r w:rsidRPr="000838C1">
              <w:rPr>
                <w:rFonts w:ascii="Inconsolata" w:hAnsi="Inconsolata" w:cs="Century Schoolbook"/>
                <w:sz w:val="20"/>
                <w:szCs w:val="20"/>
              </w:rPr>
              <w:t>damage dealt by weapon attacks as determined by a Manifestation roll.</w:t>
            </w:r>
            <w:bookmarkEnd w:id="16"/>
            <w:bookmarkEnd w:id="17"/>
          </w:p>
          <w:bookmarkEnd w:id="12"/>
          <w:bookmarkEnd w:id="13"/>
          <w:p w14:paraId="7CD1E49F" w14:textId="77777777" w:rsidR="008731E7" w:rsidRPr="000838C1" w:rsidRDefault="008731E7" w:rsidP="008731E7">
            <w:pPr>
              <w:rPr>
                <w:rFonts w:ascii="Inconsolata" w:hAnsi="Inconsolata"/>
                <w:sz w:val="20"/>
                <w:szCs w:val="20"/>
              </w:rPr>
            </w:pPr>
          </w:p>
        </w:tc>
      </w:tr>
      <w:tr w:rsidR="008731E7" w:rsidRPr="000838C1" w14:paraId="72935B34" w14:textId="77777777" w:rsidTr="008731E7">
        <w:trPr>
          <w:trHeight w:val="735"/>
        </w:trPr>
        <w:tc>
          <w:tcPr>
            <w:tcW w:w="738" w:type="dxa"/>
          </w:tcPr>
          <w:p w14:paraId="7F9770D3"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45" w:type="dxa"/>
          </w:tcPr>
          <w:p w14:paraId="6FD040B1"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For the duration, you have resistance against two damage types dealt by weapon attacks as determined by two Manifestation rolls. If the same result occurs on both rolls only a single damage type is resisted.</w:t>
            </w:r>
          </w:p>
          <w:p w14:paraId="234EB1D3" w14:textId="77777777" w:rsidR="008731E7" w:rsidRPr="000838C1" w:rsidRDefault="008731E7" w:rsidP="008731E7">
            <w:pPr>
              <w:rPr>
                <w:rFonts w:ascii="Inconsolata" w:hAnsi="Inconsolata" w:cs="Century Schoolbook"/>
                <w:sz w:val="20"/>
                <w:szCs w:val="20"/>
              </w:rPr>
            </w:pPr>
          </w:p>
          <w:p w14:paraId="1D08B84E" w14:textId="77777777" w:rsidR="008731E7" w:rsidRPr="000838C1" w:rsidRDefault="008731E7" w:rsidP="008731E7">
            <w:pPr>
              <w:rPr>
                <w:rFonts w:ascii="Inconsolata" w:hAnsi="Inconsolata"/>
                <w:sz w:val="20"/>
                <w:szCs w:val="20"/>
              </w:rPr>
            </w:pPr>
          </w:p>
        </w:tc>
      </w:tr>
      <w:tr w:rsidR="008731E7" w:rsidRPr="000838C1" w14:paraId="111FBD03" w14:textId="77777777" w:rsidTr="008731E7">
        <w:trPr>
          <w:trHeight w:val="363"/>
        </w:trPr>
        <w:tc>
          <w:tcPr>
            <w:tcW w:w="738" w:type="dxa"/>
          </w:tcPr>
          <w:p w14:paraId="1A1ED60D"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45" w:type="dxa"/>
          </w:tcPr>
          <w:p w14:paraId="2C066373"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For the duration, you have resistance </w:t>
            </w:r>
            <w:bookmarkStart w:id="22" w:name="OLE_LINK42"/>
            <w:bookmarkStart w:id="23" w:name="OLE_LINK43"/>
            <w:r w:rsidRPr="000838C1">
              <w:rPr>
                <w:rFonts w:ascii="Inconsolata" w:hAnsi="Inconsolata" w:cs="Century Schoolbook"/>
                <w:sz w:val="20"/>
                <w:szCs w:val="20"/>
              </w:rPr>
              <w:t>against bludgeoning, piercing, and slashing damage dealt by weapon attacks.</w:t>
            </w:r>
            <w:bookmarkEnd w:id="22"/>
            <w:bookmarkEnd w:id="23"/>
          </w:p>
          <w:p w14:paraId="0C220B7F" w14:textId="77777777" w:rsidR="008731E7" w:rsidRPr="000838C1" w:rsidRDefault="008731E7" w:rsidP="008731E7">
            <w:pPr>
              <w:rPr>
                <w:rFonts w:ascii="Inconsolata" w:hAnsi="Inconsolata"/>
                <w:sz w:val="20"/>
                <w:szCs w:val="20"/>
              </w:rPr>
            </w:pPr>
          </w:p>
        </w:tc>
      </w:tr>
      <w:tr w:rsidR="008731E7" w:rsidRPr="000838C1" w14:paraId="0D8BBFAF" w14:textId="77777777" w:rsidTr="008731E7">
        <w:trPr>
          <w:trHeight w:val="245"/>
        </w:trPr>
        <w:tc>
          <w:tcPr>
            <w:tcW w:w="738" w:type="dxa"/>
          </w:tcPr>
          <w:p w14:paraId="09A2E692" w14:textId="77777777" w:rsidR="008731E7" w:rsidRPr="000838C1" w:rsidRDefault="008731E7" w:rsidP="008731E7">
            <w:pPr>
              <w:rPr>
                <w:rFonts w:ascii="Inconsolata" w:hAnsi="Inconsolata"/>
                <w:sz w:val="20"/>
                <w:szCs w:val="20"/>
              </w:rPr>
            </w:pPr>
            <w:r w:rsidRPr="000838C1">
              <w:rPr>
                <w:rFonts w:ascii="Inconsolata" w:hAnsi="Inconsolata"/>
                <w:sz w:val="20"/>
                <w:szCs w:val="20"/>
              </w:rPr>
              <w:t>20-23</w:t>
            </w:r>
          </w:p>
        </w:tc>
        <w:tc>
          <w:tcPr>
            <w:tcW w:w="10245" w:type="dxa"/>
          </w:tcPr>
          <w:p w14:paraId="497437A5"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As above and you receive 4 temporary hit points.</w:t>
            </w:r>
          </w:p>
          <w:p w14:paraId="0A878F29" w14:textId="77777777" w:rsidR="008731E7" w:rsidRPr="000838C1" w:rsidRDefault="008731E7" w:rsidP="008731E7">
            <w:pPr>
              <w:rPr>
                <w:rFonts w:ascii="Inconsolata" w:hAnsi="Inconsolata"/>
                <w:sz w:val="20"/>
                <w:szCs w:val="20"/>
              </w:rPr>
            </w:pPr>
          </w:p>
        </w:tc>
      </w:tr>
      <w:tr w:rsidR="008731E7" w:rsidRPr="000838C1" w14:paraId="67A552B1" w14:textId="77777777" w:rsidTr="008731E7">
        <w:trPr>
          <w:trHeight w:val="363"/>
        </w:trPr>
        <w:tc>
          <w:tcPr>
            <w:tcW w:w="738" w:type="dxa"/>
          </w:tcPr>
          <w:p w14:paraId="4545615C" w14:textId="77777777" w:rsidR="008731E7" w:rsidRPr="000838C1" w:rsidRDefault="008731E7" w:rsidP="008731E7">
            <w:pPr>
              <w:rPr>
                <w:rFonts w:ascii="Inconsolata" w:hAnsi="Inconsolata"/>
                <w:sz w:val="20"/>
                <w:szCs w:val="20"/>
              </w:rPr>
            </w:pPr>
            <w:r w:rsidRPr="000838C1">
              <w:rPr>
                <w:rFonts w:ascii="Inconsolata" w:hAnsi="Inconsolata"/>
                <w:sz w:val="20"/>
                <w:szCs w:val="20"/>
              </w:rPr>
              <w:t>24-25</w:t>
            </w:r>
          </w:p>
        </w:tc>
        <w:tc>
          <w:tcPr>
            <w:tcW w:w="10245" w:type="dxa"/>
          </w:tcPr>
          <w:p w14:paraId="11B4D68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and the bladed weapon(s) of the foe nearest to you glow with heat and are dropped by that foe. </w:t>
            </w:r>
          </w:p>
          <w:p w14:paraId="61968CD3" w14:textId="77777777" w:rsidR="008731E7" w:rsidRPr="000838C1" w:rsidRDefault="008731E7" w:rsidP="008731E7">
            <w:pPr>
              <w:rPr>
                <w:rFonts w:ascii="Inconsolata" w:hAnsi="Inconsolata"/>
                <w:sz w:val="20"/>
                <w:szCs w:val="20"/>
              </w:rPr>
            </w:pPr>
          </w:p>
        </w:tc>
      </w:tr>
      <w:tr w:rsidR="008731E7" w:rsidRPr="000838C1" w14:paraId="42F8CAB6" w14:textId="77777777" w:rsidTr="008731E7">
        <w:trPr>
          <w:trHeight w:val="369"/>
        </w:trPr>
        <w:tc>
          <w:tcPr>
            <w:tcW w:w="738" w:type="dxa"/>
          </w:tcPr>
          <w:p w14:paraId="4C623A8C" w14:textId="77777777" w:rsidR="008731E7" w:rsidRPr="000838C1" w:rsidRDefault="008731E7" w:rsidP="008731E7">
            <w:pPr>
              <w:rPr>
                <w:rFonts w:ascii="Inconsolata" w:hAnsi="Inconsolata"/>
                <w:sz w:val="20"/>
                <w:szCs w:val="20"/>
              </w:rPr>
            </w:pPr>
            <w:r w:rsidRPr="000838C1">
              <w:rPr>
                <w:rFonts w:ascii="Inconsolata" w:hAnsi="Inconsolata"/>
                <w:sz w:val="20"/>
                <w:szCs w:val="20"/>
              </w:rPr>
              <w:t>26+</w:t>
            </w:r>
          </w:p>
        </w:tc>
        <w:tc>
          <w:tcPr>
            <w:tcW w:w="10245" w:type="dxa"/>
          </w:tcPr>
          <w:p w14:paraId="6F6CFC6D"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are immune against bludgeoning, piercing, and slashing damage dealt by weapon attacks.</w:t>
            </w:r>
          </w:p>
          <w:p w14:paraId="431CCD32" w14:textId="77777777" w:rsidR="008731E7" w:rsidRPr="000838C1" w:rsidRDefault="008731E7" w:rsidP="008731E7">
            <w:pPr>
              <w:rPr>
                <w:rFonts w:ascii="Inconsolata" w:hAnsi="Inconsolata" w:cs="Century Schoolbook"/>
                <w:sz w:val="20"/>
                <w:szCs w:val="20"/>
              </w:rPr>
            </w:pPr>
          </w:p>
        </w:tc>
      </w:tr>
    </w:tbl>
    <w:p w14:paraId="5D856FE6" w14:textId="77777777" w:rsidR="008731E7" w:rsidRPr="000838C1" w:rsidRDefault="008731E7" w:rsidP="008731E7">
      <w:pPr>
        <w:widowControl w:val="0"/>
        <w:autoSpaceDE w:val="0"/>
        <w:autoSpaceDN w:val="0"/>
        <w:adjustRightInd w:val="0"/>
        <w:spacing w:after="240"/>
        <w:contextualSpacing/>
        <w:rPr>
          <w:sz w:val="20"/>
          <w:szCs w:val="20"/>
        </w:rPr>
      </w:pPr>
    </w:p>
    <w:p w14:paraId="6322A4D7" w14:textId="77777777" w:rsidR="008731E7" w:rsidRPr="000838C1" w:rsidRDefault="008731E7" w:rsidP="008731E7">
      <w:pPr>
        <w:widowControl w:val="0"/>
        <w:autoSpaceDE w:val="0"/>
        <w:autoSpaceDN w:val="0"/>
        <w:adjustRightInd w:val="0"/>
        <w:spacing w:after="240"/>
        <w:contextualSpacing/>
        <w:rPr>
          <w:rFonts w:ascii="Inconsolata" w:hAnsi="Inconsolata" w:cs="Century Schoolbook"/>
          <w:sz w:val="20"/>
          <w:szCs w:val="20"/>
        </w:rPr>
      </w:pPr>
      <w:r w:rsidRPr="000838C1">
        <w:rPr>
          <w:rFonts w:ascii="Inconsolata" w:hAnsi="Inconsolata" w:cs="Century Schoolbook"/>
          <w:sz w:val="20"/>
          <w:szCs w:val="20"/>
        </w:rPr>
        <w:t>Resistance means damage inflicted is halved.</w:t>
      </w:r>
    </w:p>
    <w:p w14:paraId="431AC796" w14:textId="77777777" w:rsidR="008731E7" w:rsidRPr="000838C1" w:rsidRDefault="008731E7" w:rsidP="008731E7">
      <w:pPr>
        <w:widowControl w:val="0"/>
        <w:autoSpaceDE w:val="0"/>
        <w:autoSpaceDN w:val="0"/>
        <w:adjustRightInd w:val="0"/>
        <w:spacing w:after="240"/>
        <w:contextualSpacing/>
        <w:rPr>
          <w:rFonts w:ascii="Inconsolata" w:hAnsi="Inconsolata" w:cs="Century Schoolbook"/>
          <w:sz w:val="20"/>
          <w:szCs w:val="20"/>
        </w:rPr>
      </w:pPr>
      <w:r w:rsidRPr="000838C1">
        <w:rPr>
          <w:rFonts w:ascii="Inconsolata" w:hAnsi="Inconsolata" w:cs="Century Schoolbook"/>
          <w:sz w:val="20"/>
          <w:szCs w:val="20"/>
        </w:rPr>
        <w:t>Vulnerable means damage inflicted is doubled.</w:t>
      </w:r>
    </w:p>
    <w:p w14:paraId="64CD6FE2" w14:textId="48644747" w:rsidR="004A2769" w:rsidRPr="00640484" w:rsidRDefault="008731E7" w:rsidP="00640484">
      <w:pPr>
        <w:contextualSpacing/>
        <w:rPr>
          <w:rFonts w:ascii="Inconsolata" w:hAnsi="Inconsolata" w:cs="Century Schoolbook"/>
          <w:sz w:val="20"/>
          <w:szCs w:val="20"/>
        </w:rPr>
      </w:pPr>
      <w:r w:rsidRPr="000838C1">
        <w:rPr>
          <w:rFonts w:ascii="Inconsolata" w:hAnsi="Inconsolata" w:cs="Century Schoolbook"/>
          <w:sz w:val="20"/>
          <w:szCs w:val="20"/>
        </w:rPr>
        <w:t>Immune means damage inflicted is 0.</w:t>
      </w:r>
      <w:bookmarkEnd w:id="4"/>
      <w:bookmarkEnd w:id="5"/>
      <w:r w:rsidRPr="000838C1">
        <w:rPr>
          <w:rFonts w:ascii="Inconsolata" w:hAnsi="Inconsolata" w:cs="Century Schoolbook"/>
          <w:sz w:val="20"/>
          <w:szCs w:val="20"/>
        </w:rPr>
        <w:br w:type="page"/>
      </w:r>
    </w:p>
    <w:p w14:paraId="45F30341" w14:textId="77777777" w:rsidR="004A2769" w:rsidRPr="000838C1" w:rsidRDefault="004A2769" w:rsidP="003742D0">
      <w:pPr>
        <w:jc w:val="center"/>
        <w:outlineLvl w:val="0"/>
        <w:rPr>
          <w:rFonts w:ascii="Lucida Blackletter" w:hAnsi="Lucida Blackletter"/>
          <w:sz w:val="44"/>
          <w:szCs w:val="44"/>
        </w:rPr>
      </w:pPr>
      <w:bookmarkStart w:id="24" w:name="OLE_LINK61"/>
      <w:bookmarkStart w:id="25" w:name="OLE_LINK62"/>
      <w:bookmarkStart w:id="26" w:name="OLE_LINK298"/>
      <w:r w:rsidRPr="000838C1">
        <w:rPr>
          <w:rFonts w:ascii="Lucida Blackletter" w:hAnsi="Lucida Blackletter"/>
          <w:sz w:val="44"/>
          <w:szCs w:val="44"/>
        </w:rPr>
        <w:lastRenderedPageBreak/>
        <w:t>Chill Touch</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4A2769" w:rsidRPr="000838C1" w14:paraId="1ED4509F" w14:textId="77777777" w:rsidTr="00BA3584">
        <w:trPr>
          <w:trHeight w:val="356"/>
        </w:trPr>
        <w:tc>
          <w:tcPr>
            <w:tcW w:w="2292" w:type="dxa"/>
          </w:tcPr>
          <w:p w14:paraId="16D0AE15" w14:textId="5B6F1613" w:rsidR="004A2769" w:rsidRPr="000838C1" w:rsidRDefault="003742D0" w:rsidP="00BA3584">
            <w:pPr>
              <w:rPr>
                <w:rFonts w:ascii="Inconsolata" w:hAnsi="Inconsolata"/>
                <w:sz w:val="20"/>
                <w:szCs w:val="20"/>
              </w:rPr>
            </w:pPr>
            <w:r>
              <w:rPr>
                <w:rFonts w:ascii="Inconsolata" w:hAnsi="Inconsolata"/>
                <w:sz w:val="20"/>
                <w:szCs w:val="20"/>
              </w:rPr>
              <w:t>Level: 1</w:t>
            </w:r>
          </w:p>
          <w:p w14:paraId="5EB30A75" w14:textId="77777777" w:rsidR="004A2769" w:rsidRPr="000838C1" w:rsidRDefault="004A2769" w:rsidP="00BA3584">
            <w:pPr>
              <w:rPr>
                <w:rFonts w:ascii="Inconsolata" w:hAnsi="Inconsolata"/>
                <w:sz w:val="20"/>
                <w:szCs w:val="20"/>
              </w:rPr>
            </w:pPr>
            <w:r w:rsidRPr="000838C1">
              <w:rPr>
                <w:rFonts w:ascii="Inconsolata" w:hAnsi="Inconsolata"/>
                <w:sz w:val="20"/>
                <w:szCs w:val="20"/>
              </w:rPr>
              <w:t>Necromancy</w:t>
            </w:r>
          </w:p>
        </w:tc>
        <w:tc>
          <w:tcPr>
            <w:tcW w:w="2361" w:type="dxa"/>
          </w:tcPr>
          <w:p w14:paraId="15A51880" w14:textId="77777777" w:rsidR="004A2769" w:rsidRPr="000838C1" w:rsidRDefault="004A2769" w:rsidP="00BA3584">
            <w:pPr>
              <w:rPr>
                <w:rFonts w:ascii="Inconsolata" w:hAnsi="Inconsolata"/>
                <w:sz w:val="20"/>
                <w:szCs w:val="20"/>
              </w:rPr>
            </w:pPr>
            <w:r w:rsidRPr="000838C1">
              <w:rPr>
                <w:rFonts w:ascii="Inconsolata" w:hAnsi="Inconsolata"/>
                <w:sz w:val="20"/>
                <w:szCs w:val="20"/>
              </w:rPr>
              <w:t>Range: Touch</w:t>
            </w:r>
          </w:p>
        </w:tc>
        <w:tc>
          <w:tcPr>
            <w:tcW w:w="2174" w:type="dxa"/>
          </w:tcPr>
          <w:p w14:paraId="79A9B2D9" w14:textId="77777777" w:rsidR="004A2769" w:rsidRPr="000838C1" w:rsidRDefault="004A2769" w:rsidP="00BA3584">
            <w:pPr>
              <w:rPr>
                <w:rFonts w:ascii="Inconsolata" w:hAnsi="Inconsolata"/>
                <w:sz w:val="20"/>
                <w:szCs w:val="20"/>
              </w:rPr>
            </w:pPr>
            <w:r w:rsidRPr="000838C1">
              <w:rPr>
                <w:rFonts w:ascii="Inconsolata" w:hAnsi="Inconsolata"/>
                <w:sz w:val="20"/>
                <w:szCs w:val="20"/>
              </w:rPr>
              <w:t>Duration: Varies</w:t>
            </w:r>
          </w:p>
        </w:tc>
        <w:tc>
          <w:tcPr>
            <w:tcW w:w="2172" w:type="dxa"/>
          </w:tcPr>
          <w:p w14:paraId="7E3F328D" w14:textId="77777777" w:rsidR="004A2769" w:rsidRPr="000838C1" w:rsidRDefault="004A2769" w:rsidP="00BA3584">
            <w:pPr>
              <w:rPr>
                <w:rFonts w:ascii="Inconsolata" w:hAnsi="Inconsolata"/>
                <w:sz w:val="20"/>
                <w:szCs w:val="20"/>
              </w:rPr>
            </w:pPr>
            <w:r w:rsidRPr="000838C1">
              <w:rPr>
                <w:rFonts w:ascii="Inconsolata" w:hAnsi="Inconsolata"/>
                <w:sz w:val="20"/>
                <w:szCs w:val="20"/>
              </w:rPr>
              <w:t>Casting Time: 1 action</w:t>
            </w:r>
          </w:p>
        </w:tc>
        <w:tc>
          <w:tcPr>
            <w:tcW w:w="2161" w:type="dxa"/>
          </w:tcPr>
          <w:p w14:paraId="59835803" w14:textId="77777777" w:rsidR="004A2769" w:rsidRPr="000838C1" w:rsidRDefault="004A2769" w:rsidP="00BA3584">
            <w:pPr>
              <w:rPr>
                <w:rFonts w:ascii="Inconsolata" w:hAnsi="Inconsolata"/>
                <w:sz w:val="20"/>
                <w:szCs w:val="20"/>
              </w:rPr>
            </w:pPr>
            <w:r w:rsidRPr="000838C1">
              <w:rPr>
                <w:rFonts w:ascii="Inconsolata" w:hAnsi="Inconsolata"/>
                <w:sz w:val="20"/>
                <w:szCs w:val="20"/>
              </w:rPr>
              <w:t>Save: Wisdom</w:t>
            </w:r>
          </w:p>
        </w:tc>
      </w:tr>
      <w:tr w:rsidR="004A2769" w:rsidRPr="000838C1" w14:paraId="1EDA3B96" w14:textId="77777777" w:rsidTr="00BA3584">
        <w:trPr>
          <w:trHeight w:val="177"/>
        </w:trPr>
        <w:tc>
          <w:tcPr>
            <w:tcW w:w="2292" w:type="dxa"/>
          </w:tcPr>
          <w:p w14:paraId="52259BF5" w14:textId="77777777" w:rsidR="004A2769" w:rsidRPr="000838C1" w:rsidRDefault="004A2769" w:rsidP="00BA3584">
            <w:pPr>
              <w:rPr>
                <w:rFonts w:ascii="Inconsolata" w:hAnsi="Inconsolata"/>
                <w:sz w:val="20"/>
                <w:szCs w:val="20"/>
              </w:rPr>
            </w:pPr>
          </w:p>
        </w:tc>
        <w:tc>
          <w:tcPr>
            <w:tcW w:w="2361" w:type="dxa"/>
          </w:tcPr>
          <w:p w14:paraId="07DCE8B0" w14:textId="77777777" w:rsidR="004A2769" w:rsidRPr="000838C1" w:rsidRDefault="004A2769" w:rsidP="00BA3584">
            <w:pPr>
              <w:rPr>
                <w:rFonts w:ascii="Inconsolata" w:hAnsi="Inconsolata"/>
                <w:sz w:val="20"/>
                <w:szCs w:val="20"/>
              </w:rPr>
            </w:pPr>
          </w:p>
        </w:tc>
        <w:tc>
          <w:tcPr>
            <w:tcW w:w="2174" w:type="dxa"/>
          </w:tcPr>
          <w:p w14:paraId="40D763E1" w14:textId="77777777" w:rsidR="004A2769" w:rsidRPr="000838C1" w:rsidRDefault="004A2769" w:rsidP="00BA3584">
            <w:pPr>
              <w:rPr>
                <w:rFonts w:ascii="Inconsolata" w:hAnsi="Inconsolata"/>
                <w:sz w:val="20"/>
                <w:szCs w:val="20"/>
              </w:rPr>
            </w:pPr>
          </w:p>
        </w:tc>
        <w:tc>
          <w:tcPr>
            <w:tcW w:w="2172" w:type="dxa"/>
          </w:tcPr>
          <w:p w14:paraId="221F9491" w14:textId="77777777" w:rsidR="004A2769" w:rsidRPr="000838C1" w:rsidRDefault="004A2769" w:rsidP="00BA3584">
            <w:pPr>
              <w:rPr>
                <w:rFonts w:ascii="Inconsolata" w:hAnsi="Inconsolata"/>
                <w:sz w:val="20"/>
                <w:szCs w:val="20"/>
              </w:rPr>
            </w:pPr>
          </w:p>
        </w:tc>
        <w:tc>
          <w:tcPr>
            <w:tcW w:w="2161" w:type="dxa"/>
          </w:tcPr>
          <w:p w14:paraId="309352BF" w14:textId="77777777" w:rsidR="004A2769" w:rsidRPr="000838C1" w:rsidRDefault="004A2769" w:rsidP="00BA3584">
            <w:pPr>
              <w:rPr>
                <w:rFonts w:ascii="Inconsolata" w:hAnsi="Inconsolata"/>
                <w:sz w:val="20"/>
                <w:szCs w:val="20"/>
              </w:rPr>
            </w:pPr>
          </w:p>
        </w:tc>
      </w:tr>
    </w:tbl>
    <w:p w14:paraId="352CA6EF" w14:textId="77777777" w:rsidR="004A2769" w:rsidRPr="000838C1" w:rsidRDefault="004A2769" w:rsidP="004A2769">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4A2769" w:rsidRPr="000838C1" w14:paraId="71BBB769" w14:textId="77777777" w:rsidTr="00BA3584">
        <w:trPr>
          <w:trHeight w:val="277"/>
        </w:trPr>
        <w:tc>
          <w:tcPr>
            <w:tcW w:w="1548" w:type="dxa"/>
          </w:tcPr>
          <w:p w14:paraId="0D0CF692" w14:textId="77777777" w:rsidR="004A2769" w:rsidRPr="000838C1" w:rsidRDefault="004A2769" w:rsidP="00BA3584">
            <w:pPr>
              <w:rPr>
                <w:rFonts w:ascii="Inconsolata" w:hAnsi="Inconsolata"/>
                <w:sz w:val="20"/>
                <w:szCs w:val="20"/>
              </w:rPr>
            </w:pPr>
            <w:r w:rsidRPr="000838C1">
              <w:rPr>
                <w:rFonts w:ascii="Inconsolata" w:hAnsi="Inconsolata"/>
                <w:sz w:val="20"/>
                <w:szCs w:val="20"/>
              </w:rPr>
              <w:t>General</w:t>
            </w:r>
          </w:p>
        </w:tc>
        <w:tc>
          <w:tcPr>
            <w:tcW w:w="9612" w:type="dxa"/>
          </w:tcPr>
          <w:p w14:paraId="455BE70D" w14:textId="77777777" w:rsidR="004A2769" w:rsidRPr="000838C1" w:rsidRDefault="004A2769" w:rsidP="00BA3584">
            <w:pPr>
              <w:widowControl w:val="0"/>
              <w:autoSpaceDE w:val="0"/>
              <w:autoSpaceDN w:val="0"/>
              <w:adjustRightInd w:val="0"/>
              <w:spacing w:after="240"/>
              <w:rPr>
                <w:rFonts w:ascii="Inconsolata" w:hAnsi="Inconsolata" w:cs="Century Schoolbook"/>
                <w:sz w:val="20"/>
                <w:szCs w:val="20"/>
              </w:rPr>
            </w:pPr>
            <w:r w:rsidRPr="000838C1">
              <w:rPr>
                <w:rFonts w:ascii="Inconsolata" w:hAnsi="Inconsolata" w:cs="Century Schoolbook"/>
                <w:sz w:val="20"/>
                <w:szCs w:val="20"/>
              </w:rPr>
              <w:t xml:space="preserve">This necromantic spell delivers the chill touch of the dead. The caster must </w:t>
            </w:r>
            <w:proofErr w:type="spellStart"/>
            <w:r w:rsidRPr="000838C1">
              <w:rPr>
                <w:rFonts w:ascii="Inconsolata" w:hAnsi="Inconsolata" w:cs="Century Schoolbook"/>
                <w:sz w:val="20"/>
                <w:szCs w:val="20"/>
              </w:rPr>
              <w:t>spellburn</w:t>
            </w:r>
            <w:proofErr w:type="spellEnd"/>
            <w:r w:rsidRPr="000838C1">
              <w:rPr>
                <w:rFonts w:ascii="Inconsolata" w:hAnsi="Inconsolata" w:cs="Century Schoolbook"/>
                <w:sz w:val="20"/>
                <w:szCs w:val="20"/>
              </w:rPr>
              <w:t xml:space="preserve"> at least 1 point when casting this spell. </w:t>
            </w:r>
          </w:p>
        </w:tc>
      </w:tr>
    </w:tbl>
    <w:p w14:paraId="4978213E" w14:textId="77777777" w:rsidR="004A2769" w:rsidRPr="000838C1" w:rsidRDefault="004A2769" w:rsidP="004A2769">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4A2769" w:rsidRPr="000838C1" w14:paraId="46061F81" w14:textId="77777777" w:rsidTr="00BA3584">
        <w:trPr>
          <w:trHeight w:val="576"/>
        </w:trPr>
        <w:tc>
          <w:tcPr>
            <w:tcW w:w="1548" w:type="dxa"/>
          </w:tcPr>
          <w:p w14:paraId="20A02928" w14:textId="77777777" w:rsidR="004A2769" w:rsidRPr="000838C1" w:rsidRDefault="004A2769" w:rsidP="00BA3584">
            <w:pPr>
              <w:rPr>
                <w:rFonts w:ascii="Inconsolata" w:hAnsi="Inconsolata"/>
                <w:sz w:val="20"/>
                <w:szCs w:val="20"/>
              </w:rPr>
            </w:pPr>
            <w:r w:rsidRPr="000838C1">
              <w:rPr>
                <w:rFonts w:ascii="Inconsolata" w:hAnsi="Inconsolata"/>
                <w:sz w:val="20"/>
                <w:szCs w:val="20"/>
              </w:rPr>
              <w:t>Manifestation</w:t>
            </w:r>
          </w:p>
        </w:tc>
        <w:tc>
          <w:tcPr>
            <w:tcW w:w="9610" w:type="dxa"/>
          </w:tcPr>
          <w:p w14:paraId="3B57B102" w14:textId="77777777" w:rsidR="004A2769" w:rsidRPr="000838C1" w:rsidRDefault="004A2769" w:rsidP="00BA3584">
            <w:pPr>
              <w:rPr>
                <w:rFonts w:ascii="Inconsolata" w:hAnsi="Inconsolata"/>
                <w:sz w:val="20"/>
                <w:szCs w:val="20"/>
              </w:rPr>
            </w:pPr>
            <w:r w:rsidRPr="000838C1">
              <w:rPr>
                <w:rFonts w:ascii="Inconsolata" w:hAnsi="Inconsolata"/>
                <w:sz w:val="20"/>
                <w:szCs w:val="20"/>
              </w:rPr>
              <w:t xml:space="preserve">Roll 1d4: (1) </w:t>
            </w:r>
            <w:r w:rsidRPr="000838C1">
              <w:rPr>
                <w:rFonts w:ascii="Inconsolata" w:hAnsi="Inconsolata" w:cs="Century Schoolbook"/>
                <w:sz w:val="20"/>
                <w:szCs w:val="20"/>
              </w:rPr>
              <w:t>the caster’s hands glow blue;</w:t>
            </w:r>
            <w:r w:rsidRPr="000838C1">
              <w:rPr>
                <w:rFonts w:ascii="Inconsolata" w:hAnsi="Inconsolata"/>
                <w:sz w:val="20"/>
                <w:szCs w:val="20"/>
              </w:rPr>
              <w:t xml:space="preserve"> (2) </w:t>
            </w:r>
            <w:r w:rsidRPr="000838C1">
              <w:rPr>
                <w:rFonts w:ascii="Inconsolata" w:hAnsi="Inconsolata" w:cs="Century Schoolbook"/>
                <w:sz w:val="20"/>
                <w:szCs w:val="20"/>
              </w:rPr>
              <w:t>the caster’s hands turn black;</w:t>
            </w:r>
            <w:r w:rsidRPr="000838C1">
              <w:rPr>
                <w:rFonts w:ascii="Inconsolata" w:hAnsi="Inconsolata"/>
                <w:sz w:val="20"/>
                <w:szCs w:val="20"/>
              </w:rPr>
              <w:t xml:space="preserve"> (3) </w:t>
            </w:r>
            <w:r w:rsidRPr="000838C1">
              <w:rPr>
                <w:rFonts w:ascii="Inconsolata" w:hAnsi="Inconsolata" w:cs="Century Schoolbook"/>
                <w:sz w:val="20"/>
                <w:szCs w:val="20"/>
              </w:rPr>
              <w:t xml:space="preserve">the caster emits a strong odor of corruption; </w:t>
            </w:r>
            <w:r w:rsidRPr="000838C1">
              <w:rPr>
                <w:rFonts w:ascii="Inconsolata" w:hAnsi="Inconsolata"/>
                <w:sz w:val="20"/>
                <w:szCs w:val="20"/>
              </w:rPr>
              <w:t>(4) the caster’s hands appear skeletal.</w:t>
            </w:r>
          </w:p>
          <w:p w14:paraId="2E2E6C86" w14:textId="77777777" w:rsidR="004A2769" w:rsidRPr="000838C1" w:rsidRDefault="004A2769" w:rsidP="00BA3584">
            <w:pPr>
              <w:rPr>
                <w:rFonts w:ascii="Inconsolata" w:hAnsi="Inconsolata"/>
                <w:sz w:val="20"/>
                <w:szCs w:val="20"/>
              </w:rPr>
            </w:pPr>
          </w:p>
        </w:tc>
      </w:tr>
      <w:tr w:rsidR="004A2769" w:rsidRPr="000838C1" w14:paraId="03429CC8" w14:textId="77777777" w:rsidTr="00BA3584">
        <w:trPr>
          <w:trHeight w:val="869"/>
        </w:trPr>
        <w:tc>
          <w:tcPr>
            <w:tcW w:w="1548" w:type="dxa"/>
          </w:tcPr>
          <w:p w14:paraId="73F374FF" w14:textId="77777777" w:rsidR="004A2769" w:rsidRPr="000838C1" w:rsidRDefault="004A2769" w:rsidP="00BA3584">
            <w:pPr>
              <w:rPr>
                <w:rFonts w:ascii="Inconsolata" w:hAnsi="Inconsolata"/>
                <w:sz w:val="20"/>
                <w:szCs w:val="20"/>
              </w:rPr>
            </w:pPr>
            <w:r w:rsidRPr="000838C1">
              <w:rPr>
                <w:rFonts w:ascii="Inconsolata" w:hAnsi="Inconsolata"/>
                <w:sz w:val="20"/>
                <w:szCs w:val="20"/>
              </w:rPr>
              <w:t>Corruption</w:t>
            </w:r>
          </w:p>
        </w:tc>
        <w:tc>
          <w:tcPr>
            <w:tcW w:w="9610" w:type="dxa"/>
          </w:tcPr>
          <w:p w14:paraId="5DDC525F" w14:textId="77777777" w:rsidR="004A2769" w:rsidRPr="000838C1" w:rsidRDefault="004A2769" w:rsidP="00BA3584">
            <w:pPr>
              <w:rPr>
                <w:rFonts w:ascii="Inconsolata" w:hAnsi="Inconsolata"/>
                <w:sz w:val="20"/>
                <w:szCs w:val="20"/>
              </w:rPr>
            </w:pPr>
            <w:r w:rsidRPr="000838C1">
              <w:rPr>
                <w:rFonts w:ascii="Inconsolata" w:hAnsi="Inconsolata"/>
                <w:sz w:val="20"/>
                <w:szCs w:val="20"/>
              </w:rPr>
              <w:t>Roll 1d4: (1) skin on caster’s face withers and dries out to give him a skull-like appearance; (2) skin on caster’s hands falls away to give him skeletal hands; (3) caster permanently glows with a sickly blue aura; (4) undead are attracted to caster and flock to him like moths.</w:t>
            </w:r>
          </w:p>
          <w:p w14:paraId="6850EA8A" w14:textId="77777777" w:rsidR="004A2769" w:rsidRPr="000838C1" w:rsidRDefault="004A2769" w:rsidP="00BA3584">
            <w:pPr>
              <w:rPr>
                <w:rFonts w:ascii="Inconsolata" w:hAnsi="Inconsolata"/>
                <w:sz w:val="20"/>
                <w:szCs w:val="20"/>
              </w:rPr>
            </w:pPr>
          </w:p>
        </w:tc>
      </w:tr>
      <w:tr w:rsidR="004A2769" w:rsidRPr="000838C1" w14:paraId="25EFC40D" w14:textId="77777777" w:rsidTr="00BA3584">
        <w:trPr>
          <w:trHeight w:val="869"/>
        </w:trPr>
        <w:tc>
          <w:tcPr>
            <w:tcW w:w="1548" w:type="dxa"/>
          </w:tcPr>
          <w:p w14:paraId="2D8566AB" w14:textId="77777777" w:rsidR="004A2769" w:rsidRPr="000838C1" w:rsidRDefault="004A2769" w:rsidP="00BA3584">
            <w:pPr>
              <w:rPr>
                <w:rFonts w:ascii="Inconsolata" w:hAnsi="Inconsolata"/>
                <w:sz w:val="20"/>
                <w:szCs w:val="20"/>
              </w:rPr>
            </w:pPr>
            <w:r w:rsidRPr="000838C1">
              <w:rPr>
                <w:rFonts w:ascii="Inconsolata" w:hAnsi="Inconsolata"/>
                <w:sz w:val="20"/>
                <w:szCs w:val="20"/>
              </w:rPr>
              <w:t>Misfire</w:t>
            </w:r>
          </w:p>
        </w:tc>
        <w:tc>
          <w:tcPr>
            <w:tcW w:w="9610" w:type="dxa"/>
          </w:tcPr>
          <w:p w14:paraId="71C088EF" w14:textId="77777777" w:rsidR="004A2769" w:rsidRPr="000838C1" w:rsidRDefault="004A2769" w:rsidP="00BA3584">
            <w:pPr>
              <w:rPr>
                <w:rFonts w:ascii="Inconsolata" w:hAnsi="Inconsolata"/>
                <w:sz w:val="20"/>
                <w:szCs w:val="20"/>
              </w:rPr>
            </w:pPr>
            <w:r w:rsidRPr="000838C1">
              <w:rPr>
                <w:rFonts w:ascii="Inconsolata" w:hAnsi="Inconsolata"/>
                <w:sz w:val="20"/>
                <w:szCs w:val="20"/>
              </w:rPr>
              <w:t xml:space="preserve">Roll 1d4: (1) </w:t>
            </w:r>
            <w:bookmarkStart w:id="27" w:name="OLE_LINK46"/>
            <w:bookmarkStart w:id="28" w:name="OLE_LINK47"/>
            <w:r w:rsidRPr="000838C1">
              <w:rPr>
                <w:rFonts w:ascii="Inconsolata" w:hAnsi="Inconsolata"/>
                <w:sz w:val="20"/>
                <w:szCs w:val="20"/>
              </w:rPr>
              <w:t>caster shocks himself</w:t>
            </w:r>
            <w:r w:rsidRPr="000838C1">
              <w:rPr>
                <w:rFonts w:ascii="Inconsolata" w:hAnsi="Inconsolata" w:cs="Century Schoolbook"/>
                <w:sz w:val="20"/>
                <w:szCs w:val="20"/>
              </w:rPr>
              <w:t xml:space="preserve"> with necromantic energy for 1d4 damage</w:t>
            </w:r>
            <w:bookmarkEnd w:id="27"/>
            <w:bookmarkEnd w:id="28"/>
            <w:r w:rsidRPr="000838C1">
              <w:rPr>
                <w:rFonts w:ascii="Inconsolata" w:hAnsi="Inconsolata" w:cs="Century Schoolbook"/>
                <w:sz w:val="20"/>
                <w:szCs w:val="20"/>
              </w:rPr>
              <w:t xml:space="preserve"> (2) </w:t>
            </w:r>
            <w:r w:rsidRPr="000838C1">
              <w:rPr>
                <w:rFonts w:ascii="Inconsolata" w:hAnsi="Inconsolata"/>
                <w:sz w:val="20"/>
                <w:szCs w:val="20"/>
              </w:rPr>
              <w:t>caster shocks one randomly determined ally</w:t>
            </w:r>
            <w:r w:rsidRPr="000838C1">
              <w:rPr>
                <w:rFonts w:ascii="Inconsolata" w:hAnsi="Inconsolata" w:cs="Century Schoolbook"/>
                <w:sz w:val="20"/>
                <w:szCs w:val="20"/>
              </w:rPr>
              <w:t xml:space="preserve"> with necromantic energy for 1d4 damage (3-4) caster sends a blast of necromantic energy into the nearest corpse, animating it as an undead zombie with 1d6 hit points (if no nearby corpse, no effect).</w:t>
            </w:r>
          </w:p>
          <w:p w14:paraId="02522F5D" w14:textId="77777777" w:rsidR="004A2769" w:rsidRPr="000838C1" w:rsidRDefault="004A2769" w:rsidP="00BA3584">
            <w:pPr>
              <w:rPr>
                <w:rFonts w:ascii="Inconsolata" w:hAnsi="Inconsolata"/>
                <w:sz w:val="20"/>
                <w:szCs w:val="20"/>
              </w:rPr>
            </w:pPr>
          </w:p>
        </w:tc>
      </w:tr>
    </w:tbl>
    <w:p w14:paraId="7A40E237" w14:textId="77777777" w:rsidR="004A2769" w:rsidRPr="000838C1" w:rsidRDefault="004A2769" w:rsidP="004A2769">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4A2769" w:rsidRPr="000838C1" w14:paraId="68AF2A10" w14:textId="77777777" w:rsidTr="00BA3584">
        <w:trPr>
          <w:trHeight w:val="5"/>
        </w:trPr>
        <w:tc>
          <w:tcPr>
            <w:tcW w:w="828" w:type="dxa"/>
          </w:tcPr>
          <w:p w14:paraId="2633515E" w14:textId="77777777" w:rsidR="004A2769" w:rsidRPr="000838C1" w:rsidRDefault="004A2769" w:rsidP="00BA3584">
            <w:pPr>
              <w:rPr>
                <w:rFonts w:ascii="Inconsolata" w:hAnsi="Inconsolata"/>
                <w:sz w:val="20"/>
                <w:szCs w:val="20"/>
              </w:rPr>
            </w:pPr>
            <w:r w:rsidRPr="000838C1">
              <w:rPr>
                <w:rFonts w:ascii="Inconsolata" w:hAnsi="Inconsolata"/>
                <w:sz w:val="20"/>
                <w:szCs w:val="20"/>
              </w:rPr>
              <w:t>1</w:t>
            </w:r>
          </w:p>
        </w:tc>
        <w:tc>
          <w:tcPr>
            <w:tcW w:w="10264" w:type="dxa"/>
          </w:tcPr>
          <w:p w14:paraId="19C54084" w14:textId="77777777" w:rsidR="004A2769" w:rsidRPr="000838C1" w:rsidRDefault="004A2769" w:rsidP="00BA3584">
            <w:pPr>
              <w:rPr>
                <w:rFonts w:ascii="Inconsolata" w:hAnsi="Inconsolata"/>
                <w:sz w:val="20"/>
                <w:szCs w:val="20"/>
              </w:rPr>
            </w:pPr>
            <w:bookmarkStart w:id="29" w:name="OLE_LINK269"/>
            <w:bookmarkStart w:id="30" w:name="OLE_LINK270"/>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bookmarkEnd w:id="29"/>
          <w:bookmarkEnd w:id="30"/>
          <w:p w14:paraId="3F48D8BA" w14:textId="77777777" w:rsidR="004A2769" w:rsidRPr="000838C1" w:rsidRDefault="004A2769" w:rsidP="00BA3584">
            <w:pPr>
              <w:rPr>
                <w:rFonts w:ascii="Inconsolata" w:hAnsi="Inconsolata"/>
                <w:sz w:val="20"/>
                <w:szCs w:val="20"/>
              </w:rPr>
            </w:pPr>
          </w:p>
        </w:tc>
      </w:tr>
      <w:tr w:rsidR="004A2769" w:rsidRPr="000838C1" w14:paraId="444A7242" w14:textId="77777777" w:rsidTr="00BA3584">
        <w:trPr>
          <w:trHeight w:val="3"/>
        </w:trPr>
        <w:tc>
          <w:tcPr>
            <w:tcW w:w="828" w:type="dxa"/>
          </w:tcPr>
          <w:p w14:paraId="22EDA77E" w14:textId="77777777" w:rsidR="004A2769" w:rsidRPr="000838C1" w:rsidRDefault="004A2769" w:rsidP="00BA3584">
            <w:pPr>
              <w:rPr>
                <w:rFonts w:ascii="Inconsolata" w:hAnsi="Inconsolata"/>
                <w:sz w:val="20"/>
                <w:szCs w:val="20"/>
              </w:rPr>
            </w:pPr>
            <w:r w:rsidRPr="000838C1">
              <w:rPr>
                <w:rFonts w:ascii="Inconsolata" w:hAnsi="Inconsolata"/>
                <w:sz w:val="20"/>
                <w:szCs w:val="20"/>
              </w:rPr>
              <w:t>2-11</w:t>
            </w:r>
          </w:p>
        </w:tc>
        <w:tc>
          <w:tcPr>
            <w:tcW w:w="10264" w:type="dxa"/>
          </w:tcPr>
          <w:p w14:paraId="123F5409" w14:textId="77777777" w:rsidR="004A2769" w:rsidRPr="000838C1" w:rsidRDefault="004A2769" w:rsidP="00BA3584">
            <w:pPr>
              <w:rPr>
                <w:rFonts w:ascii="Inconsolata" w:hAnsi="Inconsolata"/>
                <w:sz w:val="20"/>
                <w:szCs w:val="20"/>
              </w:rPr>
            </w:pPr>
            <w:r w:rsidRPr="000838C1">
              <w:rPr>
                <w:rFonts w:ascii="Inconsolata" w:hAnsi="Inconsolata"/>
                <w:sz w:val="20"/>
                <w:szCs w:val="20"/>
              </w:rPr>
              <w:t>Lost. Failure.</w:t>
            </w:r>
          </w:p>
          <w:p w14:paraId="228786C8" w14:textId="77777777" w:rsidR="004A2769" w:rsidRPr="000838C1" w:rsidRDefault="004A2769" w:rsidP="00BA3584">
            <w:pPr>
              <w:rPr>
                <w:rFonts w:ascii="Inconsolata" w:hAnsi="Inconsolata"/>
                <w:sz w:val="20"/>
                <w:szCs w:val="20"/>
              </w:rPr>
            </w:pPr>
          </w:p>
        </w:tc>
      </w:tr>
      <w:tr w:rsidR="004A2769" w:rsidRPr="000838C1" w14:paraId="26DD5738" w14:textId="77777777" w:rsidTr="00BA3584">
        <w:trPr>
          <w:trHeight w:val="7"/>
        </w:trPr>
        <w:tc>
          <w:tcPr>
            <w:tcW w:w="828" w:type="dxa"/>
          </w:tcPr>
          <w:p w14:paraId="770E3261" w14:textId="77777777" w:rsidR="004A2769" w:rsidRPr="000838C1" w:rsidRDefault="004A2769" w:rsidP="00BA3584">
            <w:pPr>
              <w:rPr>
                <w:rFonts w:ascii="Inconsolata" w:hAnsi="Inconsolata"/>
                <w:sz w:val="20"/>
                <w:szCs w:val="20"/>
              </w:rPr>
            </w:pPr>
            <w:r w:rsidRPr="000838C1">
              <w:rPr>
                <w:rFonts w:ascii="Inconsolata" w:hAnsi="Inconsolata"/>
                <w:sz w:val="20"/>
                <w:szCs w:val="20"/>
              </w:rPr>
              <w:t>12-13</w:t>
            </w:r>
          </w:p>
        </w:tc>
        <w:tc>
          <w:tcPr>
            <w:tcW w:w="10264" w:type="dxa"/>
          </w:tcPr>
          <w:p w14:paraId="76AF9C5C" w14:textId="77777777" w:rsidR="004A2769" w:rsidRPr="000838C1" w:rsidRDefault="004A2769" w:rsidP="00BA3584">
            <w:pPr>
              <w:rPr>
                <w:rFonts w:ascii="Inconsolata" w:hAnsi="Inconsolata" w:cs="Century Schoolbook"/>
                <w:sz w:val="20"/>
                <w:szCs w:val="20"/>
              </w:rPr>
            </w:pPr>
            <w:bookmarkStart w:id="31" w:name="OLE_LINK48"/>
            <w:bookmarkStart w:id="32" w:name="OLE_LINK49"/>
            <w:r w:rsidRPr="000838C1">
              <w:rPr>
                <w:rFonts w:ascii="Inconsolata" w:hAnsi="Inconsolata" w:cs="Century Schoolbook"/>
                <w:sz w:val="20"/>
                <w:szCs w:val="20"/>
              </w:rPr>
              <w:t xml:space="preserve">The caster’s hands are charged with negative energy! On the next round, the next creature the caster attacks takes </w:t>
            </w:r>
            <w:proofErr w:type="gramStart"/>
            <w:r w:rsidRPr="000838C1">
              <w:rPr>
                <w:rFonts w:ascii="Inconsolata" w:hAnsi="Inconsolata" w:cs="Century Schoolbook"/>
                <w:sz w:val="20"/>
                <w:szCs w:val="20"/>
              </w:rPr>
              <w:t>an additional</w:t>
            </w:r>
            <w:proofErr w:type="gramEnd"/>
            <w:r w:rsidRPr="000838C1">
              <w:rPr>
                <w:rFonts w:ascii="Inconsolata" w:hAnsi="Inconsolata" w:cs="Century Schoolbook"/>
                <w:sz w:val="20"/>
                <w:szCs w:val="20"/>
              </w:rPr>
              <w:t xml:space="preserve"> 1d6 damage. Undead creatures take </w:t>
            </w:r>
            <w:proofErr w:type="gramStart"/>
            <w:r w:rsidRPr="000838C1">
              <w:rPr>
                <w:rFonts w:ascii="Inconsolata" w:hAnsi="Inconsolata" w:cs="Century Schoolbook"/>
                <w:sz w:val="20"/>
                <w:szCs w:val="20"/>
              </w:rPr>
              <w:t>an additional +2 points</w:t>
            </w:r>
            <w:proofErr w:type="gramEnd"/>
            <w:r w:rsidRPr="000838C1">
              <w:rPr>
                <w:rFonts w:ascii="Inconsolata" w:hAnsi="Inconsolata" w:cs="Century Schoolbook"/>
                <w:sz w:val="20"/>
                <w:szCs w:val="20"/>
              </w:rPr>
              <w:t xml:space="preserve"> of damage.</w:t>
            </w:r>
          </w:p>
          <w:bookmarkEnd w:id="31"/>
          <w:bookmarkEnd w:id="32"/>
          <w:p w14:paraId="4A0E6FA1" w14:textId="77777777" w:rsidR="004A2769" w:rsidRPr="000838C1" w:rsidRDefault="004A2769" w:rsidP="00BA3584">
            <w:pPr>
              <w:rPr>
                <w:rFonts w:ascii="Inconsolata" w:hAnsi="Inconsolata"/>
                <w:sz w:val="20"/>
                <w:szCs w:val="20"/>
              </w:rPr>
            </w:pPr>
          </w:p>
        </w:tc>
      </w:tr>
      <w:tr w:rsidR="004A2769" w:rsidRPr="000838C1" w14:paraId="048C48FD" w14:textId="77777777" w:rsidTr="00BA3584">
        <w:trPr>
          <w:trHeight w:val="9"/>
        </w:trPr>
        <w:tc>
          <w:tcPr>
            <w:tcW w:w="828" w:type="dxa"/>
          </w:tcPr>
          <w:p w14:paraId="1467D01F" w14:textId="77777777" w:rsidR="004A2769" w:rsidRPr="000838C1" w:rsidRDefault="004A2769" w:rsidP="00BA3584">
            <w:pPr>
              <w:rPr>
                <w:rFonts w:ascii="Inconsolata" w:hAnsi="Inconsolata"/>
                <w:sz w:val="20"/>
                <w:szCs w:val="20"/>
              </w:rPr>
            </w:pPr>
            <w:r w:rsidRPr="000838C1">
              <w:rPr>
                <w:rFonts w:ascii="Inconsolata" w:hAnsi="Inconsolata"/>
                <w:sz w:val="20"/>
                <w:szCs w:val="20"/>
              </w:rPr>
              <w:t>14-17</w:t>
            </w:r>
          </w:p>
        </w:tc>
        <w:tc>
          <w:tcPr>
            <w:tcW w:w="10264" w:type="dxa"/>
          </w:tcPr>
          <w:p w14:paraId="6DA7E164" w14:textId="77777777" w:rsidR="004A2769" w:rsidRPr="000838C1" w:rsidRDefault="004A2769" w:rsidP="00BA3584">
            <w:pPr>
              <w:rPr>
                <w:rFonts w:ascii="Inconsolata" w:hAnsi="Inconsolata" w:cs="Century Schoolbook"/>
                <w:sz w:val="20"/>
                <w:szCs w:val="20"/>
              </w:rPr>
            </w:pPr>
            <w:bookmarkStart w:id="33" w:name="OLE_LINK50"/>
            <w:bookmarkStart w:id="34" w:name="OLE_LINK51"/>
            <w:r w:rsidRPr="000838C1">
              <w:rPr>
                <w:rFonts w:ascii="Inconsolata" w:hAnsi="Inconsolata" w:cs="Century Schoolbook"/>
                <w:sz w:val="20"/>
                <w:szCs w:val="20"/>
              </w:rPr>
              <w:t xml:space="preserve">The caster’s hands are charged with negative energy! On the next round, the caster receives a +2 to attack rolls, and every creature the caster attacks takes </w:t>
            </w:r>
            <w:proofErr w:type="gramStart"/>
            <w:r w:rsidRPr="000838C1">
              <w:rPr>
                <w:rFonts w:ascii="Inconsolata" w:hAnsi="Inconsolata" w:cs="Century Schoolbook"/>
                <w:sz w:val="20"/>
                <w:szCs w:val="20"/>
              </w:rPr>
              <w:t>an additional</w:t>
            </w:r>
            <w:proofErr w:type="gramEnd"/>
            <w:r w:rsidRPr="000838C1">
              <w:rPr>
                <w:rFonts w:ascii="Inconsolata" w:hAnsi="Inconsolata" w:cs="Century Schoolbook"/>
                <w:sz w:val="20"/>
                <w:szCs w:val="20"/>
              </w:rPr>
              <w:t xml:space="preserve"> 1d6 damage. Undead creatures take </w:t>
            </w:r>
            <w:proofErr w:type="gramStart"/>
            <w:r w:rsidRPr="000838C1">
              <w:rPr>
                <w:rFonts w:ascii="Inconsolata" w:hAnsi="Inconsolata" w:cs="Century Schoolbook"/>
                <w:sz w:val="20"/>
                <w:szCs w:val="20"/>
              </w:rPr>
              <w:t>an additional +2 points</w:t>
            </w:r>
            <w:proofErr w:type="gramEnd"/>
            <w:r w:rsidRPr="000838C1">
              <w:rPr>
                <w:rFonts w:ascii="Inconsolata" w:hAnsi="Inconsolata" w:cs="Century Schoolbook"/>
                <w:sz w:val="20"/>
                <w:szCs w:val="20"/>
              </w:rPr>
              <w:t xml:space="preserve"> of damage.</w:t>
            </w:r>
          </w:p>
          <w:bookmarkEnd w:id="33"/>
          <w:bookmarkEnd w:id="34"/>
          <w:p w14:paraId="5C7EB901" w14:textId="77777777" w:rsidR="004A2769" w:rsidRPr="000838C1" w:rsidRDefault="004A2769" w:rsidP="00BA3584">
            <w:pPr>
              <w:rPr>
                <w:rFonts w:ascii="Inconsolata" w:hAnsi="Inconsolata"/>
                <w:sz w:val="20"/>
                <w:szCs w:val="20"/>
              </w:rPr>
            </w:pPr>
          </w:p>
        </w:tc>
      </w:tr>
      <w:tr w:rsidR="004A2769" w:rsidRPr="000838C1" w14:paraId="3691C391" w14:textId="77777777" w:rsidTr="00BA3584">
        <w:trPr>
          <w:trHeight w:val="9"/>
        </w:trPr>
        <w:tc>
          <w:tcPr>
            <w:tcW w:w="828" w:type="dxa"/>
          </w:tcPr>
          <w:p w14:paraId="14D8BB6C" w14:textId="77777777" w:rsidR="004A2769" w:rsidRPr="000838C1" w:rsidRDefault="004A2769" w:rsidP="00BA3584">
            <w:pPr>
              <w:rPr>
                <w:rFonts w:ascii="Inconsolata" w:hAnsi="Inconsolata"/>
                <w:sz w:val="20"/>
                <w:szCs w:val="20"/>
              </w:rPr>
            </w:pPr>
            <w:r w:rsidRPr="000838C1">
              <w:rPr>
                <w:rFonts w:ascii="Inconsolata" w:hAnsi="Inconsolata"/>
                <w:sz w:val="20"/>
                <w:szCs w:val="20"/>
              </w:rPr>
              <w:t>18-19</w:t>
            </w:r>
          </w:p>
        </w:tc>
        <w:tc>
          <w:tcPr>
            <w:tcW w:w="10264" w:type="dxa"/>
          </w:tcPr>
          <w:p w14:paraId="599AE9D6" w14:textId="77777777" w:rsidR="004A2769" w:rsidRPr="000838C1" w:rsidRDefault="004A2769" w:rsidP="00BA3584">
            <w:pPr>
              <w:rPr>
                <w:rFonts w:ascii="Inconsolata" w:hAnsi="Inconsolata" w:cs="Century Schoolbook"/>
                <w:sz w:val="20"/>
                <w:szCs w:val="20"/>
              </w:rPr>
            </w:pPr>
            <w:bookmarkStart w:id="35" w:name="OLE_LINK52"/>
            <w:bookmarkStart w:id="36" w:name="OLE_LINK53"/>
            <w:r w:rsidRPr="000838C1">
              <w:rPr>
                <w:rFonts w:ascii="Inconsolata" w:hAnsi="Inconsolata" w:cs="Century Schoolbook"/>
                <w:sz w:val="20"/>
                <w:szCs w:val="20"/>
              </w:rPr>
              <w:t xml:space="preserve">The caster’s hands are charged with negative energy! For the next turn, the caster receives a +2 to attack rolls, and every creature the caster attacks takes </w:t>
            </w:r>
            <w:proofErr w:type="gramStart"/>
            <w:r w:rsidRPr="000838C1">
              <w:rPr>
                <w:rFonts w:ascii="Inconsolata" w:hAnsi="Inconsolata" w:cs="Century Schoolbook"/>
                <w:sz w:val="20"/>
                <w:szCs w:val="20"/>
              </w:rPr>
              <w:t>an additional</w:t>
            </w:r>
            <w:proofErr w:type="gramEnd"/>
            <w:r w:rsidRPr="000838C1">
              <w:rPr>
                <w:rFonts w:ascii="Inconsolata" w:hAnsi="Inconsolata" w:cs="Century Schoolbook"/>
                <w:sz w:val="20"/>
                <w:szCs w:val="20"/>
              </w:rPr>
              <w:t xml:space="preserve"> 1d6 damage. Undead creatures take </w:t>
            </w:r>
            <w:proofErr w:type="gramStart"/>
            <w:r w:rsidRPr="000838C1">
              <w:rPr>
                <w:rFonts w:ascii="Inconsolata" w:hAnsi="Inconsolata" w:cs="Century Schoolbook"/>
                <w:sz w:val="20"/>
                <w:szCs w:val="20"/>
              </w:rPr>
              <w:t>an additional +2 points</w:t>
            </w:r>
            <w:proofErr w:type="gramEnd"/>
            <w:r w:rsidRPr="000838C1">
              <w:rPr>
                <w:rFonts w:ascii="Inconsolata" w:hAnsi="Inconsolata" w:cs="Century Schoolbook"/>
                <w:sz w:val="20"/>
                <w:szCs w:val="20"/>
              </w:rPr>
              <w:t xml:space="preserve"> of damage.</w:t>
            </w:r>
          </w:p>
          <w:bookmarkEnd w:id="35"/>
          <w:bookmarkEnd w:id="36"/>
          <w:p w14:paraId="27099B26" w14:textId="77777777" w:rsidR="004A2769" w:rsidRPr="000838C1" w:rsidRDefault="004A2769" w:rsidP="00BA3584">
            <w:pPr>
              <w:rPr>
                <w:rFonts w:ascii="Inconsolata" w:hAnsi="Inconsolata"/>
                <w:sz w:val="20"/>
                <w:szCs w:val="20"/>
              </w:rPr>
            </w:pPr>
          </w:p>
        </w:tc>
      </w:tr>
      <w:tr w:rsidR="004A2769" w:rsidRPr="000838C1" w14:paraId="01FD14C2" w14:textId="77777777" w:rsidTr="00BA3584">
        <w:trPr>
          <w:trHeight w:val="9"/>
        </w:trPr>
        <w:tc>
          <w:tcPr>
            <w:tcW w:w="828" w:type="dxa"/>
          </w:tcPr>
          <w:p w14:paraId="11086573" w14:textId="77777777" w:rsidR="004A2769" w:rsidRPr="000838C1" w:rsidRDefault="004A2769" w:rsidP="00BA3584">
            <w:pPr>
              <w:rPr>
                <w:rFonts w:ascii="Inconsolata" w:hAnsi="Inconsolata"/>
                <w:sz w:val="20"/>
                <w:szCs w:val="20"/>
              </w:rPr>
            </w:pPr>
            <w:r w:rsidRPr="000838C1">
              <w:rPr>
                <w:rFonts w:ascii="Inconsolata" w:hAnsi="Inconsolata"/>
                <w:sz w:val="20"/>
                <w:szCs w:val="20"/>
              </w:rPr>
              <w:t>20-23</w:t>
            </w:r>
          </w:p>
        </w:tc>
        <w:tc>
          <w:tcPr>
            <w:tcW w:w="10264" w:type="dxa"/>
          </w:tcPr>
          <w:p w14:paraId="0A28A31B" w14:textId="77777777" w:rsidR="004A2769" w:rsidRPr="000838C1" w:rsidRDefault="004A2769" w:rsidP="00BA3584">
            <w:pPr>
              <w:rPr>
                <w:rFonts w:ascii="Inconsolata" w:hAnsi="Inconsolata" w:cs="Century Schoolbook"/>
                <w:sz w:val="20"/>
                <w:szCs w:val="20"/>
              </w:rPr>
            </w:pPr>
            <w:bookmarkStart w:id="37" w:name="OLE_LINK54"/>
            <w:r w:rsidRPr="000838C1">
              <w:rPr>
                <w:rFonts w:ascii="Inconsolata" w:hAnsi="Inconsolata" w:cs="Century Schoolbook"/>
                <w:sz w:val="20"/>
                <w:szCs w:val="20"/>
              </w:rPr>
              <w:t xml:space="preserve">The caster’s hands are charged with negative energy! For the next turn, the caster receives a +2 to attack rolls, and every creature the caster attacks takes </w:t>
            </w:r>
            <w:proofErr w:type="gramStart"/>
            <w:r w:rsidRPr="000838C1">
              <w:rPr>
                <w:rFonts w:ascii="Inconsolata" w:hAnsi="Inconsolata" w:cs="Century Schoolbook"/>
                <w:sz w:val="20"/>
                <w:szCs w:val="20"/>
              </w:rPr>
              <w:t>an additional</w:t>
            </w:r>
            <w:proofErr w:type="gramEnd"/>
            <w:r w:rsidRPr="000838C1">
              <w:rPr>
                <w:rFonts w:ascii="Inconsolata" w:hAnsi="Inconsolata" w:cs="Century Schoolbook"/>
                <w:sz w:val="20"/>
                <w:szCs w:val="20"/>
              </w:rPr>
              <w:t xml:space="preserve"> 2d6 damage. Undead creatures take </w:t>
            </w:r>
            <w:proofErr w:type="gramStart"/>
            <w:r w:rsidRPr="000838C1">
              <w:rPr>
                <w:rFonts w:ascii="Inconsolata" w:hAnsi="Inconsolata" w:cs="Century Schoolbook"/>
                <w:sz w:val="20"/>
                <w:szCs w:val="20"/>
              </w:rPr>
              <w:t>an additional +2 points</w:t>
            </w:r>
            <w:proofErr w:type="gramEnd"/>
            <w:r w:rsidRPr="000838C1">
              <w:rPr>
                <w:rFonts w:ascii="Inconsolata" w:hAnsi="Inconsolata" w:cs="Century Schoolbook"/>
                <w:sz w:val="20"/>
                <w:szCs w:val="20"/>
              </w:rPr>
              <w:t xml:space="preserve"> of damage.</w:t>
            </w:r>
            <w:bookmarkEnd w:id="37"/>
          </w:p>
          <w:p w14:paraId="5405EA5F" w14:textId="77777777" w:rsidR="004A2769" w:rsidRPr="000838C1" w:rsidRDefault="004A2769" w:rsidP="00BA3584">
            <w:pPr>
              <w:rPr>
                <w:rFonts w:ascii="Inconsolata" w:hAnsi="Inconsolata"/>
                <w:sz w:val="20"/>
                <w:szCs w:val="20"/>
              </w:rPr>
            </w:pPr>
          </w:p>
        </w:tc>
      </w:tr>
      <w:tr w:rsidR="004A2769" w:rsidRPr="000838C1" w14:paraId="024B7CC4" w14:textId="77777777" w:rsidTr="00BA3584">
        <w:trPr>
          <w:trHeight w:val="10"/>
        </w:trPr>
        <w:tc>
          <w:tcPr>
            <w:tcW w:w="828" w:type="dxa"/>
          </w:tcPr>
          <w:p w14:paraId="65120C93" w14:textId="77777777" w:rsidR="004A2769" w:rsidRPr="000838C1" w:rsidRDefault="004A2769" w:rsidP="00BA3584">
            <w:pPr>
              <w:rPr>
                <w:rFonts w:ascii="Inconsolata" w:hAnsi="Inconsolata"/>
                <w:sz w:val="20"/>
                <w:szCs w:val="20"/>
              </w:rPr>
            </w:pPr>
            <w:r w:rsidRPr="000838C1">
              <w:rPr>
                <w:rFonts w:ascii="Inconsolata" w:hAnsi="Inconsolata"/>
                <w:sz w:val="20"/>
                <w:szCs w:val="20"/>
              </w:rPr>
              <w:t>24-27</w:t>
            </w:r>
          </w:p>
        </w:tc>
        <w:tc>
          <w:tcPr>
            <w:tcW w:w="10264" w:type="dxa"/>
          </w:tcPr>
          <w:p w14:paraId="007942CB" w14:textId="77777777" w:rsidR="004A2769" w:rsidRPr="000838C1" w:rsidRDefault="004A2769" w:rsidP="00BA3584">
            <w:pPr>
              <w:rPr>
                <w:rFonts w:ascii="Inconsolata" w:hAnsi="Inconsolata" w:cs="Century Schoolbook"/>
                <w:sz w:val="20"/>
                <w:szCs w:val="20"/>
              </w:rPr>
            </w:pPr>
            <w:bookmarkStart w:id="38" w:name="OLE_LINK55"/>
            <w:bookmarkStart w:id="39" w:name="OLE_LINK56"/>
            <w:r w:rsidRPr="000838C1">
              <w:rPr>
                <w:rFonts w:ascii="Inconsolata" w:hAnsi="Inconsolata" w:cs="Century Schoolbook"/>
                <w:sz w:val="20"/>
                <w:szCs w:val="20"/>
              </w:rPr>
              <w:t xml:space="preserve">The caster’s hands are charged with negative energy! For the next turn, the caster receives a +4 to attack rolls, and every creature the caster attacks takes an additional 2d6 damage as well as 1d4 points of Strength loss. Undead creatures take </w:t>
            </w:r>
            <w:proofErr w:type="gramStart"/>
            <w:r w:rsidRPr="000838C1">
              <w:rPr>
                <w:rFonts w:ascii="Inconsolata" w:hAnsi="Inconsolata" w:cs="Century Schoolbook"/>
                <w:sz w:val="20"/>
                <w:szCs w:val="20"/>
              </w:rPr>
              <w:t>an additional +4 points</w:t>
            </w:r>
            <w:proofErr w:type="gramEnd"/>
            <w:r w:rsidRPr="000838C1">
              <w:rPr>
                <w:rFonts w:ascii="Inconsolata" w:hAnsi="Inconsolata" w:cs="Century Schoolbook"/>
                <w:sz w:val="20"/>
                <w:szCs w:val="20"/>
              </w:rPr>
              <w:t xml:space="preserve"> of damage.</w:t>
            </w:r>
            <w:bookmarkEnd w:id="38"/>
            <w:bookmarkEnd w:id="39"/>
          </w:p>
          <w:p w14:paraId="470412A1" w14:textId="77777777" w:rsidR="004A2769" w:rsidRPr="000838C1" w:rsidRDefault="004A2769" w:rsidP="00BA3584">
            <w:pPr>
              <w:rPr>
                <w:rFonts w:ascii="Inconsolata" w:hAnsi="Inconsolata"/>
                <w:sz w:val="20"/>
                <w:szCs w:val="20"/>
              </w:rPr>
            </w:pPr>
          </w:p>
        </w:tc>
      </w:tr>
      <w:tr w:rsidR="004A2769" w:rsidRPr="000838C1" w14:paraId="55529254" w14:textId="77777777" w:rsidTr="00BA3584">
        <w:trPr>
          <w:trHeight w:val="7"/>
        </w:trPr>
        <w:tc>
          <w:tcPr>
            <w:tcW w:w="828" w:type="dxa"/>
          </w:tcPr>
          <w:p w14:paraId="24FE14B7" w14:textId="77777777" w:rsidR="004A2769" w:rsidRPr="000838C1" w:rsidRDefault="004A2769" w:rsidP="00BA3584">
            <w:pPr>
              <w:rPr>
                <w:rFonts w:ascii="Inconsolata" w:hAnsi="Inconsolata"/>
                <w:sz w:val="20"/>
                <w:szCs w:val="20"/>
              </w:rPr>
            </w:pPr>
            <w:r w:rsidRPr="000838C1">
              <w:rPr>
                <w:rFonts w:ascii="Inconsolata" w:hAnsi="Inconsolata"/>
                <w:sz w:val="20"/>
                <w:szCs w:val="20"/>
              </w:rPr>
              <w:t>28-29</w:t>
            </w:r>
          </w:p>
        </w:tc>
        <w:tc>
          <w:tcPr>
            <w:tcW w:w="10264" w:type="dxa"/>
          </w:tcPr>
          <w:p w14:paraId="426D7C16" w14:textId="77777777" w:rsidR="004A2769" w:rsidRPr="000838C1" w:rsidRDefault="004A2769" w:rsidP="00BA3584">
            <w:pPr>
              <w:rPr>
                <w:rFonts w:ascii="Inconsolata" w:hAnsi="Inconsolata" w:cs="Century Schoolbook"/>
                <w:sz w:val="20"/>
                <w:szCs w:val="20"/>
              </w:rPr>
            </w:pPr>
            <w:bookmarkStart w:id="40" w:name="OLE_LINK57"/>
            <w:bookmarkStart w:id="41" w:name="OLE_LINK58"/>
            <w:r w:rsidRPr="000838C1">
              <w:rPr>
                <w:rFonts w:ascii="Inconsolata" w:hAnsi="Inconsolata" w:cs="Century Schoolbook"/>
                <w:sz w:val="20"/>
                <w:szCs w:val="20"/>
              </w:rPr>
              <w:t xml:space="preserve">The caster’s hands are charged with negative energy! For the next </w:t>
            </w:r>
            <w:r w:rsidRPr="000838C1">
              <w:rPr>
                <w:rFonts w:ascii="Inconsolata" w:hAnsi="Inconsolata" w:cs="Century Schoolbook"/>
                <w:i/>
                <w:sz w:val="20"/>
                <w:szCs w:val="20"/>
              </w:rPr>
              <w:t>hour</w:t>
            </w:r>
            <w:r w:rsidRPr="000838C1">
              <w:rPr>
                <w:rFonts w:ascii="Inconsolata" w:hAnsi="Inconsolata" w:cs="Century Schoolbook"/>
                <w:sz w:val="20"/>
                <w:szCs w:val="20"/>
              </w:rPr>
              <w:t xml:space="preserve">, the caster receives a +4 to attack rolls, and every creature the caster attacks takes an additional 2d6 damage as well as 1d4 points of Strength loss. Undead creatures take </w:t>
            </w:r>
            <w:proofErr w:type="gramStart"/>
            <w:r w:rsidRPr="000838C1">
              <w:rPr>
                <w:rFonts w:ascii="Inconsolata" w:hAnsi="Inconsolata" w:cs="Century Schoolbook"/>
                <w:sz w:val="20"/>
                <w:szCs w:val="20"/>
              </w:rPr>
              <w:t>an additional +4 points</w:t>
            </w:r>
            <w:proofErr w:type="gramEnd"/>
            <w:r w:rsidRPr="000838C1">
              <w:rPr>
                <w:rFonts w:ascii="Inconsolata" w:hAnsi="Inconsolata" w:cs="Century Schoolbook"/>
                <w:sz w:val="20"/>
                <w:szCs w:val="20"/>
              </w:rPr>
              <w:t xml:space="preserve"> of damage.</w:t>
            </w:r>
            <w:bookmarkEnd w:id="40"/>
            <w:bookmarkEnd w:id="41"/>
          </w:p>
          <w:p w14:paraId="7D3E2D08" w14:textId="77777777" w:rsidR="004A2769" w:rsidRPr="000838C1" w:rsidRDefault="004A2769" w:rsidP="00BA3584">
            <w:pPr>
              <w:rPr>
                <w:rFonts w:ascii="Inconsolata" w:hAnsi="Inconsolata" w:cs="Century Schoolbook"/>
                <w:sz w:val="20"/>
                <w:szCs w:val="20"/>
              </w:rPr>
            </w:pPr>
          </w:p>
        </w:tc>
      </w:tr>
      <w:tr w:rsidR="004A2769" w:rsidRPr="000838C1" w14:paraId="5D566997" w14:textId="77777777" w:rsidTr="00BA3584">
        <w:trPr>
          <w:trHeight w:val="9"/>
        </w:trPr>
        <w:tc>
          <w:tcPr>
            <w:tcW w:w="828" w:type="dxa"/>
          </w:tcPr>
          <w:p w14:paraId="5BC47542" w14:textId="77777777" w:rsidR="004A2769" w:rsidRPr="000838C1" w:rsidRDefault="004A2769" w:rsidP="00BA3584">
            <w:pPr>
              <w:rPr>
                <w:rFonts w:ascii="Inconsolata" w:hAnsi="Inconsolata"/>
                <w:sz w:val="20"/>
                <w:szCs w:val="20"/>
              </w:rPr>
            </w:pPr>
            <w:r w:rsidRPr="000838C1">
              <w:rPr>
                <w:rFonts w:ascii="Inconsolata" w:hAnsi="Inconsolata"/>
                <w:sz w:val="20"/>
                <w:szCs w:val="20"/>
              </w:rPr>
              <w:t>30-31</w:t>
            </w:r>
          </w:p>
        </w:tc>
        <w:tc>
          <w:tcPr>
            <w:tcW w:w="10264" w:type="dxa"/>
          </w:tcPr>
          <w:p w14:paraId="1AD34F87" w14:textId="77777777" w:rsidR="004A2769" w:rsidRPr="000838C1" w:rsidRDefault="004A2769" w:rsidP="00BA3584">
            <w:pPr>
              <w:rPr>
                <w:rFonts w:ascii="Inconsolata" w:hAnsi="Inconsolata" w:cs="Century Schoolbook"/>
                <w:sz w:val="20"/>
                <w:szCs w:val="20"/>
              </w:rPr>
            </w:pPr>
            <w:bookmarkStart w:id="42" w:name="OLE_LINK59"/>
            <w:bookmarkStart w:id="43" w:name="OLE_LINK60"/>
            <w:r w:rsidRPr="000838C1">
              <w:rPr>
                <w:rFonts w:ascii="Inconsolata" w:hAnsi="Inconsolata" w:cs="Century Schoolbook"/>
                <w:sz w:val="20"/>
                <w:szCs w:val="20"/>
              </w:rPr>
              <w:t xml:space="preserve">The caster’s hands are charged with negative energy! For the next </w:t>
            </w:r>
            <w:r w:rsidRPr="000838C1">
              <w:rPr>
                <w:rFonts w:ascii="Inconsolata" w:hAnsi="Inconsolata" w:cs="Century Schoolbook"/>
                <w:i/>
                <w:sz w:val="20"/>
                <w:szCs w:val="20"/>
              </w:rPr>
              <w:t>hour</w:t>
            </w:r>
            <w:r w:rsidRPr="000838C1">
              <w:rPr>
                <w:rFonts w:ascii="Inconsolata" w:hAnsi="Inconsolata" w:cs="Century Schoolbook"/>
                <w:sz w:val="20"/>
                <w:szCs w:val="20"/>
              </w:rPr>
              <w:t xml:space="preserve">, the caster receives a +6 to attack rolls, and every creature the caster attacks takes an additional 3d6 damage as well as 1d4 points of Strength loss. Undead creatures take </w:t>
            </w:r>
            <w:proofErr w:type="gramStart"/>
            <w:r w:rsidRPr="000838C1">
              <w:rPr>
                <w:rFonts w:ascii="Inconsolata" w:hAnsi="Inconsolata" w:cs="Century Schoolbook"/>
                <w:sz w:val="20"/>
                <w:szCs w:val="20"/>
              </w:rPr>
              <w:t>an additional +6 points</w:t>
            </w:r>
            <w:proofErr w:type="gramEnd"/>
            <w:r w:rsidRPr="000838C1">
              <w:rPr>
                <w:rFonts w:ascii="Inconsolata" w:hAnsi="Inconsolata" w:cs="Century Schoolbook"/>
                <w:sz w:val="20"/>
                <w:szCs w:val="20"/>
              </w:rPr>
              <w:t xml:space="preserve"> of damage.</w:t>
            </w:r>
            <w:bookmarkEnd w:id="42"/>
            <w:bookmarkEnd w:id="43"/>
          </w:p>
          <w:p w14:paraId="379EACC2" w14:textId="77777777" w:rsidR="004A2769" w:rsidRPr="000838C1" w:rsidRDefault="004A2769" w:rsidP="00BA3584">
            <w:pPr>
              <w:rPr>
                <w:rFonts w:ascii="Inconsolata" w:hAnsi="Inconsolata" w:cs="Century Schoolbook"/>
                <w:sz w:val="20"/>
                <w:szCs w:val="20"/>
              </w:rPr>
            </w:pPr>
          </w:p>
        </w:tc>
      </w:tr>
      <w:tr w:rsidR="004A2769" w:rsidRPr="000838C1" w14:paraId="2930E0A2" w14:textId="77777777" w:rsidTr="00BA3584">
        <w:trPr>
          <w:trHeight w:val="12"/>
        </w:trPr>
        <w:tc>
          <w:tcPr>
            <w:tcW w:w="828" w:type="dxa"/>
          </w:tcPr>
          <w:p w14:paraId="571D9AE6" w14:textId="77777777" w:rsidR="004A2769" w:rsidRPr="000838C1" w:rsidRDefault="004A2769" w:rsidP="00BA3584">
            <w:pPr>
              <w:rPr>
                <w:rFonts w:ascii="Inconsolata" w:hAnsi="Inconsolata"/>
                <w:sz w:val="20"/>
                <w:szCs w:val="20"/>
              </w:rPr>
            </w:pPr>
            <w:r w:rsidRPr="000838C1">
              <w:rPr>
                <w:rFonts w:ascii="Inconsolata" w:hAnsi="Inconsolata"/>
                <w:sz w:val="20"/>
                <w:szCs w:val="20"/>
              </w:rPr>
              <w:t>32+</w:t>
            </w:r>
          </w:p>
        </w:tc>
        <w:tc>
          <w:tcPr>
            <w:tcW w:w="10264" w:type="dxa"/>
          </w:tcPr>
          <w:p w14:paraId="25CC499D" w14:textId="77777777" w:rsidR="004A2769" w:rsidRPr="000838C1" w:rsidRDefault="004A2769" w:rsidP="00BA3584">
            <w:pPr>
              <w:rPr>
                <w:rFonts w:ascii="Inconsolata" w:hAnsi="Inconsolata" w:cs="Century Schoolbook"/>
                <w:sz w:val="20"/>
                <w:szCs w:val="20"/>
              </w:rPr>
            </w:pPr>
            <w:r w:rsidRPr="000838C1">
              <w:rPr>
                <w:rFonts w:ascii="Inconsolata" w:hAnsi="Inconsolata" w:cs="Century Schoolbook"/>
                <w:sz w:val="20"/>
                <w:szCs w:val="20"/>
              </w:rPr>
              <w:t xml:space="preserve">The caster’s body glows with a sickly blue light as he crackles with withering necromantic energy. Any creature within 10ft of the caster takes 1d6 damage each round it stays within the field, and undead creatures take 1d6+2 damage. Until the next sunrise, the caster receives a +8 bonus to all attack rolls, and every creature the caster attacks takes </w:t>
            </w:r>
            <w:proofErr w:type="gramStart"/>
            <w:r w:rsidRPr="000838C1">
              <w:rPr>
                <w:rFonts w:ascii="Inconsolata" w:hAnsi="Inconsolata" w:cs="Century Schoolbook"/>
                <w:sz w:val="20"/>
                <w:szCs w:val="20"/>
              </w:rPr>
              <w:t>an additional 3d6 damage</w:t>
            </w:r>
            <w:proofErr w:type="gramEnd"/>
            <w:r w:rsidRPr="000838C1">
              <w:rPr>
                <w:rFonts w:ascii="Inconsolata" w:hAnsi="Inconsolata" w:cs="Century Schoolbook"/>
                <w:sz w:val="20"/>
                <w:szCs w:val="20"/>
              </w:rPr>
              <w:t xml:space="preserve"> (with undead suffering an extra +8).</w:t>
            </w:r>
          </w:p>
        </w:tc>
      </w:tr>
      <w:bookmarkEnd w:id="24"/>
      <w:bookmarkEnd w:id="25"/>
      <w:bookmarkEnd w:id="26"/>
    </w:tbl>
    <w:p w14:paraId="24FC24A6" w14:textId="7BDAAF6C" w:rsidR="008731E7" w:rsidRPr="000838C1" w:rsidRDefault="00BA3584" w:rsidP="003742D0">
      <w:pPr>
        <w:jc w:val="center"/>
        <w:rPr>
          <w:rFonts w:ascii="Lucida Blackletter" w:hAnsi="Lucida Blackletter"/>
          <w:sz w:val="44"/>
          <w:szCs w:val="44"/>
        </w:rPr>
      </w:pPr>
      <w:r>
        <w:rPr>
          <w:rFonts w:ascii="Lucida Blackletter" w:hAnsi="Lucida Blackletter"/>
          <w:sz w:val="44"/>
          <w:szCs w:val="44"/>
        </w:rPr>
        <w:br w:type="page"/>
      </w:r>
      <w:r w:rsidR="008731E7" w:rsidRPr="000838C1">
        <w:rPr>
          <w:rFonts w:ascii="Lucida Blackletter" w:hAnsi="Lucida Blackletter"/>
          <w:sz w:val="44"/>
          <w:szCs w:val="44"/>
        </w:rPr>
        <w:t>Chromatic Orb</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5A3B8EEB" w14:textId="77777777" w:rsidTr="008731E7">
        <w:trPr>
          <w:trHeight w:val="356"/>
        </w:trPr>
        <w:tc>
          <w:tcPr>
            <w:tcW w:w="2292" w:type="dxa"/>
          </w:tcPr>
          <w:p w14:paraId="7816B950"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1AD01712"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3C11BB52"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90ft</w:t>
            </w:r>
          </w:p>
        </w:tc>
        <w:tc>
          <w:tcPr>
            <w:tcW w:w="2174" w:type="dxa"/>
          </w:tcPr>
          <w:p w14:paraId="0F4C11F5"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74599D52"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2CF55145"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2D43D503" w14:textId="77777777" w:rsidTr="008731E7">
        <w:trPr>
          <w:trHeight w:val="177"/>
        </w:trPr>
        <w:tc>
          <w:tcPr>
            <w:tcW w:w="2292" w:type="dxa"/>
          </w:tcPr>
          <w:p w14:paraId="39E6B8D2" w14:textId="77777777" w:rsidR="008731E7" w:rsidRPr="000838C1" w:rsidRDefault="008731E7" w:rsidP="008731E7">
            <w:pPr>
              <w:rPr>
                <w:rFonts w:ascii="Inconsolata" w:hAnsi="Inconsolata"/>
                <w:sz w:val="20"/>
                <w:szCs w:val="20"/>
              </w:rPr>
            </w:pPr>
          </w:p>
        </w:tc>
        <w:tc>
          <w:tcPr>
            <w:tcW w:w="2361" w:type="dxa"/>
          </w:tcPr>
          <w:p w14:paraId="634D15E5" w14:textId="77777777" w:rsidR="008731E7" w:rsidRPr="000838C1" w:rsidRDefault="008731E7" w:rsidP="008731E7">
            <w:pPr>
              <w:rPr>
                <w:rFonts w:ascii="Inconsolata" w:hAnsi="Inconsolata"/>
                <w:sz w:val="20"/>
                <w:szCs w:val="20"/>
              </w:rPr>
            </w:pPr>
          </w:p>
        </w:tc>
        <w:tc>
          <w:tcPr>
            <w:tcW w:w="2174" w:type="dxa"/>
          </w:tcPr>
          <w:p w14:paraId="1F4DE895" w14:textId="77777777" w:rsidR="008731E7" w:rsidRPr="000838C1" w:rsidRDefault="008731E7" w:rsidP="008731E7">
            <w:pPr>
              <w:rPr>
                <w:rFonts w:ascii="Inconsolata" w:hAnsi="Inconsolata"/>
                <w:sz w:val="20"/>
                <w:szCs w:val="20"/>
              </w:rPr>
            </w:pPr>
          </w:p>
        </w:tc>
        <w:tc>
          <w:tcPr>
            <w:tcW w:w="2172" w:type="dxa"/>
          </w:tcPr>
          <w:p w14:paraId="0AE04F4F" w14:textId="77777777" w:rsidR="008731E7" w:rsidRPr="000838C1" w:rsidRDefault="008731E7" w:rsidP="008731E7">
            <w:pPr>
              <w:rPr>
                <w:rFonts w:ascii="Inconsolata" w:hAnsi="Inconsolata"/>
                <w:sz w:val="20"/>
                <w:szCs w:val="20"/>
              </w:rPr>
            </w:pPr>
          </w:p>
        </w:tc>
        <w:tc>
          <w:tcPr>
            <w:tcW w:w="2161" w:type="dxa"/>
          </w:tcPr>
          <w:p w14:paraId="5A4F3F7F" w14:textId="77777777" w:rsidR="008731E7" w:rsidRPr="000838C1" w:rsidRDefault="008731E7" w:rsidP="008731E7">
            <w:pPr>
              <w:rPr>
                <w:rFonts w:ascii="Inconsolata" w:hAnsi="Inconsolata"/>
                <w:sz w:val="20"/>
                <w:szCs w:val="20"/>
              </w:rPr>
            </w:pPr>
          </w:p>
        </w:tc>
      </w:tr>
    </w:tbl>
    <w:p w14:paraId="1E4FA0D2"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6F9CBDE9" w14:textId="77777777" w:rsidTr="008731E7">
        <w:trPr>
          <w:trHeight w:val="277"/>
        </w:trPr>
        <w:tc>
          <w:tcPr>
            <w:tcW w:w="1548" w:type="dxa"/>
          </w:tcPr>
          <w:p w14:paraId="6FD94BC3"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7E3C6FD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44" w:name="OLE_LINK102"/>
            <w:bookmarkStart w:id="45" w:name="OLE_LINK103"/>
            <w:r w:rsidRPr="000838C1">
              <w:rPr>
                <w:rFonts w:ascii="Inconsolata" w:hAnsi="Inconsolata" w:cs="Century Schoolbook"/>
                <w:sz w:val="20"/>
                <w:szCs w:val="20"/>
              </w:rPr>
              <w:t xml:space="preserve">You hurl a 4-inch-diameter orb of energy at a creature that you can see within range. If the orb hits, the creature takes damage of the type you chose. </w:t>
            </w:r>
            <w:bookmarkEnd w:id="44"/>
            <w:bookmarkEnd w:id="45"/>
          </w:p>
        </w:tc>
      </w:tr>
    </w:tbl>
    <w:p w14:paraId="6B2E963E"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6427D7A1" w14:textId="77777777" w:rsidTr="008731E7">
        <w:trPr>
          <w:trHeight w:val="576"/>
        </w:trPr>
        <w:tc>
          <w:tcPr>
            <w:tcW w:w="1548" w:type="dxa"/>
          </w:tcPr>
          <w:p w14:paraId="7546B970"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3544F3B3"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w:t>
            </w:r>
            <w:r w:rsidRPr="000838C1">
              <w:rPr>
                <w:rFonts w:ascii="Inconsolata" w:hAnsi="Inconsolata" w:cs="Century Schoolbook"/>
                <w:sz w:val="20"/>
                <w:szCs w:val="20"/>
              </w:rPr>
              <w:t>your hands glow with a constantly changing hue;</w:t>
            </w:r>
            <w:r w:rsidRPr="000838C1">
              <w:rPr>
                <w:rFonts w:ascii="Inconsolata" w:hAnsi="Inconsolata"/>
                <w:sz w:val="20"/>
                <w:szCs w:val="20"/>
              </w:rPr>
              <w:t xml:space="preserve"> (2) </w:t>
            </w:r>
            <w:r w:rsidRPr="000838C1">
              <w:rPr>
                <w:rFonts w:ascii="Inconsolata" w:hAnsi="Inconsolata" w:cs="Century Schoolbook"/>
                <w:sz w:val="20"/>
                <w:szCs w:val="20"/>
              </w:rPr>
              <w:t>the color drains from your hands and into the sphere;</w:t>
            </w:r>
            <w:r w:rsidRPr="000838C1">
              <w:rPr>
                <w:rFonts w:ascii="Inconsolata" w:hAnsi="Inconsolata"/>
                <w:sz w:val="20"/>
                <w:szCs w:val="20"/>
              </w:rPr>
              <w:t xml:space="preserve"> (3) </w:t>
            </w:r>
            <w:r w:rsidRPr="000838C1">
              <w:rPr>
                <w:rFonts w:ascii="Inconsolata" w:hAnsi="Inconsolata" w:cs="Century Schoolbook"/>
                <w:sz w:val="20"/>
                <w:szCs w:val="20"/>
              </w:rPr>
              <w:t xml:space="preserve">the caster emits a strong odor of corruption; </w:t>
            </w:r>
            <w:r w:rsidRPr="000838C1">
              <w:rPr>
                <w:rFonts w:ascii="Inconsolata" w:hAnsi="Inconsolata"/>
                <w:sz w:val="20"/>
                <w:szCs w:val="20"/>
              </w:rPr>
              <w:t>(4) the caster’s hands appear skeletal.</w:t>
            </w:r>
          </w:p>
          <w:p w14:paraId="3145F72A" w14:textId="77777777" w:rsidR="008731E7" w:rsidRPr="000838C1" w:rsidRDefault="008731E7" w:rsidP="008731E7">
            <w:pPr>
              <w:rPr>
                <w:rFonts w:ascii="Inconsolata" w:hAnsi="Inconsolata"/>
                <w:sz w:val="20"/>
                <w:szCs w:val="20"/>
              </w:rPr>
            </w:pPr>
          </w:p>
        </w:tc>
      </w:tr>
      <w:tr w:rsidR="008731E7" w:rsidRPr="000838C1" w14:paraId="6AAD417C" w14:textId="77777777" w:rsidTr="008731E7">
        <w:trPr>
          <w:trHeight w:val="869"/>
        </w:trPr>
        <w:tc>
          <w:tcPr>
            <w:tcW w:w="1548" w:type="dxa"/>
          </w:tcPr>
          <w:p w14:paraId="67881F5E"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6C2837DB"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 all color drains from your face and neck; (2) your eyes turn completely white but there is no impact on your vision; (3) all of the hair on your body turns white; (4) the veins in your hands and arms produce a slight pulsating glow of changing hue.</w:t>
            </w:r>
          </w:p>
          <w:p w14:paraId="5DF3BD2D" w14:textId="77777777" w:rsidR="008731E7" w:rsidRPr="000838C1" w:rsidRDefault="008731E7" w:rsidP="008731E7">
            <w:pPr>
              <w:rPr>
                <w:rFonts w:ascii="Inconsolata" w:hAnsi="Inconsolata"/>
                <w:sz w:val="20"/>
                <w:szCs w:val="20"/>
              </w:rPr>
            </w:pPr>
          </w:p>
        </w:tc>
      </w:tr>
      <w:tr w:rsidR="008731E7" w:rsidRPr="000838C1" w14:paraId="4584345C" w14:textId="77777777" w:rsidTr="008731E7">
        <w:trPr>
          <w:trHeight w:val="869"/>
        </w:trPr>
        <w:tc>
          <w:tcPr>
            <w:tcW w:w="1548" w:type="dxa"/>
          </w:tcPr>
          <w:p w14:paraId="13B61F98"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4CE6D320"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the orb inflates then bursts on you (1) inflicting half damage on you </w:t>
            </w:r>
            <w:r w:rsidRPr="000838C1">
              <w:rPr>
                <w:rFonts w:ascii="Inconsolata" w:hAnsi="Inconsolata" w:cs="Century Schoolbook"/>
                <w:sz w:val="20"/>
                <w:szCs w:val="20"/>
              </w:rPr>
              <w:t xml:space="preserve">(2) making you vulnerable to the damage type of the orb for 1 hour (3-4) </w:t>
            </w:r>
            <w:r w:rsidRPr="000838C1">
              <w:rPr>
                <w:rFonts w:ascii="Inconsolata" w:hAnsi="Inconsolata"/>
                <w:sz w:val="20"/>
                <w:szCs w:val="20"/>
              </w:rPr>
              <w:t>coating you in multicolored sticky slime, you are slowed (Dexterity save ends)</w:t>
            </w:r>
          </w:p>
          <w:p w14:paraId="4E3E4259" w14:textId="77777777" w:rsidR="008731E7" w:rsidRPr="000838C1" w:rsidRDefault="008731E7" w:rsidP="008731E7">
            <w:pPr>
              <w:rPr>
                <w:rFonts w:ascii="Inconsolata" w:hAnsi="Inconsolata"/>
                <w:sz w:val="20"/>
                <w:szCs w:val="20"/>
              </w:rPr>
            </w:pPr>
          </w:p>
        </w:tc>
      </w:tr>
    </w:tbl>
    <w:p w14:paraId="7BD99A11"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023144E9" w14:textId="77777777" w:rsidTr="008731E7">
        <w:trPr>
          <w:trHeight w:val="5"/>
        </w:trPr>
        <w:tc>
          <w:tcPr>
            <w:tcW w:w="828" w:type="dxa"/>
          </w:tcPr>
          <w:p w14:paraId="65F8668D"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05830A1D" w14:textId="77777777" w:rsidR="008731E7" w:rsidRPr="000838C1" w:rsidRDefault="008731E7" w:rsidP="008731E7">
            <w:pPr>
              <w:rPr>
                <w:rFonts w:ascii="Inconsolata" w:hAnsi="Inconsolata"/>
                <w:sz w:val="20"/>
                <w:szCs w:val="20"/>
              </w:rPr>
            </w:pPr>
            <w:bookmarkStart w:id="46" w:name="OLE_LINK267"/>
            <w:bookmarkStart w:id="47" w:name="OLE_LINK268"/>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bookmarkEnd w:id="46"/>
          <w:bookmarkEnd w:id="47"/>
          <w:p w14:paraId="0F27BAAD" w14:textId="77777777" w:rsidR="008731E7" w:rsidRPr="000838C1" w:rsidRDefault="008731E7" w:rsidP="008731E7">
            <w:pPr>
              <w:rPr>
                <w:rFonts w:ascii="Inconsolata" w:hAnsi="Inconsolata"/>
                <w:sz w:val="20"/>
                <w:szCs w:val="20"/>
              </w:rPr>
            </w:pPr>
          </w:p>
        </w:tc>
      </w:tr>
      <w:tr w:rsidR="008731E7" w:rsidRPr="000838C1" w14:paraId="60E0E544" w14:textId="77777777" w:rsidTr="008731E7">
        <w:trPr>
          <w:trHeight w:val="3"/>
        </w:trPr>
        <w:tc>
          <w:tcPr>
            <w:tcW w:w="828" w:type="dxa"/>
          </w:tcPr>
          <w:p w14:paraId="372D4BC1"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5FBFEBED"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60CAD882" w14:textId="77777777" w:rsidR="008731E7" w:rsidRPr="000838C1" w:rsidRDefault="008731E7" w:rsidP="008731E7">
            <w:pPr>
              <w:rPr>
                <w:rFonts w:ascii="Inconsolata" w:hAnsi="Inconsolata"/>
                <w:sz w:val="20"/>
                <w:szCs w:val="20"/>
              </w:rPr>
            </w:pPr>
          </w:p>
        </w:tc>
      </w:tr>
      <w:tr w:rsidR="008731E7" w:rsidRPr="000838C1" w14:paraId="5512B66D" w14:textId="77777777" w:rsidTr="008731E7">
        <w:trPr>
          <w:trHeight w:val="7"/>
        </w:trPr>
        <w:tc>
          <w:tcPr>
            <w:tcW w:w="828" w:type="dxa"/>
          </w:tcPr>
          <w:p w14:paraId="2EC84D14"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5541B6E8"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48" w:name="OLE_LINK104"/>
            <w:bookmarkStart w:id="49" w:name="OLE_LINK105"/>
            <w:bookmarkStart w:id="50" w:name="OLE_LINK110"/>
            <w:r w:rsidRPr="000838C1">
              <w:rPr>
                <w:rFonts w:ascii="Inconsolata" w:hAnsi="Inconsolata" w:cs="Century Schoolbook"/>
                <w:sz w:val="20"/>
                <w:szCs w:val="20"/>
              </w:rPr>
              <w:t xml:space="preserve">You choose acid, cold, fire, lightning, poison, or thunder for the type of orb you create, and the creature takes 2d8 damage of the type you chose. </w:t>
            </w:r>
            <w:bookmarkEnd w:id="48"/>
            <w:bookmarkEnd w:id="49"/>
            <w:bookmarkEnd w:id="50"/>
          </w:p>
        </w:tc>
      </w:tr>
      <w:tr w:rsidR="008731E7" w:rsidRPr="000838C1" w14:paraId="21F06CF7" w14:textId="77777777" w:rsidTr="008731E7">
        <w:trPr>
          <w:trHeight w:val="9"/>
        </w:trPr>
        <w:tc>
          <w:tcPr>
            <w:tcW w:w="828" w:type="dxa"/>
          </w:tcPr>
          <w:p w14:paraId="49ED4CC3"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2FA6B48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You choose acid, cold, fire, lightning, poison, or thunder for the type of orb you create, and the creature takes 3d8 damage of the type you chose. </w:t>
            </w:r>
          </w:p>
          <w:p w14:paraId="296850CC" w14:textId="77777777" w:rsidR="008731E7" w:rsidRPr="000838C1" w:rsidRDefault="008731E7" w:rsidP="008731E7">
            <w:pPr>
              <w:rPr>
                <w:rFonts w:ascii="Inconsolata" w:hAnsi="Inconsolata"/>
                <w:sz w:val="20"/>
                <w:szCs w:val="20"/>
              </w:rPr>
            </w:pPr>
          </w:p>
        </w:tc>
      </w:tr>
      <w:tr w:rsidR="008731E7" w:rsidRPr="000838C1" w14:paraId="29C00349" w14:textId="77777777" w:rsidTr="008731E7">
        <w:trPr>
          <w:trHeight w:val="10"/>
        </w:trPr>
        <w:tc>
          <w:tcPr>
            <w:tcW w:w="828" w:type="dxa"/>
          </w:tcPr>
          <w:p w14:paraId="1F9104D1"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19728B89"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You choose acid, cold, fire, lightning, poison, or thunder for the type of orb you create, and the creature takes 4d8 damage of the type you chose. </w:t>
            </w:r>
          </w:p>
          <w:p w14:paraId="5A5FD6CB" w14:textId="77777777" w:rsidR="008731E7" w:rsidRPr="000838C1" w:rsidRDefault="008731E7" w:rsidP="008731E7">
            <w:pPr>
              <w:rPr>
                <w:rFonts w:ascii="Inconsolata" w:hAnsi="Inconsolata"/>
                <w:sz w:val="20"/>
                <w:szCs w:val="20"/>
              </w:rPr>
            </w:pPr>
          </w:p>
        </w:tc>
      </w:tr>
      <w:tr w:rsidR="008731E7" w:rsidRPr="000838C1" w14:paraId="2AC538AF" w14:textId="77777777" w:rsidTr="008731E7">
        <w:trPr>
          <w:trHeight w:val="9"/>
        </w:trPr>
        <w:tc>
          <w:tcPr>
            <w:tcW w:w="828" w:type="dxa"/>
          </w:tcPr>
          <w:p w14:paraId="464AE3AE" w14:textId="77777777" w:rsidR="008731E7" w:rsidRPr="000838C1" w:rsidRDefault="008731E7" w:rsidP="008731E7">
            <w:pPr>
              <w:rPr>
                <w:rFonts w:ascii="Inconsolata" w:hAnsi="Inconsolata"/>
                <w:sz w:val="20"/>
                <w:szCs w:val="20"/>
              </w:rPr>
            </w:pPr>
            <w:r w:rsidRPr="000838C1">
              <w:rPr>
                <w:rFonts w:ascii="Inconsolata" w:hAnsi="Inconsolata"/>
                <w:sz w:val="20"/>
                <w:szCs w:val="20"/>
              </w:rPr>
              <w:t>30-31</w:t>
            </w:r>
          </w:p>
        </w:tc>
        <w:tc>
          <w:tcPr>
            <w:tcW w:w="10264" w:type="dxa"/>
          </w:tcPr>
          <w:p w14:paraId="420D741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You choose acid, cold, fire, lightning, poison, or thunder for the type of orb you create, and the creature takes 5d8 damage of the type you chose. </w:t>
            </w:r>
          </w:p>
          <w:p w14:paraId="192B3CB9" w14:textId="77777777" w:rsidR="008731E7" w:rsidRPr="000838C1" w:rsidRDefault="008731E7" w:rsidP="008731E7">
            <w:pPr>
              <w:rPr>
                <w:rFonts w:ascii="Inconsolata" w:hAnsi="Inconsolata" w:cs="Century Schoolbook"/>
                <w:sz w:val="20"/>
                <w:szCs w:val="20"/>
              </w:rPr>
            </w:pPr>
          </w:p>
        </w:tc>
      </w:tr>
      <w:tr w:rsidR="008731E7" w:rsidRPr="000838C1" w14:paraId="3A88DE71" w14:textId="77777777" w:rsidTr="008731E7">
        <w:trPr>
          <w:trHeight w:val="12"/>
        </w:trPr>
        <w:tc>
          <w:tcPr>
            <w:tcW w:w="828" w:type="dxa"/>
          </w:tcPr>
          <w:p w14:paraId="6B1C633E" w14:textId="77777777" w:rsidR="008731E7" w:rsidRPr="000838C1" w:rsidRDefault="008731E7" w:rsidP="008731E7">
            <w:pPr>
              <w:rPr>
                <w:rFonts w:ascii="Inconsolata" w:hAnsi="Inconsolata"/>
                <w:sz w:val="20"/>
                <w:szCs w:val="20"/>
              </w:rPr>
            </w:pPr>
            <w:r w:rsidRPr="000838C1">
              <w:rPr>
                <w:rFonts w:ascii="Inconsolata" w:hAnsi="Inconsolata"/>
                <w:sz w:val="20"/>
                <w:szCs w:val="20"/>
              </w:rPr>
              <w:t>32+</w:t>
            </w:r>
          </w:p>
        </w:tc>
        <w:tc>
          <w:tcPr>
            <w:tcW w:w="10264" w:type="dxa"/>
          </w:tcPr>
          <w:p w14:paraId="3B184147"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You choose acid, cold, fire, lightning, poison, or thunder for the type of orb you create, and the creature takes 6d8 damage of the type you chose. </w:t>
            </w:r>
          </w:p>
          <w:p w14:paraId="2C8D0F18" w14:textId="77777777" w:rsidR="008731E7" w:rsidRPr="000838C1" w:rsidRDefault="008731E7" w:rsidP="008731E7">
            <w:pPr>
              <w:rPr>
                <w:rFonts w:ascii="Inconsolata" w:hAnsi="Inconsolata" w:cs="Century Schoolbook"/>
                <w:sz w:val="20"/>
                <w:szCs w:val="20"/>
              </w:rPr>
            </w:pPr>
          </w:p>
        </w:tc>
      </w:tr>
    </w:tbl>
    <w:p w14:paraId="775F7DD2" w14:textId="7A7BDCD7" w:rsidR="00BA3584" w:rsidRDefault="008731E7" w:rsidP="0023031A">
      <w:pPr>
        <w:jc w:val="center"/>
        <w:outlineLvl w:val="0"/>
        <w:rPr>
          <w:rFonts w:ascii="Lucida Blackletter" w:hAnsi="Lucida Blackletter"/>
          <w:sz w:val="44"/>
          <w:szCs w:val="44"/>
        </w:rPr>
      </w:pPr>
      <w:r w:rsidRPr="000838C1">
        <w:rPr>
          <w:rFonts w:ascii="Lucida Blackletter" w:hAnsi="Lucida Blackletter"/>
          <w:sz w:val="44"/>
          <w:szCs w:val="44"/>
        </w:rPr>
        <w:br w:type="page"/>
      </w:r>
    </w:p>
    <w:p w14:paraId="339161AB" w14:textId="77777777" w:rsidR="00CF33E9" w:rsidRPr="000838C1" w:rsidRDefault="00CF33E9" w:rsidP="003742D0">
      <w:pPr>
        <w:jc w:val="center"/>
        <w:outlineLvl w:val="0"/>
        <w:rPr>
          <w:rFonts w:ascii="Lucida Blackletter" w:hAnsi="Lucida Blackletter"/>
          <w:sz w:val="44"/>
          <w:szCs w:val="44"/>
        </w:rPr>
      </w:pPr>
      <w:r w:rsidRPr="000838C1">
        <w:rPr>
          <w:rFonts w:ascii="Lucida Blackletter" w:hAnsi="Lucida Blackletter"/>
          <w:sz w:val="44"/>
          <w:szCs w:val="44"/>
        </w:rPr>
        <w:t>Dancing Lights</w:t>
      </w:r>
    </w:p>
    <w:tbl>
      <w:tblPr>
        <w:tblStyle w:val="TableGrid"/>
        <w:tblW w:w="1115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2360"/>
        <w:gridCol w:w="2174"/>
        <w:gridCol w:w="2172"/>
        <w:gridCol w:w="2159"/>
      </w:tblGrid>
      <w:tr w:rsidR="00CF33E9" w:rsidRPr="000838C1" w14:paraId="0B0F5580" w14:textId="77777777" w:rsidTr="008731E7">
        <w:trPr>
          <w:trHeight w:val="403"/>
        </w:trPr>
        <w:tc>
          <w:tcPr>
            <w:tcW w:w="2291" w:type="dxa"/>
          </w:tcPr>
          <w:p w14:paraId="6B5CA7AC" w14:textId="7352CBEE" w:rsidR="00CF33E9" w:rsidRPr="000838C1" w:rsidRDefault="003742D0" w:rsidP="008731E7">
            <w:pPr>
              <w:rPr>
                <w:rFonts w:ascii="Inconsolata" w:hAnsi="Inconsolata"/>
                <w:sz w:val="20"/>
                <w:szCs w:val="20"/>
              </w:rPr>
            </w:pPr>
            <w:r>
              <w:rPr>
                <w:rFonts w:ascii="Inconsolata" w:hAnsi="Inconsolata"/>
                <w:sz w:val="20"/>
                <w:szCs w:val="20"/>
              </w:rPr>
              <w:t>Level: 1</w:t>
            </w:r>
          </w:p>
          <w:p w14:paraId="5C99676C" w14:textId="77777777" w:rsidR="00CF33E9" w:rsidRPr="000838C1" w:rsidRDefault="00CF33E9" w:rsidP="008731E7">
            <w:pPr>
              <w:rPr>
                <w:rFonts w:ascii="Inconsolata" w:hAnsi="Inconsolata"/>
                <w:sz w:val="20"/>
                <w:szCs w:val="20"/>
              </w:rPr>
            </w:pPr>
            <w:r w:rsidRPr="000838C1">
              <w:rPr>
                <w:rFonts w:ascii="Inconsolata" w:hAnsi="Inconsolata"/>
                <w:sz w:val="20"/>
                <w:szCs w:val="20"/>
              </w:rPr>
              <w:t>Evocation</w:t>
            </w:r>
          </w:p>
        </w:tc>
        <w:tc>
          <w:tcPr>
            <w:tcW w:w="2360" w:type="dxa"/>
          </w:tcPr>
          <w:p w14:paraId="0421707B" w14:textId="77777777" w:rsidR="00CF33E9" w:rsidRPr="000838C1" w:rsidRDefault="00CF33E9" w:rsidP="008731E7">
            <w:pPr>
              <w:rPr>
                <w:rFonts w:ascii="Inconsolata" w:hAnsi="Inconsolata"/>
                <w:sz w:val="20"/>
                <w:szCs w:val="20"/>
              </w:rPr>
            </w:pPr>
            <w:r w:rsidRPr="000838C1">
              <w:rPr>
                <w:rFonts w:ascii="Inconsolata" w:hAnsi="Inconsolata"/>
                <w:sz w:val="20"/>
                <w:szCs w:val="20"/>
              </w:rPr>
              <w:t>Range: 120ft</w:t>
            </w:r>
          </w:p>
        </w:tc>
        <w:tc>
          <w:tcPr>
            <w:tcW w:w="2174" w:type="dxa"/>
          </w:tcPr>
          <w:p w14:paraId="11E4D4C9" w14:textId="77777777" w:rsidR="00CF33E9" w:rsidRPr="000838C1" w:rsidRDefault="00CF33E9" w:rsidP="008731E7">
            <w:pPr>
              <w:rPr>
                <w:rFonts w:ascii="Inconsolata" w:hAnsi="Inconsolata"/>
                <w:sz w:val="20"/>
                <w:szCs w:val="20"/>
              </w:rPr>
            </w:pPr>
            <w:r w:rsidRPr="000838C1">
              <w:rPr>
                <w:rFonts w:ascii="Inconsolata" w:hAnsi="Inconsolata"/>
                <w:sz w:val="20"/>
                <w:szCs w:val="20"/>
              </w:rPr>
              <w:t>Duration: Concentration, up to 1 round (min)</w:t>
            </w:r>
          </w:p>
        </w:tc>
        <w:tc>
          <w:tcPr>
            <w:tcW w:w="2172" w:type="dxa"/>
          </w:tcPr>
          <w:p w14:paraId="12C3DC0B" w14:textId="77777777" w:rsidR="00CF33E9" w:rsidRPr="000838C1" w:rsidRDefault="00CF33E9" w:rsidP="008731E7">
            <w:pPr>
              <w:rPr>
                <w:rFonts w:ascii="Inconsolata" w:hAnsi="Inconsolata"/>
                <w:sz w:val="20"/>
                <w:szCs w:val="20"/>
              </w:rPr>
            </w:pPr>
            <w:r w:rsidRPr="000838C1">
              <w:rPr>
                <w:rFonts w:ascii="Inconsolata" w:hAnsi="Inconsolata"/>
                <w:sz w:val="20"/>
                <w:szCs w:val="20"/>
              </w:rPr>
              <w:t>Casting Time: 1 action</w:t>
            </w:r>
          </w:p>
        </w:tc>
        <w:tc>
          <w:tcPr>
            <w:tcW w:w="2159" w:type="dxa"/>
          </w:tcPr>
          <w:p w14:paraId="7EDD4E3C" w14:textId="77777777" w:rsidR="00CF33E9" w:rsidRPr="000838C1" w:rsidRDefault="00CF33E9" w:rsidP="008731E7">
            <w:pPr>
              <w:rPr>
                <w:rFonts w:ascii="Inconsolata" w:hAnsi="Inconsolata"/>
                <w:sz w:val="20"/>
                <w:szCs w:val="20"/>
              </w:rPr>
            </w:pPr>
            <w:r w:rsidRPr="000838C1">
              <w:rPr>
                <w:rFonts w:ascii="Inconsolata" w:hAnsi="Inconsolata"/>
                <w:sz w:val="20"/>
                <w:szCs w:val="20"/>
              </w:rPr>
              <w:t>Save: None</w:t>
            </w:r>
          </w:p>
        </w:tc>
      </w:tr>
      <w:tr w:rsidR="00CF33E9" w:rsidRPr="000838C1" w14:paraId="3E97823E" w14:textId="77777777" w:rsidTr="008731E7">
        <w:trPr>
          <w:trHeight w:val="109"/>
        </w:trPr>
        <w:tc>
          <w:tcPr>
            <w:tcW w:w="2291" w:type="dxa"/>
          </w:tcPr>
          <w:p w14:paraId="664FD329" w14:textId="77777777" w:rsidR="00CF33E9" w:rsidRPr="000838C1" w:rsidRDefault="00CF33E9" w:rsidP="008731E7">
            <w:pPr>
              <w:rPr>
                <w:rFonts w:ascii="Inconsolata" w:hAnsi="Inconsolata"/>
                <w:sz w:val="20"/>
                <w:szCs w:val="20"/>
              </w:rPr>
            </w:pPr>
          </w:p>
        </w:tc>
        <w:tc>
          <w:tcPr>
            <w:tcW w:w="2360" w:type="dxa"/>
          </w:tcPr>
          <w:p w14:paraId="1F64A68F" w14:textId="77777777" w:rsidR="00CF33E9" w:rsidRPr="000838C1" w:rsidRDefault="00CF33E9" w:rsidP="008731E7">
            <w:pPr>
              <w:rPr>
                <w:rFonts w:ascii="Inconsolata" w:hAnsi="Inconsolata"/>
                <w:sz w:val="20"/>
                <w:szCs w:val="20"/>
              </w:rPr>
            </w:pPr>
          </w:p>
        </w:tc>
        <w:tc>
          <w:tcPr>
            <w:tcW w:w="2174" w:type="dxa"/>
          </w:tcPr>
          <w:p w14:paraId="73568D8B" w14:textId="77777777" w:rsidR="00CF33E9" w:rsidRPr="000838C1" w:rsidRDefault="00CF33E9" w:rsidP="008731E7">
            <w:pPr>
              <w:rPr>
                <w:rFonts w:ascii="Inconsolata" w:hAnsi="Inconsolata"/>
                <w:sz w:val="20"/>
                <w:szCs w:val="20"/>
              </w:rPr>
            </w:pPr>
          </w:p>
        </w:tc>
        <w:tc>
          <w:tcPr>
            <w:tcW w:w="2172" w:type="dxa"/>
          </w:tcPr>
          <w:p w14:paraId="5A810647" w14:textId="77777777" w:rsidR="00CF33E9" w:rsidRPr="000838C1" w:rsidRDefault="00CF33E9" w:rsidP="008731E7">
            <w:pPr>
              <w:rPr>
                <w:rFonts w:ascii="Inconsolata" w:hAnsi="Inconsolata"/>
                <w:sz w:val="20"/>
                <w:szCs w:val="20"/>
              </w:rPr>
            </w:pPr>
          </w:p>
        </w:tc>
        <w:tc>
          <w:tcPr>
            <w:tcW w:w="2159" w:type="dxa"/>
          </w:tcPr>
          <w:p w14:paraId="22DACA81" w14:textId="77777777" w:rsidR="00CF33E9" w:rsidRPr="000838C1" w:rsidRDefault="00CF33E9" w:rsidP="008731E7">
            <w:pPr>
              <w:rPr>
                <w:rFonts w:ascii="Inconsolata" w:hAnsi="Inconsolata"/>
                <w:sz w:val="20"/>
                <w:szCs w:val="20"/>
              </w:rPr>
            </w:pPr>
          </w:p>
        </w:tc>
      </w:tr>
    </w:tbl>
    <w:p w14:paraId="556C5405" w14:textId="77777777" w:rsidR="00CF33E9" w:rsidRPr="000838C1" w:rsidRDefault="00CF33E9" w:rsidP="00CF33E9">
      <w:pPr>
        <w:rPr>
          <w:rFonts w:ascii="Inconsolata" w:hAnsi="Inconsolata"/>
          <w:sz w:val="20"/>
          <w:szCs w:val="20"/>
        </w:rPr>
      </w:pPr>
    </w:p>
    <w:tbl>
      <w:tblPr>
        <w:tblStyle w:val="TableGrid"/>
        <w:tblW w:w="1115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8866"/>
      </w:tblGrid>
      <w:tr w:rsidR="00CF33E9" w:rsidRPr="000838C1" w14:paraId="06877F70" w14:textId="77777777" w:rsidTr="008731E7">
        <w:trPr>
          <w:trHeight w:val="428"/>
        </w:trPr>
        <w:tc>
          <w:tcPr>
            <w:tcW w:w="2290" w:type="dxa"/>
          </w:tcPr>
          <w:p w14:paraId="37E0394E" w14:textId="77777777" w:rsidR="00CF33E9" w:rsidRPr="000838C1" w:rsidRDefault="00CF33E9" w:rsidP="008731E7">
            <w:pPr>
              <w:rPr>
                <w:rFonts w:ascii="Inconsolata" w:hAnsi="Inconsolata"/>
                <w:sz w:val="20"/>
                <w:szCs w:val="20"/>
              </w:rPr>
            </w:pPr>
            <w:r w:rsidRPr="000838C1">
              <w:rPr>
                <w:rFonts w:ascii="Inconsolata" w:hAnsi="Inconsolata"/>
                <w:sz w:val="20"/>
                <w:szCs w:val="20"/>
              </w:rPr>
              <w:t>General</w:t>
            </w:r>
          </w:p>
        </w:tc>
        <w:tc>
          <w:tcPr>
            <w:tcW w:w="8866" w:type="dxa"/>
          </w:tcPr>
          <w:p w14:paraId="300337FC" w14:textId="77777777" w:rsidR="00CF33E9" w:rsidRPr="000838C1" w:rsidRDefault="00CF33E9" w:rsidP="008731E7">
            <w:pPr>
              <w:widowControl w:val="0"/>
              <w:autoSpaceDE w:val="0"/>
              <w:autoSpaceDN w:val="0"/>
              <w:adjustRightInd w:val="0"/>
              <w:spacing w:after="240"/>
              <w:rPr>
                <w:rFonts w:ascii="Inconsolata" w:hAnsi="Inconsolata" w:cs="Century Schoolbook"/>
                <w:sz w:val="20"/>
                <w:szCs w:val="20"/>
              </w:rPr>
            </w:pPr>
            <w:r w:rsidRPr="000838C1">
              <w:rPr>
                <w:rFonts w:ascii="Inconsolata" w:hAnsi="Inconsolata" w:cs="Century Schoolbook"/>
                <w:sz w:val="20"/>
                <w:szCs w:val="20"/>
              </w:rPr>
              <w:t xml:space="preserve">You create individual lights that hover in the air for the duration within range. </w:t>
            </w:r>
          </w:p>
        </w:tc>
      </w:tr>
    </w:tbl>
    <w:p w14:paraId="1730AAB4" w14:textId="77777777" w:rsidR="00CF33E9" w:rsidRPr="000838C1" w:rsidRDefault="00CF33E9" w:rsidP="00CF33E9">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8867"/>
      </w:tblGrid>
      <w:tr w:rsidR="00CF33E9" w:rsidRPr="000838C1" w14:paraId="0611B4D1" w14:textId="77777777" w:rsidTr="008731E7">
        <w:trPr>
          <w:trHeight w:val="349"/>
        </w:trPr>
        <w:tc>
          <w:tcPr>
            <w:tcW w:w="2291" w:type="dxa"/>
          </w:tcPr>
          <w:p w14:paraId="41118C04" w14:textId="77777777" w:rsidR="00CF33E9" w:rsidRPr="000838C1" w:rsidRDefault="00CF33E9" w:rsidP="008731E7">
            <w:pPr>
              <w:rPr>
                <w:rFonts w:ascii="Inconsolata" w:hAnsi="Inconsolata"/>
                <w:sz w:val="20"/>
                <w:szCs w:val="20"/>
              </w:rPr>
            </w:pPr>
            <w:r w:rsidRPr="000838C1">
              <w:rPr>
                <w:rFonts w:ascii="Inconsolata" w:hAnsi="Inconsolata"/>
                <w:sz w:val="20"/>
                <w:szCs w:val="20"/>
              </w:rPr>
              <w:t>Manifestation</w:t>
            </w:r>
          </w:p>
        </w:tc>
        <w:tc>
          <w:tcPr>
            <w:tcW w:w="8867" w:type="dxa"/>
          </w:tcPr>
          <w:p w14:paraId="59353A03" w14:textId="77777777" w:rsidR="00CF33E9" w:rsidRPr="000838C1" w:rsidRDefault="00CF33E9" w:rsidP="008731E7">
            <w:pPr>
              <w:rPr>
                <w:rFonts w:ascii="Inconsolata" w:hAnsi="Inconsolata"/>
                <w:sz w:val="20"/>
                <w:szCs w:val="20"/>
              </w:rPr>
            </w:pPr>
            <w:bookmarkStart w:id="51" w:name="OLE_LINK19"/>
            <w:bookmarkStart w:id="52" w:name="OLE_LINK20"/>
            <w:r w:rsidRPr="000838C1">
              <w:rPr>
                <w:rFonts w:ascii="Inconsolata" w:hAnsi="Inconsolata"/>
                <w:sz w:val="20"/>
                <w:szCs w:val="20"/>
              </w:rPr>
              <w:t xml:space="preserve">Roll 1d4: the lights appear as (1) torches (2) lanterns (3) glowing orbs (4) </w:t>
            </w:r>
            <w:bookmarkEnd w:id="51"/>
            <w:bookmarkEnd w:id="52"/>
            <w:r w:rsidRPr="000838C1">
              <w:rPr>
                <w:rFonts w:ascii="Inconsolata" w:hAnsi="Inconsolata"/>
                <w:sz w:val="20"/>
                <w:szCs w:val="20"/>
              </w:rPr>
              <w:t>a swarm of fireflies</w:t>
            </w:r>
          </w:p>
          <w:p w14:paraId="69FF66A5" w14:textId="77777777" w:rsidR="00CF33E9" w:rsidRPr="000838C1" w:rsidRDefault="00CF33E9" w:rsidP="008731E7">
            <w:pPr>
              <w:rPr>
                <w:rFonts w:ascii="Inconsolata" w:hAnsi="Inconsolata"/>
                <w:sz w:val="20"/>
                <w:szCs w:val="20"/>
              </w:rPr>
            </w:pPr>
          </w:p>
        </w:tc>
      </w:tr>
      <w:tr w:rsidR="00CF33E9" w:rsidRPr="000838C1" w14:paraId="38793816" w14:textId="77777777" w:rsidTr="008731E7">
        <w:trPr>
          <w:trHeight w:val="349"/>
        </w:trPr>
        <w:tc>
          <w:tcPr>
            <w:tcW w:w="2291" w:type="dxa"/>
          </w:tcPr>
          <w:p w14:paraId="7052667A" w14:textId="77777777" w:rsidR="00CF33E9" w:rsidRPr="000838C1" w:rsidRDefault="00CF33E9" w:rsidP="008731E7">
            <w:pPr>
              <w:rPr>
                <w:rFonts w:ascii="Inconsolata" w:hAnsi="Inconsolata"/>
                <w:sz w:val="20"/>
                <w:szCs w:val="20"/>
              </w:rPr>
            </w:pPr>
            <w:r w:rsidRPr="000838C1">
              <w:rPr>
                <w:rFonts w:ascii="Inconsolata" w:hAnsi="Inconsolata"/>
                <w:sz w:val="20"/>
                <w:szCs w:val="20"/>
              </w:rPr>
              <w:t>Corruption</w:t>
            </w:r>
          </w:p>
        </w:tc>
        <w:tc>
          <w:tcPr>
            <w:tcW w:w="8867" w:type="dxa"/>
          </w:tcPr>
          <w:p w14:paraId="24324B23" w14:textId="77777777" w:rsidR="00CF33E9" w:rsidRPr="000838C1" w:rsidRDefault="00CF33E9" w:rsidP="008731E7">
            <w:pPr>
              <w:rPr>
                <w:rFonts w:ascii="Inconsolata" w:hAnsi="Inconsolata"/>
                <w:sz w:val="20"/>
                <w:szCs w:val="20"/>
              </w:rPr>
            </w:pPr>
            <w:bookmarkStart w:id="53" w:name="OLE_LINK273"/>
            <w:bookmarkStart w:id="54" w:name="OLE_LINK274"/>
            <w:bookmarkStart w:id="55" w:name="OLE_LINK295"/>
            <w:r w:rsidRPr="000838C1">
              <w:rPr>
                <w:rFonts w:ascii="Inconsolata" w:hAnsi="Inconsolata"/>
                <w:sz w:val="20"/>
                <w:szCs w:val="20"/>
              </w:rPr>
              <w:t>Roll 1d4: (1-2) Minor Corruption; (3) Major Corruption; (4) Greater Corruption</w:t>
            </w:r>
            <w:bookmarkEnd w:id="53"/>
            <w:bookmarkEnd w:id="54"/>
            <w:bookmarkEnd w:id="55"/>
          </w:p>
        </w:tc>
      </w:tr>
      <w:tr w:rsidR="00CF33E9" w:rsidRPr="000838C1" w14:paraId="367D94A6" w14:textId="77777777" w:rsidTr="008731E7">
        <w:trPr>
          <w:trHeight w:val="581"/>
        </w:trPr>
        <w:tc>
          <w:tcPr>
            <w:tcW w:w="2291" w:type="dxa"/>
          </w:tcPr>
          <w:p w14:paraId="1D696A94" w14:textId="77777777" w:rsidR="00CF33E9" w:rsidRPr="000838C1" w:rsidRDefault="00CF33E9" w:rsidP="008731E7">
            <w:pPr>
              <w:rPr>
                <w:rFonts w:ascii="Inconsolata" w:hAnsi="Inconsolata"/>
                <w:sz w:val="20"/>
                <w:szCs w:val="20"/>
              </w:rPr>
            </w:pPr>
            <w:r w:rsidRPr="000838C1">
              <w:rPr>
                <w:rFonts w:ascii="Inconsolata" w:hAnsi="Inconsolata"/>
                <w:sz w:val="20"/>
                <w:szCs w:val="20"/>
              </w:rPr>
              <w:t>Misfire</w:t>
            </w:r>
          </w:p>
        </w:tc>
        <w:tc>
          <w:tcPr>
            <w:tcW w:w="8867" w:type="dxa"/>
          </w:tcPr>
          <w:p w14:paraId="702A6749" w14:textId="77777777" w:rsidR="00CF33E9" w:rsidRPr="000838C1" w:rsidRDefault="00CF33E9" w:rsidP="008731E7">
            <w:pPr>
              <w:rPr>
                <w:rFonts w:ascii="Inconsolata" w:hAnsi="Inconsolata"/>
                <w:sz w:val="20"/>
                <w:szCs w:val="20"/>
              </w:rPr>
            </w:pPr>
            <w:bookmarkStart w:id="56" w:name="OLE_LINK291"/>
            <w:bookmarkStart w:id="57" w:name="OLE_LINK292"/>
            <w:r w:rsidRPr="000838C1">
              <w:rPr>
                <w:rFonts w:ascii="Inconsolata" w:hAnsi="Inconsolata"/>
                <w:sz w:val="20"/>
                <w:szCs w:val="20"/>
              </w:rPr>
              <w:t xml:space="preserve">Roll 1d4: (odd) the veins in your hands glow brightly for the next 10 minutes (even) a bright flash appears in front of you blinding you and any creatures within 5ft of you who fail a DC 12 Constitution check, save ends. </w:t>
            </w:r>
          </w:p>
          <w:bookmarkEnd w:id="56"/>
          <w:bookmarkEnd w:id="57"/>
          <w:p w14:paraId="25C94C37" w14:textId="77777777" w:rsidR="00CF33E9" w:rsidRPr="000838C1" w:rsidRDefault="00CF33E9" w:rsidP="008731E7">
            <w:pPr>
              <w:rPr>
                <w:rFonts w:ascii="Inconsolata" w:hAnsi="Inconsolata"/>
                <w:sz w:val="20"/>
                <w:szCs w:val="20"/>
              </w:rPr>
            </w:pPr>
          </w:p>
        </w:tc>
      </w:tr>
    </w:tbl>
    <w:p w14:paraId="0ABC86C4" w14:textId="77777777" w:rsidR="00CF33E9" w:rsidRPr="000838C1" w:rsidRDefault="00CF33E9" w:rsidP="00CF33E9">
      <w:pPr>
        <w:rPr>
          <w:rFonts w:ascii="Inconsolata" w:hAnsi="Inconsolata"/>
          <w:sz w:val="20"/>
          <w:szCs w:val="20"/>
        </w:rPr>
      </w:pPr>
    </w:p>
    <w:tbl>
      <w:tblPr>
        <w:tblStyle w:val="TableGrid"/>
        <w:tblW w:w="1116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0430"/>
      </w:tblGrid>
      <w:tr w:rsidR="00CF33E9" w:rsidRPr="000838C1" w14:paraId="0458ED58" w14:textId="77777777" w:rsidTr="008731E7">
        <w:trPr>
          <w:trHeight w:val="328"/>
        </w:trPr>
        <w:tc>
          <w:tcPr>
            <w:tcW w:w="738" w:type="dxa"/>
          </w:tcPr>
          <w:p w14:paraId="7D8AB43D" w14:textId="77777777" w:rsidR="00CF33E9" w:rsidRPr="000838C1" w:rsidRDefault="00CF33E9" w:rsidP="008731E7">
            <w:pPr>
              <w:rPr>
                <w:rFonts w:ascii="Inconsolata" w:hAnsi="Inconsolata"/>
                <w:sz w:val="20"/>
                <w:szCs w:val="20"/>
              </w:rPr>
            </w:pPr>
            <w:r w:rsidRPr="000838C1">
              <w:rPr>
                <w:rFonts w:ascii="Inconsolata" w:hAnsi="Inconsolata"/>
                <w:sz w:val="20"/>
                <w:szCs w:val="20"/>
              </w:rPr>
              <w:t>1</w:t>
            </w:r>
          </w:p>
        </w:tc>
        <w:tc>
          <w:tcPr>
            <w:tcW w:w="10430" w:type="dxa"/>
          </w:tcPr>
          <w:p w14:paraId="4D317A5A" w14:textId="77777777" w:rsidR="00CF33E9" w:rsidRPr="000838C1" w:rsidRDefault="00CF33E9" w:rsidP="008731E7">
            <w:pPr>
              <w:rPr>
                <w:rFonts w:ascii="Inconsolata" w:hAnsi="Inconsolata"/>
                <w:sz w:val="20"/>
                <w:szCs w:val="20"/>
              </w:rPr>
            </w:pPr>
            <w:bookmarkStart w:id="58" w:name="OLE_LINK290"/>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bookmarkEnd w:id="58"/>
          <w:p w14:paraId="7E2FA1A3" w14:textId="77777777" w:rsidR="00CF33E9" w:rsidRPr="000838C1" w:rsidRDefault="00CF33E9" w:rsidP="008731E7">
            <w:pPr>
              <w:rPr>
                <w:rFonts w:ascii="Inconsolata" w:hAnsi="Inconsolata"/>
                <w:sz w:val="20"/>
                <w:szCs w:val="20"/>
              </w:rPr>
            </w:pPr>
          </w:p>
        </w:tc>
      </w:tr>
      <w:tr w:rsidR="00CF33E9" w:rsidRPr="000838C1" w14:paraId="07362CDA" w14:textId="77777777" w:rsidTr="008731E7">
        <w:trPr>
          <w:trHeight w:val="328"/>
        </w:trPr>
        <w:tc>
          <w:tcPr>
            <w:tcW w:w="738" w:type="dxa"/>
          </w:tcPr>
          <w:p w14:paraId="6295F7A6" w14:textId="77777777" w:rsidR="00CF33E9" w:rsidRPr="000838C1" w:rsidRDefault="00CF33E9" w:rsidP="008731E7">
            <w:pPr>
              <w:rPr>
                <w:rFonts w:ascii="Inconsolata" w:hAnsi="Inconsolata"/>
                <w:sz w:val="20"/>
                <w:szCs w:val="20"/>
              </w:rPr>
            </w:pPr>
            <w:r w:rsidRPr="000838C1">
              <w:rPr>
                <w:rFonts w:ascii="Inconsolata" w:hAnsi="Inconsolata"/>
                <w:sz w:val="20"/>
                <w:szCs w:val="20"/>
              </w:rPr>
              <w:t>2-11</w:t>
            </w:r>
          </w:p>
        </w:tc>
        <w:tc>
          <w:tcPr>
            <w:tcW w:w="10430" w:type="dxa"/>
          </w:tcPr>
          <w:p w14:paraId="2E4A7B5D" w14:textId="77777777" w:rsidR="00CF33E9" w:rsidRPr="000838C1" w:rsidRDefault="00CF33E9" w:rsidP="008731E7">
            <w:pPr>
              <w:rPr>
                <w:rFonts w:ascii="Inconsolata" w:hAnsi="Inconsolata"/>
                <w:sz w:val="20"/>
                <w:szCs w:val="20"/>
              </w:rPr>
            </w:pPr>
            <w:r w:rsidRPr="000838C1">
              <w:rPr>
                <w:rFonts w:ascii="Inconsolata" w:hAnsi="Inconsolata"/>
                <w:sz w:val="20"/>
                <w:szCs w:val="20"/>
              </w:rPr>
              <w:t>Lost. Failure.</w:t>
            </w:r>
          </w:p>
          <w:p w14:paraId="7A6B7360" w14:textId="77777777" w:rsidR="00CF33E9" w:rsidRPr="000838C1" w:rsidRDefault="00CF33E9" w:rsidP="008731E7">
            <w:pPr>
              <w:rPr>
                <w:rFonts w:ascii="Inconsolata" w:hAnsi="Inconsolata"/>
                <w:sz w:val="20"/>
                <w:szCs w:val="20"/>
              </w:rPr>
            </w:pPr>
          </w:p>
        </w:tc>
      </w:tr>
      <w:tr w:rsidR="00CF33E9" w:rsidRPr="000838C1" w14:paraId="7039D5AD" w14:textId="77777777" w:rsidTr="008731E7">
        <w:trPr>
          <w:trHeight w:val="799"/>
        </w:trPr>
        <w:tc>
          <w:tcPr>
            <w:tcW w:w="738" w:type="dxa"/>
          </w:tcPr>
          <w:p w14:paraId="44636E27" w14:textId="77777777" w:rsidR="00CF33E9" w:rsidRPr="000838C1" w:rsidRDefault="00CF33E9" w:rsidP="008731E7">
            <w:pPr>
              <w:rPr>
                <w:rFonts w:ascii="Inconsolata" w:hAnsi="Inconsolata"/>
                <w:sz w:val="20"/>
                <w:szCs w:val="20"/>
              </w:rPr>
            </w:pPr>
            <w:r w:rsidRPr="000838C1">
              <w:rPr>
                <w:rFonts w:ascii="Inconsolata" w:hAnsi="Inconsolata"/>
                <w:sz w:val="20"/>
                <w:szCs w:val="20"/>
              </w:rPr>
              <w:t>12-13</w:t>
            </w:r>
          </w:p>
        </w:tc>
        <w:tc>
          <w:tcPr>
            <w:tcW w:w="10430" w:type="dxa"/>
          </w:tcPr>
          <w:p w14:paraId="3585A888" w14:textId="77777777" w:rsidR="00CF33E9" w:rsidRPr="000838C1" w:rsidRDefault="00CF33E9" w:rsidP="008731E7">
            <w:pPr>
              <w:rPr>
                <w:rFonts w:ascii="Inconsolata" w:hAnsi="Inconsolata" w:cs="Century Schoolbook"/>
                <w:sz w:val="20"/>
                <w:szCs w:val="20"/>
              </w:rPr>
            </w:pPr>
            <w:r w:rsidRPr="000838C1">
              <w:rPr>
                <w:rFonts w:ascii="Inconsolata" w:hAnsi="Inconsolata" w:cs="Century Schoolbook"/>
                <w:sz w:val="20"/>
                <w:szCs w:val="20"/>
              </w:rPr>
              <w:t>You create up to two torch-sized light(s) within range, making them appear as determined by a manifestation roll. The light(s) hover in the air for the duration. Each light sheds dim light in a 10-foot radius.</w:t>
            </w:r>
          </w:p>
          <w:p w14:paraId="639F457E" w14:textId="77777777" w:rsidR="00CF33E9" w:rsidRPr="000838C1" w:rsidRDefault="00CF33E9" w:rsidP="008731E7">
            <w:pPr>
              <w:rPr>
                <w:rFonts w:ascii="Inconsolata" w:hAnsi="Inconsolata"/>
                <w:sz w:val="20"/>
                <w:szCs w:val="20"/>
              </w:rPr>
            </w:pPr>
          </w:p>
        </w:tc>
      </w:tr>
      <w:tr w:rsidR="00CF33E9" w:rsidRPr="000838C1" w14:paraId="2B469B5C" w14:textId="77777777" w:rsidTr="008731E7">
        <w:trPr>
          <w:trHeight w:val="812"/>
        </w:trPr>
        <w:tc>
          <w:tcPr>
            <w:tcW w:w="738" w:type="dxa"/>
          </w:tcPr>
          <w:p w14:paraId="75C7450E" w14:textId="77777777" w:rsidR="00CF33E9" w:rsidRPr="000838C1" w:rsidRDefault="00CF33E9" w:rsidP="008731E7">
            <w:pPr>
              <w:rPr>
                <w:rFonts w:ascii="Inconsolata" w:hAnsi="Inconsolata"/>
                <w:sz w:val="20"/>
                <w:szCs w:val="20"/>
              </w:rPr>
            </w:pPr>
            <w:r w:rsidRPr="000838C1">
              <w:rPr>
                <w:rFonts w:ascii="Inconsolata" w:hAnsi="Inconsolata"/>
                <w:sz w:val="20"/>
                <w:szCs w:val="20"/>
              </w:rPr>
              <w:t>14-17</w:t>
            </w:r>
          </w:p>
        </w:tc>
        <w:tc>
          <w:tcPr>
            <w:tcW w:w="10430" w:type="dxa"/>
          </w:tcPr>
          <w:p w14:paraId="78B129FC" w14:textId="77777777" w:rsidR="00CF33E9" w:rsidRPr="000838C1" w:rsidRDefault="00CF33E9" w:rsidP="008731E7">
            <w:pPr>
              <w:rPr>
                <w:rFonts w:ascii="Inconsolata" w:hAnsi="Inconsolata" w:cs="Century Schoolbook"/>
                <w:sz w:val="20"/>
                <w:szCs w:val="20"/>
              </w:rPr>
            </w:pPr>
            <w:r w:rsidRPr="000838C1">
              <w:rPr>
                <w:rFonts w:ascii="Inconsolata" w:hAnsi="Inconsolata"/>
                <w:sz w:val="20"/>
                <w:szCs w:val="20"/>
              </w:rPr>
              <w:t xml:space="preserve">As above and </w:t>
            </w:r>
            <w:r w:rsidRPr="000838C1">
              <w:rPr>
                <w:rFonts w:ascii="Inconsolata" w:hAnsi="Inconsolata" w:cs="Century Schoolbook"/>
                <w:sz w:val="20"/>
                <w:szCs w:val="20"/>
              </w:rPr>
              <w:t>as a bonus action on your turn, you can move the lights up to 20 feet to a new spot within range. A light must be within 10 feet of another light created by this spell, and a light winks out if it exceeds the spell’s range.</w:t>
            </w:r>
          </w:p>
          <w:p w14:paraId="3FA4AB26" w14:textId="77777777" w:rsidR="00CF33E9" w:rsidRPr="000838C1" w:rsidRDefault="00CF33E9" w:rsidP="008731E7">
            <w:pPr>
              <w:rPr>
                <w:rFonts w:ascii="Inconsolata" w:hAnsi="Inconsolata"/>
                <w:sz w:val="20"/>
                <w:szCs w:val="20"/>
              </w:rPr>
            </w:pPr>
          </w:p>
        </w:tc>
      </w:tr>
      <w:tr w:rsidR="00CF33E9" w:rsidRPr="000838C1" w14:paraId="3AA26321" w14:textId="77777777" w:rsidTr="008731E7">
        <w:trPr>
          <w:trHeight w:val="328"/>
        </w:trPr>
        <w:tc>
          <w:tcPr>
            <w:tcW w:w="738" w:type="dxa"/>
          </w:tcPr>
          <w:p w14:paraId="4EC2E7FF" w14:textId="77777777" w:rsidR="00CF33E9" w:rsidRPr="000838C1" w:rsidRDefault="00CF33E9" w:rsidP="008731E7">
            <w:pPr>
              <w:rPr>
                <w:rFonts w:ascii="Inconsolata" w:hAnsi="Inconsolata"/>
                <w:sz w:val="20"/>
                <w:szCs w:val="20"/>
              </w:rPr>
            </w:pPr>
            <w:r w:rsidRPr="000838C1">
              <w:rPr>
                <w:rFonts w:ascii="Inconsolata" w:hAnsi="Inconsolata"/>
                <w:sz w:val="20"/>
                <w:szCs w:val="20"/>
              </w:rPr>
              <w:t>18-19</w:t>
            </w:r>
          </w:p>
        </w:tc>
        <w:tc>
          <w:tcPr>
            <w:tcW w:w="10430" w:type="dxa"/>
          </w:tcPr>
          <w:p w14:paraId="264AF7BB" w14:textId="77777777" w:rsidR="00CF33E9" w:rsidRPr="000838C1" w:rsidRDefault="00CF33E9" w:rsidP="008731E7">
            <w:pPr>
              <w:rPr>
                <w:rFonts w:ascii="Inconsolata" w:hAnsi="Inconsolata" w:cs="Century Schoolbook"/>
                <w:sz w:val="20"/>
                <w:szCs w:val="20"/>
              </w:rPr>
            </w:pPr>
            <w:r w:rsidRPr="000838C1">
              <w:rPr>
                <w:rFonts w:ascii="Inconsolata" w:hAnsi="Inconsolata" w:cs="Century Schoolbook"/>
                <w:sz w:val="20"/>
                <w:szCs w:val="20"/>
              </w:rPr>
              <w:t>As above but you create up to four light(s).</w:t>
            </w:r>
          </w:p>
          <w:p w14:paraId="250E8F76" w14:textId="77777777" w:rsidR="00CF33E9" w:rsidRPr="000838C1" w:rsidRDefault="00CF33E9" w:rsidP="008731E7">
            <w:pPr>
              <w:rPr>
                <w:rFonts w:ascii="Inconsolata" w:hAnsi="Inconsolata"/>
                <w:sz w:val="20"/>
                <w:szCs w:val="20"/>
              </w:rPr>
            </w:pPr>
          </w:p>
        </w:tc>
      </w:tr>
      <w:tr w:rsidR="00CF33E9" w:rsidRPr="000838C1" w14:paraId="29CD4671" w14:textId="77777777" w:rsidTr="008731E7">
        <w:trPr>
          <w:trHeight w:val="495"/>
        </w:trPr>
        <w:tc>
          <w:tcPr>
            <w:tcW w:w="738" w:type="dxa"/>
          </w:tcPr>
          <w:p w14:paraId="02C1CAD9" w14:textId="77777777" w:rsidR="00CF33E9" w:rsidRPr="000838C1" w:rsidRDefault="00CF33E9" w:rsidP="008731E7">
            <w:pPr>
              <w:rPr>
                <w:rFonts w:ascii="Inconsolata" w:hAnsi="Inconsolata"/>
                <w:sz w:val="20"/>
                <w:szCs w:val="20"/>
              </w:rPr>
            </w:pPr>
            <w:r w:rsidRPr="000838C1">
              <w:rPr>
                <w:rFonts w:ascii="Inconsolata" w:hAnsi="Inconsolata"/>
                <w:sz w:val="20"/>
                <w:szCs w:val="20"/>
              </w:rPr>
              <w:t>20-23</w:t>
            </w:r>
          </w:p>
        </w:tc>
        <w:tc>
          <w:tcPr>
            <w:tcW w:w="10430" w:type="dxa"/>
          </w:tcPr>
          <w:p w14:paraId="5F8FA2D9" w14:textId="77777777" w:rsidR="00CF33E9" w:rsidRPr="000838C1" w:rsidRDefault="00CF33E9" w:rsidP="008731E7">
            <w:pPr>
              <w:rPr>
                <w:rFonts w:ascii="Inconsolata" w:hAnsi="Inconsolata" w:cs="Century Schoolbook"/>
                <w:sz w:val="20"/>
                <w:szCs w:val="20"/>
              </w:rPr>
            </w:pPr>
            <w:r w:rsidRPr="000838C1">
              <w:rPr>
                <w:rFonts w:ascii="Inconsolata" w:hAnsi="Inconsolata"/>
                <w:sz w:val="20"/>
                <w:szCs w:val="20"/>
              </w:rPr>
              <w:t>As above but</w:t>
            </w:r>
            <w:r w:rsidRPr="000838C1">
              <w:rPr>
                <w:rFonts w:ascii="Inconsolata" w:hAnsi="Inconsolata" w:cs="Century Schoolbook"/>
                <w:sz w:val="20"/>
                <w:szCs w:val="20"/>
              </w:rPr>
              <w:t xml:space="preserve"> you can move the lights up to 40 feet and each light must be within 15 feet of another light created by this spell.</w:t>
            </w:r>
          </w:p>
          <w:p w14:paraId="24674BA2" w14:textId="77777777" w:rsidR="00CF33E9" w:rsidRPr="000838C1" w:rsidRDefault="00CF33E9" w:rsidP="008731E7">
            <w:pPr>
              <w:rPr>
                <w:rFonts w:ascii="Inconsolata" w:hAnsi="Inconsolata"/>
                <w:sz w:val="20"/>
                <w:szCs w:val="20"/>
              </w:rPr>
            </w:pPr>
          </w:p>
        </w:tc>
      </w:tr>
      <w:tr w:rsidR="00CF33E9" w:rsidRPr="000838C1" w14:paraId="0F6421EE" w14:textId="77777777" w:rsidTr="008731E7">
        <w:trPr>
          <w:trHeight w:val="482"/>
        </w:trPr>
        <w:tc>
          <w:tcPr>
            <w:tcW w:w="738" w:type="dxa"/>
          </w:tcPr>
          <w:p w14:paraId="4314268E" w14:textId="77777777" w:rsidR="00CF33E9" w:rsidRPr="000838C1" w:rsidRDefault="00CF33E9" w:rsidP="008731E7">
            <w:pPr>
              <w:rPr>
                <w:rFonts w:ascii="Inconsolata" w:hAnsi="Inconsolata"/>
                <w:sz w:val="20"/>
                <w:szCs w:val="20"/>
              </w:rPr>
            </w:pPr>
            <w:r w:rsidRPr="000838C1">
              <w:rPr>
                <w:rFonts w:ascii="Inconsolata" w:hAnsi="Inconsolata"/>
                <w:sz w:val="20"/>
                <w:szCs w:val="20"/>
              </w:rPr>
              <w:t>24-27</w:t>
            </w:r>
          </w:p>
        </w:tc>
        <w:tc>
          <w:tcPr>
            <w:tcW w:w="10430" w:type="dxa"/>
          </w:tcPr>
          <w:p w14:paraId="7717F6B1" w14:textId="77777777" w:rsidR="00CF33E9" w:rsidRPr="000838C1" w:rsidRDefault="00CF33E9" w:rsidP="008731E7">
            <w:pPr>
              <w:rPr>
                <w:rFonts w:ascii="Inconsolata" w:hAnsi="Inconsolata" w:cs="Century Schoolbook"/>
                <w:sz w:val="20"/>
                <w:szCs w:val="20"/>
              </w:rPr>
            </w:pPr>
            <w:r w:rsidRPr="000838C1">
              <w:rPr>
                <w:rFonts w:ascii="Inconsolata" w:hAnsi="Inconsolata" w:cs="Century Schoolbook"/>
                <w:sz w:val="20"/>
                <w:szCs w:val="20"/>
              </w:rPr>
              <w:t>As above and you can also combine the four lights into one glowing vaguely humanoid form of Medium size.</w:t>
            </w:r>
          </w:p>
          <w:p w14:paraId="6D5FCDB9" w14:textId="77777777" w:rsidR="00CF33E9" w:rsidRPr="000838C1" w:rsidRDefault="00CF33E9" w:rsidP="008731E7">
            <w:pPr>
              <w:rPr>
                <w:rFonts w:ascii="Inconsolata" w:hAnsi="Inconsolata"/>
                <w:sz w:val="20"/>
                <w:szCs w:val="20"/>
              </w:rPr>
            </w:pPr>
          </w:p>
        </w:tc>
      </w:tr>
      <w:tr w:rsidR="00CF33E9" w:rsidRPr="000838C1" w14:paraId="2C1CF072" w14:textId="77777777" w:rsidTr="008731E7">
        <w:trPr>
          <w:trHeight w:val="495"/>
        </w:trPr>
        <w:tc>
          <w:tcPr>
            <w:tcW w:w="738" w:type="dxa"/>
          </w:tcPr>
          <w:p w14:paraId="0F765459" w14:textId="77777777" w:rsidR="00CF33E9" w:rsidRPr="000838C1" w:rsidRDefault="00CF33E9" w:rsidP="008731E7">
            <w:pPr>
              <w:rPr>
                <w:rFonts w:ascii="Inconsolata" w:hAnsi="Inconsolata"/>
                <w:sz w:val="20"/>
                <w:szCs w:val="20"/>
              </w:rPr>
            </w:pPr>
            <w:r w:rsidRPr="000838C1">
              <w:rPr>
                <w:rFonts w:ascii="Inconsolata" w:hAnsi="Inconsolata"/>
                <w:sz w:val="20"/>
                <w:szCs w:val="20"/>
              </w:rPr>
              <w:t>28+</w:t>
            </w:r>
          </w:p>
        </w:tc>
        <w:tc>
          <w:tcPr>
            <w:tcW w:w="10430" w:type="dxa"/>
          </w:tcPr>
          <w:p w14:paraId="498E863D" w14:textId="77777777" w:rsidR="00CF33E9" w:rsidRPr="000838C1" w:rsidRDefault="00CF33E9" w:rsidP="008731E7">
            <w:pPr>
              <w:rPr>
                <w:rFonts w:ascii="Inconsolata" w:hAnsi="Inconsolata"/>
                <w:sz w:val="20"/>
                <w:szCs w:val="20"/>
              </w:rPr>
            </w:pPr>
            <w:r w:rsidRPr="000838C1">
              <w:rPr>
                <w:rFonts w:ascii="Inconsolata" w:hAnsi="Inconsolata"/>
                <w:sz w:val="20"/>
                <w:szCs w:val="20"/>
              </w:rPr>
              <w:t>As above and you can detonate the light(s) causing 1d6 damage to any creature within 5ft of the light(s) who fail a DC 15 Dexterity check</w:t>
            </w:r>
          </w:p>
          <w:p w14:paraId="7BC0BCEE" w14:textId="77777777" w:rsidR="00CF33E9" w:rsidRPr="000838C1" w:rsidRDefault="00CF33E9" w:rsidP="008731E7">
            <w:pPr>
              <w:rPr>
                <w:rFonts w:ascii="Inconsolata" w:hAnsi="Inconsolata"/>
                <w:sz w:val="20"/>
                <w:szCs w:val="20"/>
              </w:rPr>
            </w:pPr>
          </w:p>
        </w:tc>
      </w:tr>
    </w:tbl>
    <w:p w14:paraId="07D2DC3F" w14:textId="77777777" w:rsidR="00CF33E9" w:rsidRDefault="00CF33E9" w:rsidP="00773BAF">
      <w:pPr>
        <w:jc w:val="center"/>
        <w:rPr>
          <w:rFonts w:ascii="Lucida Blackletter" w:hAnsi="Lucida Blackletter"/>
          <w:sz w:val="44"/>
          <w:szCs w:val="44"/>
        </w:rPr>
      </w:pPr>
      <w:r>
        <w:rPr>
          <w:rFonts w:ascii="Lucida Blackletter" w:hAnsi="Lucida Blackletter"/>
          <w:sz w:val="44"/>
          <w:szCs w:val="44"/>
        </w:rPr>
        <w:br w:type="page"/>
      </w:r>
    </w:p>
    <w:p w14:paraId="01F56AD4" w14:textId="77777777" w:rsidR="008731E7" w:rsidRPr="000838C1" w:rsidRDefault="008731E7" w:rsidP="003742D0">
      <w:pPr>
        <w:jc w:val="center"/>
        <w:outlineLvl w:val="0"/>
        <w:rPr>
          <w:rFonts w:ascii="Lucida Blackletter" w:hAnsi="Lucida Blackletter"/>
          <w:sz w:val="44"/>
          <w:szCs w:val="44"/>
        </w:rPr>
      </w:pPr>
      <w:bookmarkStart w:id="59" w:name="OLE_LINK265"/>
      <w:bookmarkStart w:id="60" w:name="OLE_LINK266"/>
      <w:r w:rsidRPr="000838C1">
        <w:rPr>
          <w:rFonts w:ascii="Lucida Blackletter" w:hAnsi="Lucida Blackletter"/>
          <w:sz w:val="44"/>
          <w:szCs w:val="44"/>
        </w:rPr>
        <w:t>Friends</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3DA70E2D" w14:textId="77777777" w:rsidTr="008731E7">
        <w:trPr>
          <w:trHeight w:val="356"/>
        </w:trPr>
        <w:tc>
          <w:tcPr>
            <w:tcW w:w="2292" w:type="dxa"/>
          </w:tcPr>
          <w:bookmarkEnd w:id="59"/>
          <w:bookmarkEnd w:id="60"/>
          <w:p w14:paraId="3F0FFC4A" w14:textId="5333100F" w:rsidR="008731E7" w:rsidRPr="000838C1" w:rsidRDefault="003742D0" w:rsidP="008731E7">
            <w:pPr>
              <w:rPr>
                <w:rFonts w:ascii="Inconsolata" w:hAnsi="Inconsolata"/>
                <w:sz w:val="20"/>
                <w:szCs w:val="20"/>
              </w:rPr>
            </w:pPr>
            <w:r>
              <w:rPr>
                <w:rFonts w:ascii="Inconsolata" w:hAnsi="Inconsolata"/>
                <w:sz w:val="20"/>
                <w:szCs w:val="20"/>
              </w:rPr>
              <w:t>Level: 1</w:t>
            </w:r>
          </w:p>
          <w:p w14:paraId="634E8258" w14:textId="77777777" w:rsidR="008731E7" w:rsidRPr="000838C1" w:rsidRDefault="008731E7" w:rsidP="008731E7">
            <w:pPr>
              <w:rPr>
                <w:rFonts w:ascii="Inconsolata" w:hAnsi="Inconsolata"/>
                <w:sz w:val="20"/>
                <w:szCs w:val="20"/>
              </w:rPr>
            </w:pPr>
            <w:r w:rsidRPr="000838C1">
              <w:rPr>
                <w:rFonts w:ascii="Inconsolata" w:hAnsi="Inconsolata"/>
                <w:sz w:val="20"/>
                <w:szCs w:val="20"/>
              </w:rPr>
              <w:t>Enchantment</w:t>
            </w:r>
          </w:p>
        </w:tc>
        <w:tc>
          <w:tcPr>
            <w:tcW w:w="2361" w:type="dxa"/>
          </w:tcPr>
          <w:p w14:paraId="55EB442E"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Self</w:t>
            </w:r>
          </w:p>
        </w:tc>
        <w:tc>
          <w:tcPr>
            <w:tcW w:w="2174" w:type="dxa"/>
          </w:tcPr>
          <w:p w14:paraId="3DA38D3A"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sz w:val="20"/>
                <w:szCs w:val="20"/>
              </w:rPr>
              <w:t xml:space="preserve">Duration: </w:t>
            </w:r>
            <w:r w:rsidRPr="000838C1">
              <w:rPr>
                <w:rFonts w:ascii="Inconsolata" w:hAnsi="Inconsolata" w:cs="Century Schoolbook"/>
                <w:sz w:val="20"/>
                <w:szCs w:val="20"/>
              </w:rPr>
              <w:t xml:space="preserve">Concentration, up to 1 round (min) </w:t>
            </w:r>
          </w:p>
          <w:p w14:paraId="466DAEDB" w14:textId="77777777" w:rsidR="008731E7" w:rsidRPr="000838C1" w:rsidRDefault="008731E7" w:rsidP="008731E7">
            <w:pPr>
              <w:rPr>
                <w:rFonts w:ascii="Inconsolata" w:hAnsi="Inconsolata"/>
                <w:sz w:val="20"/>
                <w:szCs w:val="20"/>
              </w:rPr>
            </w:pPr>
          </w:p>
        </w:tc>
        <w:tc>
          <w:tcPr>
            <w:tcW w:w="2172" w:type="dxa"/>
          </w:tcPr>
          <w:p w14:paraId="78D9D7A7"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5833288A"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Wisdom</w:t>
            </w:r>
          </w:p>
        </w:tc>
      </w:tr>
      <w:tr w:rsidR="008731E7" w:rsidRPr="000838C1" w14:paraId="1C88E3DC" w14:textId="77777777" w:rsidTr="008731E7">
        <w:trPr>
          <w:trHeight w:val="177"/>
        </w:trPr>
        <w:tc>
          <w:tcPr>
            <w:tcW w:w="2292" w:type="dxa"/>
          </w:tcPr>
          <w:p w14:paraId="4CD7983B" w14:textId="77777777" w:rsidR="008731E7" w:rsidRPr="000838C1" w:rsidRDefault="008731E7" w:rsidP="008731E7">
            <w:pPr>
              <w:rPr>
                <w:rFonts w:ascii="Inconsolata" w:hAnsi="Inconsolata"/>
                <w:sz w:val="20"/>
                <w:szCs w:val="20"/>
              </w:rPr>
            </w:pPr>
          </w:p>
        </w:tc>
        <w:tc>
          <w:tcPr>
            <w:tcW w:w="2361" w:type="dxa"/>
          </w:tcPr>
          <w:p w14:paraId="05F7FF01" w14:textId="77777777" w:rsidR="008731E7" w:rsidRPr="000838C1" w:rsidRDefault="008731E7" w:rsidP="008731E7">
            <w:pPr>
              <w:rPr>
                <w:rFonts w:ascii="Inconsolata" w:hAnsi="Inconsolata"/>
                <w:sz w:val="20"/>
                <w:szCs w:val="20"/>
              </w:rPr>
            </w:pPr>
          </w:p>
        </w:tc>
        <w:tc>
          <w:tcPr>
            <w:tcW w:w="2174" w:type="dxa"/>
          </w:tcPr>
          <w:p w14:paraId="15FE8E9A" w14:textId="77777777" w:rsidR="008731E7" w:rsidRPr="000838C1" w:rsidRDefault="008731E7" w:rsidP="008731E7">
            <w:pPr>
              <w:rPr>
                <w:rFonts w:ascii="Inconsolata" w:hAnsi="Inconsolata"/>
                <w:sz w:val="20"/>
                <w:szCs w:val="20"/>
              </w:rPr>
            </w:pPr>
          </w:p>
        </w:tc>
        <w:tc>
          <w:tcPr>
            <w:tcW w:w="2172" w:type="dxa"/>
          </w:tcPr>
          <w:p w14:paraId="61B15720" w14:textId="77777777" w:rsidR="008731E7" w:rsidRPr="000838C1" w:rsidRDefault="008731E7" w:rsidP="008731E7">
            <w:pPr>
              <w:rPr>
                <w:rFonts w:ascii="Inconsolata" w:hAnsi="Inconsolata"/>
                <w:sz w:val="20"/>
                <w:szCs w:val="20"/>
              </w:rPr>
            </w:pPr>
          </w:p>
        </w:tc>
        <w:tc>
          <w:tcPr>
            <w:tcW w:w="2161" w:type="dxa"/>
          </w:tcPr>
          <w:p w14:paraId="6B6854C4" w14:textId="77777777" w:rsidR="008731E7" w:rsidRPr="000838C1" w:rsidRDefault="008731E7" w:rsidP="008731E7">
            <w:pPr>
              <w:rPr>
                <w:rFonts w:ascii="Inconsolata" w:hAnsi="Inconsolata"/>
                <w:sz w:val="20"/>
                <w:szCs w:val="20"/>
              </w:rPr>
            </w:pPr>
          </w:p>
        </w:tc>
      </w:tr>
    </w:tbl>
    <w:p w14:paraId="4A9A1DC0"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0BA62B06" w14:textId="77777777" w:rsidTr="008731E7">
        <w:trPr>
          <w:trHeight w:val="277"/>
        </w:trPr>
        <w:tc>
          <w:tcPr>
            <w:tcW w:w="1548" w:type="dxa"/>
          </w:tcPr>
          <w:p w14:paraId="15743CBF"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274B37BE"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have advantage on all Charisma checks directed at one creature of your choice that isn’t hostile toward you. When the spell ends, the creature realizes that you used </w:t>
            </w:r>
            <w:bookmarkStart w:id="61" w:name="OLE_LINK63"/>
            <w:bookmarkStart w:id="62" w:name="OLE_LINK64"/>
            <w:r w:rsidRPr="000838C1">
              <w:rPr>
                <w:rFonts w:ascii="Inconsolata" w:hAnsi="Inconsolata" w:cs="Century Schoolbook"/>
                <w:sz w:val="20"/>
                <w:szCs w:val="20"/>
              </w:rPr>
              <w:t>magic to influence its mood and becomes hostile toward you</w:t>
            </w:r>
            <w:bookmarkEnd w:id="61"/>
            <w:bookmarkEnd w:id="62"/>
            <w:r w:rsidRPr="000838C1">
              <w:rPr>
                <w:rFonts w:ascii="Inconsolata" w:hAnsi="Inconsolata" w:cs="Century Schoolbook"/>
                <w:sz w:val="20"/>
                <w:szCs w:val="20"/>
              </w:rPr>
              <w:t xml:space="preserve">. </w:t>
            </w:r>
            <w:proofErr w:type="gramStart"/>
            <w:r w:rsidRPr="000838C1">
              <w:rPr>
                <w:rFonts w:ascii="Inconsolata" w:hAnsi="Inconsolata" w:cs="Century Schoolbook"/>
                <w:sz w:val="20"/>
                <w:szCs w:val="20"/>
              </w:rPr>
              <w:t>A creature</w:t>
            </w:r>
            <w:proofErr w:type="gramEnd"/>
            <w:r w:rsidRPr="000838C1">
              <w:rPr>
                <w:rFonts w:ascii="Inconsolata" w:hAnsi="Inconsolata" w:cs="Century Schoolbook"/>
                <w:sz w:val="20"/>
                <w:szCs w:val="20"/>
              </w:rPr>
              <w:t xml:space="preserve"> prone to violence might attack you. Another creature might seek retribution in other ways (at the DM’s discretion), depending on the nature of your interaction with it. </w:t>
            </w:r>
          </w:p>
        </w:tc>
      </w:tr>
    </w:tbl>
    <w:p w14:paraId="00CD4519"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6466A401" w14:textId="77777777" w:rsidTr="008731E7">
        <w:trPr>
          <w:trHeight w:val="342"/>
        </w:trPr>
        <w:tc>
          <w:tcPr>
            <w:tcW w:w="1548" w:type="dxa"/>
          </w:tcPr>
          <w:p w14:paraId="5DE0813C"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08CABAA3"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1D8C83E2" w14:textId="77777777" w:rsidTr="008731E7">
        <w:trPr>
          <w:trHeight w:val="869"/>
        </w:trPr>
        <w:tc>
          <w:tcPr>
            <w:tcW w:w="1548" w:type="dxa"/>
          </w:tcPr>
          <w:p w14:paraId="50AE9B52"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55897447"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(odd) the effect is reversed and the target has advantage on all Charisma checks directed at the caster. (</w:t>
            </w:r>
            <w:proofErr w:type="gramStart"/>
            <w:r w:rsidRPr="000838C1">
              <w:rPr>
                <w:rFonts w:ascii="Inconsolata" w:hAnsi="Inconsolata"/>
                <w:sz w:val="20"/>
                <w:szCs w:val="20"/>
              </w:rPr>
              <w:t>even</w:t>
            </w:r>
            <w:proofErr w:type="gramEnd"/>
            <w:r w:rsidRPr="000838C1">
              <w:rPr>
                <w:rFonts w:ascii="Inconsolata" w:hAnsi="Inconsolata"/>
                <w:sz w:val="20"/>
                <w:szCs w:val="20"/>
              </w:rPr>
              <w:t xml:space="preserve">) the spell has no effect and the target realizes you attempted to use </w:t>
            </w:r>
            <w:r w:rsidRPr="000838C1">
              <w:rPr>
                <w:rFonts w:ascii="Inconsolata" w:hAnsi="Inconsolata" w:cs="Century Schoolbook"/>
                <w:sz w:val="20"/>
                <w:szCs w:val="20"/>
              </w:rPr>
              <w:t>magic to influence its mood and becomes hostile toward you.</w:t>
            </w:r>
          </w:p>
          <w:p w14:paraId="153E9951" w14:textId="77777777" w:rsidR="008731E7" w:rsidRPr="000838C1" w:rsidRDefault="008731E7" w:rsidP="008731E7">
            <w:pPr>
              <w:rPr>
                <w:rFonts w:ascii="Inconsolata" w:hAnsi="Inconsolata"/>
                <w:sz w:val="20"/>
                <w:szCs w:val="20"/>
              </w:rPr>
            </w:pPr>
          </w:p>
        </w:tc>
      </w:tr>
    </w:tbl>
    <w:p w14:paraId="32AC2535"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556F1FEC" w14:textId="77777777" w:rsidTr="008731E7">
        <w:trPr>
          <w:trHeight w:val="5"/>
        </w:trPr>
        <w:tc>
          <w:tcPr>
            <w:tcW w:w="828" w:type="dxa"/>
          </w:tcPr>
          <w:p w14:paraId="111C2D43"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01011000"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20CF8D5E" w14:textId="77777777" w:rsidR="008731E7" w:rsidRPr="000838C1" w:rsidRDefault="008731E7" w:rsidP="008731E7">
            <w:pPr>
              <w:rPr>
                <w:rFonts w:ascii="Inconsolata" w:hAnsi="Inconsolata"/>
                <w:sz w:val="20"/>
                <w:szCs w:val="20"/>
              </w:rPr>
            </w:pPr>
          </w:p>
        </w:tc>
      </w:tr>
      <w:tr w:rsidR="008731E7" w:rsidRPr="000838C1" w14:paraId="3F1210AC" w14:textId="77777777" w:rsidTr="008731E7">
        <w:trPr>
          <w:trHeight w:val="3"/>
        </w:trPr>
        <w:tc>
          <w:tcPr>
            <w:tcW w:w="828" w:type="dxa"/>
          </w:tcPr>
          <w:p w14:paraId="23287EBC"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6392B3EF"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0E0DB62A" w14:textId="77777777" w:rsidR="008731E7" w:rsidRPr="000838C1" w:rsidRDefault="008731E7" w:rsidP="008731E7">
            <w:pPr>
              <w:rPr>
                <w:rFonts w:ascii="Inconsolata" w:hAnsi="Inconsolata"/>
                <w:sz w:val="20"/>
                <w:szCs w:val="20"/>
              </w:rPr>
            </w:pPr>
          </w:p>
        </w:tc>
      </w:tr>
      <w:tr w:rsidR="008731E7" w:rsidRPr="000838C1" w14:paraId="5205F5D9" w14:textId="77777777" w:rsidTr="008731E7">
        <w:trPr>
          <w:trHeight w:val="7"/>
        </w:trPr>
        <w:tc>
          <w:tcPr>
            <w:tcW w:w="828" w:type="dxa"/>
          </w:tcPr>
          <w:p w14:paraId="33165ECB"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64" w:type="dxa"/>
          </w:tcPr>
          <w:p w14:paraId="7C3F5015" w14:textId="77777777" w:rsidR="008731E7" w:rsidRPr="000838C1" w:rsidRDefault="008731E7" w:rsidP="008731E7">
            <w:pPr>
              <w:rPr>
                <w:rFonts w:ascii="Inconsolata" w:hAnsi="Inconsolata" w:cs="Century Schoolbook"/>
                <w:sz w:val="20"/>
                <w:szCs w:val="20"/>
              </w:rPr>
            </w:pPr>
            <w:bookmarkStart w:id="63" w:name="OLE_LINK69"/>
            <w:bookmarkStart w:id="64" w:name="OLE_LINK70"/>
            <w:bookmarkStart w:id="65" w:name="OLE_LINK74"/>
            <w:bookmarkStart w:id="66" w:name="OLE_LINK75"/>
            <w:r w:rsidRPr="000838C1">
              <w:rPr>
                <w:rFonts w:ascii="Inconsolata" w:hAnsi="Inconsolata" w:cs="Century Schoolbook"/>
                <w:sz w:val="20"/>
                <w:szCs w:val="20"/>
              </w:rPr>
              <w:t xml:space="preserve">For the duration, you have advantage on all Charisma checks directed at one creature of your choice that isn’t hostile toward you. When the spell ends, the creature realizes that you used magic to influence its mood and becomes hostile toward you. </w:t>
            </w:r>
            <w:proofErr w:type="gramStart"/>
            <w:r w:rsidRPr="000838C1">
              <w:rPr>
                <w:rFonts w:ascii="Inconsolata" w:hAnsi="Inconsolata" w:cs="Century Schoolbook"/>
                <w:sz w:val="20"/>
                <w:szCs w:val="20"/>
              </w:rPr>
              <w:t>A creature</w:t>
            </w:r>
            <w:proofErr w:type="gramEnd"/>
            <w:r w:rsidRPr="000838C1">
              <w:rPr>
                <w:rFonts w:ascii="Inconsolata" w:hAnsi="Inconsolata" w:cs="Century Schoolbook"/>
                <w:sz w:val="20"/>
                <w:szCs w:val="20"/>
              </w:rPr>
              <w:t xml:space="preserve"> prone to violence might attack you. Another creature might seek retribution in other ways (at the DM’s discretion), depending on the nature of your interaction with it. </w:t>
            </w:r>
            <w:bookmarkEnd w:id="63"/>
            <w:bookmarkEnd w:id="64"/>
          </w:p>
          <w:bookmarkEnd w:id="65"/>
          <w:bookmarkEnd w:id="66"/>
          <w:p w14:paraId="23F03AA1" w14:textId="77777777" w:rsidR="008731E7" w:rsidRPr="000838C1" w:rsidRDefault="008731E7" w:rsidP="008731E7">
            <w:pPr>
              <w:rPr>
                <w:rFonts w:ascii="Inconsolata" w:hAnsi="Inconsolata"/>
                <w:sz w:val="20"/>
                <w:szCs w:val="20"/>
              </w:rPr>
            </w:pPr>
          </w:p>
        </w:tc>
      </w:tr>
      <w:tr w:rsidR="008731E7" w:rsidRPr="000838C1" w14:paraId="563DC894" w14:textId="77777777" w:rsidTr="008731E7">
        <w:trPr>
          <w:trHeight w:val="9"/>
        </w:trPr>
        <w:tc>
          <w:tcPr>
            <w:tcW w:w="828" w:type="dxa"/>
          </w:tcPr>
          <w:p w14:paraId="49B56AFC"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64" w:type="dxa"/>
          </w:tcPr>
          <w:p w14:paraId="4FD627A1" w14:textId="77777777" w:rsidR="008731E7" w:rsidRPr="000838C1" w:rsidRDefault="008731E7" w:rsidP="008731E7">
            <w:pPr>
              <w:rPr>
                <w:rFonts w:ascii="Inconsolata" w:hAnsi="Inconsolata" w:cs="Century Schoolbook"/>
                <w:sz w:val="20"/>
                <w:szCs w:val="20"/>
              </w:rPr>
            </w:pPr>
            <w:bookmarkStart w:id="67" w:name="OLE_LINK67"/>
            <w:bookmarkStart w:id="68" w:name="OLE_LINK68"/>
            <w:bookmarkStart w:id="69" w:name="OLE_LINK71"/>
            <w:r w:rsidRPr="000838C1">
              <w:rPr>
                <w:rFonts w:ascii="Inconsolata" w:hAnsi="Inconsolata" w:cs="Century Schoolbook"/>
                <w:sz w:val="20"/>
                <w:szCs w:val="20"/>
              </w:rPr>
              <w:t>As above and a +2 bonus on all Charisma checks directed at the creature.</w:t>
            </w:r>
          </w:p>
          <w:bookmarkEnd w:id="67"/>
          <w:bookmarkEnd w:id="68"/>
          <w:bookmarkEnd w:id="69"/>
          <w:p w14:paraId="65BB1C69" w14:textId="77777777" w:rsidR="008731E7" w:rsidRPr="000838C1" w:rsidRDefault="008731E7" w:rsidP="008731E7">
            <w:pPr>
              <w:rPr>
                <w:rFonts w:ascii="Inconsolata" w:hAnsi="Inconsolata"/>
                <w:sz w:val="20"/>
                <w:szCs w:val="20"/>
              </w:rPr>
            </w:pPr>
          </w:p>
        </w:tc>
      </w:tr>
      <w:tr w:rsidR="008731E7" w:rsidRPr="000838C1" w14:paraId="069619E8" w14:textId="77777777" w:rsidTr="008731E7">
        <w:trPr>
          <w:trHeight w:val="9"/>
        </w:trPr>
        <w:tc>
          <w:tcPr>
            <w:tcW w:w="828" w:type="dxa"/>
          </w:tcPr>
          <w:p w14:paraId="1B44A6D7"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33C14E1D"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For the duration, you have advantage on all Charisma checks directed at one creature of your choice that isn’t hostile toward you. </w:t>
            </w:r>
            <w:bookmarkStart w:id="70" w:name="OLE_LINK80"/>
            <w:bookmarkStart w:id="71" w:name="OLE_LINK81"/>
            <w:r w:rsidRPr="000838C1">
              <w:rPr>
                <w:rFonts w:ascii="Inconsolata" w:hAnsi="Inconsolata" w:cs="Century Schoolbook"/>
                <w:sz w:val="20"/>
                <w:szCs w:val="20"/>
              </w:rPr>
              <w:t xml:space="preserve">When the spell ends, the creature doesn’t realize that you used magic to influence its mood and reacts naturally to its actions while under your control. </w:t>
            </w:r>
          </w:p>
          <w:bookmarkEnd w:id="70"/>
          <w:bookmarkEnd w:id="71"/>
          <w:p w14:paraId="19DE775E" w14:textId="77777777" w:rsidR="008731E7" w:rsidRPr="000838C1" w:rsidRDefault="008731E7" w:rsidP="008731E7">
            <w:pPr>
              <w:rPr>
                <w:rFonts w:ascii="Inconsolata" w:hAnsi="Inconsolata"/>
                <w:sz w:val="20"/>
                <w:szCs w:val="20"/>
              </w:rPr>
            </w:pPr>
          </w:p>
        </w:tc>
      </w:tr>
      <w:tr w:rsidR="008731E7" w:rsidRPr="000838C1" w14:paraId="1B19621F" w14:textId="77777777" w:rsidTr="008731E7">
        <w:trPr>
          <w:trHeight w:val="9"/>
        </w:trPr>
        <w:tc>
          <w:tcPr>
            <w:tcW w:w="828" w:type="dxa"/>
          </w:tcPr>
          <w:p w14:paraId="476C9B11" w14:textId="77777777" w:rsidR="008731E7" w:rsidRPr="000838C1" w:rsidRDefault="008731E7" w:rsidP="008731E7">
            <w:pPr>
              <w:rPr>
                <w:rFonts w:ascii="Inconsolata" w:hAnsi="Inconsolata"/>
                <w:sz w:val="20"/>
                <w:szCs w:val="20"/>
              </w:rPr>
            </w:pPr>
            <w:r w:rsidRPr="000838C1">
              <w:rPr>
                <w:rFonts w:ascii="Inconsolata" w:hAnsi="Inconsolata"/>
                <w:sz w:val="20"/>
                <w:szCs w:val="20"/>
              </w:rPr>
              <w:t>20-23</w:t>
            </w:r>
          </w:p>
        </w:tc>
        <w:tc>
          <w:tcPr>
            <w:tcW w:w="10264" w:type="dxa"/>
          </w:tcPr>
          <w:p w14:paraId="2C85C773" w14:textId="77777777" w:rsidR="008731E7" w:rsidRPr="000838C1" w:rsidRDefault="008731E7" w:rsidP="008731E7">
            <w:pPr>
              <w:rPr>
                <w:rFonts w:ascii="Inconsolata" w:hAnsi="Inconsolata" w:cs="Century Schoolbook"/>
                <w:sz w:val="20"/>
                <w:szCs w:val="20"/>
              </w:rPr>
            </w:pPr>
            <w:bookmarkStart w:id="72" w:name="OLE_LINK76"/>
            <w:bookmarkStart w:id="73" w:name="OLE_LINK77"/>
            <w:r w:rsidRPr="000838C1">
              <w:rPr>
                <w:rFonts w:ascii="Inconsolata" w:hAnsi="Inconsolata" w:cs="Century Schoolbook"/>
                <w:sz w:val="20"/>
                <w:szCs w:val="20"/>
              </w:rPr>
              <w:t>As above and a +2 bonus on all Charisma checks directed at the creature.</w:t>
            </w:r>
          </w:p>
          <w:bookmarkEnd w:id="72"/>
          <w:bookmarkEnd w:id="73"/>
          <w:p w14:paraId="23414C50" w14:textId="77777777" w:rsidR="008731E7" w:rsidRPr="000838C1" w:rsidRDefault="008731E7" w:rsidP="008731E7">
            <w:pPr>
              <w:rPr>
                <w:rFonts w:ascii="Inconsolata" w:hAnsi="Inconsolata"/>
                <w:sz w:val="20"/>
                <w:szCs w:val="20"/>
              </w:rPr>
            </w:pPr>
          </w:p>
        </w:tc>
      </w:tr>
      <w:tr w:rsidR="008731E7" w:rsidRPr="000838C1" w14:paraId="28F99BA2" w14:textId="77777777" w:rsidTr="008731E7">
        <w:trPr>
          <w:trHeight w:val="10"/>
        </w:trPr>
        <w:tc>
          <w:tcPr>
            <w:tcW w:w="828" w:type="dxa"/>
          </w:tcPr>
          <w:p w14:paraId="37D5F68F" w14:textId="77777777" w:rsidR="008731E7" w:rsidRPr="000838C1" w:rsidRDefault="008731E7" w:rsidP="008731E7">
            <w:pPr>
              <w:rPr>
                <w:rFonts w:ascii="Inconsolata" w:hAnsi="Inconsolata"/>
                <w:sz w:val="20"/>
                <w:szCs w:val="20"/>
              </w:rPr>
            </w:pPr>
            <w:r w:rsidRPr="000838C1">
              <w:rPr>
                <w:rFonts w:ascii="Inconsolata" w:hAnsi="Inconsolata"/>
                <w:sz w:val="20"/>
                <w:szCs w:val="20"/>
              </w:rPr>
              <w:t>24-27</w:t>
            </w:r>
          </w:p>
        </w:tc>
        <w:tc>
          <w:tcPr>
            <w:tcW w:w="10264" w:type="dxa"/>
          </w:tcPr>
          <w:p w14:paraId="2660A7BD" w14:textId="77777777" w:rsidR="008731E7" w:rsidRPr="000838C1" w:rsidRDefault="008731E7" w:rsidP="008731E7">
            <w:pPr>
              <w:rPr>
                <w:rFonts w:ascii="Inconsolata" w:hAnsi="Inconsolata" w:cs="Century Schoolbook"/>
                <w:sz w:val="20"/>
                <w:szCs w:val="20"/>
              </w:rPr>
            </w:pPr>
            <w:bookmarkStart w:id="74" w:name="OLE_LINK78"/>
            <w:bookmarkStart w:id="75" w:name="OLE_LINK79"/>
            <w:r w:rsidRPr="000838C1">
              <w:rPr>
                <w:rFonts w:ascii="Inconsolata" w:hAnsi="Inconsolata" w:cs="Century Schoolbook"/>
                <w:sz w:val="20"/>
                <w:szCs w:val="20"/>
              </w:rPr>
              <w:t xml:space="preserve">For the duration, you have advantage on all Charisma checks directed at up to two creatures of your choice that aren’t hostile toward you. When the spell ends, the creatures realize that you used magic to influence their mood and become hostile toward you. </w:t>
            </w:r>
            <w:proofErr w:type="gramStart"/>
            <w:r w:rsidRPr="000838C1">
              <w:rPr>
                <w:rFonts w:ascii="Inconsolata" w:hAnsi="Inconsolata" w:cs="Century Schoolbook"/>
                <w:sz w:val="20"/>
                <w:szCs w:val="20"/>
              </w:rPr>
              <w:t>A creature</w:t>
            </w:r>
            <w:proofErr w:type="gramEnd"/>
            <w:r w:rsidRPr="000838C1">
              <w:rPr>
                <w:rFonts w:ascii="Inconsolata" w:hAnsi="Inconsolata" w:cs="Century Schoolbook"/>
                <w:sz w:val="20"/>
                <w:szCs w:val="20"/>
              </w:rPr>
              <w:t xml:space="preserve"> prone to violence might attack you. Another creature might seek retribution in other ways (at the DM’s discretion), depending on the nature of your interaction with it. </w:t>
            </w:r>
          </w:p>
          <w:bookmarkEnd w:id="74"/>
          <w:bookmarkEnd w:id="75"/>
          <w:p w14:paraId="650FC4B1" w14:textId="77777777" w:rsidR="008731E7" w:rsidRPr="000838C1" w:rsidRDefault="008731E7" w:rsidP="008731E7">
            <w:pPr>
              <w:rPr>
                <w:rFonts w:ascii="Inconsolata" w:hAnsi="Inconsolata"/>
                <w:sz w:val="20"/>
                <w:szCs w:val="20"/>
              </w:rPr>
            </w:pPr>
          </w:p>
        </w:tc>
      </w:tr>
      <w:tr w:rsidR="008731E7" w:rsidRPr="000838C1" w14:paraId="0C04DCFE" w14:textId="77777777" w:rsidTr="008731E7">
        <w:trPr>
          <w:trHeight w:val="7"/>
        </w:trPr>
        <w:tc>
          <w:tcPr>
            <w:tcW w:w="828" w:type="dxa"/>
          </w:tcPr>
          <w:p w14:paraId="0AD46DD2" w14:textId="77777777" w:rsidR="008731E7" w:rsidRPr="000838C1" w:rsidRDefault="008731E7" w:rsidP="008731E7">
            <w:pPr>
              <w:rPr>
                <w:rFonts w:ascii="Inconsolata" w:hAnsi="Inconsolata"/>
                <w:sz w:val="20"/>
                <w:szCs w:val="20"/>
              </w:rPr>
            </w:pPr>
            <w:r w:rsidRPr="000838C1">
              <w:rPr>
                <w:rFonts w:ascii="Inconsolata" w:hAnsi="Inconsolata"/>
                <w:sz w:val="20"/>
                <w:szCs w:val="20"/>
              </w:rPr>
              <w:t>28-29</w:t>
            </w:r>
          </w:p>
        </w:tc>
        <w:tc>
          <w:tcPr>
            <w:tcW w:w="10264" w:type="dxa"/>
          </w:tcPr>
          <w:p w14:paraId="1285CE35" w14:textId="77777777" w:rsidR="008731E7" w:rsidRPr="000838C1" w:rsidRDefault="008731E7" w:rsidP="008731E7">
            <w:pPr>
              <w:rPr>
                <w:rFonts w:ascii="Inconsolata" w:hAnsi="Inconsolata" w:cs="Century Schoolbook"/>
                <w:sz w:val="20"/>
                <w:szCs w:val="20"/>
              </w:rPr>
            </w:pPr>
            <w:bookmarkStart w:id="76" w:name="OLE_LINK82"/>
            <w:bookmarkStart w:id="77" w:name="OLE_LINK83"/>
            <w:r w:rsidRPr="000838C1">
              <w:rPr>
                <w:rFonts w:ascii="Inconsolata" w:hAnsi="Inconsolata" w:cs="Century Schoolbook"/>
                <w:sz w:val="20"/>
                <w:szCs w:val="20"/>
              </w:rPr>
              <w:t>As above and a +2 bonus on all Charisma checks directed at the creature(s).</w:t>
            </w:r>
          </w:p>
          <w:bookmarkEnd w:id="76"/>
          <w:bookmarkEnd w:id="77"/>
          <w:p w14:paraId="32449495" w14:textId="77777777" w:rsidR="008731E7" w:rsidRPr="000838C1" w:rsidRDefault="008731E7" w:rsidP="008731E7">
            <w:pPr>
              <w:rPr>
                <w:rFonts w:ascii="Inconsolata" w:hAnsi="Inconsolata" w:cs="Century Schoolbook"/>
                <w:sz w:val="20"/>
                <w:szCs w:val="20"/>
              </w:rPr>
            </w:pPr>
          </w:p>
        </w:tc>
      </w:tr>
      <w:tr w:rsidR="008731E7" w:rsidRPr="000838C1" w14:paraId="28CD12D9" w14:textId="77777777" w:rsidTr="008731E7">
        <w:trPr>
          <w:trHeight w:val="9"/>
        </w:trPr>
        <w:tc>
          <w:tcPr>
            <w:tcW w:w="828" w:type="dxa"/>
          </w:tcPr>
          <w:p w14:paraId="319EACFA" w14:textId="77777777" w:rsidR="008731E7" w:rsidRPr="000838C1" w:rsidRDefault="008731E7" w:rsidP="008731E7">
            <w:pPr>
              <w:rPr>
                <w:rFonts w:ascii="Inconsolata" w:hAnsi="Inconsolata"/>
                <w:sz w:val="20"/>
                <w:szCs w:val="20"/>
              </w:rPr>
            </w:pPr>
            <w:r w:rsidRPr="000838C1">
              <w:rPr>
                <w:rFonts w:ascii="Inconsolata" w:hAnsi="Inconsolata"/>
                <w:sz w:val="20"/>
                <w:szCs w:val="20"/>
              </w:rPr>
              <w:t>30-31</w:t>
            </w:r>
          </w:p>
        </w:tc>
        <w:tc>
          <w:tcPr>
            <w:tcW w:w="10264" w:type="dxa"/>
          </w:tcPr>
          <w:p w14:paraId="2F5ECF35"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For the duration, you have advantage on all Charisma checks directed at up to two creatures of your choice that aren’t hostile toward you. When the spell ends, the creature(s) don’t realize that you used magic to influence their mood and react naturally to their actions while under your control. </w:t>
            </w:r>
          </w:p>
          <w:p w14:paraId="633FFCAB" w14:textId="77777777" w:rsidR="008731E7" w:rsidRPr="000838C1" w:rsidRDefault="008731E7" w:rsidP="008731E7">
            <w:pPr>
              <w:rPr>
                <w:rFonts w:ascii="Inconsolata" w:hAnsi="Inconsolata" w:cs="Century Schoolbook"/>
                <w:sz w:val="20"/>
                <w:szCs w:val="20"/>
              </w:rPr>
            </w:pPr>
          </w:p>
        </w:tc>
      </w:tr>
      <w:tr w:rsidR="008731E7" w:rsidRPr="000838C1" w14:paraId="2AECDA01" w14:textId="77777777" w:rsidTr="008731E7">
        <w:trPr>
          <w:trHeight w:val="12"/>
        </w:trPr>
        <w:tc>
          <w:tcPr>
            <w:tcW w:w="828" w:type="dxa"/>
          </w:tcPr>
          <w:p w14:paraId="5E58E9CB" w14:textId="77777777" w:rsidR="008731E7" w:rsidRPr="000838C1" w:rsidRDefault="008731E7" w:rsidP="008731E7">
            <w:pPr>
              <w:rPr>
                <w:rFonts w:ascii="Inconsolata" w:hAnsi="Inconsolata"/>
                <w:sz w:val="20"/>
                <w:szCs w:val="20"/>
              </w:rPr>
            </w:pPr>
            <w:r w:rsidRPr="000838C1">
              <w:rPr>
                <w:rFonts w:ascii="Inconsolata" w:hAnsi="Inconsolata"/>
                <w:sz w:val="20"/>
                <w:szCs w:val="20"/>
              </w:rPr>
              <w:t>32+</w:t>
            </w:r>
          </w:p>
        </w:tc>
        <w:tc>
          <w:tcPr>
            <w:tcW w:w="10264" w:type="dxa"/>
          </w:tcPr>
          <w:p w14:paraId="140DFE3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As above and a +2 bonus on all Charisma checks directed at the creature(s).</w:t>
            </w:r>
          </w:p>
          <w:p w14:paraId="77DE6C47" w14:textId="77777777" w:rsidR="008731E7" w:rsidRPr="000838C1" w:rsidRDefault="008731E7" w:rsidP="008731E7">
            <w:pPr>
              <w:rPr>
                <w:rFonts w:ascii="Inconsolata" w:hAnsi="Inconsolata" w:cs="Century Schoolbook"/>
                <w:sz w:val="20"/>
                <w:szCs w:val="20"/>
              </w:rPr>
            </w:pPr>
          </w:p>
        </w:tc>
      </w:tr>
    </w:tbl>
    <w:p w14:paraId="5B7415BA" w14:textId="77777777" w:rsidR="008731E7" w:rsidRPr="000838C1" w:rsidRDefault="008731E7" w:rsidP="008731E7">
      <w:pPr>
        <w:contextualSpacing/>
        <w:rPr>
          <w:sz w:val="18"/>
          <w:szCs w:val="18"/>
        </w:rPr>
      </w:pPr>
      <w:r w:rsidRPr="000838C1">
        <w:rPr>
          <w:sz w:val="18"/>
          <w:szCs w:val="18"/>
        </w:rPr>
        <w:br w:type="page"/>
      </w:r>
    </w:p>
    <w:p w14:paraId="0AB4015B" w14:textId="77777777" w:rsidR="008731E7" w:rsidRPr="000838C1" w:rsidRDefault="008731E7" w:rsidP="003742D0">
      <w:pPr>
        <w:jc w:val="center"/>
        <w:outlineLvl w:val="0"/>
        <w:rPr>
          <w:rFonts w:ascii="Lucida Blackletter" w:hAnsi="Lucida Blackletter"/>
          <w:sz w:val="44"/>
          <w:szCs w:val="44"/>
        </w:rPr>
      </w:pPr>
      <w:bookmarkStart w:id="78" w:name="OLE_LINK261"/>
      <w:bookmarkStart w:id="79" w:name="OLE_LINK262"/>
      <w:r w:rsidRPr="000838C1">
        <w:rPr>
          <w:rFonts w:ascii="Lucida Blackletter" w:hAnsi="Lucida Blackletter"/>
          <w:sz w:val="44"/>
          <w:szCs w:val="44"/>
        </w:rPr>
        <w:t>Magic Missile</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77E5FB31" w14:textId="77777777" w:rsidTr="008731E7">
        <w:trPr>
          <w:trHeight w:val="356"/>
        </w:trPr>
        <w:tc>
          <w:tcPr>
            <w:tcW w:w="2292" w:type="dxa"/>
          </w:tcPr>
          <w:bookmarkEnd w:id="78"/>
          <w:bookmarkEnd w:id="79"/>
          <w:p w14:paraId="36A4C06C"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6976CA32"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0D37CDA3"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120ft</w:t>
            </w:r>
          </w:p>
        </w:tc>
        <w:tc>
          <w:tcPr>
            <w:tcW w:w="2174" w:type="dxa"/>
          </w:tcPr>
          <w:p w14:paraId="30D8A827"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02B7B404"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5C81BABE"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4D75B380" w14:textId="77777777" w:rsidTr="008731E7">
        <w:trPr>
          <w:trHeight w:val="177"/>
        </w:trPr>
        <w:tc>
          <w:tcPr>
            <w:tcW w:w="2292" w:type="dxa"/>
          </w:tcPr>
          <w:p w14:paraId="4CE2746C" w14:textId="77777777" w:rsidR="008731E7" w:rsidRPr="000838C1" w:rsidRDefault="008731E7" w:rsidP="008731E7">
            <w:pPr>
              <w:rPr>
                <w:rFonts w:ascii="Inconsolata" w:hAnsi="Inconsolata"/>
                <w:sz w:val="20"/>
                <w:szCs w:val="20"/>
              </w:rPr>
            </w:pPr>
          </w:p>
        </w:tc>
        <w:tc>
          <w:tcPr>
            <w:tcW w:w="2361" w:type="dxa"/>
          </w:tcPr>
          <w:p w14:paraId="2699232F" w14:textId="77777777" w:rsidR="008731E7" w:rsidRPr="000838C1" w:rsidRDefault="008731E7" w:rsidP="008731E7">
            <w:pPr>
              <w:rPr>
                <w:rFonts w:ascii="Inconsolata" w:hAnsi="Inconsolata"/>
                <w:sz w:val="20"/>
                <w:szCs w:val="20"/>
              </w:rPr>
            </w:pPr>
          </w:p>
        </w:tc>
        <w:tc>
          <w:tcPr>
            <w:tcW w:w="2174" w:type="dxa"/>
          </w:tcPr>
          <w:p w14:paraId="5BE794A5" w14:textId="77777777" w:rsidR="008731E7" w:rsidRPr="000838C1" w:rsidRDefault="008731E7" w:rsidP="008731E7">
            <w:pPr>
              <w:rPr>
                <w:rFonts w:ascii="Inconsolata" w:hAnsi="Inconsolata"/>
                <w:sz w:val="20"/>
                <w:szCs w:val="20"/>
              </w:rPr>
            </w:pPr>
          </w:p>
        </w:tc>
        <w:tc>
          <w:tcPr>
            <w:tcW w:w="2172" w:type="dxa"/>
          </w:tcPr>
          <w:p w14:paraId="5E3E5E39" w14:textId="77777777" w:rsidR="008731E7" w:rsidRPr="000838C1" w:rsidRDefault="008731E7" w:rsidP="008731E7">
            <w:pPr>
              <w:rPr>
                <w:rFonts w:ascii="Inconsolata" w:hAnsi="Inconsolata"/>
                <w:sz w:val="20"/>
                <w:szCs w:val="20"/>
              </w:rPr>
            </w:pPr>
          </w:p>
        </w:tc>
        <w:tc>
          <w:tcPr>
            <w:tcW w:w="2161" w:type="dxa"/>
          </w:tcPr>
          <w:p w14:paraId="19B19A35" w14:textId="77777777" w:rsidR="008731E7" w:rsidRPr="000838C1" w:rsidRDefault="008731E7" w:rsidP="008731E7">
            <w:pPr>
              <w:rPr>
                <w:rFonts w:ascii="Inconsolata" w:hAnsi="Inconsolata"/>
                <w:sz w:val="20"/>
                <w:szCs w:val="20"/>
              </w:rPr>
            </w:pPr>
          </w:p>
        </w:tc>
      </w:tr>
    </w:tbl>
    <w:p w14:paraId="377423F2"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5B1CA80F" w14:textId="77777777" w:rsidTr="008731E7">
        <w:trPr>
          <w:trHeight w:val="277"/>
        </w:trPr>
        <w:tc>
          <w:tcPr>
            <w:tcW w:w="1548" w:type="dxa"/>
          </w:tcPr>
          <w:p w14:paraId="7D93CAB6"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29D4931E"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80" w:name="OLE_LINK90"/>
            <w:bookmarkStart w:id="81" w:name="OLE_LINK91"/>
            <w:r w:rsidRPr="000838C1">
              <w:rPr>
                <w:rFonts w:ascii="Inconsolata" w:hAnsi="Inconsolata" w:cs="Century Schoolbook"/>
                <w:sz w:val="20"/>
                <w:szCs w:val="20"/>
              </w:rPr>
              <w:t xml:space="preserve">You create glowing darts of magical force. Each dart hits a creature of your choice that you can see within range. The darts all strike simultaneously, and you can direct them to hit one creature or several. </w:t>
            </w:r>
            <w:bookmarkEnd w:id="80"/>
            <w:bookmarkEnd w:id="81"/>
          </w:p>
        </w:tc>
      </w:tr>
    </w:tbl>
    <w:p w14:paraId="75683032"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334A166F" w14:textId="77777777" w:rsidTr="008731E7">
        <w:trPr>
          <w:trHeight w:val="576"/>
        </w:trPr>
        <w:tc>
          <w:tcPr>
            <w:tcW w:w="1548" w:type="dxa"/>
          </w:tcPr>
          <w:p w14:paraId="390DEBD2"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661CA24A"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w:t>
            </w:r>
            <w:r w:rsidRPr="000838C1">
              <w:rPr>
                <w:rFonts w:ascii="Inconsolata" w:hAnsi="Inconsolata" w:cs="Century Schoolbook"/>
                <w:sz w:val="20"/>
                <w:szCs w:val="20"/>
              </w:rPr>
              <w:t>the color of the darts is</w:t>
            </w:r>
            <w:r w:rsidRPr="000838C1">
              <w:rPr>
                <w:rFonts w:ascii="Inconsolata" w:hAnsi="Inconsolata"/>
                <w:sz w:val="20"/>
                <w:szCs w:val="20"/>
              </w:rPr>
              <w:t xml:space="preserve"> (1) red</w:t>
            </w:r>
            <w:r w:rsidRPr="000838C1">
              <w:rPr>
                <w:rFonts w:ascii="Inconsolata" w:hAnsi="Inconsolata" w:cs="Century Schoolbook"/>
                <w:sz w:val="20"/>
                <w:szCs w:val="20"/>
              </w:rPr>
              <w:t>;</w:t>
            </w:r>
            <w:r w:rsidRPr="000838C1">
              <w:rPr>
                <w:rFonts w:ascii="Inconsolata" w:hAnsi="Inconsolata"/>
                <w:sz w:val="20"/>
                <w:szCs w:val="20"/>
              </w:rPr>
              <w:t xml:space="preserve"> (2) </w:t>
            </w:r>
            <w:r w:rsidRPr="000838C1">
              <w:rPr>
                <w:rFonts w:ascii="Inconsolata" w:hAnsi="Inconsolata" w:cs="Century Schoolbook"/>
                <w:sz w:val="20"/>
                <w:szCs w:val="20"/>
              </w:rPr>
              <w:t>yellow;</w:t>
            </w:r>
            <w:r w:rsidRPr="000838C1">
              <w:rPr>
                <w:rFonts w:ascii="Inconsolata" w:hAnsi="Inconsolata"/>
                <w:sz w:val="20"/>
                <w:szCs w:val="20"/>
              </w:rPr>
              <w:t xml:space="preserve"> (3) </w:t>
            </w:r>
            <w:r w:rsidRPr="000838C1">
              <w:rPr>
                <w:rFonts w:ascii="Inconsolata" w:hAnsi="Inconsolata" w:cs="Century Schoolbook"/>
                <w:sz w:val="20"/>
                <w:szCs w:val="20"/>
              </w:rPr>
              <w:t xml:space="preserve">green; </w:t>
            </w:r>
            <w:r w:rsidRPr="000838C1">
              <w:rPr>
                <w:rFonts w:ascii="Inconsolata" w:hAnsi="Inconsolata"/>
                <w:sz w:val="20"/>
                <w:szCs w:val="20"/>
              </w:rPr>
              <w:t>(4) blue.</w:t>
            </w:r>
          </w:p>
          <w:p w14:paraId="738AEA44" w14:textId="77777777" w:rsidR="008731E7" w:rsidRPr="000838C1" w:rsidRDefault="008731E7" w:rsidP="008731E7">
            <w:pPr>
              <w:rPr>
                <w:rFonts w:ascii="Inconsolata" w:hAnsi="Inconsolata"/>
                <w:sz w:val="20"/>
                <w:szCs w:val="20"/>
              </w:rPr>
            </w:pPr>
          </w:p>
        </w:tc>
      </w:tr>
      <w:tr w:rsidR="008731E7" w:rsidRPr="000838C1" w14:paraId="17EFD617" w14:textId="77777777" w:rsidTr="008731E7">
        <w:trPr>
          <w:trHeight w:val="869"/>
        </w:trPr>
        <w:tc>
          <w:tcPr>
            <w:tcW w:w="1548" w:type="dxa"/>
          </w:tcPr>
          <w:p w14:paraId="3C4B712C"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35417E73"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1d8: (1-4) the caster’s hands and forearms change a color per the list under Manifestation; (5) the caster’s eyes turn chalky white (6) fingertips turn translucent and nearly invisible, as if composed of pure force energy (7) from now on, every time he cast’s </w:t>
            </w:r>
            <w:r w:rsidRPr="000838C1">
              <w:rPr>
                <w:rFonts w:ascii="Inconsolata" w:hAnsi="Inconsolata"/>
                <w:i/>
                <w:sz w:val="20"/>
                <w:szCs w:val="20"/>
              </w:rPr>
              <w:t>Magic Missile</w:t>
            </w:r>
            <w:r w:rsidRPr="000838C1">
              <w:rPr>
                <w:rFonts w:ascii="Inconsolata" w:hAnsi="Inconsolata"/>
                <w:sz w:val="20"/>
                <w:szCs w:val="20"/>
              </w:rPr>
              <w:t xml:space="preserve">, the caster turns invisible for 1d6 rounds (min). (8) Once per day, whether prepared or not the caster might randomly casts </w:t>
            </w:r>
            <w:r w:rsidRPr="000838C1">
              <w:rPr>
                <w:rFonts w:ascii="Inconsolata" w:hAnsi="Inconsolata"/>
                <w:i/>
                <w:sz w:val="20"/>
                <w:szCs w:val="20"/>
              </w:rPr>
              <w:t>Magic Missile</w:t>
            </w:r>
            <w:r w:rsidRPr="000838C1">
              <w:rPr>
                <w:rFonts w:ascii="Inconsolata" w:hAnsi="Inconsolata"/>
                <w:sz w:val="20"/>
                <w:szCs w:val="20"/>
              </w:rPr>
              <w:t xml:space="preserve"> hitting the nearest creatures either friend or foe.</w:t>
            </w:r>
          </w:p>
          <w:p w14:paraId="2C9CD6F9" w14:textId="77777777" w:rsidR="008731E7" w:rsidRPr="000838C1" w:rsidRDefault="008731E7" w:rsidP="008731E7">
            <w:pPr>
              <w:rPr>
                <w:rFonts w:ascii="Inconsolata" w:hAnsi="Inconsolata"/>
                <w:sz w:val="20"/>
                <w:szCs w:val="20"/>
              </w:rPr>
            </w:pPr>
          </w:p>
        </w:tc>
      </w:tr>
      <w:tr w:rsidR="008731E7" w:rsidRPr="000838C1" w14:paraId="367B1A14" w14:textId="77777777" w:rsidTr="008731E7">
        <w:trPr>
          <w:trHeight w:val="869"/>
        </w:trPr>
        <w:tc>
          <w:tcPr>
            <w:tcW w:w="1548" w:type="dxa"/>
          </w:tcPr>
          <w:p w14:paraId="66F4FCB5"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5F8F891D"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three darts strike your three nearest allies for half damage; </w:t>
            </w:r>
            <w:r w:rsidRPr="000838C1">
              <w:rPr>
                <w:rFonts w:ascii="Inconsolata" w:hAnsi="Inconsolata" w:cs="Century Schoolbook"/>
                <w:sz w:val="20"/>
                <w:szCs w:val="20"/>
              </w:rPr>
              <w:t xml:space="preserve">(2) </w:t>
            </w:r>
            <w:r w:rsidRPr="000838C1">
              <w:rPr>
                <w:rFonts w:ascii="Inconsolata" w:hAnsi="Inconsolata"/>
                <w:sz w:val="20"/>
                <w:szCs w:val="20"/>
              </w:rPr>
              <w:t>caster shocks one randomly determined ally</w:t>
            </w:r>
            <w:r w:rsidRPr="000838C1">
              <w:rPr>
                <w:rFonts w:ascii="Inconsolata" w:hAnsi="Inconsolata" w:cs="Century Schoolbook"/>
                <w:sz w:val="20"/>
                <w:szCs w:val="20"/>
              </w:rPr>
              <w:t xml:space="preserve"> with necromantic energy for 1d4 damage (3-4) caster sends a blast of necromantic energy into the nearest corpse, animating it as an undead zombie with 1d6 hit points (if no nearby corpse, no effect).</w:t>
            </w:r>
          </w:p>
          <w:p w14:paraId="208C03D1" w14:textId="77777777" w:rsidR="008731E7" w:rsidRPr="000838C1" w:rsidRDefault="008731E7" w:rsidP="008731E7">
            <w:pPr>
              <w:rPr>
                <w:rFonts w:ascii="Inconsolata" w:hAnsi="Inconsolata"/>
                <w:sz w:val="20"/>
                <w:szCs w:val="20"/>
              </w:rPr>
            </w:pPr>
          </w:p>
        </w:tc>
      </w:tr>
    </w:tbl>
    <w:p w14:paraId="2BA4511A"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66D0CA42" w14:textId="77777777" w:rsidTr="008731E7">
        <w:trPr>
          <w:trHeight w:val="5"/>
        </w:trPr>
        <w:tc>
          <w:tcPr>
            <w:tcW w:w="828" w:type="dxa"/>
          </w:tcPr>
          <w:p w14:paraId="59C81222"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6B6C8B53"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3E29DB59" w14:textId="77777777" w:rsidR="008731E7" w:rsidRPr="000838C1" w:rsidRDefault="008731E7" w:rsidP="008731E7">
            <w:pPr>
              <w:rPr>
                <w:rFonts w:ascii="Inconsolata" w:hAnsi="Inconsolata"/>
                <w:sz w:val="20"/>
                <w:szCs w:val="20"/>
              </w:rPr>
            </w:pPr>
          </w:p>
        </w:tc>
      </w:tr>
      <w:tr w:rsidR="008731E7" w:rsidRPr="000838C1" w14:paraId="7E2A782C" w14:textId="77777777" w:rsidTr="008731E7">
        <w:trPr>
          <w:trHeight w:val="3"/>
        </w:trPr>
        <w:tc>
          <w:tcPr>
            <w:tcW w:w="828" w:type="dxa"/>
          </w:tcPr>
          <w:p w14:paraId="72EC3983"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6B675A3D"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76FDB58A" w14:textId="77777777" w:rsidR="008731E7" w:rsidRPr="000838C1" w:rsidRDefault="008731E7" w:rsidP="008731E7">
            <w:pPr>
              <w:rPr>
                <w:rFonts w:ascii="Inconsolata" w:hAnsi="Inconsolata"/>
                <w:sz w:val="20"/>
                <w:szCs w:val="20"/>
              </w:rPr>
            </w:pPr>
          </w:p>
        </w:tc>
      </w:tr>
      <w:tr w:rsidR="008731E7" w:rsidRPr="000838C1" w14:paraId="3354D9F8" w14:textId="77777777" w:rsidTr="008731E7">
        <w:trPr>
          <w:trHeight w:val="7"/>
        </w:trPr>
        <w:tc>
          <w:tcPr>
            <w:tcW w:w="828" w:type="dxa"/>
          </w:tcPr>
          <w:p w14:paraId="3E5138BB"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64" w:type="dxa"/>
          </w:tcPr>
          <w:p w14:paraId="4CFA2471"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82" w:name="OLE_LINK92"/>
            <w:bookmarkStart w:id="83" w:name="OLE_LINK93"/>
            <w:r w:rsidRPr="000838C1">
              <w:rPr>
                <w:rFonts w:ascii="Inconsolata" w:hAnsi="Inconsolata" w:cs="Century Schoolbook"/>
                <w:sz w:val="20"/>
                <w:szCs w:val="20"/>
              </w:rPr>
              <w:t>You create three darts and each deals 1d4 + 1 force damage to its target.</w:t>
            </w:r>
            <w:bookmarkEnd w:id="82"/>
            <w:bookmarkEnd w:id="83"/>
          </w:p>
        </w:tc>
      </w:tr>
      <w:tr w:rsidR="008731E7" w:rsidRPr="000838C1" w14:paraId="197B9173" w14:textId="77777777" w:rsidTr="008731E7">
        <w:trPr>
          <w:trHeight w:val="9"/>
        </w:trPr>
        <w:tc>
          <w:tcPr>
            <w:tcW w:w="828" w:type="dxa"/>
          </w:tcPr>
          <w:p w14:paraId="593ACD8B"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64" w:type="dxa"/>
          </w:tcPr>
          <w:p w14:paraId="3FEC2E27"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create five darts and each deals 1d4 + 1 force damage to its target.</w:t>
            </w:r>
          </w:p>
          <w:p w14:paraId="62B37425" w14:textId="77777777" w:rsidR="008731E7" w:rsidRPr="000838C1" w:rsidRDefault="008731E7" w:rsidP="008731E7">
            <w:pPr>
              <w:rPr>
                <w:rFonts w:ascii="Inconsolata" w:hAnsi="Inconsolata"/>
                <w:sz w:val="20"/>
                <w:szCs w:val="20"/>
              </w:rPr>
            </w:pPr>
          </w:p>
        </w:tc>
      </w:tr>
      <w:tr w:rsidR="008731E7" w:rsidRPr="000838C1" w14:paraId="01E70DB4" w14:textId="77777777" w:rsidTr="008731E7">
        <w:trPr>
          <w:trHeight w:val="9"/>
        </w:trPr>
        <w:tc>
          <w:tcPr>
            <w:tcW w:w="828" w:type="dxa"/>
          </w:tcPr>
          <w:p w14:paraId="3487B2BC"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54E0947D" w14:textId="77777777" w:rsidR="008731E7" w:rsidRPr="000838C1" w:rsidRDefault="008731E7" w:rsidP="008731E7">
            <w:pPr>
              <w:rPr>
                <w:rFonts w:ascii="Inconsolata" w:hAnsi="Inconsolata" w:cs="Century Schoolbook"/>
                <w:sz w:val="20"/>
                <w:szCs w:val="20"/>
              </w:rPr>
            </w:pPr>
            <w:bookmarkStart w:id="84" w:name="OLE_LINK98"/>
            <w:bookmarkStart w:id="85" w:name="OLE_LINK99"/>
            <w:bookmarkStart w:id="86" w:name="OLE_LINK100"/>
            <w:bookmarkStart w:id="87" w:name="OLE_LINK101"/>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w:t>
            </w:r>
            <w:bookmarkEnd w:id="84"/>
            <w:bookmarkEnd w:id="85"/>
            <w:r w:rsidRPr="000838C1">
              <w:rPr>
                <w:rFonts w:ascii="Inconsolata" w:hAnsi="Inconsolata" w:cs="Century Schoolbook"/>
                <w:sz w:val="20"/>
                <w:szCs w:val="20"/>
              </w:rPr>
              <w:t xml:space="preserve">you create three darts and each deals 1d4 + 1 force damage to its target. </w:t>
            </w:r>
            <w:bookmarkStart w:id="88" w:name="OLE_LINK94"/>
            <w:bookmarkStart w:id="89" w:name="OLE_LINK95"/>
            <w:r w:rsidRPr="000838C1">
              <w:rPr>
                <w:rFonts w:ascii="Inconsolata" w:hAnsi="Inconsolata" w:cs="Century Schoolbook"/>
                <w:sz w:val="20"/>
                <w:szCs w:val="20"/>
              </w:rPr>
              <w:t>Each target is pushed 10ft.</w:t>
            </w:r>
            <w:bookmarkEnd w:id="88"/>
            <w:bookmarkEnd w:id="89"/>
          </w:p>
          <w:bookmarkEnd w:id="86"/>
          <w:bookmarkEnd w:id="87"/>
          <w:p w14:paraId="46AD501C" w14:textId="77777777" w:rsidR="008731E7" w:rsidRPr="000838C1" w:rsidRDefault="008731E7" w:rsidP="008731E7">
            <w:pPr>
              <w:rPr>
                <w:rFonts w:ascii="Inconsolata" w:hAnsi="Inconsolata"/>
                <w:sz w:val="20"/>
                <w:szCs w:val="20"/>
              </w:rPr>
            </w:pPr>
          </w:p>
        </w:tc>
      </w:tr>
      <w:tr w:rsidR="008731E7" w:rsidRPr="000838C1" w14:paraId="05992AF8" w14:textId="77777777" w:rsidTr="008731E7">
        <w:trPr>
          <w:trHeight w:val="9"/>
        </w:trPr>
        <w:tc>
          <w:tcPr>
            <w:tcW w:w="828" w:type="dxa"/>
          </w:tcPr>
          <w:p w14:paraId="18056977" w14:textId="77777777" w:rsidR="008731E7" w:rsidRPr="000838C1" w:rsidRDefault="008731E7" w:rsidP="008731E7">
            <w:pPr>
              <w:rPr>
                <w:rFonts w:ascii="Inconsolata" w:hAnsi="Inconsolata"/>
                <w:sz w:val="20"/>
                <w:szCs w:val="20"/>
              </w:rPr>
            </w:pPr>
            <w:r w:rsidRPr="000838C1">
              <w:rPr>
                <w:rFonts w:ascii="Inconsolata" w:hAnsi="Inconsolata"/>
                <w:sz w:val="20"/>
                <w:szCs w:val="20"/>
              </w:rPr>
              <w:t>20-23</w:t>
            </w:r>
          </w:p>
        </w:tc>
        <w:tc>
          <w:tcPr>
            <w:tcW w:w="10264" w:type="dxa"/>
          </w:tcPr>
          <w:p w14:paraId="22ABC11E" w14:textId="77777777" w:rsidR="008731E7" w:rsidRPr="000838C1" w:rsidRDefault="008731E7" w:rsidP="008731E7">
            <w:pPr>
              <w:rPr>
                <w:rFonts w:ascii="Inconsolata" w:hAnsi="Inconsolata" w:cs="Century Schoolbook"/>
                <w:sz w:val="20"/>
                <w:szCs w:val="20"/>
              </w:rPr>
            </w:pPr>
            <w:bookmarkStart w:id="90" w:name="OLE_LINK96"/>
            <w:bookmarkStart w:id="91" w:name="OLE_LINK97"/>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create three darts and each deals 1d6 + 1 force damage to its target.</w:t>
            </w:r>
          </w:p>
          <w:bookmarkEnd w:id="90"/>
          <w:bookmarkEnd w:id="91"/>
          <w:p w14:paraId="321C5FEF" w14:textId="77777777" w:rsidR="008731E7" w:rsidRPr="000838C1" w:rsidRDefault="008731E7" w:rsidP="008731E7">
            <w:pPr>
              <w:rPr>
                <w:rFonts w:ascii="Inconsolata" w:hAnsi="Inconsolata"/>
                <w:sz w:val="20"/>
                <w:szCs w:val="20"/>
              </w:rPr>
            </w:pPr>
          </w:p>
        </w:tc>
      </w:tr>
      <w:tr w:rsidR="008731E7" w:rsidRPr="000838C1" w14:paraId="5F63B334" w14:textId="77777777" w:rsidTr="008731E7">
        <w:trPr>
          <w:trHeight w:val="10"/>
        </w:trPr>
        <w:tc>
          <w:tcPr>
            <w:tcW w:w="828" w:type="dxa"/>
          </w:tcPr>
          <w:p w14:paraId="60122915" w14:textId="77777777" w:rsidR="008731E7" w:rsidRPr="000838C1" w:rsidRDefault="008731E7" w:rsidP="008731E7">
            <w:pPr>
              <w:rPr>
                <w:rFonts w:ascii="Inconsolata" w:hAnsi="Inconsolata"/>
                <w:sz w:val="20"/>
                <w:szCs w:val="20"/>
              </w:rPr>
            </w:pPr>
            <w:r w:rsidRPr="000838C1">
              <w:rPr>
                <w:rFonts w:ascii="Inconsolata" w:hAnsi="Inconsolata"/>
                <w:sz w:val="20"/>
                <w:szCs w:val="20"/>
              </w:rPr>
              <w:t>24-27</w:t>
            </w:r>
          </w:p>
        </w:tc>
        <w:tc>
          <w:tcPr>
            <w:tcW w:w="10264" w:type="dxa"/>
          </w:tcPr>
          <w:p w14:paraId="33BF054A"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create five darts and each deals 1d6 + 1 force damage to its target.</w:t>
            </w:r>
          </w:p>
          <w:p w14:paraId="423AA89F" w14:textId="77777777" w:rsidR="008731E7" w:rsidRPr="000838C1" w:rsidRDefault="008731E7" w:rsidP="008731E7">
            <w:pPr>
              <w:rPr>
                <w:rFonts w:ascii="Inconsolata" w:hAnsi="Inconsolata"/>
                <w:sz w:val="20"/>
                <w:szCs w:val="20"/>
              </w:rPr>
            </w:pPr>
          </w:p>
        </w:tc>
      </w:tr>
      <w:tr w:rsidR="008731E7" w:rsidRPr="000838C1" w14:paraId="3AF19B9E" w14:textId="77777777" w:rsidTr="008731E7">
        <w:trPr>
          <w:trHeight w:val="7"/>
        </w:trPr>
        <w:tc>
          <w:tcPr>
            <w:tcW w:w="828" w:type="dxa"/>
          </w:tcPr>
          <w:p w14:paraId="0EDEAAC2" w14:textId="77777777" w:rsidR="008731E7" w:rsidRPr="000838C1" w:rsidRDefault="008731E7" w:rsidP="008731E7">
            <w:pPr>
              <w:rPr>
                <w:rFonts w:ascii="Inconsolata" w:hAnsi="Inconsolata"/>
                <w:sz w:val="20"/>
                <w:szCs w:val="20"/>
              </w:rPr>
            </w:pPr>
            <w:r w:rsidRPr="000838C1">
              <w:rPr>
                <w:rFonts w:ascii="Inconsolata" w:hAnsi="Inconsolata"/>
                <w:sz w:val="20"/>
                <w:szCs w:val="20"/>
              </w:rPr>
              <w:t>28-29</w:t>
            </w:r>
          </w:p>
        </w:tc>
        <w:tc>
          <w:tcPr>
            <w:tcW w:w="10264" w:type="dxa"/>
          </w:tcPr>
          <w:p w14:paraId="0F49984A"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create three darts and each deals 1d6 + 1 force damage to its target. Each target is pushed 10ft.</w:t>
            </w:r>
          </w:p>
          <w:p w14:paraId="1564111F" w14:textId="77777777" w:rsidR="008731E7" w:rsidRPr="000838C1" w:rsidRDefault="008731E7" w:rsidP="008731E7">
            <w:pPr>
              <w:rPr>
                <w:rFonts w:ascii="Inconsolata" w:hAnsi="Inconsolata" w:cs="Century Schoolbook"/>
                <w:sz w:val="20"/>
                <w:szCs w:val="20"/>
              </w:rPr>
            </w:pPr>
          </w:p>
        </w:tc>
      </w:tr>
      <w:tr w:rsidR="008731E7" w:rsidRPr="000838C1" w14:paraId="49E730BF" w14:textId="77777777" w:rsidTr="008731E7">
        <w:trPr>
          <w:trHeight w:val="9"/>
        </w:trPr>
        <w:tc>
          <w:tcPr>
            <w:tcW w:w="828" w:type="dxa"/>
          </w:tcPr>
          <w:p w14:paraId="61EBCF91"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2E86DF5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direct the missiles within, releasing </w:t>
            </w:r>
            <w:proofErr w:type="gramStart"/>
            <w:r w:rsidRPr="000838C1">
              <w:rPr>
                <w:rFonts w:ascii="Inconsolata" w:hAnsi="Inconsolata" w:cs="Century Schoolbook"/>
                <w:sz w:val="20"/>
                <w:szCs w:val="20"/>
              </w:rPr>
              <w:t>an</w:t>
            </w:r>
            <w:proofErr w:type="gramEnd"/>
            <w:r w:rsidRPr="000838C1">
              <w:rPr>
                <w:rFonts w:ascii="Inconsolata" w:hAnsi="Inconsolata" w:cs="Century Schoolbook"/>
                <w:sz w:val="20"/>
                <w:szCs w:val="20"/>
              </w:rPr>
              <w:t xml:space="preserve"> burst of energy from you that deals 1d6 + 1 force damage to all creatures within 10ft of you and pushing them 10ft.</w:t>
            </w:r>
          </w:p>
          <w:p w14:paraId="0732FB81" w14:textId="77777777" w:rsidR="008731E7" w:rsidRPr="000838C1" w:rsidRDefault="008731E7" w:rsidP="008731E7">
            <w:pPr>
              <w:rPr>
                <w:rFonts w:ascii="Inconsolata" w:hAnsi="Inconsolata" w:cs="Century Schoolbook"/>
                <w:sz w:val="20"/>
                <w:szCs w:val="20"/>
              </w:rPr>
            </w:pPr>
          </w:p>
        </w:tc>
      </w:tr>
    </w:tbl>
    <w:p w14:paraId="4545E1A8" w14:textId="77777777" w:rsidR="008731E7" w:rsidRPr="000838C1" w:rsidRDefault="008731E7" w:rsidP="008731E7"/>
    <w:p w14:paraId="4ACB4DF7" w14:textId="77777777" w:rsidR="00BA3584" w:rsidRDefault="00BA3584" w:rsidP="00773BAF">
      <w:pPr>
        <w:jc w:val="center"/>
        <w:rPr>
          <w:rFonts w:ascii="Lucida Blackletter" w:hAnsi="Lucida Blackletter"/>
          <w:sz w:val="44"/>
          <w:szCs w:val="44"/>
        </w:rPr>
      </w:pPr>
      <w:r>
        <w:rPr>
          <w:rFonts w:ascii="Lucida Blackletter" w:hAnsi="Lucida Blackletter"/>
          <w:sz w:val="44"/>
          <w:szCs w:val="44"/>
        </w:rPr>
        <w:br w:type="page"/>
      </w:r>
    </w:p>
    <w:p w14:paraId="191F1CE1" w14:textId="77777777" w:rsidR="008731E7" w:rsidRPr="000838C1" w:rsidRDefault="008731E7" w:rsidP="003742D0">
      <w:pPr>
        <w:jc w:val="center"/>
        <w:outlineLvl w:val="0"/>
        <w:rPr>
          <w:rFonts w:ascii="Lucida Blackletter" w:hAnsi="Lucida Blackletter"/>
          <w:sz w:val="44"/>
          <w:szCs w:val="44"/>
        </w:rPr>
      </w:pPr>
      <w:bookmarkStart w:id="92" w:name="OLE_LINK263"/>
      <w:bookmarkStart w:id="93" w:name="OLE_LINK264"/>
      <w:bookmarkStart w:id="94" w:name="OLE_LINK84"/>
      <w:bookmarkStart w:id="95" w:name="OLE_LINK85"/>
      <w:r w:rsidRPr="000838C1">
        <w:rPr>
          <w:rFonts w:ascii="Lucida Blackletter" w:hAnsi="Lucida Blackletter"/>
          <w:sz w:val="44"/>
          <w:szCs w:val="44"/>
        </w:rPr>
        <w:t>Minor Illusion</w:t>
      </w:r>
    </w:p>
    <w:tbl>
      <w:tblPr>
        <w:tblStyle w:val="TableGrid"/>
        <w:tblW w:w="11165"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2362"/>
        <w:gridCol w:w="2175"/>
        <w:gridCol w:w="2173"/>
        <w:gridCol w:w="2162"/>
      </w:tblGrid>
      <w:tr w:rsidR="008731E7" w:rsidRPr="000838C1" w14:paraId="679B0BD6" w14:textId="77777777" w:rsidTr="008731E7">
        <w:trPr>
          <w:trHeight w:val="182"/>
        </w:trPr>
        <w:tc>
          <w:tcPr>
            <w:tcW w:w="2293" w:type="dxa"/>
          </w:tcPr>
          <w:bookmarkEnd w:id="92"/>
          <w:bookmarkEnd w:id="93"/>
          <w:p w14:paraId="59A3B5C9" w14:textId="7479B195" w:rsidR="008731E7" w:rsidRPr="000838C1" w:rsidRDefault="003742D0" w:rsidP="008731E7">
            <w:pPr>
              <w:rPr>
                <w:rFonts w:ascii="Inconsolata" w:hAnsi="Inconsolata"/>
                <w:sz w:val="20"/>
                <w:szCs w:val="20"/>
              </w:rPr>
            </w:pPr>
            <w:r>
              <w:rPr>
                <w:rFonts w:ascii="Inconsolata" w:hAnsi="Inconsolata"/>
                <w:sz w:val="20"/>
                <w:szCs w:val="20"/>
              </w:rPr>
              <w:t>Level: 1</w:t>
            </w:r>
          </w:p>
          <w:p w14:paraId="7881B5E2" w14:textId="77777777" w:rsidR="008731E7" w:rsidRPr="000838C1" w:rsidRDefault="008731E7" w:rsidP="008731E7">
            <w:pPr>
              <w:rPr>
                <w:rFonts w:ascii="Inconsolata" w:hAnsi="Inconsolata"/>
                <w:sz w:val="20"/>
                <w:szCs w:val="20"/>
              </w:rPr>
            </w:pPr>
            <w:r w:rsidRPr="000838C1">
              <w:rPr>
                <w:rFonts w:ascii="Inconsolata" w:hAnsi="Inconsolata"/>
                <w:sz w:val="20"/>
                <w:szCs w:val="20"/>
              </w:rPr>
              <w:t>Illusion</w:t>
            </w:r>
          </w:p>
        </w:tc>
        <w:tc>
          <w:tcPr>
            <w:tcW w:w="2362" w:type="dxa"/>
          </w:tcPr>
          <w:p w14:paraId="232BA573"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Self</w:t>
            </w:r>
          </w:p>
        </w:tc>
        <w:tc>
          <w:tcPr>
            <w:tcW w:w="2175" w:type="dxa"/>
          </w:tcPr>
          <w:p w14:paraId="5C76FA7A"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sz w:val="20"/>
                <w:szCs w:val="20"/>
              </w:rPr>
              <w:t xml:space="preserve">Duration: </w:t>
            </w:r>
            <w:r w:rsidRPr="000838C1">
              <w:rPr>
                <w:rFonts w:ascii="Inconsolata" w:hAnsi="Inconsolata" w:cs="Century Schoolbook"/>
                <w:sz w:val="20"/>
                <w:szCs w:val="20"/>
              </w:rPr>
              <w:t xml:space="preserve">Concentration, up to 1 round (min) </w:t>
            </w:r>
          </w:p>
        </w:tc>
        <w:tc>
          <w:tcPr>
            <w:tcW w:w="2173" w:type="dxa"/>
          </w:tcPr>
          <w:p w14:paraId="5B740205"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2" w:type="dxa"/>
          </w:tcPr>
          <w:p w14:paraId="0C7E62A5"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Wisdom</w:t>
            </w:r>
          </w:p>
        </w:tc>
      </w:tr>
    </w:tbl>
    <w:p w14:paraId="4221FDEA"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47D30CD3" w14:textId="77777777" w:rsidTr="008731E7">
        <w:trPr>
          <w:trHeight w:val="277"/>
        </w:trPr>
        <w:tc>
          <w:tcPr>
            <w:tcW w:w="1548" w:type="dxa"/>
          </w:tcPr>
          <w:p w14:paraId="2D16C670"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5DC774A7"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As wizards learn their craft, they practice many minor incantations that produce simple visual or auditory effects. This spell can be used to apply magical energy to many minor tasks. With the inherent risks that come from spellcasting, few wizards are so bold as to frequently invoke </w:t>
            </w:r>
            <w:r w:rsidRPr="000838C1">
              <w:rPr>
                <w:rFonts w:ascii="Inconsolata" w:hAnsi="Inconsolata" w:cs="Century Schoolbook"/>
                <w:i/>
                <w:sz w:val="20"/>
                <w:szCs w:val="20"/>
              </w:rPr>
              <w:t>Minor Illusion</w:t>
            </w:r>
            <w:r w:rsidRPr="000838C1">
              <w:rPr>
                <w:rFonts w:ascii="Inconsolata" w:hAnsi="Inconsolata" w:cs="Century Schoolbook"/>
                <w:sz w:val="20"/>
                <w:szCs w:val="20"/>
              </w:rPr>
              <w:t xml:space="preserve">, but it’s availability is sometimes valuable. The </w:t>
            </w:r>
            <w:r w:rsidRPr="000838C1">
              <w:rPr>
                <w:rFonts w:ascii="Inconsolata" w:hAnsi="Inconsolata" w:cs="Century Schoolbook"/>
                <w:i/>
                <w:sz w:val="20"/>
                <w:szCs w:val="20"/>
              </w:rPr>
              <w:t>Minor Illusion</w:t>
            </w:r>
            <w:r w:rsidRPr="000838C1">
              <w:rPr>
                <w:rFonts w:ascii="Inconsolata" w:hAnsi="Inconsolata" w:cs="Century Schoolbook"/>
                <w:sz w:val="20"/>
                <w:szCs w:val="20"/>
              </w:rPr>
              <w:t xml:space="preserve"> spell can be used to enact any effect the caster pronounces at casting, within the limits of the spell as outlined on the spell check table below.</w:t>
            </w:r>
          </w:p>
        </w:tc>
      </w:tr>
    </w:tbl>
    <w:p w14:paraId="069FD28C"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0B68ACCB" w14:textId="77777777" w:rsidTr="008731E7">
        <w:trPr>
          <w:trHeight w:val="387"/>
        </w:trPr>
        <w:tc>
          <w:tcPr>
            <w:tcW w:w="1548" w:type="dxa"/>
          </w:tcPr>
          <w:p w14:paraId="3C5CFACF"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560EA8A5"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0507EDD2" w14:textId="77777777" w:rsidTr="008731E7">
        <w:trPr>
          <w:trHeight w:val="869"/>
        </w:trPr>
        <w:tc>
          <w:tcPr>
            <w:tcW w:w="1548" w:type="dxa"/>
          </w:tcPr>
          <w:p w14:paraId="49B99BF9"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70A16A15"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caster accidentally summons a large bee that proceeds to chase him; (2) caster generates a patch of glue that attaches his boot to the floor until it is broken with a DC 15 Strength check. (3) </w:t>
            </w:r>
            <w:proofErr w:type="gramStart"/>
            <w:r w:rsidRPr="000838C1">
              <w:rPr>
                <w:rFonts w:ascii="Inconsolata" w:hAnsi="Inconsolata"/>
                <w:sz w:val="20"/>
                <w:szCs w:val="20"/>
              </w:rPr>
              <w:t>caster’s</w:t>
            </w:r>
            <w:proofErr w:type="gramEnd"/>
            <w:r w:rsidRPr="000838C1">
              <w:rPr>
                <w:rFonts w:ascii="Inconsolata" w:hAnsi="Inconsolata"/>
                <w:sz w:val="20"/>
                <w:szCs w:val="20"/>
              </w:rPr>
              <w:t xml:space="preserve"> hair changes color; (4) caster’s eyes change color.</w:t>
            </w:r>
          </w:p>
          <w:p w14:paraId="7B6FA488" w14:textId="77777777" w:rsidR="008731E7" w:rsidRPr="000838C1" w:rsidRDefault="008731E7" w:rsidP="008731E7">
            <w:pPr>
              <w:rPr>
                <w:rFonts w:ascii="Inconsolata" w:hAnsi="Inconsolata"/>
                <w:sz w:val="20"/>
                <w:szCs w:val="20"/>
              </w:rPr>
            </w:pPr>
          </w:p>
        </w:tc>
      </w:tr>
    </w:tbl>
    <w:p w14:paraId="1C3B40DF"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07368F88" w14:textId="77777777" w:rsidTr="008731E7">
        <w:trPr>
          <w:trHeight w:val="5"/>
        </w:trPr>
        <w:tc>
          <w:tcPr>
            <w:tcW w:w="828" w:type="dxa"/>
          </w:tcPr>
          <w:p w14:paraId="28346B9A"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7E10BC72"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631A68E2" w14:textId="77777777" w:rsidR="008731E7" w:rsidRPr="000838C1" w:rsidRDefault="008731E7" w:rsidP="008731E7">
            <w:pPr>
              <w:rPr>
                <w:rFonts w:ascii="Inconsolata" w:hAnsi="Inconsolata"/>
                <w:sz w:val="20"/>
                <w:szCs w:val="20"/>
              </w:rPr>
            </w:pPr>
          </w:p>
        </w:tc>
      </w:tr>
      <w:tr w:rsidR="008731E7" w:rsidRPr="000838C1" w14:paraId="629BB633" w14:textId="77777777" w:rsidTr="008731E7">
        <w:trPr>
          <w:trHeight w:val="3"/>
        </w:trPr>
        <w:tc>
          <w:tcPr>
            <w:tcW w:w="828" w:type="dxa"/>
          </w:tcPr>
          <w:p w14:paraId="532CF752"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7F18F75A"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7BD62D7B" w14:textId="77777777" w:rsidR="008731E7" w:rsidRPr="000838C1" w:rsidRDefault="008731E7" w:rsidP="008731E7">
            <w:pPr>
              <w:rPr>
                <w:rFonts w:ascii="Inconsolata" w:hAnsi="Inconsolata"/>
                <w:sz w:val="20"/>
                <w:szCs w:val="20"/>
              </w:rPr>
            </w:pPr>
          </w:p>
        </w:tc>
      </w:tr>
      <w:tr w:rsidR="008731E7" w:rsidRPr="000838C1" w14:paraId="6BD49924" w14:textId="77777777" w:rsidTr="008731E7">
        <w:trPr>
          <w:trHeight w:val="7"/>
        </w:trPr>
        <w:tc>
          <w:tcPr>
            <w:tcW w:w="828" w:type="dxa"/>
          </w:tcPr>
          <w:p w14:paraId="0AA9BFBC"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64" w:type="dxa"/>
          </w:tcPr>
          <w:p w14:paraId="2D2D56C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caster creates a simple visual effect at a distance of up to 20’ per caster level. For example, a flash of light, dancing lights, a ray or moonlight, or a patch of darkness.</w:t>
            </w:r>
          </w:p>
          <w:p w14:paraId="3F66F512" w14:textId="77777777" w:rsidR="008731E7" w:rsidRPr="000838C1" w:rsidRDefault="008731E7" w:rsidP="008731E7">
            <w:pPr>
              <w:rPr>
                <w:rFonts w:ascii="Inconsolata" w:hAnsi="Inconsolata"/>
                <w:sz w:val="20"/>
                <w:szCs w:val="20"/>
              </w:rPr>
            </w:pPr>
          </w:p>
        </w:tc>
      </w:tr>
      <w:tr w:rsidR="008731E7" w:rsidRPr="000838C1" w14:paraId="214840DD" w14:textId="77777777" w:rsidTr="008731E7">
        <w:trPr>
          <w:trHeight w:val="9"/>
        </w:trPr>
        <w:tc>
          <w:tcPr>
            <w:tcW w:w="828" w:type="dxa"/>
          </w:tcPr>
          <w:p w14:paraId="5603DF9B"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64" w:type="dxa"/>
          </w:tcPr>
          <w:p w14:paraId="6DA61BF1"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the caster can create a simple auditory effect at similar range. For example, a whispered sentence, enhancing his voice to a booming shout, a fake dog bark, or basic ventriloquism.</w:t>
            </w:r>
          </w:p>
          <w:p w14:paraId="188AD634" w14:textId="77777777" w:rsidR="008731E7" w:rsidRPr="000838C1" w:rsidRDefault="008731E7" w:rsidP="008731E7">
            <w:pPr>
              <w:rPr>
                <w:rFonts w:ascii="Inconsolata" w:hAnsi="Inconsolata"/>
                <w:sz w:val="20"/>
                <w:szCs w:val="20"/>
              </w:rPr>
            </w:pPr>
          </w:p>
        </w:tc>
      </w:tr>
      <w:tr w:rsidR="008731E7" w:rsidRPr="000838C1" w14:paraId="750CC373" w14:textId="77777777" w:rsidTr="008731E7">
        <w:trPr>
          <w:trHeight w:val="9"/>
        </w:trPr>
        <w:tc>
          <w:tcPr>
            <w:tcW w:w="828" w:type="dxa"/>
          </w:tcPr>
          <w:p w14:paraId="6BED2C0F"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04C02A1F"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the caster can create a simple kinetic effect at similar range. For example, shove a mug off a table, tear the buttons off a dress, twist a knob, or cause a deck of cards to shuffle </w:t>
            </w:r>
            <w:proofErr w:type="gramStart"/>
            <w:r w:rsidRPr="000838C1">
              <w:rPr>
                <w:rFonts w:ascii="Inconsolata" w:hAnsi="Inconsolata" w:cs="Century Schoolbook"/>
                <w:sz w:val="20"/>
                <w:szCs w:val="20"/>
              </w:rPr>
              <w:t>itself</w:t>
            </w:r>
            <w:proofErr w:type="gramEnd"/>
            <w:r w:rsidRPr="000838C1">
              <w:rPr>
                <w:rFonts w:ascii="Inconsolata" w:hAnsi="Inconsolata" w:cs="Century Schoolbook"/>
                <w:sz w:val="20"/>
                <w:szCs w:val="20"/>
              </w:rPr>
              <w:t>.</w:t>
            </w:r>
          </w:p>
          <w:p w14:paraId="5B1CA5AD" w14:textId="77777777" w:rsidR="008731E7" w:rsidRPr="000838C1" w:rsidRDefault="008731E7" w:rsidP="008731E7">
            <w:pPr>
              <w:rPr>
                <w:rFonts w:ascii="Inconsolata" w:hAnsi="Inconsolata"/>
                <w:sz w:val="20"/>
                <w:szCs w:val="20"/>
              </w:rPr>
            </w:pPr>
          </w:p>
        </w:tc>
      </w:tr>
      <w:tr w:rsidR="008731E7" w:rsidRPr="000838C1" w14:paraId="3ACE61BE" w14:textId="77777777" w:rsidTr="008731E7">
        <w:trPr>
          <w:trHeight w:val="9"/>
        </w:trPr>
        <w:tc>
          <w:tcPr>
            <w:tcW w:w="828" w:type="dxa"/>
          </w:tcPr>
          <w:p w14:paraId="05B2F84F" w14:textId="77777777" w:rsidR="008731E7" w:rsidRPr="000838C1" w:rsidRDefault="008731E7" w:rsidP="008731E7">
            <w:pPr>
              <w:rPr>
                <w:rFonts w:ascii="Inconsolata" w:hAnsi="Inconsolata"/>
                <w:sz w:val="20"/>
                <w:szCs w:val="20"/>
              </w:rPr>
            </w:pPr>
            <w:r w:rsidRPr="000838C1">
              <w:rPr>
                <w:rFonts w:ascii="Inconsolata" w:hAnsi="Inconsolata"/>
                <w:sz w:val="20"/>
                <w:szCs w:val="20"/>
              </w:rPr>
              <w:t>20+</w:t>
            </w:r>
          </w:p>
        </w:tc>
        <w:tc>
          <w:tcPr>
            <w:tcW w:w="10264" w:type="dxa"/>
          </w:tcPr>
          <w:p w14:paraId="3DECA6F9" w14:textId="77777777" w:rsidR="008731E7" w:rsidRPr="000838C1" w:rsidRDefault="008731E7" w:rsidP="008731E7">
            <w:pPr>
              <w:rPr>
                <w:rFonts w:ascii="Inconsolata" w:hAnsi="Inconsolata"/>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the caster can generate a dangerous fluid or energy of some kind that does up to 1d4 damage. For example, a dollop of acid or a freezing chill</w:t>
            </w:r>
          </w:p>
        </w:tc>
      </w:tr>
      <w:tr w:rsidR="008731E7" w:rsidRPr="000838C1" w14:paraId="201AA80E" w14:textId="77777777" w:rsidTr="008731E7">
        <w:trPr>
          <w:trHeight w:val="12"/>
        </w:trPr>
        <w:tc>
          <w:tcPr>
            <w:tcW w:w="828" w:type="dxa"/>
          </w:tcPr>
          <w:p w14:paraId="1A889436" w14:textId="77777777" w:rsidR="008731E7" w:rsidRPr="000838C1" w:rsidRDefault="008731E7" w:rsidP="008731E7">
            <w:pPr>
              <w:rPr>
                <w:rFonts w:ascii="Inconsolata" w:hAnsi="Inconsolata"/>
                <w:sz w:val="20"/>
                <w:szCs w:val="20"/>
              </w:rPr>
            </w:pPr>
          </w:p>
        </w:tc>
        <w:tc>
          <w:tcPr>
            <w:tcW w:w="10264" w:type="dxa"/>
          </w:tcPr>
          <w:p w14:paraId="04AA9B76" w14:textId="77777777" w:rsidR="008731E7" w:rsidRPr="000838C1" w:rsidRDefault="008731E7" w:rsidP="008731E7">
            <w:pPr>
              <w:rPr>
                <w:rFonts w:ascii="Inconsolata" w:hAnsi="Inconsolata" w:cs="Century Schoolbook"/>
                <w:sz w:val="20"/>
                <w:szCs w:val="20"/>
              </w:rPr>
            </w:pPr>
          </w:p>
        </w:tc>
      </w:tr>
    </w:tbl>
    <w:p w14:paraId="39ADDEAD" w14:textId="77777777" w:rsidR="008731E7" w:rsidRPr="000838C1" w:rsidRDefault="008731E7" w:rsidP="008731E7">
      <w:pPr>
        <w:contextualSpacing/>
        <w:rPr>
          <w:sz w:val="18"/>
          <w:szCs w:val="18"/>
        </w:rPr>
      </w:pPr>
    </w:p>
    <w:p w14:paraId="5E447886" w14:textId="4A0F5C90" w:rsidR="008731E7" w:rsidRPr="000838C1" w:rsidRDefault="008731E7" w:rsidP="008731E7">
      <w:pPr>
        <w:contextualSpacing/>
        <w:rPr>
          <w:sz w:val="18"/>
          <w:szCs w:val="18"/>
        </w:rPr>
      </w:pPr>
      <w:bookmarkStart w:id="96" w:name="_GoBack"/>
      <w:bookmarkEnd w:id="94"/>
      <w:bookmarkEnd w:id="95"/>
      <w:bookmarkEnd w:id="96"/>
    </w:p>
    <w:bookmarkEnd w:id="0"/>
    <w:bookmarkEnd w:id="1"/>
    <w:bookmarkEnd w:id="2"/>
    <w:bookmarkEnd w:id="3"/>
    <w:sectPr w:rsidR="008731E7" w:rsidRPr="000838C1" w:rsidSect="00D264C4">
      <w:type w:val="continuous"/>
      <w:pgSz w:w="12240" w:h="15840"/>
      <w:pgMar w:top="720" w:right="720" w:bottom="576"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0D422" w14:textId="77777777" w:rsidR="008D6CC9" w:rsidRDefault="008D6CC9" w:rsidP="002E1565">
      <w:pPr>
        <w:spacing w:after="0"/>
      </w:pPr>
      <w:r>
        <w:separator/>
      </w:r>
    </w:p>
  </w:endnote>
  <w:endnote w:type="continuationSeparator" w:id="0">
    <w:p w14:paraId="3D7D48E6" w14:textId="77777777" w:rsidR="008D6CC9" w:rsidRDefault="008D6CC9" w:rsidP="002E1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Helvetica">
    <w:panose1 w:val="00000000000000000000"/>
    <w:charset w:val="00"/>
    <w:family w:val="auto"/>
    <w:pitch w:val="variable"/>
    <w:sig w:usb0="E00002FF" w:usb1="5000785B"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8F5A4" w14:textId="77777777" w:rsidR="008D6CC9" w:rsidRDefault="008D6CC9" w:rsidP="002E1565">
      <w:pPr>
        <w:spacing w:after="0"/>
      </w:pPr>
      <w:r>
        <w:separator/>
      </w:r>
    </w:p>
  </w:footnote>
  <w:footnote w:type="continuationSeparator" w:id="0">
    <w:p w14:paraId="630C8B1E" w14:textId="77777777" w:rsidR="008D6CC9" w:rsidRDefault="008D6CC9" w:rsidP="002E156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A4"/>
    <w:rsid w:val="00005DC4"/>
    <w:rsid w:val="00007C93"/>
    <w:rsid w:val="00042EBB"/>
    <w:rsid w:val="000550CF"/>
    <w:rsid w:val="00080D08"/>
    <w:rsid w:val="000838C1"/>
    <w:rsid w:val="000A356A"/>
    <w:rsid w:val="000D7FD6"/>
    <w:rsid w:val="001252AE"/>
    <w:rsid w:val="00137C32"/>
    <w:rsid w:val="001415AC"/>
    <w:rsid w:val="00141EAC"/>
    <w:rsid w:val="00147614"/>
    <w:rsid w:val="001A1E9B"/>
    <w:rsid w:val="001A3285"/>
    <w:rsid w:val="001A7235"/>
    <w:rsid w:val="001B08BC"/>
    <w:rsid w:val="001B0C57"/>
    <w:rsid w:val="001B3B16"/>
    <w:rsid w:val="001C2E56"/>
    <w:rsid w:val="001D516A"/>
    <w:rsid w:val="001F22AC"/>
    <w:rsid w:val="0021143B"/>
    <w:rsid w:val="00225588"/>
    <w:rsid w:val="0023031A"/>
    <w:rsid w:val="00234C6B"/>
    <w:rsid w:val="002423A4"/>
    <w:rsid w:val="002631CD"/>
    <w:rsid w:val="002863DF"/>
    <w:rsid w:val="002E1565"/>
    <w:rsid w:val="002E17C3"/>
    <w:rsid w:val="002E2D52"/>
    <w:rsid w:val="002F155C"/>
    <w:rsid w:val="002F1DD3"/>
    <w:rsid w:val="00300447"/>
    <w:rsid w:val="003104CC"/>
    <w:rsid w:val="0031576D"/>
    <w:rsid w:val="003246FA"/>
    <w:rsid w:val="00346951"/>
    <w:rsid w:val="003607F0"/>
    <w:rsid w:val="003742D0"/>
    <w:rsid w:val="00386910"/>
    <w:rsid w:val="00392650"/>
    <w:rsid w:val="003C25B5"/>
    <w:rsid w:val="003F40C0"/>
    <w:rsid w:val="00404E10"/>
    <w:rsid w:val="00431840"/>
    <w:rsid w:val="00462014"/>
    <w:rsid w:val="00465EAE"/>
    <w:rsid w:val="00495E64"/>
    <w:rsid w:val="004A2769"/>
    <w:rsid w:val="004A519F"/>
    <w:rsid w:val="004B5505"/>
    <w:rsid w:val="004C0641"/>
    <w:rsid w:val="004C5710"/>
    <w:rsid w:val="004C646B"/>
    <w:rsid w:val="004D732F"/>
    <w:rsid w:val="004D74D4"/>
    <w:rsid w:val="004E3C31"/>
    <w:rsid w:val="004E7BFB"/>
    <w:rsid w:val="004F299C"/>
    <w:rsid w:val="005041A0"/>
    <w:rsid w:val="00510A94"/>
    <w:rsid w:val="00510ED2"/>
    <w:rsid w:val="00545947"/>
    <w:rsid w:val="005539DF"/>
    <w:rsid w:val="00554397"/>
    <w:rsid w:val="00562EA7"/>
    <w:rsid w:val="00564BD1"/>
    <w:rsid w:val="005E104B"/>
    <w:rsid w:val="00601D7A"/>
    <w:rsid w:val="00640484"/>
    <w:rsid w:val="00644B56"/>
    <w:rsid w:val="00645622"/>
    <w:rsid w:val="00683934"/>
    <w:rsid w:val="006A603F"/>
    <w:rsid w:val="006B3C02"/>
    <w:rsid w:val="006C3583"/>
    <w:rsid w:val="007019AE"/>
    <w:rsid w:val="00703F99"/>
    <w:rsid w:val="00712019"/>
    <w:rsid w:val="00716BE3"/>
    <w:rsid w:val="007317AD"/>
    <w:rsid w:val="00752987"/>
    <w:rsid w:val="00771466"/>
    <w:rsid w:val="00773BAF"/>
    <w:rsid w:val="00775FC3"/>
    <w:rsid w:val="007911F1"/>
    <w:rsid w:val="00792622"/>
    <w:rsid w:val="007B005E"/>
    <w:rsid w:val="007B4ECB"/>
    <w:rsid w:val="007E33C0"/>
    <w:rsid w:val="007F15DB"/>
    <w:rsid w:val="007F4984"/>
    <w:rsid w:val="00812DB5"/>
    <w:rsid w:val="0084116C"/>
    <w:rsid w:val="0084439C"/>
    <w:rsid w:val="008731E7"/>
    <w:rsid w:val="00881438"/>
    <w:rsid w:val="0089712A"/>
    <w:rsid w:val="008A31DE"/>
    <w:rsid w:val="008D6CC9"/>
    <w:rsid w:val="008E3CED"/>
    <w:rsid w:val="00902AA4"/>
    <w:rsid w:val="0091671B"/>
    <w:rsid w:val="0091730A"/>
    <w:rsid w:val="00933C02"/>
    <w:rsid w:val="00943961"/>
    <w:rsid w:val="00962CF8"/>
    <w:rsid w:val="009949FA"/>
    <w:rsid w:val="009B2E00"/>
    <w:rsid w:val="009B45DD"/>
    <w:rsid w:val="009F5AEC"/>
    <w:rsid w:val="009F5C75"/>
    <w:rsid w:val="00A1350D"/>
    <w:rsid w:val="00A2319D"/>
    <w:rsid w:val="00A32EE2"/>
    <w:rsid w:val="00A42455"/>
    <w:rsid w:val="00A847A7"/>
    <w:rsid w:val="00A85927"/>
    <w:rsid w:val="00AB677F"/>
    <w:rsid w:val="00AD2943"/>
    <w:rsid w:val="00AD607B"/>
    <w:rsid w:val="00AE4B76"/>
    <w:rsid w:val="00AE72C9"/>
    <w:rsid w:val="00B00575"/>
    <w:rsid w:val="00B057A6"/>
    <w:rsid w:val="00B05BD3"/>
    <w:rsid w:val="00B13D73"/>
    <w:rsid w:val="00B224D6"/>
    <w:rsid w:val="00B619F1"/>
    <w:rsid w:val="00B9221D"/>
    <w:rsid w:val="00B94E3A"/>
    <w:rsid w:val="00BA3584"/>
    <w:rsid w:val="00BE2E91"/>
    <w:rsid w:val="00BF2AB8"/>
    <w:rsid w:val="00C155AC"/>
    <w:rsid w:val="00C3216E"/>
    <w:rsid w:val="00C623B6"/>
    <w:rsid w:val="00C67866"/>
    <w:rsid w:val="00C872D7"/>
    <w:rsid w:val="00CC26B9"/>
    <w:rsid w:val="00CC6FE4"/>
    <w:rsid w:val="00CD0DCC"/>
    <w:rsid w:val="00CD3CE9"/>
    <w:rsid w:val="00CE66FF"/>
    <w:rsid w:val="00CE7A6F"/>
    <w:rsid w:val="00CF2407"/>
    <w:rsid w:val="00CF33E9"/>
    <w:rsid w:val="00D264C4"/>
    <w:rsid w:val="00D679B8"/>
    <w:rsid w:val="00D73319"/>
    <w:rsid w:val="00D84483"/>
    <w:rsid w:val="00D96395"/>
    <w:rsid w:val="00DA2F3B"/>
    <w:rsid w:val="00DC73FD"/>
    <w:rsid w:val="00DD4198"/>
    <w:rsid w:val="00DD5847"/>
    <w:rsid w:val="00DE007A"/>
    <w:rsid w:val="00DE6764"/>
    <w:rsid w:val="00DF56FC"/>
    <w:rsid w:val="00E22243"/>
    <w:rsid w:val="00E94096"/>
    <w:rsid w:val="00EA2248"/>
    <w:rsid w:val="00EC244A"/>
    <w:rsid w:val="00EE1358"/>
    <w:rsid w:val="00EF2CB1"/>
    <w:rsid w:val="00F06953"/>
    <w:rsid w:val="00F178E9"/>
    <w:rsid w:val="00F2507C"/>
    <w:rsid w:val="00F360A8"/>
    <w:rsid w:val="00F51A90"/>
    <w:rsid w:val="00F64181"/>
    <w:rsid w:val="00F675B0"/>
    <w:rsid w:val="00F707BB"/>
    <w:rsid w:val="00F8039D"/>
    <w:rsid w:val="00F818C5"/>
    <w:rsid w:val="00FE4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CD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263972">
      <w:bodyDiv w:val="1"/>
      <w:marLeft w:val="0"/>
      <w:marRight w:val="0"/>
      <w:marTop w:val="0"/>
      <w:marBottom w:val="0"/>
      <w:divBdr>
        <w:top w:val="none" w:sz="0" w:space="0" w:color="auto"/>
        <w:left w:val="none" w:sz="0" w:space="0" w:color="auto"/>
        <w:bottom w:val="none" w:sz="0" w:space="0" w:color="auto"/>
        <w:right w:val="none" w:sz="0" w:space="0" w:color="auto"/>
      </w:divBdr>
    </w:div>
    <w:div w:id="1907761320">
      <w:bodyDiv w:val="1"/>
      <w:marLeft w:val="0"/>
      <w:marRight w:val="0"/>
      <w:marTop w:val="0"/>
      <w:marBottom w:val="0"/>
      <w:divBdr>
        <w:top w:val="none" w:sz="0" w:space="0" w:color="auto"/>
        <w:left w:val="none" w:sz="0" w:space="0" w:color="auto"/>
        <w:bottom w:val="none" w:sz="0" w:space="0" w:color="auto"/>
        <w:right w:val="none" w:sz="0" w:space="0" w:color="auto"/>
      </w:divBdr>
      <w:divsChild>
        <w:div w:id="1693192163">
          <w:marLeft w:val="0"/>
          <w:marRight w:val="0"/>
          <w:marTop w:val="0"/>
          <w:marBottom w:val="0"/>
          <w:divBdr>
            <w:top w:val="none" w:sz="0" w:space="0" w:color="auto"/>
            <w:left w:val="none" w:sz="0" w:space="0" w:color="auto"/>
            <w:bottom w:val="none" w:sz="0" w:space="0" w:color="auto"/>
            <w:right w:val="none" w:sz="0" w:space="0" w:color="auto"/>
          </w:divBdr>
          <w:divsChild>
            <w:div w:id="228615306">
              <w:marLeft w:val="0"/>
              <w:marRight w:val="0"/>
              <w:marTop w:val="0"/>
              <w:marBottom w:val="0"/>
              <w:divBdr>
                <w:top w:val="none" w:sz="0" w:space="0" w:color="auto"/>
                <w:left w:val="none" w:sz="0" w:space="0" w:color="auto"/>
                <w:bottom w:val="none" w:sz="0" w:space="0" w:color="auto"/>
                <w:right w:val="none" w:sz="0" w:space="0" w:color="auto"/>
              </w:divBdr>
              <w:divsChild>
                <w:div w:id="970403750">
                  <w:marLeft w:val="0"/>
                  <w:marRight w:val="0"/>
                  <w:marTop w:val="0"/>
                  <w:marBottom w:val="0"/>
                  <w:divBdr>
                    <w:top w:val="none" w:sz="0" w:space="0" w:color="auto"/>
                    <w:left w:val="none" w:sz="0" w:space="0" w:color="auto"/>
                    <w:bottom w:val="none" w:sz="0" w:space="0" w:color="auto"/>
                    <w:right w:val="none" w:sz="0" w:space="0" w:color="auto"/>
                  </w:divBdr>
                </w:div>
              </w:divsChild>
            </w:div>
            <w:div w:id="524363276">
              <w:marLeft w:val="0"/>
              <w:marRight w:val="0"/>
              <w:marTop w:val="0"/>
              <w:marBottom w:val="0"/>
              <w:divBdr>
                <w:top w:val="none" w:sz="0" w:space="0" w:color="auto"/>
                <w:left w:val="none" w:sz="0" w:space="0" w:color="auto"/>
                <w:bottom w:val="none" w:sz="0" w:space="0" w:color="auto"/>
                <w:right w:val="none" w:sz="0" w:space="0" w:color="auto"/>
              </w:divBdr>
              <w:divsChild>
                <w:div w:id="967659616">
                  <w:marLeft w:val="0"/>
                  <w:marRight w:val="0"/>
                  <w:marTop w:val="0"/>
                  <w:marBottom w:val="0"/>
                  <w:divBdr>
                    <w:top w:val="none" w:sz="0" w:space="0" w:color="auto"/>
                    <w:left w:val="none" w:sz="0" w:space="0" w:color="auto"/>
                    <w:bottom w:val="none" w:sz="0" w:space="0" w:color="auto"/>
                    <w:right w:val="none" w:sz="0" w:space="0" w:color="auto"/>
                  </w:divBdr>
                </w:div>
              </w:divsChild>
            </w:div>
            <w:div w:id="2128813267">
              <w:marLeft w:val="0"/>
              <w:marRight w:val="0"/>
              <w:marTop w:val="0"/>
              <w:marBottom w:val="0"/>
              <w:divBdr>
                <w:top w:val="none" w:sz="0" w:space="0" w:color="auto"/>
                <w:left w:val="none" w:sz="0" w:space="0" w:color="auto"/>
                <w:bottom w:val="none" w:sz="0" w:space="0" w:color="auto"/>
                <w:right w:val="none" w:sz="0" w:space="0" w:color="auto"/>
              </w:divBdr>
              <w:divsChild>
                <w:div w:id="577831339">
                  <w:marLeft w:val="0"/>
                  <w:marRight w:val="0"/>
                  <w:marTop w:val="0"/>
                  <w:marBottom w:val="0"/>
                  <w:divBdr>
                    <w:top w:val="none" w:sz="0" w:space="0" w:color="auto"/>
                    <w:left w:val="none" w:sz="0" w:space="0" w:color="auto"/>
                    <w:bottom w:val="none" w:sz="0" w:space="0" w:color="auto"/>
                    <w:right w:val="none" w:sz="0" w:space="0" w:color="auto"/>
                  </w:divBdr>
                </w:div>
              </w:divsChild>
            </w:div>
            <w:div w:id="1992363857">
              <w:marLeft w:val="0"/>
              <w:marRight w:val="0"/>
              <w:marTop w:val="0"/>
              <w:marBottom w:val="0"/>
              <w:divBdr>
                <w:top w:val="none" w:sz="0" w:space="0" w:color="auto"/>
                <w:left w:val="none" w:sz="0" w:space="0" w:color="auto"/>
                <w:bottom w:val="none" w:sz="0" w:space="0" w:color="auto"/>
                <w:right w:val="none" w:sz="0" w:space="0" w:color="auto"/>
              </w:divBdr>
              <w:divsChild>
                <w:div w:id="1620794491">
                  <w:marLeft w:val="0"/>
                  <w:marRight w:val="0"/>
                  <w:marTop w:val="0"/>
                  <w:marBottom w:val="0"/>
                  <w:divBdr>
                    <w:top w:val="none" w:sz="0" w:space="0" w:color="auto"/>
                    <w:left w:val="none" w:sz="0" w:space="0" w:color="auto"/>
                    <w:bottom w:val="none" w:sz="0" w:space="0" w:color="auto"/>
                    <w:right w:val="none" w:sz="0" w:space="0" w:color="auto"/>
                  </w:divBdr>
                </w:div>
              </w:divsChild>
            </w:div>
            <w:div w:id="1681815324">
              <w:marLeft w:val="0"/>
              <w:marRight w:val="0"/>
              <w:marTop w:val="0"/>
              <w:marBottom w:val="0"/>
              <w:divBdr>
                <w:top w:val="none" w:sz="0" w:space="0" w:color="auto"/>
                <w:left w:val="none" w:sz="0" w:space="0" w:color="auto"/>
                <w:bottom w:val="none" w:sz="0" w:space="0" w:color="auto"/>
                <w:right w:val="none" w:sz="0" w:space="0" w:color="auto"/>
              </w:divBdr>
              <w:divsChild>
                <w:div w:id="657346712">
                  <w:marLeft w:val="0"/>
                  <w:marRight w:val="0"/>
                  <w:marTop w:val="0"/>
                  <w:marBottom w:val="0"/>
                  <w:divBdr>
                    <w:top w:val="none" w:sz="0" w:space="0" w:color="auto"/>
                    <w:left w:val="none" w:sz="0" w:space="0" w:color="auto"/>
                    <w:bottom w:val="none" w:sz="0" w:space="0" w:color="auto"/>
                    <w:right w:val="none" w:sz="0" w:space="0" w:color="auto"/>
                  </w:divBdr>
                </w:div>
              </w:divsChild>
            </w:div>
            <w:div w:id="1748456755">
              <w:marLeft w:val="0"/>
              <w:marRight w:val="0"/>
              <w:marTop w:val="0"/>
              <w:marBottom w:val="0"/>
              <w:divBdr>
                <w:top w:val="none" w:sz="0" w:space="0" w:color="auto"/>
                <w:left w:val="none" w:sz="0" w:space="0" w:color="auto"/>
                <w:bottom w:val="none" w:sz="0" w:space="0" w:color="auto"/>
                <w:right w:val="none" w:sz="0" w:space="0" w:color="auto"/>
              </w:divBdr>
              <w:divsChild>
                <w:div w:id="552077776">
                  <w:marLeft w:val="0"/>
                  <w:marRight w:val="0"/>
                  <w:marTop w:val="0"/>
                  <w:marBottom w:val="0"/>
                  <w:divBdr>
                    <w:top w:val="none" w:sz="0" w:space="0" w:color="auto"/>
                    <w:left w:val="none" w:sz="0" w:space="0" w:color="auto"/>
                    <w:bottom w:val="none" w:sz="0" w:space="0" w:color="auto"/>
                    <w:right w:val="none" w:sz="0" w:space="0" w:color="auto"/>
                  </w:divBdr>
                </w:div>
              </w:divsChild>
            </w:div>
            <w:div w:id="960457559">
              <w:marLeft w:val="0"/>
              <w:marRight w:val="0"/>
              <w:marTop w:val="0"/>
              <w:marBottom w:val="0"/>
              <w:divBdr>
                <w:top w:val="none" w:sz="0" w:space="0" w:color="auto"/>
                <w:left w:val="none" w:sz="0" w:space="0" w:color="auto"/>
                <w:bottom w:val="none" w:sz="0" w:space="0" w:color="auto"/>
                <w:right w:val="none" w:sz="0" w:space="0" w:color="auto"/>
              </w:divBdr>
              <w:divsChild>
                <w:div w:id="456684113">
                  <w:marLeft w:val="0"/>
                  <w:marRight w:val="0"/>
                  <w:marTop w:val="0"/>
                  <w:marBottom w:val="0"/>
                  <w:divBdr>
                    <w:top w:val="none" w:sz="0" w:space="0" w:color="auto"/>
                    <w:left w:val="none" w:sz="0" w:space="0" w:color="auto"/>
                    <w:bottom w:val="none" w:sz="0" w:space="0" w:color="auto"/>
                    <w:right w:val="none" w:sz="0" w:space="0" w:color="auto"/>
                  </w:divBdr>
                </w:div>
              </w:divsChild>
            </w:div>
            <w:div w:id="1026059629">
              <w:marLeft w:val="0"/>
              <w:marRight w:val="0"/>
              <w:marTop w:val="0"/>
              <w:marBottom w:val="0"/>
              <w:divBdr>
                <w:top w:val="none" w:sz="0" w:space="0" w:color="auto"/>
                <w:left w:val="none" w:sz="0" w:space="0" w:color="auto"/>
                <w:bottom w:val="none" w:sz="0" w:space="0" w:color="auto"/>
                <w:right w:val="none" w:sz="0" w:space="0" w:color="auto"/>
              </w:divBdr>
              <w:divsChild>
                <w:div w:id="146826195">
                  <w:marLeft w:val="0"/>
                  <w:marRight w:val="0"/>
                  <w:marTop w:val="0"/>
                  <w:marBottom w:val="0"/>
                  <w:divBdr>
                    <w:top w:val="none" w:sz="0" w:space="0" w:color="auto"/>
                    <w:left w:val="none" w:sz="0" w:space="0" w:color="auto"/>
                    <w:bottom w:val="none" w:sz="0" w:space="0" w:color="auto"/>
                    <w:right w:val="none" w:sz="0" w:space="0" w:color="auto"/>
                  </w:divBdr>
                </w:div>
              </w:divsChild>
            </w:div>
            <w:div w:id="272174177">
              <w:marLeft w:val="0"/>
              <w:marRight w:val="0"/>
              <w:marTop w:val="0"/>
              <w:marBottom w:val="0"/>
              <w:divBdr>
                <w:top w:val="none" w:sz="0" w:space="0" w:color="auto"/>
                <w:left w:val="none" w:sz="0" w:space="0" w:color="auto"/>
                <w:bottom w:val="none" w:sz="0" w:space="0" w:color="auto"/>
                <w:right w:val="none" w:sz="0" w:space="0" w:color="auto"/>
              </w:divBdr>
              <w:divsChild>
                <w:div w:id="378864340">
                  <w:marLeft w:val="0"/>
                  <w:marRight w:val="0"/>
                  <w:marTop w:val="0"/>
                  <w:marBottom w:val="0"/>
                  <w:divBdr>
                    <w:top w:val="none" w:sz="0" w:space="0" w:color="auto"/>
                    <w:left w:val="none" w:sz="0" w:space="0" w:color="auto"/>
                    <w:bottom w:val="none" w:sz="0" w:space="0" w:color="auto"/>
                    <w:right w:val="none" w:sz="0" w:space="0" w:color="auto"/>
                  </w:divBdr>
                </w:div>
              </w:divsChild>
            </w:div>
            <w:div w:id="8068257">
              <w:marLeft w:val="0"/>
              <w:marRight w:val="0"/>
              <w:marTop w:val="0"/>
              <w:marBottom w:val="0"/>
              <w:divBdr>
                <w:top w:val="none" w:sz="0" w:space="0" w:color="auto"/>
                <w:left w:val="none" w:sz="0" w:space="0" w:color="auto"/>
                <w:bottom w:val="none" w:sz="0" w:space="0" w:color="auto"/>
                <w:right w:val="none" w:sz="0" w:space="0" w:color="auto"/>
              </w:divBdr>
              <w:divsChild>
                <w:div w:id="1977449187">
                  <w:marLeft w:val="0"/>
                  <w:marRight w:val="0"/>
                  <w:marTop w:val="0"/>
                  <w:marBottom w:val="0"/>
                  <w:divBdr>
                    <w:top w:val="none" w:sz="0" w:space="0" w:color="auto"/>
                    <w:left w:val="none" w:sz="0" w:space="0" w:color="auto"/>
                    <w:bottom w:val="none" w:sz="0" w:space="0" w:color="auto"/>
                    <w:right w:val="none" w:sz="0" w:space="0" w:color="auto"/>
                  </w:divBdr>
                </w:div>
              </w:divsChild>
            </w:div>
            <w:div w:id="1521581708">
              <w:marLeft w:val="0"/>
              <w:marRight w:val="0"/>
              <w:marTop w:val="0"/>
              <w:marBottom w:val="0"/>
              <w:divBdr>
                <w:top w:val="none" w:sz="0" w:space="0" w:color="auto"/>
                <w:left w:val="none" w:sz="0" w:space="0" w:color="auto"/>
                <w:bottom w:val="none" w:sz="0" w:space="0" w:color="auto"/>
                <w:right w:val="none" w:sz="0" w:space="0" w:color="auto"/>
              </w:divBdr>
              <w:divsChild>
                <w:div w:id="1721007569">
                  <w:marLeft w:val="0"/>
                  <w:marRight w:val="0"/>
                  <w:marTop w:val="0"/>
                  <w:marBottom w:val="0"/>
                  <w:divBdr>
                    <w:top w:val="none" w:sz="0" w:space="0" w:color="auto"/>
                    <w:left w:val="none" w:sz="0" w:space="0" w:color="auto"/>
                    <w:bottom w:val="none" w:sz="0" w:space="0" w:color="auto"/>
                    <w:right w:val="none" w:sz="0" w:space="0" w:color="auto"/>
                  </w:divBdr>
                </w:div>
              </w:divsChild>
            </w:div>
            <w:div w:id="1129664190">
              <w:marLeft w:val="0"/>
              <w:marRight w:val="0"/>
              <w:marTop w:val="0"/>
              <w:marBottom w:val="0"/>
              <w:divBdr>
                <w:top w:val="none" w:sz="0" w:space="0" w:color="auto"/>
                <w:left w:val="none" w:sz="0" w:space="0" w:color="auto"/>
                <w:bottom w:val="none" w:sz="0" w:space="0" w:color="auto"/>
                <w:right w:val="none" w:sz="0" w:space="0" w:color="auto"/>
              </w:divBdr>
              <w:divsChild>
                <w:div w:id="1714498258">
                  <w:marLeft w:val="0"/>
                  <w:marRight w:val="0"/>
                  <w:marTop w:val="0"/>
                  <w:marBottom w:val="0"/>
                  <w:divBdr>
                    <w:top w:val="none" w:sz="0" w:space="0" w:color="auto"/>
                    <w:left w:val="none" w:sz="0" w:space="0" w:color="auto"/>
                    <w:bottom w:val="none" w:sz="0" w:space="0" w:color="auto"/>
                    <w:right w:val="none" w:sz="0" w:space="0" w:color="auto"/>
                  </w:divBdr>
                </w:div>
              </w:divsChild>
            </w:div>
            <w:div w:id="2048875618">
              <w:marLeft w:val="0"/>
              <w:marRight w:val="0"/>
              <w:marTop w:val="0"/>
              <w:marBottom w:val="0"/>
              <w:divBdr>
                <w:top w:val="none" w:sz="0" w:space="0" w:color="auto"/>
                <w:left w:val="none" w:sz="0" w:space="0" w:color="auto"/>
                <w:bottom w:val="none" w:sz="0" w:space="0" w:color="auto"/>
                <w:right w:val="none" w:sz="0" w:space="0" w:color="auto"/>
              </w:divBdr>
              <w:divsChild>
                <w:div w:id="1872912220">
                  <w:marLeft w:val="0"/>
                  <w:marRight w:val="0"/>
                  <w:marTop w:val="0"/>
                  <w:marBottom w:val="0"/>
                  <w:divBdr>
                    <w:top w:val="none" w:sz="0" w:space="0" w:color="auto"/>
                    <w:left w:val="none" w:sz="0" w:space="0" w:color="auto"/>
                    <w:bottom w:val="none" w:sz="0" w:space="0" w:color="auto"/>
                    <w:right w:val="none" w:sz="0" w:space="0" w:color="auto"/>
                  </w:divBdr>
                </w:div>
              </w:divsChild>
            </w:div>
            <w:div w:id="944078521">
              <w:marLeft w:val="0"/>
              <w:marRight w:val="0"/>
              <w:marTop w:val="0"/>
              <w:marBottom w:val="0"/>
              <w:divBdr>
                <w:top w:val="none" w:sz="0" w:space="0" w:color="auto"/>
                <w:left w:val="none" w:sz="0" w:space="0" w:color="auto"/>
                <w:bottom w:val="none" w:sz="0" w:space="0" w:color="auto"/>
                <w:right w:val="none" w:sz="0" w:space="0" w:color="auto"/>
              </w:divBdr>
              <w:divsChild>
                <w:div w:id="838884610">
                  <w:marLeft w:val="0"/>
                  <w:marRight w:val="0"/>
                  <w:marTop w:val="0"/>
                  <w:marBottom w:val="0"/>
                  <w:divBdr>
                    <w:top w:val="none" w:sz="0" w:space="0" w:color="auto"/>
                    <w:left w:val="none" w:sz="0" w:space="0" w:color="auto"/>
                    <w:bottom w:val="none" w:sz="0" w:space="0" w:color="auto"/>
                    <w:right w:val="none" w:sz="0" w:space="0" w:color="auto"/>
                  </w:divBdr>
                </w:div>
              </w:divsChild>
            </w:div>
            <w:div w:id="1595166866">
              <w:marLeft w:val="0"/>
              <w:marRight w:val="0"/>
              <w:marTop w:val="0"/>
              <w:marBottom w:val="0"/>
              <w:divBdr>
                <w:top w:val="none" w:sz="0" w:space="0" w:color="auto"/>
                <w:left w:val="none" w:sz="0" w:space="0" w:color="auto"/>
                <w:bottom w:val="none" w:sz="0" w:space="0" w:color="auto"/>
                <w:right w:val="none" w:sz="0" w:space="0" w:color="auto"/>
              </w:divBdr>
              <w:divsChild>
                <w:div w:id="786123807">
                  <w:marLeft w:val="0"/>
                  <w:marRight w:val="0"/>
                  <w:marTop w:val="0"/>
                  <w:marBottom w:val="0"/>
                  <w:divBdr>
                    <w:top w:val="none" w:sz="0" w:space="0" w:color="auto"/>
                    <w:left w:val="none" w:sz="0" w:space="0" w:color="auto"/>
                    <w:bottom w:val="none" w:sz="0" w:space="0" w:color="auto"/>
                    <w:right w:val="none" w:sz="0" w:space="0" w:color="auto"/>
                  </w:divBdr>
                </w:div>
              </w:divsChild>
            </w:div>
            <w:div w:id="896278622">
              <w:marLeft w:val="0"/>
              <w:marRight w:val="0"/>
              <w:marTop w:val="0"/>
              <w:marBottom w:val="0"/>
              <w:divBdr>
                <w:top w:val="none" w:sz="0" w:space="0" w:color="auto"/>
                <w:left w:val="none" w:sz="0" w:space="0" w:color="auto"/>
                <w:bottom w:val="none" w:sz="0" w:space="0" w:color="auto"/>
                <w:right w:val="none" w:sz="0" w:space="0" w:color="auto"/>
              </w:divBdr>
              <w:divsChild>
                <w:div w:id="155999914">
                  <w:marLeft w:val="0"/>
                  <w:marRight w:val="0"/>
                  <w:marTop w:val="0"/>
                  <w:marBottom w:val="0"/>
                  <w:divBdr>
                    <w:top w:val="none" w:sz="0" w:space="0" w:color="auto"/>
                    <w:left w:val="none" w:sz="0" w:space="0" w:color="auto"/>
                    <w:bottom w:val="none" w:sz="0" w:space="0" w:color="auto"/>
                    <w:right w:val="none" w:sz="0" w:space="0" w:color="auto"/>
                  </w:divBdr>
                </w:div>
              </w:divsChild>
            </w:div>
            <w:div w:id="993333854">
              <w:marLeft w:val="0"/>
              <w:marRight w:val="0"/>
              <w:marTop w:val="0"/>
              <w:marBottom w:val="0"/>
              <w:divBdr>
                <w:top w:val="none" w:sz="0" w:space="0" w:color="auto"/>
                <w:left w:val="none" w:sz="0" w:space="0" w:color="auto"/>
                <w:bottom w:val="none" w:sz="0" w:space="0" w:color="auto"/>
                <w:right w:val="none" w:sz="0" w:space="0" w:color="auto"/>
              </w:divBdr>
              <w:divsChild>
                <w:div w:id="1321689363">
                  <w:marLeft w:val="0"/>
                  <w:marRight w:val="0"/>
                  <w:marTop w:val="0"/>
                  <w:marBottom w:val="0"/>
                  <w:divBdr>
                    <w:top w:val="none" w:sz="0" w:space="0" w:color="auto"/>
                    <w:left w:val="none" w:sz="0" w:space="0" w:color="auto"/>
                    <w:bottom w:val="none" w:sz="0" w:space="0" w:color="auto"/>
                    <w:right w:val="none" w:sz="0" w:space="0" w:color="auto"/>
                  </w:divBdr>
                </w:div>
              </w:divsChild>
            </w:div>
            <w:div w:id="1877159719">
              <w:marLeft w:val="0"/>
              <w:marRight w:val="0"/>
              <w:marTop w:val="0"/>
              <w:marBottom w:val="0"/>
              <w:divBdr>
                <w:top w:val="none" w:sz="0" w:space="0" w:color="auto"/>
                <w:left w:val="none" w:sz="0" w:space="0" w:color="auto"/>
                <w:bottom w:val="none" w:sz="0" w:space="0" w:color="auto"/>
                <w:right w:val="none" w:sz="0" w:space="0" w:color="auto"/>
              </w:divBdr>
              <w:divsChild>
                <w:div w:id="647324692">
                  <w:marLeft w:val="0"/>
                  <w:marRight w:val="0"/>
                  <w:marTop w:val="0"/>
                  <w:marBottom w:val="0"/>
                  <w:divBdr>
                    <w:top w:val="none" w:sz="0" w:space="0" w:color="auto"/>
                    <w:left w:val="none" w:sz="0" w:space="0" w:color="auto"/>
                    <w:bottom w:val="none" w:sz="0" w:space="0" w:color="auto"/>
                    <w:right w:val="none" w:sz="0" w:space="0" w:color="auto"/>
                  </w:divBdr>
                </w:div>
              </w:divsChild>
            </w:div>
            <w:div w:id="369647298">
              <w:marLeft w:val="0"/>
              <w:marRight w:val="0"/>
              <w:marTop w:val="0"/>
              <w:marBottom w:val="0"/>
              <w:divBdr>
                <w:top w:val="none" w:sz="0" w:space="0" w:color="auto"/>
                <w:left w:val="none" w:sz="0" w:space="0" w:color="auto"/>
                <w:bottom w:val="none" w:sz="0" w:space="0" w:color="auto"/>
                <w:right w:val="none" w:sz="0" w:space="0" w:color="auto"/>
              </w:divBdr>
              <w:divsChild>
                <w:div w:id="207037843">
                  <w:marLeft w:val="0"/>
                  <w:marRight w:val="0"/>
                  <w:marTop w:val="0"/>
                  <w:marBottom w:val="0"/>
                  <w:divBdr>
                    <w:top w:val="none" w:sz="0" w:space="0" w:color="auto"/>
                    <w:left w:val="none" w:sz="0" w:space="0" w:color="auto"/>
                    <w:bottom w:val="none" w:sz="0" w:space="0" w:color="auto"/>
                    <w:right w:val="none" w:sz="0" w:space="0" w:color="auto"/>
                  </w:divBdr>
                </w:div>
              </w:divsChild>
            </w:div>
            <w:div w:id="922762312">
              <w:marLeft w:val="0"/>
              <w:marRight w:val="0"/>
              <w:marTop w:val="0"/>
              <w:marBottom w:val="0"/>
              <w:divBdr>
                <w:top w:val="none" w:sz="0" w:space="0" w:color="auto"/>
                <w:left w:val="none" w:sz="0" w:space="0" w:color="auto"/>
                <w:bottom w:val="none" w:sz="0" w:space="0" w:color="auto"/>
                <w:right w:val="none" w:sz="0" w:space="0" w:color="auto"/>
              </w:divBdr>
              <w:divsChild>
                <w:div w:id="1472137358">
                  <w:marLeft w:val="0"/>
                  <w:marRight w:val="0"/>
                  <w:marTop w:val="0"/>
                  <w:marBottom w:val="0"/>
                  <w:divBdr>
                    <w:top w:val="none" w:sz="0" w:space="0" w:color="auto"/>
                    <w:left w:val="none" w:sz="0" w:space="0" w:color="auto"/>
                    <w:bottom w:val="none" w:sz="0" w:space="0" w:color="auto"/>
                    <w:right w:val="none" w:sz="0" w:space="0" w:color="auto"/>
                  </w:divBdr>
                </w:div>
              </w:divsChild>
            </w:div>
            <w:div w:id="279384739">
              <w:marLeft w:val="0"/>
              <w:marRight w:val="0"/>
              <w:marTop w:val="0"/>
              <w:marBottom w:val="0"/>
              <w:divBdr>
                <w:top w:val="none" w:sz="0" w:space="0" w:color="auto"/>
                <w:left w:val="none" w:sz="0" w:space="0" w:color="auto"/>
                <w:bottom w:val="none" w:sz="0" w:space="0" w:color="auto"/>
                <w:right w:val="none" w:sz="0" w:space="0" w:color="auto"/>
              </w:divBdr>
              <w:divsChild>
                <w:div w:id="485321509">
                  <w:marLeft w:val="0"/>
                  <w:marRight w:val="0"/>
                  <w:marTop w:val="0"/>
                  <w:marBottom w:val="0"/>
                  <w:divBdr>
                    <w:top w:val="none" w:sz="0" w:space="0" w:color="auto"/>
                    <w:left w:val="none" w:sz="0" w:space="0" w:color="auto"/>
                    <w:bottom w:val="none" w:sz="0" w:space="0" w:color="auto"/>
                    <w:right w:val="none" w:sz="0" w:space="0" w:color="auto"/>
                  </w:divBdr>
                </w:div>
              </w:divsChild>
            </w:div>
            <w:div w:id="1463422819">
              <w:marLeft w:val="0"/>
              <w:marRight w:val="0"/>
              <w:marTop w:val="0"/>
              <w:marBottom w:val="0"/>
              <w:divBdr>
                <w:top w:val="none" w:sz="0" w:space="0" w:color="auto"/>
                <w:left w:val="none" w:sz="0" w:space="0" w:color="auto"/>
                <w:bottom w:val="none" w:sz="0" w:space="0" w:color="auto"/>
                <w:right w:val="none" w:sz="0" w:space="0" w:color="auto"/>
              </w:divBdr>
              <w:divsChild>
                <w:div w:id="2108652054">
                  <w:marLeft w:val="0"/>
                  <w:marRight w:val="0"/>
                  <w:marTop w:val="0"/>
                  <w:marBottom w:val="0"/>
                  <w:divBdr>
                    <w:top w:val="none" w:sz="0" w:space="0" w:color="auto"/>
                    <w:left w:val="none" w:sz="0" w:space="0" w:color="auto"/>
                    <w:bottom w:val="none" w:sz="0" w:space="0" w:color="auto"/>
                    <w:right w:val="none" w:sz="0" w:space="0" w:color="auto"/>
                  </w:divBdr>
                </w:div>
              </w:divsChild>
            </w:div>
            <w:div w:id="1148790872">
              <w:marLeft w:val="0"/>
              <w:marRight w:val="0"/>
              <w:marTop w:val="0"/>
              <w:marBottom w:val="0"/>
              <w:divBdr>
                <w:top w:val="none" w:sz="0" w:space="0" w:color="auto"/>
                <w:left w:val="none" w:sz="0" w:space="0" w:color="auto"/>
                <w:bottom w:val="none" w:sz="0" w:space="0" w:color="auto"/>
                <w:right w:val="none" w:sz="0" w:space="0" w:color="auto"/>
              </w:divBdr>
              <w:divsChild>
                <w:div w:id="1218320431">
                  <w:marLeft w:val="0"/>
                  <w:marRight w:val="0"/>
                  <w:marTop w:val="0"/>
                  <w:marBottom w:val="0"/>
                  <w:divBdr>
                    <w:top w:val="none" w:sz="0" w:space="0" w:color="auto"/>
                    <w:left w:val="none" w:sz="0" w:space="0" w:color="auto"/>
                    <w:bottom w:val="none" w:sz="0" w:space="0" w:color="auto"/>
                    <w:right w:val="none" w:sz="0" w:space="0" w:color="auto"/>
                  </w:divBdr>
                </w:div>
              </w:divsChild>
            </w:div>
            <w:div w:id="589967805">
              <w:marLeft w:val="0"/>
              <w:marRight w:val="0"/>
              <w:marTop w:val="0"/>
              <w:marBottom w:val="0"/>
              <w:divBdr>
                <w:top w:val="none" w:sz="0" w:space="0" w:color="auto"/>
                <w:left w:val="none" w:sz="0" w:space="0" w:color="auto"/>
                <w:bottom w:val="none" w:sz="0" w:space="0" w:color="auto"/>
                <w:right w:val="none" w:sz="0" w:space="0" w:color="auto"/>
              </w:divBdr>
              <w:divsChild>
                <w:div w:id="1302416817">
                  <w:marLeft w:val="0"/>
                  <w:marRight w:val="0"/>
                  <w:marTop w:val="0"/>
                  <w:marBottom w:val="0"/>
                  <w:divBdr>
                    <w:top w:val="none" w:sz="0" w:space="0" w:color="auto"/>
                    <w:left w:val="none" w:sz="0" w:space="0" w:color="auto"/>
                    <w:bottom w:val="none" w:sz="0" w:space="0" w:color="auto"/>
                    <w:right w:val="none" w:sz="0" w:space="0" w:color="auto"/>
                  </w:divBdr>
                </w:div>
              </w:divsChild>
            </w:div>
            <w:div w:id="307172737">
              <w:marLeft w:val="0"/>
              <w:marRight w:val="0"/>
              <w:marTop w:val="0"/>
              <w:marBottom w:val="0"/>
              <w:divBdr>
                <w:top w:val="none" w:sz="0" w:space="0" w:color="auto"/>
                <w:left w:val="none" w:sz="0" w:space="0" w:color="auto"/>
                <w:bottom w:val="none" w:sz="0" w:space="0" w:color="auto"/>
                <w:right w:val="none" w:sz="0" w:space="0" w:color="auto"/>
              </w:divBdr>
              <w:divsChild>
                <w:div w:id="646082665">
                  <w:marLeft w:val="0"/>
                  <w:marRight w:val="0"/>
                  <w:marTop w:val="0"/>
                  <w:marBottom w:val="0"/>
                  <w:divBdr>
                    <w:top w:val="none" w:sz="0" w:space="0" w:color="auto"/>
                    <w:left w:val="none" w:sz="0" w:space="0" w:color="auto"/>
                    <w:bottom w:val="none" w:sz="0" w:space="0" w:color="auto"/>
                    <w:right w:val="none" w:sz="0" w:space="0" w:color="auto"/>
                  </w:divBdr>
                </w:div>
              </w:divsChild>
            </w:div>
            <w:div w:id="478574948">
              <w:marLeft w:val="0"/>
              <w:marRight w:val="0"/>
              <w:marTop w:val="0"/>
              <w:marBottom w:val="0"/>
              <w:divBdr>
                <w:top w:val="none" w:sz="0" w:space="0" w:color="auto"/>
                <w:left w:val="none" w:sz="0" w:space="0" w:color="auto"/>
                <w:bottom w:val="none" w:sz="0" w:space="0" w:color="auto"/>
                <w:right w:val="none" w:sz="0" w:space="0" w:color="auto"/>
              </w:divBdr>
              <w:divsChild>
                <w:div w:id="362948081">
                  <w:marLeft w:val="0"/>
                  <w:marRight w:val="0"/>
                  <w:marTop w:val="0"/>
                  <w:marBottom w:val="0"/>
                  <w:divBdr>
                    <w:top w:val="none" w:sz="0" w:space="0" w:color="auto"/>
                    <w:left w:val="none" w:sz="0" w:space="0" w:color="auto"/>
                    <w:bottom w:val="none" w:sz="0" w:space="0" w:color="auto"/>
                    <w:right w:val="none" w:sz="0" w:space="0" w:color="auto"/>
                  </w:divBdr>
                </w:div>
              </w:divsChild>
            </w:div>
            <w:div w:id="2055884559">
              <w:marLeft w:val="0"/>
              <w:marRight w:val="0"/>
              <w:marTop w:val="0"/>
              <w:marBottom w:val="0"/>
              <w:divBdr>
                <w:top w:val="none" w:sz="0" w:space="0" w:color="auto"/>
                <w:left w:val="none" w:sz="0" w:space="0" w:color="auto"/>
                <w:bottom w:val="none" w:sz="0" w:space="0" w:color="auto"/>
                <w:right w:val="none" w:sz="0" w:space="0" w:color="auto"/>
              </w:divBdr>
              <w:divsChild>
                <w:div w:id="391513325">
                  <w:marLeft w:val="0"/>
                  <w:marRight w:val="0"/>
                  <w:marTop w:val="0"/>
                  <w:marBottom w:val="0"/>
                  <w:divBdr>
                    <w:top w:val="none" w:sz="0" w:space="0" w:color="auto"/>
                    <w:left w:val="none" w:sz="0" w:space="0" w:color="auto"/>
                    <w:bottom w:val="none" w:sz="0" w:space="0" w:color="auto"/>
                    <w:right w:val="none" w:sz="0" w:space="0" w:color="auto"/>
                  </w:divBdr>
                </w:div>
              </w:divsChild>
            </w:div>
            <w:div w:id="313149261">
              <w:marLeft w:val="0"/>
              <w:marRight w:val="0"/>
              <w:marTop w:val="0"/>
              <w:marBottom w:val="0"/>
              <w:divBdr>
                <w:top w:val="none" w:sz="0" w:space="0" w:color="auto"/>
                <w:left w:val="none" w:sz="0" w:space="0" w:color="auto"/>
                <w:bottom w:val="none" w:sz="0" w:space="0" w:color="auto"/>
                <w:right w:val="none" w:sz="0" w:space="0" w:color="auto"/>
              </w:divBdr>
              <w:divsChild>
                <w:div w:id="16975429">
                  <w:marLeft w:val="0"/>
                  <w:marRight w:val="0"/>
                  <w:marTop w:val="0"/>
                  <w:marBottom w:val="0"/>
                  <w:divBdr>
                    <w:top w:val="none" w:sz="0" w:space="0" w:color="auto"/>
                    <w:left w:val="none" w:sz="0" w:space="0" w:color="auto"/>
                    <w:bottom w:val="none" w:sz="0" w:space="0" w:color="auto"/>
                    <w:right w:val="none" w:sz="0" w:space="0" w:color="auto"/>
                  </w:divBdr>
                </w:div>
              </w:divsChild>
            </w:div>
            <w:div w:id="1466316042">
              <w:marLeft w:val="0"/>
              <w:marRight w:val="0"/>
              <w:marTop w:val="0"/>
              <w:marBottom w:val="0"/>
              <w:divBdr>
                <w:top w:val="none" w:sz="0" w:space="0" w:color="auto"/>
                <w:left w:val="none" w:sz="0" w:space="0" w:color="auto"/>
                <w:bottom w:val="none" w:sz="0" w:space="0" w:color="auto"/>
                <w:right w:val="none" w:sz="0" w:space="0" w:color="auto"/>
              </w:divBdr>
              <w:divsChild>
                <w:div w:id="1984847841">
                  <w:marLeft w:val="0"/>
                  <w:marRight w:val="0"/>
                  <w:marTop w:val="0"/>
                  <w:marBottom w:val="0"/>
                  <w:divBdr>
                    <w:top w:val="none" w:sz="0" w:space="0" w:color="auto"/>
                    <w:left w:val="none" w:sz="0" w:space="0" w:color="auto"/>
                    <w:bottom w:val="none" w:sz="0" w:space="0" w:color="auto"/>
                    <w:right w:val="none" w:sz="0" w:space="0" w:color="auto"/>
                  </w:divBdr>
                </w:div>
              </w:divsChild>
            </w:div>
            <w:div w:id="2038115302">
              <w:marLeft w:val="0"/>
              <w:marRight w:val="0"/>
              <w:marTop w:val="0"/>
              <w:marBottom w:val="0"/>
              <w:divBdr>
                <w:top w:val="none" w:sz="0" w:space="0" w:color="auto"/>
                <w:left w:val="none" w:sz="0" w:space="0" w:color="auto"/>
                <w:bottom w:val="none" w:sz="0" w:space="0" w:color="auto"/>
                <w:right w:val="none" w:sz="0" w:space="0" w:color="auto"/>
              </w:divBdr>
              <w:divsChild>
                <w:div w:id="1587227854">
                  <w:marLeft w:val="0"/>
                  <w:marRight w:val="0"/>
                  <w:marTop w:val="0"/>
                  <w:marBottom w:val="0"/>
                  <w:divBdr>
                    <w:top w:val="none" w:sz="0" w:space="0" w:color="auto"/>
                    <w:left w:val="none" w:sz="0" w:space="0" w:color="auto"/>
                    <w:bottom w:val="none" w:sz="0" w:space="0" w:color="auto"/>
                    <w:right w:val="none" w:sz="0" w:space="0" w:color="auto"/>
                  </w:divBdr>
                </w:div>
              </w:divsChild>
            </w:div>
            <w:div w:id="1898082013">
              <w:marLeft w:val="0"/>
              <w:marRight w:val="0"/>
              <w:marTop w:val="0"/>
              <w:marBottom w:val="0"/>
              <w:divBdr>
                <w:top w:val="none" w:sz="0" w:space="0" w:color="auto"/>
                <w:left w:val="none" w:sz="0" w:space="0" w:color="auto"/>
                <w:bottom w:val="none" w:sz="0" w:space="0" w:color="auto"/>
                <w:right w:val="none" w:sz="0" w:space="0" w:color="auto"/>
              </w:divBdr>
              <w:divsChild>
                <w:div w:id="938559132">
                  <w:marLeft w:val="0"/>
                  <w:marRight w:val="0"/>
                  <w:marTop w:val="0"/>
                  <w:marBottom w:val="0"/>
                  <w:divBdr>
                    <w:top w:val="none" w:sz="0" w:space="0" w:color="auto"/>
                    <w:left w:val="none" w:sz="0" w:space="0" w:color="auto"/>
                    <w:bottom w:val="none" w:sz="0" w:space="0" w:color="auto"/>
                    <w:right w:val="none" w:sz="0" w:space="0" w:color="auto"/>
                  </w:divBdr>
                </w:div>
              </w:divsChild>
            </w:div>
            <w:div w:id="1544630621">
              <w:marLeft w:val="0"/>
              <w:marRight w:val="0"/>
              <w:marTop w:val="0"/>
              <w:marBottom w:val="0"/>
              <w:divBdr>
                <w:top w:val="none" w:sz="0" w:space="0" w:color="auto"/>
                <w:left w:val="none" w:sz="0" w:space="0" w:color="auto"/>
                <w:bottom w:val="none" w:sz="0" w:space="0" w:color="auto"/>
                <w:right w:val="none" w:sz="0" w:space="0" w:color="auto"/>
              </w:divBdr>
              <w:divsChild>
                <w:div w:id="832377216">
                  <w:marLeft w:val="0"/>
                  <w:marRight w:val="0"/>
                  <w:marTop w:val="0"/>
                  <w:marBottom w:val="0"/>
                  <w:divBdr>
                    <w:top w:val="none" w:sz="0" w:space="0" w:color="auto"/>
                    <w:left w:val="none" w:sz="0" w:space="0" w:color="auto"/>
                    <w:bottom w:val="none" w:sz="0" w:space="0" w:color="auto"/>
                    <w:right w:val="none" w:sz="0" w:space="0" w:color="auto"/>
                  </w:divBdr>
                </w:div>
              </w:divsChild>
            </w:div>
            <w:div w:id="2059234814">
              <w:marLeft w:val="0"/>
              <w:marRight w:val="0"/>
              <w:marTop w:val="0"/>
              <w:marBottom w:val="0"/>
              <w:divBdr>
                <w:top w:val="none" w:sz="0" w:space="0" w:color="auto"/>
                <w:left w:val="none" w:sz="0" w:space="0" w:color="auto"/>
                <w:bottom w:val="none" w:sz="0" w:space="0" w:color="auto"/>
                <w:right w:val="none" w:sz="0" w:space="0" w:color="auto"/>
              </w:divBdr>
              <w:divsChild>
                <w:div w:id="1557427625">
                  <w:marLeft w:val="0"/>
                  <w:marRight w:val="0"/>
                  <w:marTop w:val="0"/>
                  <w:marBottom w:val="0"/>
                  <w:divBdr>
                    <w:top w:val="none" w:sz="0" w:space="0" w:color="auto"/>
                    <w:left w:val="none" w:sz="0" w:space="0" w:color="auto"/>
                    <w:bottom w:val="none" w:sz="0" w:space="0" w:color="auto"/>
                    <w:right w:val="none" w:sz="0" w:space="0" w:color="auto"/>
                  </w:divBdr>
                </w:div>
              </w:divsChild>
            </w:div>
            <w:div w:id="2072773865">
              <w:marLeft w:val="0"/>
              <w:marRight w:val="0"/>
              <w:marTop w:val="0"/>
              <w:marBottom w:val="0"/>
              <w:divBdr>
                <w:top w:val="none" w:sz="0" w:space="0" w:color="auto"/>
                <w:left w:val="none" w:sz="0" w:space="0" w:color="auto"/>
                <w:bottom w:val="none" w:sz="0" w:space="0" w:color="auto"/>
                <w:right w:val="none" w:sz="0" w:space="0" w:color="auto"/>
              </w:divBdr>
              <w:divsChild>
                <w:div w:id="1663435399">
                  <w:marLeft w:val="0"/>
                  <w:marRight w:val="0"/>
                  <w:marTop w:val="0"/>
                  <w:marBottom w:val="0"/>
                  <w:divBdr>
                    <w:top w:val="none" w:sz="0" w:space="0" w:color="auto"/>
                    <w:left w:val="none" w:sz="0" w:space="0" w:color="auto"/>
                    <w:bottom w:val="none" w:sz="0" w:space="0" w:color="auto"/>
                    <w:right w:val="none" w:sz="0" w:space="0" w:color="auto"/>
                  </w:divBdr>
                </w:div>
              </w:divsChild>
            </w:div>
            <w:div w:id="1810825515">
              <w:marLeft w:val="0"/>
              <w:marRight w:val="0"/>
              <w:marTop w:val="0"/>
              <w:marBottom w:val="0"/>
              <w:divBdr>
                <w:top w:val="none" w:sz="0" w:space="0" w:color="auto"/>
                <w:left w:val="none" w:sz="0" w:space="0" w:color="auto"/>
                <w:bottom w:val="none" w:sz="0" w:space="0" w:color="auto"/>
                <w:right w:val="none" w:sz="0" w:space="0" w:color="auto"/>
              </w:divBdr>
              <w:divsChild>
                <w:div w:id="1458527258">
                  <w:marLeft w:val="0"/>
                  <w:marRight w:val="0"/>
                  <w:marTop w:val="0"/>
                  <w:marBottom w:val="0"/>
                  <w:divBdr>
                    <w:top w:val="none" w:sz="0" w:space="0" w:color="auto"/>
                    <w:left w:val="none" w:sz="0" w:space="0" w:color="auto"/>
                    <w:bottom w:val="none" w:sz="0" w:space="0" w:color="auto"/>
                    <w:right w:val="none" w:sz="0" w:space="0" w:color="auto"/>
                  </w:divBdr>
                </w:div>
              </w:divsChild>
            </w:div>
            <w:div w:id="1860703433">
              <w:marLeft w:val="0"/>
              <w:marRight w:val="0"/>
              <w:marTop w:val="0"/>
              <w:marBottom w:val="0"/>
              <w:divBdr>
                <w:top w:val="none" w:sz="0" w:space="0" w:color="auto"/>
                <w:left w:val="none" w:sz="0" w:space="0" w:color="auto"/>
                <w:bottom w:val="none" w:sz="0" w:space="0" w:color="auto"/>
                <w:right w:val="none" w:sz="0" w:space="0" w:color="auto"/>
              </w:divBdr>
              <w:divsChild>
                <w:div w:id="1427578998">
                  <w:marLeft w:val="0"/>
                  <w:marRight w:val="0"/>
                  <w:marTop w:val="0"/>
                  <w:marBottom w:val="0"/>
                  <w:divBdr>
                    <w:top w:val="none" w:sz="0" w:space="0" w:color="auto"/>
                    <w:left w:val="none" w:sz="0" w:space="0" w:color="auto"/>
                    <w:bottom w:val="none" w:sz="0" w:space="0" w:color="auto"/>
                    <w:right w:val="none" w:sz="0" w:space="0" w:color="auto"/>
                  </w:divBdr>
                </w:div>
              </w:divsChild>
            </w:div>
            <w:div w:id="2012682112">
              <w:marLeft w:val="0"/>
              <w:marRight w:val="0"/>
              <w:marTop w:val="0"/>
              <w:marBottom w:val="0"/>
              <w:divBdr>
                <w:top w:val="none" w:sz="0" w:space="0" w:color="auto"/>
                <w:left w:val="none" w:sz="0" w:space="0" w:color="auto"/>
                <w:bottom w:val="none" w:sz="0" w:space="0" w:color="auto"/>
                <w:right w:val="none" w:sz="0" w:space="0" w:color="auto"/>
              </w:divBdr>
              <w:divsChild>
                <w:div w:id="1978023990">
                  <w:marLeft w:val="0"/>
                  <w:marRight w:val="0"/>
                  <w:marTop w:val="0"/>
                  <w:marBottom w:val="0"/>
                  <w:divBdr>
                    <w:top w:val="none" w:sz="0" w:space="0" w:color="auto"/>
                    <w:left w:val="none" w:sz="0" w:space="0" w:color="auto"/>
                    <w:bottom w:val="none" w:sz="0" w:space="0" w:color="auto"/>
                    <w:right w:val="none" w:sz="0" w:space="0" w:color="auto"/>
                  </w:divBdr>
                </w:div>
              </w:divsChild>
            </w:div>
            <w:div w:id="1167935808">
              <w:marLeft w:val="0"/>
              <w:marRight w:val="0"/>
              <w:marTop w:val="0"/>
              <w:marBottom w:val="0"/>
              <w:divBdr>
                <w:top w:val="none" w:sz="0" w:space="0" w:color="auto"/>
                <w:left w:val="none" w:sz="0" w:space="0" w:color="auto"/>
                <w:bottom w:val="none" w:sz="0" w:space="0" w:color="auto"/>
                <w:right w:val="none" w:sz="0" w:space="0" w:color="auto"/>
              </w:divBdr>
              <w:divsChild>
                <w:div w:id="540098870">
                  <w:marLeft w:val="0"/>
                  <w:marRight w:val="0"/>
                  <w:marTop w:val="0"/>
                  <w:marBottom w:val="0"/>
                  <w:divBdr>
                    <w:top w:val="none" w:sz="0" w:space="0" w:color="auto"/>
                    <w:left w:val="none" w:sz="0" w:space="0" w:color="auto"/>
                    <w:bottom w:val="none" w:sz="0" w:space="0" w:color="auto"/>
                    <w:right w:val="none" w:sz="0" w:space="0" w:color="auto"/>
                  </w:divBdr>
                </w:div>
              </w:divsChild>
            </w:div>
            <w:div w:id="2125685965">
              <w:marLeft w:val="0"/>
              <w:marRight w:val="0"/>
              <w:marTop w:val="0"/>
              <w:marBottom w:val="0"/>
              <w:divBdr>
                <w:top w:val="none" w:sz="0" w:space="0" w:color="auto"/>
                <w:left w:val="none" w:sz="0" w:space="0" w:color="auto"/>
                <w:bottom w:val="none" w:sz="0" w:space="0" w:color="auto"/>
                <w:right w:val="none" w:sz="0" w:space="0" w:color="auto"/>
              </w:divBdr>
              <w:divsChild>
                <w:div w:id="977757745">
                  <w:marLeft w:val="0"/>
                  <w:marRight w:val="0"/>
                  <w:marTop w:val="0"/>
                  <w:marBottom w:val="0"/>
                  <w:divBdr>
                    <w:top w:val="none" w:sz="0" w:space="0" w:color="auto"/>
                    <w:left w:val="none" w:sz="0" w:space="0" w:color="auto"/>
                    <w:bottom w:val="none" w:sz="0" w:space="0" w:color="auto"/>
                    <w:right w:val="none" w:sz="0" w:space="0" w:color="auto"/>
                  </w:divBdr>
                </w:div>
              </w:divsChild>
            </w:div>
            <w:div w:id="1733577700">
              <w:marLeft w:val="0"/>
              <w:marRight w:val="0"/>
              <w:marTop w:val="0"/>
              <w:marBottom w:val="0"/>
              <w:divBdr>
                <w:top w:val="none" w:sz="0" w:space="0" w:color="auto"/>
                <w:left w:val="none" w:sz="0" w:space="0" w:color="auto"/>
                <w:bottom w:val="none" w:sz="0" w:space="0" w:color="auto"/>
                <w:right w:val="none" w:sz="0" w:space="0" w:color="auto"/>
              </w:divBdr>
              <w:divsChild>
                <w:div w:id="1109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741">
      <w:bodyDiv w:val="1"/>
      <w:marLeft w:val="0"/>
      <w:marRight w:val="0"/>
      <w:marTop w:val="0"/>
      <w:marBottom w:val="0"/>
      <w:divBdr>
        <w:top w:val="none" w:sz="0" w:space="0" w:color="auto"/>
        <w:left w:val="none" w:sz="0" w:space="0" w:color="auto"/>
        <w:bottom w:val="none" w:sz="0" w:space="0" w:color="auto"/>
        <w:right w:val="none" w:sz="0" w:space="0" w:color="auto"/>
      </w:divBdr>
      <w:divsChild>
        <w:div w:id="268439553">
          <w:marLeft w:val="0"/>
          <w:marRight w:val="0"/>
          <w:marTop w:val="0"/>
          <w:marBottom w:val="0"/>
          <w:divBdr>
            <w:top w:val="none" w:sz="0" w:space="0" w:color="auto"/>
            <w:left w:val="none" w:sz="0" w:space="0" w:color="auto"/>
            <w:bottom w:val="none" w:sz="0" w:space="0" w:color="auto"/>
            <w:right w:val="none" w:sz="0" w:space="0" w:color="auto"/>
          </w:divBdr>
          <w:divsChild>
            <w:div w:id="1728722728">
              <w:marLeft w:val="0"/>
              <w:marRight w:val="0"/>
              <w:marTop w:val="0"/>
              <w:marBottom w:val="0"/>
              <w:divBdr>
                <w:top w:val="none" w:sz="0" w:space="0" w:color="auto"/>
                <w:left w:val="none" w:sz="0" w:space="0" w:color="auto"/>
                <w:bottom w:val="none" w:sz="0" w:space="0" w:color="auto"/>
                <w:right w:val="none" w:sz="0" w:space="0" w:color="auto"/>
              </w:divBdr>
              <w:divsChild>
                <w:div w:id="994377939">
                  <w:marLeft w:val="0"/>
                  <w:marRight w:val="0"/>
                  <w:marTop w:val="0"/>
                  <w:marBottom w:val="0"/>
                  <w:divBdr>
                    <w:top w:val="none" w:sz="0" w:space="0" w:color="auto"/>
                    <w:left w:val="none" w:sz="0" w:space="0" w:color="auto"/>
                    <w:bottom w:val="none" w:sz="0" w:space="0" w:color="auto"/>
                    <w:right w:val="none" w:sz="0" w:space="0" w:color="auto"/>
                  </w:divBdr>
                  <w:divsChild>
                    <w:div w:id="522864636">
                      <w:marLeft w:val="0"/>
                      <w:marRight w:val="0"/>
                      <w:marTop w:val="0"/>
                      <w:marBottom w:val="0"/>
                      <w:divBdr>
                        <w:top w:val="none" w:sz="0" w:space="0" w:color="auto"/>
                        <w:left w:val="none" w:sz="0" w:space="0" w:color="auto"/>
                        <w:bottom w:val="none" w:sz="0" w:space="0" w:color="auto"/>
                        <w:right w:val="none" w:sz="0" w:space="0" w:color="auto"/>
                      </w:divBdr>
                    </w:div>
                  </w:divsChild>
                </w:div>
                <w:div w:id="412821739">
                  <w:marLeft w:val="0"/>
                  <w:marRight w:val="0"/>
                  <w:marTop w:val="0"/>
                  <w:marBottom w:val="0"/>
                  <w:divBdr>
                    <w:top w:val="none" w:sz="0" w:space="0" w:color="auto"/>
                    <w:left w:val="none" w:sz="0" w:space="0" w:color="auto"/>
                    <w:bottom w:val="none" w:sz="0" w:space="0" w:color="auto"/>
                    <w:right w:val="none" w:sz="0" w:space="0" w:color="auto"/>
                  </w:divBdr>
                  <w:divsChild>
                    <w:div w:id="748313804">
                      <w:marLeft w:val="0"/>
                      <w:marRight w:val="0"/>
                      <w:marTop w:val="0"/>
                      <w:marBottom w:val="0"/>
                      <w:divBdr>
                        <w:top w:val="none" w:sz="0" w:space="0" w:color="auto"/>
                        <w:left w:val="none" w:sz="0" w:space="0" w:color="auto"/>
                        <w:bottom w:val="none" w:sz="0" w:space="0" w:color="auto"/>
                        <w:right w:val="none" w:sz="0" w:space="0" w:color="auto"/>
                      </w:divBdr>
                    </w:div>
                  </w:divsChild>
                </w:div>
                <w:div w:id="1384019897">
                  <w:marLeft w:val="0"/>
                  <w:marRight w:val="0"/>
                  <w:marTop w:val="0"/>
                  <w:marBottom w:val="0"/>
                  <w:divBdr>
                    <w:top w:val="none" w:sz="0" w:space="0" w:color="auto"/>
                    <w:left w:val="none" w:sz="0" w:space="0" w:color="auto"/>
                    <w:bottom w:val="none" w:sz="0" w:space="0" w:color="auto"/>
                    <w:right w:val="none" w:sz="0" w:space="0" w:color="auto"/>
                  </w:divBdr>
                  <w:divsChild>
                    <w:div w:id="1614558574">
                      <w:marLeft w:val="0"/>
                      <w:marRight w:val="0"/>
                      <w:marTop w:val="0"/>
                      <w:marBottom w:val="0"/>
                      <w:divBdr>
                        <w:top w:val="none" w:sz="0" w:space="0" w:color="auto"/>
                        <w:left w:val="none" w:sz="0" w:space="0" w:color="auto"/>
                        <w:bottom w:val="none" w:sz="0" w:space="0" w:color="auto"/>
                        <w:right w:val="none" w:sz="0" w:space="0" w:color="auto"/>
                      </w:divBdr>
                    </w:div>
                  </w:divsChild>
                </w:div>
                <w:div w:id="1890606221">
                  <w:marLeft w:val="0"/>
                  <w:marRight w:val="0"/>
                  <w:marTop w:val="0"/>
                  <w:marBottom w:val="0"/>
                  <w:divBdr>
                    <w:top w:val="none" w:sz="0" w:space="0" w:color="auto"/>
                    <w:left w:val="none" w:sz="0" w:space="0" w:color="auto"/>
                    <w:bottom w:val="none" w:sz="0" w:space="0" w:color="auto"/>
                    <w:right w:val="none" w:sz="0" w:space="0" w:color="auto"/>
                  </w:divBdr>
                  <w:divsChild>
                    <w:div w:id="413166626">
                      <w:marLeft w:val="0"/>
                      <w:marRight w:val="0"/>
                      <w:marTop w:val="0"/>
                      <w:marBottom w:val="0"/>
                      <w:divBdr>
                        <w:top w:val="none" w:sz="0" w:space="0" w:color="auto"/>
                        <w:left w:val="none" w:sz="0" w:space="0" w:color="auto"/>
                        <w:bottom w:val="none" w:sz="0" w:space="0" w:color="auto"/>
                        <w:right w:val="none" w:sz="0" w:space="0" w:color="auto"/>
                      </w:divBdr>
                    </w:div>
                  </w:divsChild>
                </w:div>
                <w:div w:id="358506634">
                  <w:marLeft w:val="0"/>
                  <w:marRight w:val="0"/>
                  <w:marTop w:val="0"/>
                  <w:marBottom w:val="0"/>
                  <w:divBdr>
                    <w:top w:val="none" w:sz="0" w:space="0" w:color="auto"/>
                    <w:left w:val="none" w:sz="0" w:space="0" w:color="auto"/>
                    <w:bottom w:val="none" w:sz="0" w:space="0" w:color="auto"/>
                    <w:right w:val="none" w:sz="0" w:space="0" w:color="auto"/>
                  </w:divBdr>
                  <w:divsChild>
                    <w:div w:id="936668585">
                      <w:marLeft w:val="0"/>
                      <w:marRight w:val="0"/>
                      <w:marTop w:val="0"/>
                      <w:marBottom w:val="0"/>
                      <w:divBdr>
                        <w:top w:val="none" w:sz="0" w:space="0" w:color="auto"/>
                        <w:left w:val="none" w:sz="0" w:space="0" w:color="auto"/>
                        <w:bottom w:val="none" w:sz="0" w:space="0" w:color="auto"/>
                        <w:right w:val="none" w:sz="0" w:space="0" w:color="auto"/>
                      </w:divBdr>
                    </w:div>
                  </w:divsChild>
                </w:div>
                <w:div w:id="945386427">
                  <w:marLeft w:val="0"/>
                  <w:marRight w:val="0"/>
                  <w:marTop w:val="0"/>
                  <w:marBottom w:val="0"/>
                  <w:divBdr>
                    <w:top w:val="none" w:sz="0" w:space="0" w:color="auto"/>
                    <w:left w:val="none" w:sz="0" w:space="0" w:color="auto"/>
                    <w:bottom w:val="none" w:sz="0" w:space="0" w:color="auto"/>
                    <w:right w:val="none" w:sz="0" w:space="0" w:color="auto"/>
                  </w:divBdr>
                  <w:divsChild>
                    <w:div w:id="543369517">
                      <w:marLeft w:val="0"/>
                      <w:marRight w:val="0"/>
                      <w:marTop w:val="0"/>
                      <w:marBottom w:val="0"/>
                      <w:divBdr>
                        <w:top w:val="none" w:sz="0" w:space="0" w:color="auto"/>
                        <w:left w:val="none" w:sz="0" w:space="0" w:color="auto"/>
                        <w:bottom w:val="none" w:sz="0" w:space="0" w:color="auto"/>
                        <w:right w:val="none" w:sz="0" w:space="0" w:color="auto"/>
                      </w:divBdr>
                    </w:div>
                  </w:divsChild>
                </w:div>
                <w:div w:id="1979215746">
                  <w:marLeft w:val="0"/>
                  <w:marRight w:val="0"/>
                  <w:marTop w:val="0"/>
                  <w:marBottom w:val="0"/>
                  <w:divBdr>
                    <w:top w:val="none" w:sz="0" w:space="0" w:color="auto"/>
                    <w:left w:val="none" w:sz="0" w:space="0" w:color="auto"/>
                    <w:bottom w:val="none" w:sz="0" w:space="0" w:color="auto"/>
                    <w:right w:val="none" w:sz="0" w:space="0" w:color="auto"/>
                  </w:divBdr>
                  <w:divsChild>
                    <w:div w:id="2001500488">
                      <w:marLeft w:val="0"/>
                      <w:marRight w:val="0"/>
                      <w:marTop w:val="0"/>
                      <w:marBottom w:val="0"/>
                      <w:divBdr>
                        <w:top w:val="none" w:sz="0" w:space="0" w:color="auto"/>
                        <w:left w:val="none" w:sz="0" w:space="0" w:color="auto"/>
                        <w:bottom w:val="none" w:sz="0" w:space="0" w:color="auto"/>
                        <w:right w:val="none" w:sz="0" w:space="0" w:color="auto"/>
                      </w:divBdr>
                    </w:div>
                  </w:divsChild>
                </w:div>
                <w:div w:id="1876386659">
                  <w:marLeft w:val="0"/>
                  <w:marRight w:val="0"/>
                  <w:marTop w:val="0"/>
                  <w:marBottom w:val="0"/>
                  <w:divBdr>
                    <w:top w:val="none" w:sz="0" w:space="0" w:color="auto"/>
                    <w:left w:val="none" w:sz="0" w:space="0" w:color="auto"/>
                    <w:bottom w:val="none" w:sz="0" w:space="0" w:color="auto"/>
                    <w:right w:val="none" w:sz="0" w:space="0" w:color="auto"/>
                  </w:divBdr>
                  <w:divsChild>
                    <w:div w:id="7172333">
                      <w:marLeft w:val="0"/>
                      <w:marRight w:val="0"/>
                      <w:marTop w:val="0"/>
                      <w:marBottom w:val="0"/>
                      <w:divBdr>
                        <w:top w:val="none" w:sz="0" w:space="0" w:color="auto"/>
                        <w:left w:val="none" w:sz="0" w:space="0" w:color="auto"/>
                        <w:bottom w:val="none" w:sz="0" w:space="0" w:color="auto"/>
                        <w:right w:val="none" w:sz="0" w:space="0" w:color="auto"/>
                      </w:divBdr>
                    </w:div>
                  </w:divsChild>
                </w:div>
                <w:div w:id="1593123278">
                  <w:marLeft w:val="0"/>
                  <w:marRight w:val="0"/>
                  <w:marTop w:val="0"/>
                  <w:marBottom w:val="0"/>
                  <w:divBdr>
                    <w:top w:val="none" w:sz="0" w:space="0" w:color="auto"/>
                    <w:left w:val="none" w:sz="0" w:space="0" w:color="auto"/>
                    <w:bottom w:val="none" w:sz="0" w:space="0" w:color="auto"/>
                    <w:right w:val="none" w:sz="0" w:space="0" w:color="auto"/>
                  </w:divBdr>
                  <w:divsChild>
                    <w:div w:id="30889355">
                      <w:marLeft w:val="0"/>
                      <w:marRight w:val="0"/>
                      <w:marTop w:val="0"/>
                      <w:marBottom w:val="0"/>
                      <w:divBdr>
                        <w:top w:val="none" w:sz="0" w:space="0" w:color="auto"/>
                        <w:left w:val="none" w:sz="0" w:space="0" w:color="auto"/>
                        <w:bottom w:val="none" w:sz="0" w:space="0" w:color="auto"/>
                        <w:right w:val="none" w:sz="0" w:space="0" w:color="auto"/>
                      </w:divBdr>
                    </w:div>
                  </w:divsChild>
                </w:div>
                <w:div w:id="952908502">
                  <w:marLeft w:val="0"/>
                  <w:marRight w:val="0"/>
                  <w:marTop w:val="0"/>
                  <w:marBottom w:val="0"/>
                  <w:divBdr>
                    <w:top w:val="none" w:sz="0" w:space="0" w:color="auto"/>
                    <w:left w:val="none" w:sz="0" w:space="0" w:color="auto"/>
                    <w:bottom w:val="none" w:sz="0" w:space="0" w:color="auto"/>
                    <w:right w:val="none" w:sz="0" w:space="0" w:color="auto"/>
                  </w:divBdr>
                  <w:divsChild>
                    <w:div w:id="1594048781">
                      <w:marLeft w:val="0"/>
                      <w:marRight w:val="0"/>
                      <w:marTop w:val="0"/>
                      <w:marBottom w:val="0"/>
                      <w:divBdr>
                        <w:top w:val="none" w:sz="0" w:space="0" w:color="auto"/>
                        <w:left w:val="none" w:sz="0" w:space="0" w:color="auto"/>
                        <w:bottom w:val="none" w:sz="0" w:space="0" w:color="auto"/>
                        <w:right w:val="none" w:sz="0" w:space="0" w:color="auto"/>
                      </w:divBdr>
                    </w:div>
                  </w:divsChild>
                </w:div>
                <w:div w:id="259071453">
                  <w:marLeft w:val="0"/>
                  <w:marRight w:val="0"/>
                  <w:marTop w:val="0"/>
                  <w:marBottom w:val="0"/>
                  <w:divBdr>
                    <w:top w:val="none" w:sz="0" w:space="0" w:color="auto"/>
                    <w:left w:val="none" w:sz="0" w:space="0" w:color="auto"/>
                    <w:bottom w:val="none" w:sz="0" w:space="0" w:color="auto"/>
                    <w:right w:val="none" w:sz="0" w:space="0" w:color="auto"/>
                  </w:divBdr>
                  <w:divsChild>
                    <w:div w:id="1214193023">
                      <w:marLeft w:val="0"/>
                      <w:marRight w:val="0"/>
                      <w:marTop w:val="0"/>
                      <w:marBottom w:val="0"/>
                      <w:divBdr>
                        <w:top w:val="none" w:sz="0" w:space="0" w:color="auto"/>
                        <w:left w:val="none" w:sz="0" w:space="0" w:color="auto"/>
                        <w:bottom w:val="none" w:sz="0" w:space="0" w:color="auto"/>
                        <w:right w:val="none" w:sz="0" w:space="0" w:color="auto"/>
                      </w:divBdr>
                    </w:div>
                  </w:divsChild>
                </w:div>
                <w:div w:id="224727539">
                  <w:marLeft w:val="0"/>
                  <w:marRight w:val="0"/>
                  <w:marTop w:val="0"/>
                  <w:marBottom w:val="0"/>
                  <w:divBdr>
                    <w:top w:val="none" w:sz="0" w:space="0" w:color="auto"/>
                    <w:left w:val="none" w:sz="0" w:space="0" w:color="auto"/>
                    <w:bottom w:val="none" w:sz="0" w:space="0" w:color="auto"/>
                    <w:right w:val="none" w:sz="0" w:space="0" w:color="auto"/>
                  </w:divBdr>
                  <w:divsChild>
                    <w:div w:id="864103164">
                      <w:marLeft w:val="0"/>
                      <w:marRight w:val="0"/>
                      <w:marTop w:val="0"/>
                      <w:marBottom w:val="0"/>
                      <w:divBdr>
                        <w:top w:val="none" w:sz="0" w:space="0" w:color="auto"/>
                        <w:left w:val="none" w:sz="0" w:space="0" w:color="auto"/>
                        <w:bottom w:val="none" w:sz="0" w:space="0" w:color="auto"/>
                        <w:right w:val="none" w:sz="0" w:space="0" w:color="auto"/>
                      </w:divBdr>
                    </w:div>
                  </w:divsChild>
                </w:div>
                <w:div w:id="246379242">
                  <w:marLeft w:val="0"/>
                  <w:marRight w:val="0"/>
                  <w:marTop w:val="0"/>
                  <w:marBottom w:val="0"/>
                  <w:divBdr>
                    <w:top w:val="none" w:sz="0" w:space="0" w:color="auto"/>
                    <w:left w:val="none" w:sz="0" w:space="0" w:color="auto"/>
                    <w:bottom w:val="none" w:sz="0" w:space="0" w:color="auto"/>
                    <w:right w:val="none" w:sz="0" w:space="0" w:color="auto"/>
                  </w:divBdr>
                  <w:divsChild>
                    <w:div w:id="687832857">
                      <w:marLeft w:val="0"/>
                      <w:marRight w:val="0"/>
                      <w:marTop w:val="0"/>
                      <w:marBottom w:val="0"/>
                      <w:divBdr>
                        <w:top w:val="none" w:sz="0" w:space="0" w:color="auto"/>
                        <w:left w:val="none" w:sz="0" w:space="0" w:color="auto"/>
                        <w:bottom w:val="none" w:sz="0" w:space="0" w:color="auto"/>
                        <w:right w:val="none" w:sz="0" w:space="0" w:color="auto"/>
                      </w:divBdr>
                    </w:div>
                  </w:divsChild>
                </w:div>
                <w:div w:id="462385169">
                  <w:marLeft w:val="0"/>
                  <w:marRight w:val="0"/>
                  <w:marTop w:val="0"/>
                  <w:marBottom w:val="0"/>
                  <w:divBdr>
                    <w:top w:val="none" w:sz="0" w:space="0" w:color="auto"/>
                    <w:left w:val="none" w:sz="0" w:space="0" w:color="auto"/>
                    <w:bottom w:val="none" w:sz="0" w:space="0" w:color="auto"/>
                    <w:right w:val="none" w:sz="0" w:space="0" w:color="auto"/>
                  </w:divBdr>
                  <w:divsChild>
                    <w:div w:id="510337998">
                      <w:marLeft w:val="0"/>
                      <w:marRight w:val="0"/>
                      <w:marTop w:val="0"/>
                      <w:marBottom w:val="0"/>
                      <w:divBdr>
                        <w:top w:val="none" w:sz="0" w:space="0" w:color="auto"/>
                        <w:left w:val="none" w:sz="0" w:space="0" w:color="auto"/>
                        <w:bottom w:val="none" w:sz="0" w:space="0" w:color="auto"/>
                        <w:right w:val="none" w:sz="0" w:space="0" w:color="auto"/>
                      </w:divBdr>
                    </w:div>
                  </w:divsChild>
                </w:div>
                <w:div w:id="897012275">
                  <w:marLeft w:val="0"/>
                  <w:marRight w:val="0"/>
                  <w:marTop w:val="0"/>
                  <w:marBottom w:val="0"/>
                  <w:divBdr>
                    <w:top w:val="none" w:sz="0" w:space="0" w:color="auto"/>
                    <w:left w:val="none" w:sz="0" w:space="0" w:color="auto"/>
                    <w:bottom w:val="none" w:sz="0" w:space="0" w:color="auto"/>
                    <w:right w:val="none" w:sz="0" w:space="0" w:color="auto"/>
                  </w:divBdr>
                  <w:divsChild>
                    <w:div w:id="1842768821">
                      <w:marLeft w:val="0"/>
                      <w:marRight w:val="0"/>
                      <w:marTop w:val="0"/>
                      <w:marBottom w:val="0"/>
                      <w:divBdr>
                        <w:top w:val="none" w:sz="0" w:space="0" w:color="auto"/>
                        <w:left w:val="none" w:sz="0" w:space="0" w:color="auto"/>
                        <w:bottom w:val="none" w:sz="0" w:space="0" w:color="auto"/>
                        <w:right w:val="none" w:sz="0" w:space="0" w:color="auto"/>
                      </w:divBdr>
                    </w:div>
                  </w:divsChild>
                </w:div>
                <w:div w:id="1205601">
                  <w:marLeft w:val="0"/>
                  <w:marRight w:val="0"/>
                  <w:marTop w:val="0"/>
                  <w:marBottom w:val="0"/>
                  <w:divBdr>
                    <w:top w:val="none" w:sz="0" w:space="0" w:color="auto"/>
                    <w:left w:val="none" w:sz="0" w:space="0" w:color="auto"/>
                    <w:bottom w:val="none" w:sz="0" w:space="0" w:color="auto"/>
                    <w:right w:val="none" w:sz="0" w:space="0" w:color="auto"/>
                  </w:divBdr>
                  <w:divsChild>
                    <w:div w:id="70129158">
                      <w:marLeft w:val="0"/>
                      <w:marRight w:val="0"/>
                      <w:marTop w:val="0"/>
                      <w:marBottom w:val="0"/>
                      <w:divBdr>
                        <w:top w:val="none" w:sz="0" w:space="0" w:color="auto"/>
                        <w:left w:val="none" w:sz="0" w:space="0" w:color="auto"/>
                        <w:bottom w:val="none" w:sz="0" w:space="0" w:color="auto"/>
                        <w:right w:val="none" w:sz="0" w:space="0" w:color="auto"/>
                      </w:divBdr>
                    </w:div>
                  </w:divsChild>
                </w:div>
                <w:div w:id="1311859597">
                  <w:marLeft w:val="0"/>
                  <w:marRight w:val="0"/>
                  <w:marTop w:val="0"/>
                  <w:marBottom w:val="0"/>
                  <w:divBdr>
                    <w:top w:val="none" w:sz="0" w:space="0" w:color="auto"/>
                    <w:left w:val="none" w:sz="0" w:space="0" w:color="auto"/>
                    <w:bottom w:val="none" w:sz="0" w:space="0" w:color="auto"/>
                    <w:right w:val="none" w:sz="0" w:space="0" w:color="auto"/>
                  </w:divBdr>
                  <w:divsChild>
                    <w:div w:id="1320575298">
                      <w:marLeft w:val="0"/>
                      <w:marRight w:val="0"/>
                      <w:marTop w:val="0"/>
                      <w:marBottom w:val="0"/>
                      <w:divBdr>
                        <w:top w:val="none" w:sz="0" w:space="0" w:color="auto"/>
                        <w:left w:val="none" w:sz="0" w:space="0" w:color="auto"/>
                        <w:bottom w:val="none" w:sz="0" w:space="0" w:color="auto"/>
                        <w:right w:val="none" w:sz="0" w:space="0" w:color="auto"/>
                      </w:divBdr>
                    </w:div>
                  </w:divsChild>
                </w:div>
                <w:div w:id="174618757">
                  <w:marLeft w:val="0"/>
                  <w:marRight w:val="0"/>
                  <w:marTop w:val="0"/>
                  <w:marBottom w:val="0"/>
                  <w:divBdr>
                    <w:top w:val="none" w:sz="0" w:space="0" w:color="auto"/>
                    <w:left w:val="none" w:sz="0" w:space="0" w:color="auto"/>
                    <w:bottom w:val="none" w:sz="0" w:space="0" w:color="auto"/>
                    <w:right w:val="none" w:sz="0" w:space="0" w:color="auto"/>
                  </w:divBdr>
                  <w:divsChild>
                    <w:div w:id="1283852068">
                      <w:marLeft w:val="0"/>
                      <w:marRight w:val="0"/>
                      <w:marTop w:val="0"/>
                      <w:marBottom w:val="0"/>
                      <w:divBdr>
                        <w:top w:val="none" w:sz="0" w:space="0" w:color="auto"/>
                        <w:left w:val="none" w:sz="0" w:space="0" w:color="auto"/>
                        <w:bottom w:val="none" w:sz="0" w:space="0" w:color="auto"/>
                        <w:right w:val="none" w:sz="0" w:space="0" w:color="auto"/>
                      </w:divBdr>
                    </w:div>
                  </w:divsChild>
                </w:div>
                <w:div w:id="1771506716">
                  <w:marLeft w:val="0"/>
                  <w:marRight w:val="0"/>
                  <w:marTop w:val="0"/>
                  <w:marBottom w:val="0"/>
                  <w:divBdr>
                    <w:top w:val="none" w:sz="0" w:space="0" w:color="auto"/>
                    <w:left w:val="none" w:sz="0" w:space="0" w:color="auto"/>
                    <w:bottom w:val="none" w:sz="0" w:space="0" w:color="auto"/>
                    <w:right w:val="none" w:sz="0" w:space="0" w:color="auto"/>
                  </w:divBdr>
                  <w:divsChild>
                    <w:div w:id="1107627535">
                      <w:marLeft w:val="0"/>
                      <w:marRight w:val="0"/>
                      <w:marTop w:val="0"/>
                      <w:marBottom w:val="0"/>
                      <w:divBdr>
                        <w:top w:val="none" w:sz="0" w:space="0" w:color="auto"/>
                        <w:left w:val="none" w:sz="0" w:space="0" w:color="auto"/>
                        <w:bottom w:val="none" w:sz="0" w:space="0" w:color="auto"/>
                        <w:right w:val="none" w:sz="0" w:space="0" w:color="auto"/>
                      </w:divBdr>
                    </w:div>
                  </w:divsChild>
                </w:div>
                <w:div w:id="911239735">
                  <w:marLeft w:val="0"/>
                  <w:marRight w:val="0"/>
                  <w:marTop w:val="0"/>
                  <w:marBottom w:val="0"/>
                  <w:divBdr>
                    <w:top w:val="none" w:sz="0" w:space="0" w:color="auto"/>
                    <w:left w:val="none" w:sz="0" w:space="0" w:color="auto"/>
                    <w:bottom w:val="none" w:sz="0" w:space="0" w:color="auto"/>
                    <w:right w:val="none" w:sz="0" w:space="0" w:color="auto"/>
                  </w:divBdr>
                  <w:divsChild>
                    <w:div w:id="742920164">
                      <w:marLeft w:val="0"/>
                      <w:marRight w:val="0"/>
                      <w:marTop w:val="0"/>
                      <w:marBottom w:val="0"/>
                      <w:divBdr>
                        <w:top w:val="none" w:sz="0" w:space="0" w:color="auto"/>
                        <w:left w:val="none" w:sz="0" w:space="0" w:color="auto"/>
                        <w:bottom w:val="none" w:sz="0" w:space="0" w:color="auto"/>
                        <w:right w:val="none" w:sz="0" w:space="0" w:color="auto"/>
                      </w:divBdr>
                    </w:div>
                  </w:divsChild>
                </w:div>
                <w:div w:id="1291932352">
                  <w:marLeft w:val="0"/>
                  <w:marRight w:val="0"/>
                  <w:marTop w:val="0"/>
                  <w:marBottom w:val="0"/>
                  <w:divBdr>
                    <w:top w:val="none" w:sz="0" w:space="0" w:color="auto"/>
                    <w:left w:val="none" w:sz="0" w:space="0" w:color="auto"/>
                    <w:bottom w:val="none" w:sz="0" w:space="0" w:color="auto"/>
                    <w:right w:val="none" w:sz="0" w:space="0" w:color="auto"/>
                  </w:divBdr>
                  <w:divsChild>
                    <w:div w:id="1445270711">
                      <w:marLeft w:val="0"/>
                      <w:marRight w:val="0"/>
                      <w:marTop w:val="0"/>
                      <w:marBottom w:val="0"/>
                      <w:divBdr>
                        <w:top w:val="none" w:sz="0" w:space="0" w:color="auto"/>
                        <w:left w:val="none" w:sz="0" w:space="0" w:color="auto"/>
                        <w:bottom w:val="none" w:sz="0" w:space="0" w:color="auto"/>
                        <w:right w:val="none" w:sz="0" w:space="0" w:color="auto"/>
                      </w:divBdr>
                    </w:div>
                  </w:divsChild>
                </w:div>
                <w:div w:id="576092208">
                  <w:marLeft w:val="0"/>
                  <w:marRight w:val="0"/>
                  <w:marTop w:val="0"/>
                  <w:marBottom w:val="0"/>
                  <w:divBdr>
                    <w:top w:val="none" w:sz="0" w:space="0" w:color="auto"/>
                    <w:left w:val="none" w:sz="0" w:space="0" w:color="auto"/>
                    <w:bottom w:val="none" w:sz="0" w:space="0" w:color="auto"/>
                    <w:right w:val="none" w:sz="0" w:space="0" w:color="auto"/>
                  </w:divBdr>
                  <w:divsChild>
                    <w:div w:id="681205190">
                      <w:marLeft w:val="0"/>
                      <w:marRight w:val="0"/>
                      <w:marTop w:val="0"/>
                      <w:marBottom w:val="0"/>
                      <w:divBdr>
                        <w:top w:val="none" w:sz="0" w:space="0" w:color="auto"/>
                        <w:left w:val="none" w:sz="0" w:space="0" w:color="auto"/>
                        <w:bottom w:val="none" w:sz="0" w:space="0" w:color="auto"/>
                        <w:right w:val="none" w:sz="0" w:space="0" w:color="auto"/>
                      </w:divBdr>
                    </w:div>
                  </w:divsChild>
                </w:div>
                <w:div w:id="1523283175">
                  <w:marLeft w:val="0"/>
                  <w:marRight w:val="0"/>
                  <w:marTop w:val="0"/>
                  <w:marBottom w:val="0"/>
                  <w:divBdr>
                    <w:top w:val="none" w:sz="0" w:space="0" w:color="auto"/>
                    <w:left w:val="none" w:sz="0" w:space="0" w:color="auto"/>
                    <w:bottom w:val="none" w:sz="0" w:space="0" w:color="auto"/>
                    <w:right w:val="none" w:sz="0" w:space="0" w:color="auto"/>
                  </w:divBdr>
                  <w:divsChild>
                    <w:div w:id="1911689867">
                      <w:marLeft w:val="0"/>
                      <w:marRight w:val="0"/>
                      <w:marTop w:val="0"/>
                      <w:marBottom w:val="0"/>
                      <w:divBdr>
                        <w:top w:val="none" w:sz="0" w:space="0" w:color="auto"/>
                        <w:left w:val="none" w:sz="0" w:space="0" w:color="auto"/>
                        <w:bottom w:val="none" w:sz="0" w:space="0" w:color="auto"/>
                        <w:right w:val="none" w:sz="0" w:space="0" w:color="auto"/>
                      </w:divBdr>
                    </w:div>
                  </w:divsChild>
                </w:div>
                <w:div w:id="1942254947">
                  <w:marLeft w:val="0"/>
                  <w:marRight w:val="0"/>
                  <w:marTop w:val="0"/>
                  <w:marBottom w:val="0"/>
                  <w:divBdr>
                    <w:top w:val="none" w:sz="0" w:space="0" w:color="auto"/>
                    <w:left w:val="none" w:sz="0" w:space="0" w:color="auto"/>
                    <w:bottom w:val="none" w:sz="0" w:space="0" w:color="auto"/>
                    <w:right w:val="none" w:sz="0" w:space="0" w:color="auto"/>
                  </w:divBdr>
                  <w:divsChild>
                    <w:div w:id="1990742992">
                      <w:marLeft w:val="0"/>
                      <w:marRight w:val="0"/>
                      <w:marTop w:val="0"/>
                      <w:marBottom w:val="0"/>
                      <w:divBdr>
                        <w:top w:val="none" w:sz="0" w:space="0" w:color="auto"/>
                        <w:left w:val="none" w:sz="0" w:space="0" w:color="auto"/>
                        <w:bottom w:val="none" w:sz="0" w:space="0" w:color="auto"/>
                        <w:right w:val="none" w:sz="0" w:space="0" w:color="auto"/>
                      </w:divBdr>
                    </w:div>
                  </w:divsChild>
                </w:div>
                <w:div w:id="746462975">
                  <w:marLeft w:val="0"/>
                  <w:marRight w:val="0"/>
                  <w:marTop w:val="0"/>
                  <w:marBottom w:val="0"/>
                  <w:divBdr>
                    <w:top w:val="none" w:sz="0" w:space="0" w:color="auto"/>
                    <w:left w:val="none" w:sz="0" w:space="0" w:color="auto"/>
                    <w:bottom w:val="none" w:sz="0" w:space="0" w:color="auto"/>
                    <w:right w:val="none" w:sz="0" w:space="0" w:color="auto"/>
                  </w:divBdr>
                  <w:divsChild>
                    <w:div w:id="135226263">
                      <w:marLeft w:val="0"/>
                      <w:marRight w:val="0"/>
                      <w:marTop w:val="0"/>
                      <w:marBottom w:val="0"/>
                      <w:divBdr>
                        <w:top w:val="none" w:sz="0" w:space="0" w:color="auto"/>
                        <w:left w:val="none" w:sz="0" w:space="0" w:color="auto"/>
                        <w:bottom w:val="none" w:sz="0" w:space="0" w:color="auto"/>
                        <w:right w:val="none" w:sz="0" w:space="0" w:color="auto"/>
                      </w:divBdr>
                    </w:div>
                  </w:divsChild>
                </w:div>
                <w:div w:id="1311785405">
                  <w:marLeft w:val="0"/>
                  <w:marRight w:val="0"/>
                  <w:marTop w:val="0"/>
                  <w:marBottom w:val="0"/>
                  <w:divBdr>
                    <w:top w:val="none" w:sz="0" w:space="0" w:color="auto"/>
                    <w:left w:val="none" w:sz="0" w:space="0" w:color="auto"/>
                    <w:bottom w:val="none" w:sz="0" w:space="0" w:color="auto"/>
                    <w:right w:val="none" w:sz="0" w:space="0" w:color="auto"/>
                  </w:divBdr>
                  <w:divsChild>
                    <w:div w:id="679966163">
                      <w:marLeft w:val="0"/>
                      <w:marRight w:val="0"/>
                      <w:marTop w:val="0"/>
                      <w:marBottom w:val="0"/>
                      <w:divBdr>
                        <w:top w:val="none" w:sz="0" w:space="0" w:color="auto"/>
                        <w:left w:val="none" w:sz="0" w:space="0" w:color="auto"/>
                        <w:bottom w:val="none" w:sz="0" w:space="0" w:color="auto"/>
                        <w:right w:val="none" w:sz="0" w:space="0" w:color="auto"/>
                      </w:divBdr>
                    </w:div>
                  </w:divsChild>
                </w:div>
                <w:div w:id="630746288">
                  <w:marLeft w:val="0"/>
                  <w:marRight w:val="0"/>
                  <w:marTop w:val="0"/>
                  <w:marBottom w:val="0"/>
                  <w:divBdr>
                    <w:top w:val="none" w:sz="0" w:space="0" w:color="auto"/>
                    <w:left w:val="none" w:sz="0" w:space="0" w:color="auto"/>
                    <w:bottom w:val="none" w:sz="0" w:space="0" w:color="auto"/>
                    <w:right w:val="none" w:sz="0" w:space="0" w:color="auto"/>
                  </w:divBdr>
                  <w:divsChild>
                    <w:div w:id="223372690">
                      <w:marLeft w:val="0"/>
                      <w:marRight w:val="0"/>
                      <w:marTop w:val="0"/>
                      <w:marBottom w:val="0"/>
                      <w:divBdr>
                        <w:top w:val="none" w:sz="0" w:space="0" w:color="auto"/>
                        <w:left w:val="none" w:sz="0" w:space="0" w:color="auto"/>
                        <w:bottom w:val="none" w:sz="0" w:space="0" w:color="auto"/>
                        <w:right w:val="none" w:sz="0" w:space="0" w:color="auto"/>
                      </w:divBdr>
                    </w:div>
                  </w:divsChild>
                </w:div>
                <w:div w:id="687491936">
                  <w:marLeft w:val="0"/>
                  <w:marRight w:val="0"/>
                  <w:marTop w:val="0"/>
                  <w:marBottom w:val="0"/>
                  <w:divBdr>
                    <w:top w:val="none" w:sz="0" w:space="0" w:color="auto"/>
                    <w:left w:val="none" w:sz="0" w:space="0" w:color="auto"/>
                    <w:bottom w:val="none" w:sz="0" w:space="0" w:color="auto"/>
                    <w:right w:val="none" w:sz="0" w:space="0" w:color="auto"/>
                  </w:divBdr>
                  <w:divsChild>
                    <w:div w:id="941378560">
                      <w:marLeft w:val="0"/>
                      <w:marRight w:val="0"/>
                      <w:marTop w:val="0"/>
                      <w:marBottom w:val="0"/>
                      <w:divBdr>
                        <w:top w:val="none" w:sz="0" w:space="0" w:color="auto"/>
                        <w:left w:val="none" w:sz="0" w:space="0" w:color="auto"/>
                        <w:bottom w:val="none" w:sz="0" w:space="0" w:color="auto"/>
                        <w:right w:val="none" w:sz="0" w:space="0" w:color="auto"/>
                      </w:divBdr>
                    </w:div>
                  </w:divsChild>
                </w:div>
                <w:div w:id="1021007479">
                  <w:marLeft w:val="0"/>
                  <w:marRight w:val="0"/>
                  <w:marTop w:val="0"/>
                  <w:marBottom w:val="0"/>
                  <w:divBdr>
                    <w:top w:val="none" w:sz="0" w:space="0" w:color="auto"/>
                    <w:left w:val="none" w:sz="0" w:space="0" w:color="auto"/>
                    <w:bottom w:val="none" w:sz="0" w:space="0" w:color="auto"/>
                    <w:right w:val="none" w:sz="0" w:space="0" w:color="auto"/>
                  </w:divBdr>
                  <w:divsChild>
                    <w:div w:id="875241319">
                      <w:marLeft w:val="0"/>
                      <w:marRight w:val="0"/>
                      <w:marTop w:val="0"/>
                      <w:marBottom w:val="0"/>
                      <w:divBdr>
                        <w:top w:val="none" w:sz="0" w:space="0" w:color="auto"/>
                        <w:left w:val="none" w:sz="0" w:space="0" w:color="auto"/>
                        <w:bottom w:val="none" w:sz="0" w:space="0" w:color="auto"/>
                        <w:right w:val="none" w:sz="0" w:space="0" w:color="auto"/>
                      </w:divBdr>
                    </w:div>
                  </w:divsChild>
                </w:div>
                <w:div w:id="668485434">
                  <w:marLeft w:val="0"/>
                  <w:marRight w:val="0"/>
                  <w:marTop w:val="0"/>
                  <w:marBottom w:val="0"/>
                  <w:divBdr>
                    <w:top w:val="none" w:sz="0" w:space="0" w:color="auto"/>
                    <w:left w:val="none" w:sz="0" w:space="0" w:color="auto"/>
                    <w:bottom w:val="none" w:sz="0" w:space="0" w:color="auto"/>
                    <w:right w:val="none" w:sz="0" w:space="0" w:color="auto"/>
                  </w:divBdr>
                  <w:divsChild>
                    <w:div w:id="810367741">
                      <w:marLeft w:val="0"/>
                      <w:marRight w:val="0"/>
                      <w:marTop w:val="0"/>
                      <w:marBottom w:val="0"/>
                      <w:divBdr>
                        <w:top w:val="none" w:sz="0" w:space="0" w:color="auto"/>
                        <w:left w:val="none" w:sz="0" w:space="0" w:color="auto"/>
                        <w:bottom w:val="none" w:sz="0" w:space="0" w:color="auto"/>
                        <w:right w:val="none" w:sz="0" w:space="0" w:color="auto"/>
                      </w:divBdr>
                    </w:div>
                  </w:divsChild>
                </w:div>
                <w:div w:id="1923106183">
                  <w:marLeft w:val="0"/>
                  <w:marRight w:val="0"/>
                  <w:marTop w:val="0"/>
                  <w:marBottom w:val="0"/>
                  <w:divBdr>
                    <w:top w:val="none" w:sz="0" w:space="0" w:color="auto"/>
                    <w:left w:val="none" w:sz="0" w:space="0" w:color="auto"/>
                    <w:bottom w:val="none" w:sz="0" w:space="0" w:color="auto"/>
                    <w:right w:val="none" w:sz="0" w:space="0" w:color="auto"/>
                  </w:divBdr>
                  <w:divsChild>
                    <w:div w:id="339359597">
                      <w:marLeft w:val="0"/>
                      <w:marRight w:val="0"/>
                      <w:marTop w:val="0"/>
                      <w:marBottom w:val="0"/>
                      <w:divBdr>
                        <w:top w:val="none" w:sz="0" w:space="0" w:color="auto"/>
                        <w:left w:val="none" w:sz="0" w:space="0" w:color="auto"/>
                        <w:bottom w:val="none" w:sz="0" w:space="0" w:color="auto"/>
                        <w:right w:val="none" w:sz="0" w:space="0" w:color="auto"/>
                      </w:divBdr>
                    </w:div>
                  </w:divsChild>
                </w:div>
                <w:div w:id="228856074">
                  <w:marLeft w:val="0"/>
                  <w:marRight w:val="0"/>
                  <w:marTop w:val="0"/>
                  <w:marBottom w:val="0"/>
                  <w:divBdr>
                    <w:top w:val="none" w:sz="0" w:space="0" w:color="auto"/>
                    <w:left w:val="none" w:sz="0" w:space="0" w:color="auto"/>
                    <w:bottom w:val="none" w:sz="0" w:space="0" w:color="auto"/>
                    <w:right w:val="none" w:sz="0" w:space="0" w:color="auto"/>
                  </w:divBdr>
                  <w:divsChild>
                    <w:div w:id="1694191772">
                      <w:marLeft w:val="0"/>
                      <w:marRight w:val="0"/>
                      <w:marTop w:val="0"/>
                      <w:marBottom w:val="0"/>
                      <w:divBdr>
                        <w:top w:val="none" w:sz="0" w:space="0" w:color="auto"/>
                        <w:left w:val="none" w:sz="0" w:space="0" w:color="auto"/>
                        <w:bottom w:val="none" w:sz="0" w:space="0" w:color="auto"/>
                        <w:right w:val="none" w:sz="0" w:space="0" w:color="auto"/>
                      </w:divBdr>
                    </w:div>
                  </w:divsChild>
                </w:div>
                <w:div w:id="1131440892">
                  <w:marLeft w:val="0"/>
                  <w:marRight w:val="0"/>
                  <w:marTop w:val="0"/>
                  <w:marBottom w:val="0"/>
                  <w:divBdr>
                    <w:top w:val="none" w:sz="0" w:space="0" w:color="auto"/>
                    <w:left w:val="none" w:sz="0" w:space="0" w:color="auto"/>
                    <w:bottom w:val="none" w:sz="0" w:space="0" w:color="auto"/>
                    <w:right w:val="none" w:sz="0" w:space="0" w:color="auto"/>
                  </w:divBdr>
                  <w:divsChild>
                    <w:div w:id="1064986172">
                      <w:marLeft w:val="0"/>
                      <w:marRight w:val="0"/>
                      <w:marTop w:val="0"/>
                      <w:marBottom w:val="0"/>
                      <w:divBdr>
                        <w:top w:val="none" w:sz="0" w:space="0" w:color="auto"/>
                        <w:left w:val="none" w:sz="0" w:space="0" w:color="auto"/>
                        <w:bottom w:val="none" w:sz="0" w:space="0" w:color="auto"/>
                        <w:right w:val="none" w:sz="0" w:space="0" w:color="auto"/>
                      </w:divBdr>
                    </w:div>
                  </w:divsChild>
                </w:div>
                <w:div w:id="1291520378">
                  <w:marLeft w:val="0"/>
                  <w:marRight w:val="0"/>
                  <w:marTop w:val="0"/>
                  <w:marBottom w:val="0"/>
                  <w:divBdr>
                    <w:top w:val="none" w:sz="0" w:space="0" w:color="auto"/>
                    <w:left w:val="none" w:sz="0" w:space="0" w:color="auto"/>
                    <w:bottom w:val="none" w:sz="0" w:space="0" w:color="auto"/>
                    <w:right w:val="none" w:sz="0" w:space="0" w:color="auto"/>
                  </w:divBdr>
                  <w:divsChild>
                    <w:div w:id="1544950580">
                      <w:marLeft w:val="0"/>
                      <w:marRight w:val="0"/>
                      <w:marTop w:val="0"/>
                      <w:marBottom w:val="0"/>
                      <w:divBdr>
                        <w:top w:val="none" w:sz="0" w:space="0" w:color="auto"/>
                        <w:left w:val="none" w:sz="0" w:space="0" w:color="auto"/>
                        <w:bottom w:val="none" w:sz="0" w:space="0" w:color="auto"/>
                        <w:right w:val="none" w:sz="0" w:space="0" w:color="auto"/>
                      </w:divBdr>
                    </w:div>
                  </w:divsChild>
                </w:div>
                <w:div w:id="975448293">
                  <w:marLeft w:val="0"/>
                  <w:marRight w:val="0"/>
                  <w:marTop w:val="0"/>
                  <w:marBottom w:val="0"/>
                  <w:divBdr>
                    <w:top w:val="none" w:sz="0" w:space="0" w:color="auto"/>
                    <w:left w:val="none" w:sz="0" w:space="0" w:color="auto"/>
                    <w:bottom w:val="none" w:sz="0" w:space="0" w:color="auto"/>
                    <w:right w:val="none" w:sz="0" w:space="0" w:color="auto"/>
                  </w:divBdr>
                  <w:divsChild>
                    <w:div w:id="569537135">
                      <w:marLeft w:val="0"/>
                      <w:marRight w:val="0"/>
                      <w:marTop w:val="0"/>
                      <w:marBottom w:val="0"/>
                      <w:divBdr>
                        <w:top w:val="none" w:sz="0" w:space="0" w:color="auto"/>
                        <w:left w:val="none" w:sz="0" w:space="0" w:color="auto"/>
                        <w:bottom w:val="none" w:sz="0" w:space="0" w:color="auto"/>
                        <w:right w:val="none" w:sz="0" w:space="0" w:color="auto"/>
                      </w:divBdr>
                    </w:div>
                  </w:divsChild>
                </w:div>
                <w:div w:id="96607119">
                  <w:marLeft w:val="0"/>
                  <w:marRight w:val="0"/>
                  <w:marTop w:val="0"/>
                  <w:marBottom w:val="0"/>
                  <w:divBdr>
                    <w:top w:val="none" w:sz="0" w:space="0" w:color="auto"/>
                    <w:left w:val="none" w:sz="0" w:space="0" w:color="auto"/>
                    <w:bottom w:val="none" w:sz="0" w:space="0" w:color="auto"/>
                    <w:right w:val="none" w:sz="0" w:space="0" w:color="auto"/>
                  </w:divBdr>
                  <w:divsChild>
                    <w:div w:id="2131703812">
                      <w:marLeft w:val="0"/>
                      <w:marRight w:val="0"/>
                      <w:marTop w:val="0"/>
                      <w:marBottom w:val="0"/>
                      <w:divBdr>
                        <w:top w:val="none" w:sz="0" w:space="0" w:color="auto"/>
                        <w:left w:val="none" w:sz="0" w:space="0" w:color="auto"/>
                        <w:bottom w:val="none" w:sz="0" w:space="0" w:color="auto"/>
                        <w:right w:val="none" w:sz="0" w:space="0" w:color="auto"/>
                      </w:divBdr>
                    </w:div>
                  </w:divsChild>
                </w:div>
                <w:div w:id="812522524">
                  <w:marLeft w:val="0"/>
                  <w:marRight w:val="0"/>
                  <w:marTop w:val="0"/>
                  <w:marBottom w:val="0"/>
                  <w:divBdr>
                    <w:top w:val="none" w:sz="0" w:space="0" w:color="auto"/>
                    <w:left w:val="none" w:sz="0" w:space="0" w:color="auto"/>
                    <w:bottom w:val="none" w:sz="0" w:space="0" w:color="auto"/>
                    <w:right w:val="none" w:sz="0" w:space="0" w:color="auto"/>
                  </w:divBdr>
                  <w:divsChild>
                    <w:div w:id="1380275454">
                      <w:marLeft w:val="0"/>
                      <w:marRight w:val="0"/>
                      <w:marTop w:val="0"/>
                      <w:marBottom w:val="0"/>
                      <w:divBdr>
                        <w:top w:val="none" w:sz="0" w:space="0" w:color="auto"/>
                        <w:left w:val="none" w:sz="0" w:space="0" w:color="auto"/>
                        <w:bottom w:val="none" w:sz="0" w:space="0" w:color="auto"/>
                        <w:right w:val="none" w:sz="0" w:space="0" w:color="auto"/>
                      </w:divBdr>
                    </w:div>
                  </w:divsChild>
                </w:div>
                <w:div w:id="1746031005">
                  <w:marLeft w:val="0"/>
                  <w:marRight w:val="0"/>
                  <w:marTop w:val="0"/>
                  <w:marBottom w:val="0"/>
                  <w:divBdr>
                    <w:top w:val="none" w:sz="0" w:space="0" w:color="auto"/>
                    <w:left w:val="none" w:sz="0" w:space="0" w:color="auto"/>
                    <w:bottom w:val="none" w:sz="0" w:space="0" w:color="auto"/>
                    <w:right w:val="none" w:sz="0" w:space="0" w:color="auto"/>
                  </w:divBdr>
                  <w:divsChild>
                    <w:div w:id="1684282926">
                      <w:marLeft w:val="0"/>
                      <w:marRight w:val="0"/>
                      <w:marTop w:val="0"/>
                      <w:marBottom w:val="0"/>
                      <w:divBdr>
                        <w:top w:val="none" w:sz="0" w:space="0" w:color="auto"/>
                        <w:left w:val="none" w:sz="0" w:space="0" w:color="auto"/>
                        <w:bottom w:val="none" w:sz="0" w:space="0" w:color="auto"/>
                        <w:right w:val="none" w:sz="0" w:space="0" w:color="auto"/>
                      </w:divBdr>
                    </w:div>
                  </w:divsChild>
                </w:div>
                <w:div w:id="1704330114">
                  <w:marLeft w:val="0"/>
                  <w:marRight w:val="0"/>
                  <w:marTop w:val="0"/>
                  <w:marBottom w:val="0"/>
                  <w:divBdr>
                    <w:top w:val="none" w:sz="0" w:space="0" w:color="auto"/>
                    <w:left w:val="none" w:sz="0" w:space="0" w:color="auto"/>
                    <w:bottom w:val="none" w:sz="0" w:space="0" w:color="auto"/>
                    <w:right w:val="none" w:sz="0" w:space="0" w:color="auto"/>
                  </w:divBdr>
                  <w:divsChild>
                    <w:div w:id="638648606">
                      <w:marLeft w:val="0"/>
                      <w:marRight w:val="0"/>
                      <w:marTop w:val="0"/>
                      <w:marBottom w:val="0"/>
                      <w:divBdr>
                        <w:top w:val="none" w:sz="0" w:space="0" w:color="auto"/>
                        <w:left w:val="none" w:sz="0" w:space="0" w:color="auto"/>
                        <w:bottom w:val="none" w:sz="0" w:space="0" w:color="auto"/>
                        <w:right w:val="none" w:sz="0" w:space="0" w:color="auto"/>
                      </w:divBdr>
                    </w:div>
                  </w:divsChild>
                </w:div>
                <w:div w:id="2098359726">
                  <w:marLeft w:val="0"/>
                  <w:marRight w:val="0"/>
                  <w:marTop w:val="0"/>
                  <w:marBottom w:val="0"/>
                  <w:divBdr>
                    <w:top w:val="none" w:sz="0" w:space="0" w:color="auto"/>
                    <w:left w:val="none" w:sz="0" w:space="0" w:color="auto"/>
                    <w:bottom w:val="none" w:sz="0" w:space="0" w:color="auto"/>
                    <w:right w:val="none" w:sz="0" w:space="0" w:color="auto"/>
                  </w:divBdr>
                  <w:divsChild>
                    <w:div w:id="224992745">
                      <w:marLeft w:val="0"/>
                      <w:marRight w:val="0"/>
                      <w:marTop w:val="0"/>
                      <w:marBottom w:val="0"/>
                      <w:divBdr>
                        <w:top w:val="none" w:sz="0" w:space="0" w:color="auto"/>
                        <w:left w:val="none" w:sz="0" w:space="0" w:color="auto"/>
                        <w:bottom w:val="none" w:sz="0" w:space="0" w:color="auto"/>
                        <w:right w:val="none" w:sz="0" w:space="0" w:color="auto"/>
                      </w:divBdr>
                    </w:div>
                  </w:divsChild>
                </w:div>
                <w:div w:id="1180241083">
                  <w:marLeft w:val="0"/>
                  <w:marRight w:val="0"/>
                  <w:marTop w:val="0"/>
                  <w:marBottom w:val="0"/>
                  <w:divBdr>
                    <w:top w:val="none" w:sz="0" w:space="0" w:color="auto"/>
                    <w:left w:val="none" w:sz="0" w:space="0" w:color="auto"/>
                    <w:bottom w:val="none" w:sz="0" w:space="0" w:color="auto"/>
                    <w:right w:val="none" w:sz="0" w:space="0" w:color="auto"/>
                  </w:divBdr>
                  <w:divsChild>
                    <w:div w:id="1485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48437-9C29-2146-9470-D1314CC6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2378</Words>
  <Characters>13555</Characters>
  <Application>Microsoft Macintosh Word</Application>
  <DocSecurity>0</DocSecurity>
  <Lines>112</Lines>
  <Paragraphs>31</Paragraphs>
  <ScaleCrop>false</ScaleCrop>
  <Company/>
  <LinksUpToDate>false</LinksUpToDate>
  <CharactersWithSpaces>15902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sdkhfskdhfskhflshk</dc:creator>
  <cp:keywords/>
  <dc:description/>
  <cp:lastModifiedBy>sdkhfskdhfskhflshk</cp:lastModifiedBy>
  <cp:revision>3</cp:revision>
  <cp:lastPrinted>2015-06-25T20:11:00Z</cp:lastPrinted>
  <dcterms:created xsi:type="dcterms:W3CDTF">2015-09-15T20:32:00Z</dcterms:created>
  <dcterms:modified xsi:type="dcterms:W3CDTF">2015-09-15T20:38:00Z</dcterms:modified>
</cp:coreProperties>
</file>