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22887430" w:displacedByCustomXml="next"/>
    <w:sdt>
      <w:sdtPr>
        <w:rPr>
          <w:rFonts w:asciiTheme="minorHAnsi" w:eastAsiaTheme="minorHAnsi" w:hAnsiTheme="minorHAnsi" w:cs="Times New Roman"/>
          <w:color w:val="auto"/>
          <w:sz w:val="20"/>
          <w:szCs w:val="20"/>
        </w:rPr>
        <w:id w:val="-8918933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BC45C8" w14:textId="77777777" w:rsidR="00BA5069" w:rsidRDefault="00BA5069">
          <w:pPr>
            <w:pStyle w:val="TOCHeading"/>
          </w:pPr>
          <w:r>
            <w:t>Contents</w:t>
          </w:r>
        </w:p>
        <w:p w14:paraId="6A6CA353" w14:textId="40DCB0A6" w:rsidR="007275B9" w:rsidRDefault="00BA5069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518920" w:history="1">
            <w:r w:rsidR="007275B9" w:rsidRPr="009A55A6">
              <w:rPr>
                <w:rStyle w:val="Hyperlink"/>
                <w:noProof/>
              </w:rPr>
              <w:t>Non-Player Characters</w:t>
            </w:r>
            <w:r w:rsidR="007275B9">
              <w:rPr>
                <w:noProof/>
                <w:webHidden/>
              </w:rPr>
              <w:tab/>
            </w:r>
            <w:r w:rsidR="007275B9">
              <w:rPr>
                <w:noProof/>
                <w:webHidden/>
              </w:rPr>
              <w:fldChar w:fldCharType="begin"/>
            </w:r>
            <w:r w:rsidR="007275B9">
              <w:rPr>
                <w:noProof/>
                <w:webHidden/>
              </w:rPr>
              <w:instrText xml:space="preserve"> PAGEREF _Toc23518920 \h </w:instrText>
            </w:r>
            <w:r w:rsidR="007275B9">
              <w:rPr>
                <w:noProof/>
                <w:webHidden/>
              </w:rPr>
            </w:r>
            <w:r w:rsidR="007275B9">
              <w:rPr>
                <w:noProof/>
                <w:webHidden/>
              </w:rPr>
              <w:fldChar w:fldCharType="separate"/>
            </w:r>
            <w:r w:rsidR="007275B9">
              <w:rPr>
                <w:noProof/>
                <w:webHidden/>
              </w:rPr>
              <w:t>2</w:t>
            </w:r>
            <w:r w:rsidR="007275B9">
              <w:rPr>
                <w:noProof/>
                <w:webHidden/>
              </w:rPr>
              <w:fldChar w:fldCharType="end"/>
            </w:r>
          </w:hyperlink>
        </w:p>
        <w:p w14:paraId="64C29093" w14:textId="52ADDCBE" w:rsidR="007275B9" w:rsidRDefault="007275B9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3518921" w:history="1">
            <w:r w:rsidRPr="009A55A6">
              <w:rPr>
                <w:rStyle w:val="Hyperlink"/>
                <w:noProof/>
              </w:rPr>
              <w:t>Buppido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_Toc23518921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1470C" w14:textId="399EFE49" w:rsidR="007275B9" w:rsidRDefault="007275B9">
          <w:pPr>
            <w:pStyle w:val="TOC3"/>
            <w:tabs>
              <w:tab w:val="right" w:leader="dot" w:pos="1079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3518922" w:history="1">
            <w:r w:rsidRPr="009A55A6">
              <w:rPr>
                <w:rStyle w:val="Hyperlink"/>
                <w:noProof/>
              </w:rPr>
              <w:t>On the subject 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_Toc23518922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F638F" w14:textId="3005852D" w:rsidR="007275B9" w:rsidRDefault="007275B9">
          <w:pPr>
            <w:pStyle w:val="TOC3"/>
            <w:tabs>
              <w:tab w:val="right" w:leader="dot" w:pos="1079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3518923" w:history="1">
            <w:r w:rsidRPr="009A55A6">
              <w:rPr>
                <w:rStyle w:val="Hyperlink"/>
                <w:noProof/>
              </w:rPr>
              <w:t>Mannerisms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_Toc23518923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B5ABD" w14:textId="7D02BE12" w:rsidR="007275B9" w:rsidRDefault="007275B9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3518924" w:history="1">
            <w:r w:rsidRPr="009A55A6">
              <w:rPr>
                <w:rStyle w:val="Hyperlink"/>
                <w:noProof/>
              </w:rPr>
              <w:t>Prince Derendil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_Toc23518924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4CCD0" w14:textId="0C234422" w:rsidR="007275B9" w:rsidRDefault="007275B9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3518925" w:history="1">
            <w:r w:rsidRPr="009A55A6">
              <w:rPr>
                <w:rStyle w:val="Hyperlink"/>
                <w:noProof/>
              </w:rPr>
              <w:t>Eldeth Feldrun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_Toc23518925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244B1" w14:textId="0EE8CF23" w:rsidR="007275B9" w:rsidRDefault="007275B9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3518926" w:history="1">
            <w:r w:rsidRPr="009A55A6">
              <w:rPr>
                <w:rStyle w:val="Hyperlink"/>
                <w:noProof/>
              </w:rPr>
              <w:t>Jimjar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_Toc23518926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22153" w14:textId="102CB379" w:rsidR="007275B9" w:rsidRDefault="007275B9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3518927" w:history="1">
            <w:r w:rsidRPr="009A55A6">
              <w:rPr>
                <w:rStyle w:val="Hyperlink"/>
                <w:noProof/>
              </w:rPr>
              <w:t>Ront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_Toc23518927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56410" w14:textId="179D58C0" w:rsidR="007275B9" w:rsidRDefault="007275B9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3518928" w:history="1">
            <w:r w:rsidRPr="009A55A6">
              <w:rPr>
                <w:rStyle w:val="Hyperlink"/>
                <w:noProof/>
              </w:rPr>
              <w:t>Sarith Kzekarit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_Toc23518928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C9DD8" w14:textId="6905E879" w:rsidR="007275B9" w:rsidRDefault="007275B9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3518929" w:history="1">
            <w:r w:rsidRPr="009A55A6">
              <w:rPr>
                <w:rStyle w:val="Hyperlink"/>
                <w:noProof/>
              </w:rPr>
              <w:t>Shuushar the Awakened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_Toc23518929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02DC0" w14:textId="0C300F45" w:rsidR="007275B9" w:rsidRDefault="007275B9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3518930" w:history="1">
            <w:r w:rsidRPr="009A55A6">
              <w:rPr>
                <w:rStyle w:val="Hyperlink"/>
                <w:noProof/>
              </w:rPr>
              <w:t>Stool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_Toc23518930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80720" w14:textId="4EDF955D" w:rsidR="007275B9" w:rsidRDefault="007275B9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3518931" w:history="1">
            <w:r w:rsidRPr="009A55A6">
              <w:rPr>
                <w:rStyle w:val="Hyperlink"/>
                <w:noProof/>
              </w:rPr>
              <w:t>Topsy and Turvy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_Toc23518931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DBD4E" w14:textId="7C873797" w:rsidR="00A17C22" w:rsidRDefault="00BA5069" w:rsidP="00A17C2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62F1176" w14:textId="77777777" w:rsidR="00DE677D" w:rsidRDefault="00DE677D" w:rsidP="00BA5069">
      <w:pPr>
        <w:pStyle w:val="Heading1"/>
      </w:pPr>
      <w:r>
        <w:br w:type="page"/>
      </w:r>
    </w:p>
    <w:p w14:paraId="6BA42A55" w14:textId="2E13519F" w:rsidR="00BA5069" w:rsidRPr="00CF0841" w:rsidRDefault="00BA5069" w:rsidP="00BA5069">
      <w:pPr>
        <w:pStyle w:val="Heading1"/>
      </w:pPr>
      <w:bookmarkStart w:id="1" w:name="_Toc23518920"/>
      <w:r w:rsidRPr="00CF0841">
        <w:lastRenderedPageBreak/>
        <w:t>Non-Player Characters</w:t>
      </w:r>
      <w:bookmarkEnd w:id="0"/>
      <w:bookmarkEnd w:id="1"/>
    </w:p>
    <w:p w14:paraId="13F8E648" w14:textId="77777777" w:rsidR="00BA5069" w:rsidRPr="00CF0841" w:rsidRDefault="00BA5069" w:rsidP="00BA5069">
      <w:pPr>
        <w:pStyle w:val="Heading2"/>
        <w:sectPr w:rsidR="00BA5069" w:rsidRPr="00CF0841" w:rsidSect="00BA5069">
          <w:pgSz w:w="12240" w:h="15840"/>
          <w:pgMar w:top="720" w:right="720" w:bottom="720" w:left="720" w:header="720" w:footer="720" w:gutter="0"/>
          <w:cols w:space="288"/>
          <w:docGrid w:linePitch="360"/>
        </w:sectPr>
      </w:pPr>
    </w:p>
    <w:p w14:paraId="320D7B36" w14:textId="295F5134" w:rsidR="00DE677D" w:rsidRDefault="00DE677D" w:rsidP="007275B9">
      <w:pPr>
        <w:pStyle w:val="Heading2"/>
      </w:pPr>
      <w:bookmarkStart w:id="2" w:name="_Toc23518921"/>
      <w:proofErr w:type="spellStart"/>
      <w:r>
        <w:t>Buppido</w:t>
      </w:r>
      <w:bookmarkEnd w:id="2"/>
      <w:proofErr w:type="spellEnd"/>
    </w:p>
    <w:p w14:paraId="44422768" w14:textId="3D449F0C" w:rsidR="00DE677D" w:rsidRDefault="00155FFF" w:rsidP="00DE677D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9260D6" wp14:editId="4FB64640">
            <wp:simplePos x="0" y="0"/>
            <wp:positionH relativeFrom="margin">
              <wp:align>center</wp:align>
            </wp:positionH>
            <wp:positionV relativeFrom="paragraph">
              <wp:posOffset>603250</wp:posOffset>
            </wp:positionV>
            <wp:extent cx="4360545" cy="5743575"/>
            <wp:effectExtent l="0" t="0" r="0" b="0"/>
            <wp:wrapTight wrapText="bothSides">
              <wp:wrapPolygon edited="0">
                <wp:start x="10380" y="1361"/>
                <wp:lineTo x="7360" y="2507"/>
                <wp:lineTo x="6039" y="3797"/>
                <wp:lineTo x="3869" y="4585"/>
                <wp:lineTo x="3775" y="4872"/>
                <wp:lineTo x="4529" y="4943"/>
                <wp:lineTo x="3303" y="6090"/>
                <wp:lineTo x="0" y="7164"/>
                <wp:lineTo x="0" y="7809"/>
                <wp:lineTo x="2265" y="8382"/>
                <wp:lineTo x="4624" y="8382"/>
                <wp:lineTo x="1793" y="8812"/>
                <wp:lineTo x="1415" y="8955"/>
                <wp:lineTo x="1415" y="9600"/>
                <wp:lineTo x="3397" y="10675"/>
                <wp:lineTo x="3020" y="11319"/>
                <wp:lineTo x="3208" y="11821"/>
                <wp:lineTo x="2737" y="12967"/>
                <wp:lineTo x="2359" y="14113"/>
                <wp:lineTo x="2359" y="14328"/>
                <wp:lineTo x="5851" y="15260"/>
                <wp:lineTo x="6606" y="15260"/>
                <wp:lineTo x="6794" y="16764"/>
                <wp:lineTo x="7644" y="17552"/>
                <wp:lineTo x="8021" y="17552"/>
                <wp:lineTo x="8398" y="18699"/>
                <wp:lineTo x="9153" y="19845"/>
                <wp:lineTo x="10380" y="21134"/>
                <wp:lineTo x="11135" y="21134"/>
                <wp:lineTo x="11229" y="20991"/>
                <wp:lineTo x="13400" y="19845"/>
                <wp:lineTo x="13494" y="17552"/>
                <wp:lineTo x="14626" y="16406"/>
                <wp:lineTo x="14815" y="15260"/>
                <wp:lineTo x="15381" y="15260"/>
                <wp:lineTo x="16986" y="14400"/>
                <wp:lineTo x="16986" y="14113"/>
                <wp:lineTo x="17552" y="14113"/>
                <wp:lineTo x="17552" y="13684"/>
                <wp:lineTo x="17174" y="12967"/>
                <wp:lineTo x="16702" y="11821"/>
                <wp:lineTo x="17457" y="10675"/>
                <wp:lineTo x="19062" y="9672"/>
                <wp:lineTo x="20288" y="8382"/>
                <wp:lineTo x="20855" y="7236"/>
                <wp:lineTo x="20288" y="6090"/>
                <wp:lineTo x="20855" y="5660"/>
                <wp:lineTo x="20477" y="5516"/>
                <wp:lineTo x="16136" y="4943"/>
                <wp:lineTo x="17835" y="4442"/>
                <wp:lineTo x="17646" y="4227"/>
                <wp:lineTo x="14532" y="3725"/>
                <wp:lineTo x="13588" y="2937"/>
                <wp:lineTo x="13117" y="2651"/>
                <wp:lineTo x="13683" y="1863"/>
                <wp:lineTo x="13211" y="1648"/>
                <wp:lineTo x="10946" y="1361"/>
                <wp:lineTo x="10380" y="1361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9CA">
        <w:rPr>
          <w:i/>
          <w:iCs/>
        </w:rPr>
        <w:t>You approach what appears to be a small male dwarf with blue-grey skin and straight white hair</w:t>
      </w:r>
      <w:r w:rsidR="004F2B56">
        <w:rPr>
          <w:i/>
          <w:iCs/>
        </w:rPr>
        <w:t xml:space="preserve"> wreathing around a liver-spotted bald head</w:t>
      </w:r>
      <w:r w:rsidR="004B79CA">
        <w:rPr>
          <w:i/>
          <w:iCs/>
        </w:rPr>
        <w:t>. His pale white eyes lack both irises and pupils.</w:t>
      </w:r>
      <w:r w:rsidR="0057519A">
        <w:rPr>
          <w:i/>
          <w:iCs/>
        </w:rPr>
        <w:t xml:space="preserve"> A white beard bushes off his checks and long whiskers droop down obscuring his mouth.</w:t>
      </w:r>
    </w:p>
    <w:p w14:paraId="77CEA9EB" w14:textId="0A175C82" w:rsidR="004F2B56" w:rsidRDefault="004F2B56" w:rsidP="00DE677D">
      <w:pPr>
        <w:rPr>
          <w:i/>
          <w:iCs/>
        </w:rPr>
      </w:pPr>
    </w:p>
    <w:p w14:paraId="5AF311F3" w14:textId="39F3A7B8" w:rsidR="004F2B56" w:rsidRDefault="0057519A" w:rsidP="00DE677D">
      <w:pPr>
        <w:rPr>
          <w:i/>
          <w:iCs/>
        </w:rPr>
      </w:pPr>
      <w:r>
        <w:rPr>
          <w:i/>
          <w:iCs/>
        </w:rPr>
        <w:t>As you approach, a disarming smile flashes across his face and he start making his way toward you as if to close the gap together.</w:t>
      </w:r>
    </w:p>
    <w:p w14:paraId="537616A2" w14:textId="744F280E" w:rsidR="0057519A" w:rsidRDefault="0057519A" w:rsidP="00DE677D">
      <w:pPr>
        <w:rPr>
          <w:i/>
          <w:iCs/>
        </w:rPr>
      </w:pPr>
    </w:p>
    <w:p w14:paraId="1BC08DCF" w14:textId="024C9C91" w:rsidR="0057519A" w:rsidRDefault="00B44FAD" w:rsidP="00DE677D">
      <w:pPr>
        <w:rPr>
          <w:i/>
          <w:iCs/>
        </w:rPr>
      </w:pPr>
      <w:r>
        <w:rPr>
          <w:i/>
          <w:iCs/>
        </w:rPr>
        <w:t>His voice is oddly deep yet gregarious as he greets you.</w:t>
      </w:r>
    </w:p>
    <w:p w14:paraId="501F1235" w14:textId="530A698D" w:rsidR="00B44FAD" w:rsidRDefault="00B44FAD" w:rsidP="00DE677D">
      <w:pPr>
        <w:rPr>
          <w:i/>
          <w:iCs/>
        </w:rPr>
      </w:pPr>
    </w:p>
    <w:p w14:paraId="3B50329C" w14:textId="21C59772" w:rsidR="0057519A" w:rsidRDefault="00B44FAD" w:rsidP="00DE677D">
      <w:pPr>
        <w:rPr>
          <w:i/>
          <w:iCs/>
        </w:rPr>
      </w:pPr>
      <w:r>
        <w:rPr>
          <w:i/>
          <w:iCs/>
        </w:rPr>
        <w:t xml:space="preserve">“I’m </w:t>
      </w:r>
      <w:proofErr w:type="spellStart"/>
      <w:r>
        <w:rPr>
          <w:i/>
          <w:iCs/>
        </w:rPr>
        <w:t>Buppido</w:t>
      </w:r>
      <w:proofErr w:type="spellEnd"/>
      <w:r>
        <w:rPr>
          <w:i/>
          <w:iCs/>
        </w:rPr>
        <w:t>, been a prisoner here longer than anyone. You must be confused. Is there anything I can explain?”</w:t>
      </w:r>
    </w:p>
    <w:p w14:paraId="344FA9E3" w14:textId="6F352927" w:rsidR="00B44FAD" w:rsidRDefault="00B44FAD" w:rsidP="00DE677D">
      <w:pPr>
        <w:rPr>
          <w:i/>
          <w:iCs/>
        </w:rPr>
      </w:pPr>
    </w:p>
    <w:p w14:paraId="2922B367" w14:textId="77777777" w:rsidR="00B40DBD" w:rsidRDefault="00B44FAD" w:rsidP="007275B9">
      <w:pPr>
        <w:pStyle w:val="Heading3"/>
      </w:pPr>
      <w:bookmarkStart w:id="3" w:name="_Toc23518922"/>
      <w:r>
        <w:t>On the subject of</w:t>
      </w:r>
      <w:bookmarkEnd w:id="3"/>
    </w:p>
    <w:p w14:paraId="6578A624" w14:textId="4FD2AF6A" w:rsidR="00B44FAD" w:rsidRDefault="00B40DBD" w:rsidP="007275B9">
      <w:pPr>
        <w:pStyle w:val="Heading4"/>
      </w:pPr>
      <w:r>
        <w:t xml:space="preserve">… </w:t>
      </w:r>
      <w:r w:rsidR="00B44FAD">
        <w:t>dwarves</w:t>
      </w:r>
    </w:p>
    <w:p w14:paraId="71C3D32E" w14:textId="77777777" w:rsidR="00155FFF" w:rsidRDefault="00B44FAD" w:rsidP="00DE677D">
      <w:pPr>
        <w:rPr>
          <w:i/>
          <w:iCs/>
        </w:rPr>
      </w:pPr>
      <w:r>
        <w:rPr>
          <w:i/>
          <w:iCs/>
        </w:rPr>
        <w:t>“</w:t>
      </w:r>
      <w:proofErr w:type="spellStart"/>
      <w:r>
        <w:rPr>
          <w:i/>
          <w:iCs/>
        </w:rPr>
        <w:t>Yessss</w:t>
      </w:r>
      <w:proofErr w:type="spellEnd"/>
      <w:r>
        <w:rPr>
          <w:i/>
          <w:iCs/>
        </w:rPr>
        <w:t xml:space="preserve">… interesting what’s-her-name over there </w:t>
      </w:r>
      <w:r w:rsidR="00155FFF">
        <w:rPr>
          <w:i/>
          <w:iCs/>
        </w:rPr>
        <w:t xml:space="preserve">…” </w:t>
      </w:r>
    </w:p>
    <w:p w14:paraId="34B8A523" w14:textId="5410AE9D" w:rsidR="00155FFF" w:rsidRDefault="00155FFF" w:rsidP="00DE677D">
      <w:pPr>
        <w:rPr>
          <w:i/>
          <w:iCs/>
        </w:rPr>
      </w:pPr>
    </w:p>
    <w:p w14:paraId="1F079381" w14:textId="67DD0B95" w:rsidR="00155FFF" w:rsidRDefault="00155FFF" w:rsidP="00DE677D">
      <w:pPr>
        <w:rPr>
          <w:i/>
          <w:iCs/>
        </w:rPr>
      </w:pPr>
      <w:r>
        <w:rPr>
          <w:i/>
          <w:iCs/>
        </w:rPr>
        <w:t>He gestures toward a redheaded traditional dwarven woman (</w:t>
      </w:r>
      <w:proofErr w:type="spellStart"/>
      <w:r>
        <w:rPr>
          <w:i/>
          <w:iCs/>
        </w:rPr>
        <w:t>Eldeth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Feldrun</w:t>
      </w:r>
      <w:proofErr w:type="spellEnd"/>
      <w:r>
        <w:rPr>
          <w:i/>
          <w:iCs/>
        </w:rPr>
        <w:t>).</w:t>
      </w:r>
    </w:p>
    <w:p w14:paraId="70351F18" w14:textId="77777777" w:rsidR="00155FFF" w:rsidRDefault="00155FFF" w:rsidP="00DE677D">
      <w:pPr>
        <w:rPr>
          <w:i/>
          <w:iCs/>
        </w:rPr>
      </w:pPr>
    </w:p>
    <w:p w14:paraId="36D07BB6" w14:textId="5DDBCB3C" w:rsidR="0057519A" w:rsidRDefault="00155FFF" w:rsidP="00DE677D">
      <w:pPr>
        <w:rPr>
          <w:i/>
          <w:iCs/>
        </w:rPr>
      </w:pPr>
      <w:r>
        <w:rPr>
          <w:i/>
          <w:iCs/>
        </w:rPr>
        <w:t>“t</w:t>
      </w:r>
      <w:r w:rsidR="00B44FAD">
        <w:rPr>
          <w:i/>
          <w:iCs/>
        </w:rPr>
        <w:t xml:space="preserve">alked to me about dwarfs when she got her. Don’t really know what she was talking about though. I’m a </w:t>
      </w:r>
      <w:proofErr w:type="spellStart"/>
      <w:r w:rsidR="00B44FAD">
        <w:rPr>
          <w:i/>
          <w:iCs/>
        </w:rPr>
        <w:t>Derro</w:t>
      </w:r>
      <w:proofErr w:type="spellEnd"/>
      <w:r w:rsidR="00B40DBD">
        <w:rPr>
          <w:i/>
          <w:iCs/>
        </w:rPr>
        <w:t xml:space="preserve"> created by </w:t>
      </w:r>
      <w:proofErr w:type="spellStart"/>
      <w:r w:rsidR="00B40DBD">
        <w:rPr>
          <w:i/>
          <w:iCs/>
        </w:rPr>
        <w:t>Diirinka</w:t>
      </w:r>
      <w:proofErr w:type="spellEnd"/>
      <w:r w:rsidR="00B40DBD">
        <w:rPr>
          <w:i/>
          <w:iCs/>
        </w:rPr>
        <w:t xml:space="preserve"> </w:t>
      </w:r>
      <w:proofErr w:type="spellStart"/>
      <w:r w:rsidR="00B40DBD">
        <w:rPr>
          <w:i/>
          <w:iCs/>
        </w:rPr>
        <w:t>hisself</w:t>
      </w:r>
      <w:proofErr w:type="spellEnd"/>
      <w:r w:rsidR="00B40DBD">
        <w:rPr>
          <w:i/>
          <w:iCs/>
        </w:rPr>
        <w:t xml:space="preserve">. </w:t>
      </w:r>
      <w:proofErr w:type="spellStart"/>
      <w:r w:rsidR="00B40DBD">
        <w:rPr>
          <w:i/>
          <w:iCs/>
        </w:rPr>
        <w:t>Soooo</w:t>
      </w:r>
      <w:proofErr w:type="spellEnd"/>
      <w:r w:rsidR="00B40DBD">
        <w:rPr>
          <w:i/>
          <w:iCs/>
        </w:rPr>
        <w:t>…”</w:t>
      </w:r>
    </w:p>
    <w:p w14:paraId="0AF58B85" w14:textId="08F619C1" w:rsidR="00B40DBD" w:rsidRDefault="00B40DBD" w:rsidP="00DE677D">
      <w:pPr>
        <w:rPr>
          <w:i/>
          <w:iCs/>
        </w:rPr>
      </w:pPr>
    </w:p>
    <w:p w14:paraId="6446A993" w14:textId="65A39ED5" w:rsidR="00B40DBD" w:rsidRDefault="00B40DBD" w:rsidP="007275B9">
      <w:pPr>
        <w:pStyle w:val="Heading4"/>
      </w:pPr>
      <w:r>
        <w:t>… breaking out</w:t>
      </w:r>
    </w:p>
    <w:p w14:paraId="51114E95" w14:textId="0F34D254" w:rsidR="00B40DBD" w:rsidRDefault="00B40DBD" w:rsidP="00DE677D">
      <w:pPr>
        <w:rPr>
          <w:i/>
          <w:iCs/>
        </w:rPr>
      </w:pPr>
      <w:r>
        <w:rPr>
          <w:i/>
          <w:iCs/>
        </w:rPr>
        <w:t xml:space="preserve">“Yes! When it is time I am with you friends. </w:t>
      </w:r>
      <w:proofErr w:type="spellStart"/>
      <w:r>
        <w:rPr>
          <w:i/>
          <w:iCs/>
        </w:rPr>
        <w:t>Ol</w:t>
      </w:r>
      <w:proofErr w:type="spellEnd"/>
      <w:r>
        <w:rPr>
          <w:i/>
          <w:iCs/>
        </w:rPr>
        <w:t xml:space="preserve">’ </w:t>
      </w:r>
      <w:proofErr w:type="spellStart"/>
      <w:r>
        <w:rPr>
          <w:i/>
          <w:iCs/>
        </w:rPr>
        <w:t>Buppido</w:t>
      </w:r>
      <w:proofErr w:type="spellEnd"/>
      <w:r>
        <w:rPr>
          <w:i/>
          <w:iCs/>
        </w:rPr>
        <w:t xml:space="preserve"> is with you!”</w:t>
      </w:r>
    </w:p>
    <w:p w14:paraId="78759C15" w14:textId="52F1BAFA" w:rsidR="00155FFF" w:rsidRDefault="00155FFF" w:rsidP="00DE677D">
      <w:pPr>
        <w:rPr>
          <w:i/>
          <w:iCs/>
        </w:rPr>
      </w:pPr>
    </w:p>
    <w:p w14:paraId="3892C56E" w14:textId="4BEB85BE" w:rsidR="00090BE3" w:rsidRDefault="00090BE3" w:rsidP="00090BE3">
      <w:pPr>
        <w:pStyle w:val="Heading3"/>
      </w:pPr>
      <w:proofErr w:type="spellStart"/>
      <w:r>
        <w:t>Buppido</w:t>
      </w:r>
      <w:proofErr w:type="spellEnd"/>
      <w:r>
        <w:t xml:space="preserve"> is…</w:t>
      </w:r>
    </w:p>
    <w:p w14:paraId="2576B7A5" w14:textId="6259A2D7" w:rsidR="00090BE3" w:rsidRDefault="00090BE3" w:rsidP="00090BE3">
      <w:pPr>
        <w:pStyle w:val="Heading4"/>
      </w:pPr>
      <w:r>
        <w:t>… insane</w:t>
      </w:r>
    </w:p>
    <w:p w14:paraId="1922D834" w14:textId="60B91CCD" w:rsidR="007275B9" w:rsidRDefault="00155FFF" w:rsidP="007275B9">
      <w:pPr>
        <w:pStyle w:val="NoSpacing"/>
        <w:rPr>
          <w:i/>
          <w:iCs/>
        </w:rPr>
      </w:pPr>
      <w:proofErr w:type="spellStart"/>
      <w:r>
        <w:rPr>
          <w:i/>
          <w:iCs/>
        </w:rPr>
        <w:t>Buppido</w:t>
      </w:r>
      <w:proofErr w:type="spellEnd"/>
      <w:r>
        <w:rPr>
          <w:i/>
          <w:iCs/>
        </w:rPr>
        <w:t xml:space="preserve"> just stares off into the middle distance for a long few seconds. As he does, a weird </w:t>
      </w:r>
      <w:r w:rsidR="007275B9">
        <w:rPr>
          <w:i/>
          <w:iCs/>
        </w:rPr>
        <w:t xml:space="preserve">unsettling </w:t>
      </w:r>
      <w:r>
        <w:rPr>
          <w:i/>
          <w:iCs/>
        </w:rPr>
        <w:t>intensity grows in his eyes. Suddenly he snaps out of it and catches himself. Blinking his smile returns… “What was I saying</w:t>
      </w:r>
      <w:r w:rsidR="007275B9">
        <w:rPr>
          <w:i/>
          <w:iCs/>
        </w:rPr>
        <w:t xml:space="preserve">?” </w:t>
      </w:r>
      <w:r w:rsidR="007275B9" w:rsidRPr="007275B9">
        <w:t>(alternatively)</w:t>
      </w:r>
      <w:r w:rsidR="007275B9">
        <w:rPr>
          <w:i/>
          <w:iCs/>
        </w:rPr>
        <w:t xml:space="preserve"> “Can you repeat that?”</w:t>
      </w:r>
    </w:p>
    <w:p w14:paraId="1A5F0276" w14:textId="7097377C" w:rsidR="007275B9" w:rsidRDefault="007275B9" w:rsidP="007275B9">
      <w:pPr>
        <w:pStyle w:val="NoSpacing"/>
        <w:rPr>
          <w:i/>
          <w:iCs/>
        </w:rPr>
      </w:pPr>
    </w:p>
    <w:p w14:paraId="74388947" w14:textId="338C7D0D" w:rsidR="00090BE3" w:rsidRDefault="00090BE3" w:rsidP="00090BE3">
      <w:pPr>
        <w:pStyle w:val="Heading4"/>
      </w:pPr>
      <w:r>
        <w:t>… believes he is a god</w:t>
      </w:r>
    </w:p>
    <w:p w14:paraId="721FDD5B" w14:textId="4B7BDB7A" w:rsidR="00090BE3" w:rsidRDefault="007275B9" w:rsidP="007275B9">
      <w:pPr>
        <w:pStyle w:val="NoSpacing"/>
        <w:rPr>
          <w:i/>
          <w:iCs/>
        </w:rPr>
      </w:pPr>
      <w:proofErr w:type="spellStart"/>
      <w:r>
        <w:t>Buppido</w:t>
      </w:r>
      <w:proofErr w:type="spellEnd"/>
      <w:r>
        <w:t xml:space="preserve"> calls any setbacks he encounters “</w:t>
      </w:r>
      <w:r w:rsidR="00090BE3">
        <w:rPr>
          <w:i/>
          <w:iCs/>
        </w:rPr>
        <w:t>Just part of our divine plan.”</w:t>
      </w:r>
    </w:p>
    <w:p w14:paraId="21BE9748" w14:textId="27BE6286" w:rsidR="00090BE3" w:rsidRDefault="00090BE3" w:rsidP="007275B9">
      <w:pPr>
        <w:pStyle w:val="NoSpacing"/>
        <w:rPr>
          <w:i/>
          <w:iCs/>
        </w:rPr>
      </w:pPr>
    </w:p>
    <w:p w14:paraId="4DD67F74" w14:textId="5DD30062" w:rsidR="00090BE3" w:rsidRPr="007275B9" w:rsidRDefault="00090BE3" w:rsidP="00090BE3">
      <w:pPr>
        <w:pStyle w:val="Heading4"/>
      </w:pPr>
      <w:r>
        <w:t xml:space="preserve">… </w:t>
      </w:r>
      <w:r w:rsidR="003537A6">
        <w:t>is completely fearless</w:t>
      </w:r>
    </w:p>
    <w:p w14:paraId="53522B8C" w14:textId="1E7AF0E6" w:rsidR="00090BE3" w:rsidRDefault="00090BE3" w:rsidP="007275B9">
      <w:pPr>
        <w:pStyle w:val="NoSpacing"/>
        <w:rPr>
          <w:i/>
          <w:iCs/>
        </w:rPr>
      </w:pPr>
      <w:r>
        <w:rPr>
          <w:i/>
          <w:iCs/>
        </w:rPr>
        <w:t xml:space="preserve">As you and your fellow prisoners slave away swinging pickaxes at stone, </w:t>
      </w:r>
      <w:proofErr w:type="spellStart"/>
      <w:r>
        <w:rPr>
          <w:i/>
          <w:iCs/>
        </w:rPr>
        <w:t>Buppido</w:t>
      </w:r>
      <w:proofErr w:type="spellEnd"/>
      <w:r>
        <w:rPr>
          <w:i/>
          <w:iCs/>
        </w:rPr>
        <w:t xml:space="preserve"> strides over to you. Sharp shrapnel of flecked </w:t>
      </w:r>
      <w:r>
        <w:rPr>
          <w:i/>
          <w:iCs/>
        </w:rPr>
        <w:t xml:space="preserve">stone fly by him and pickaxes nearly take his head off as he walks. By the time he reaches you about half a dozen small cuts bleed from his </w:t>
      </w:r>
      <w:r w:rsidR="003537A6">
        <w:rPr>
          <w:i/>
          <w:iCs/>
        </w:rPr>
        <w:t xml:space="preserve">arms. </w:t>
      </w:r>
      <w:r w:rsidR="003537A6">
        <w:rPr>
          <w:i/>
          <w:iCs/>
        </w:rPr>
        <w:t>He notices none of this.</w:t>
      </w:r>
    </w:p>
    <w:p w14:paraId="4B74F644" w14:textId="2876095E" w:rsidR="007275B9" w:rsidRDefault="00090BE3" w:rsidP="007275B9">
      <w:pPr>
        <w:pStyle w:val="NoSpacing"/>
        <w:rPr>
          <w:i/>
          <w:iCs/>
        </w:rPr>
      </w:pPr>
      <w:r>
        <w:rPr>
          <w:i/>
          <w:iCs/>
        </w:rPr>
        <w:t xml:space="preserve"> </w:t>
      </w:r>
    </w:p>
    <w:p w14:paraId="4BED4647" w14:textId="77777777" w:rsidR="007275B9" w:rsidRDefault="007275B9" w:rsidP="007275B9">
      <w:pPr>
        <w:pStyle w:val="Heading3"/>
      </w:pPr>
      <w:r>
        <w:t>Insights</w:t>
      </w:r>
    </w:p>
    <w:p w14:paraId="75D62079" w14:textId="47C223B7" w:rsidR="007275B9" w:rsidRDefault="007275B9" w:rsidP="007275B9">
      <w:pPr>
        <w:pStyle w:val="Heading4"/>
      </w:pPr>
      <w:r>
        <w:t>DC 10:</w:t>
      </w:r>
    </w:p>
    <w:p w14:paraId="7DE10735" w14:textId="40256AB0" w:rsidR="007275B9" w:rsidRDefault="007275B9" w:rsidP="007275B9">
      <w:pPr>
        <w:rPr>
          <w:i/>
          <w:iCs/>
        </w:rPr>
      </w:pPr>
      <w:r>
        <w:rPr>
          <w:i/>
          <w:iCs/>
        </w:rPr>
        <w:t xml:space="preserve">As </w:t>
      </w:r>
      <w:proofErr w:type="spellStart"/>
      <w:r>
        <w:rPr>
          <w:i/>
          <w:iCs/>
        </w:rPr>
        <w:t>Buppido</w:t>
      </w:r>
      <w:proofErr w:type="spellEnd"/>
      <w:r>
        <w:rPr>
          <w:i/>
          <w:iCs/>
        </w:rPr>
        <w:t xml:space="preserve"> speaks his generally pleasant façade seems to conceal something…</w:t>
      </w:r>
    </w:p>
    <w:p w14:paraId="1F674608" w14:textId="0B72141E" w:rsidR="007275B9" w:rsidRDefault="007275B9" w:rsidP="007275B9">
      <w:pPr>
        <w:pStyle w:val="Heading4"/>
      </w:pPr>
      <w:r>
        <w:t>DC 15:</w:t>
      </w:r>
    </w:p>
    <w:p w14:paraId="327A7B2C" w14:textId="0B8626E9" w:rsidR="007275B9" w:rsidRDefault="007275B9" w:rsidP="007275B9">
      <w:pPr>
        <w:rPr>
          <w:i/>
          <w:iCs/>
        </w:rPr>
      </w:pPr>
      <w:r>
        <w:rPr>
          <w:i/>
          <w:iCs/>
        </w:rPr>
        <w:t>…something dark. There is a strange level of ego behind his words…</w:t>
      </w:r>
    </w:p>
    <w:p w14:paraId="12C8D20B" w14:textId="336964D6" w:rsidR="007275B9" w:rsidRDefault="007275B9" w:rsidP="007275B9">
      <w:pPr>
        <w:pStyle w:val="Heading4"/>
      </w:pPr>
      <w:r>
        <w:t>DC 20:</w:t>
      </w:r>
    </w:p>
    <w:p w14:paraId="6D4E3E4E" w14:textId="18055357" w:rsidR="007275B9" w:rsidRDefault="007275B9" w:rsidP="007275B9">
      <w:pPr>
        <w:rPr>
          <w:i/>
          <w:iCs/>
        </w:rPr>
      </w:pPr>
      <w:r>
        <w:rPr>
          <w:i/>
          <w:iCs/>
        </w:rPr>
        <w:t>…</w:t>
      </w:r>
      <w:r w:rsidR="00090BE3">
        <w:rPr>
          <w:i/>
          <w:iCs/>
        </w:rPr>
        <w:t>you realize that this tiny man terrifies you in some strange way.</w:t>
      </w:r>
    </w:p>
    <w:p w14:paraId="1F5AE4D5" w14:textId="7D098A01" w:rsidR="002868CC" w:rsidRDefault="002868CC" w:rsidP="007275B9">
      <w:pPr>
        <w:rPr>
          <w:i/>
          <w:iCs/>
        </w:rPr>
      </w:pPr>
    </w:p>
    <w:p w14:paraId="42E4EE9E" w14:textId="2170ADE1" w:rsidR="007275B9" w:rsidRDefault="002868CC" w:rsidP="002868CC">
      <w:pPr>
        <w:pStyle w:val="Heading3"/>
      </w:pPr>
      <w:r>
        <w:t>Potential Side Plots</w:t>
      </w:r>
    </w:p>
    <w:p w14:paraId="7ACB4E67" w14:textId="15FBB30A" w:rsidR="002868CC" w:rsidRDefault="002868CC" w:rsidP="002868CC">
      <w:pPr>
        <w:pStyle w:val="Heading4"/>
      </w:pPr>
      <w:r>
        <w:t>Ritualistic knolling</w:t>
      </w:r>
    </w:p>
    <w:p w14:paraId="74103CA7" w14:textId="3D2820F1" w:rsidR="002868CC" w:rsidRPr="002868CC" w:rsidRDefault="002868CC" w:rsidP="002868CC">
      <w:pPr>
        <w:rPr>
          <w:i/>
          <w:iCs/>
        </w:rPr>
      </w:pPr>
      <w:r>
        <w:rPr>
          <w:i/>
          <w:iCs/>
        </w:rPr>
        <w:t xml:space="preserve">Each morning small groups of debris seem to be positioned in a clearly intentional way… almost like stones stacked to mark a hiking trail. There’s no clear </w:t>
      </w:r>
      <w:r w:rsidR="00DB4DA1">
        <w:rPr>
          <w:i/>
          <w:iCs/>
        </w:rPr>
        <w:t>meaning behind it and no one seems to know who did it.</w:t>
      </w:r>
    </w:p>
    <w:p w14:paraId="3C5677A1" w14:textId="6788B591" w:rsidR="00155FFF" w:rsidRPr="007275B9" w:rsidRDefault="00155FFF" w:rsidP="007275B9">
      <w:pPr>
        <w:pStyle w:val="Heading3"/>
      </w:pPr>
      <w:bookmarkStart w:id="4" w:name="_GoBack"/>
      <w:bookmarkEnd w:id="4"/>
      <w:r>
        <w:br w:type="page"/>
      </w:r>
    </w:p>
    <w:p w14:paraId="1FC8AE74" w14:textId="1DCC293B" w:rsidR="00DE677D" w:rsidRDefault="00DE677D" w:rsidP="007275B9">
      <w:pPr>
        <w:pStyle w:val="Heading2"/>
      </w:pPr>
      <w:bookmarkStart w:id="5" w:name="_Toc23518924"/>
      <w:r>
        <w:lastRenderedPageBreak/>
        <w:t xml:space="preserve">Prince </w:t>
      </w:r>
      <w:proofErr w:type="spellStart"/>
      <w:r>
        <w:t>Derendil</w:t>
      </w:r>
      <w:bookmarkEnd w:id="5"/>
      <w:proofErr w:type="spellEnd"/>
    </w:p>
    <w:p w14:paraId="5C4B800B" w14:textId="54F2D1CA" w:rsidR="00DE677D" w:rsidRDefault="00DE677D" w:rsidP="007275B9">
      <w:pPr>
        <w:pStyle w:val="Heading2"/>
      </w:pPr>
      <w:bookmarkStart w:id="6" w:name="_Toc23518925"/>
      <w:proofErr w:type="spellStart"/>
      <w:r>
        <w:t>Eldeth</w:t>
      </w:r>
      <w:proofErr w:type="spellEnd"/>
      <w:r>
        <w:t xml:space="preserve"> </w:t>
      </w:r>
      <w:proofErr w:type="spellStart"/>
      <w:r>
        <w:t>Feldrun</w:t>
      </w:r>
      <w:bookmarkEnd w:id="6"/>
      <w:proofErr w:type="spellEnd"/>
    </w:p>
    <w:p w14:paraId="02671392" w14:textId="458C3DD4" w:rsidR="00DE677D" w:rsidRDefault="00DE677D" w:rsidP="007275B9">
      <w:pPr>
        <w:pStyle w:val="Heading2"/>
      </w:pPr>
      <w:bookmarkStart w:id="7" w:name="_Toc23518926"/>
      <w:proofErr w:type="spellStart"/>
      <w:r>
        <w:t>Jimjar</w:t>
      </w:r>
      <w:bookmarkEnd w:id="7"/>
      <w:proofErr w:type="spellEnd"/>
    </w:p>
    <w:p w14:paraId="302CCC5A" w14:textId="43677D23" w:rsidR="00DE677D" w:rsidRDefault="00DE677D" w:rsidP="007275B9">
      <w:pPr>
        <w:pStyle w:val="Heading2"/>
      </w:pPr>
      <w:bookmarkStart w:id="8" w:name="_Toc23518927"/>
      <w:proofErr w:type="spellStart"/>
      <w:r>
        <w:t>Ront</w:t>
      </w:r>
      <w:bookmarkEnd w:id="8"/>
      <w:proofErr w:type="spellEnd"/>
    </w:p>
    <w:p w14:paraId="7438860C" w14:textId="279E8796" w:rsidR="00DE677D" w:rsidRDefault="00DE677D" w:rsidP="007275B9">
      <w:pPr>
        <w:pStyle w:val="Heading2"/>
      </w:pPr>
      <w:bookmarkStart w:id="9" w:name="_Toc23518928"/>
      <w:proofErr w:type="spellStart"/>
      <w:r>
        <w:t>Sarith</w:t>
      </w:r>
      <w:proofErr w:type="spellEnd"/>
      <w:r>
        <w:t xml:space="preserve"> </w:t>
      </w:r>
      <w:proofErr w:type="spellStart"/>
      <w:r>
        <w:t>Kzekarit</w:t>
      </w:r>
      <w:bookmarkEnd w:id="9"/>
      <w:proofErr w:type="spellEnd"/>
    </w:p>
    <w:p w14:paraId="07C45226" w14:textId="1791C5B7" w:rsidR="00DE677D" w:rsidRDefault="00DE677D" w:rsidP="007275B9">
      <w:pPr>
        <w:pStyle w:val="Heading2"/>
      </w:pPr>
      <w:bookmarkStart w:id="10" w:name="_Toc23518929"/>
      <w:proofErr w:type="spellStart"/>
      <w:r>
        <w:t>Shuushar</w:t>
      </w:r>
      <w:proofErr w:type="spellEnd"/>
      <w:r>
        <w:t xml:space="preserve"> the Awakened</w:t>
      </w:r>
      <w:bookmarkEnd w:id="10"/>
    </w:p>
    <w:p w14:paraId="4E5AB766" w14:textId="06B6ED75" w:rsidR="00DE677D" w:rsidRDefault="00DE677D" w:rsidP="007275B9">
      <w:pPr>
        <w:pStyle w:val="Heading2"/>
      </w:pPr>
      <w:bookmarkStart w:id="11" w:name="_Toc23518930"/>
      <w:r>
        <w:t>Stool</w:t>
      </w:r>
      <w:bookmarkEnd w:id="11"/>
    </w:p>
    <w:p w14:paraId="32C063E4" w14:textId="1F2E8772" w:rsidR="00DE677D" w:rsidRPr="00DE677D" w:rsidRDefault="00DE677D" w:rsidP="007275B9">
      <w:pPr>
        <w:pStyle w:val="Heading2"/>
      </w:pPr>
      <w:bookmarkStart w:id="12" w:name="_Toc23518931"/>
      <w:proofErr w:type="spellStart"/>
      <w:r>
        <w:t>Topsy</w:t>
      </w:r>
      <w:proofErr w:type="spellEnd"/>
      <w:r>
        <w:t xml:space="preserve"> and Turvy</w:t>
      </w:r>
      <w:bookmarkEnd w:id="12"/>
    </w:p>
    <w:sectPr w:rsidR="00DE677D" w:rsidRPr="00DE677D" w:rsidSect="00DE677D">
      <w:type w:val="continuous"/>
      <w:pgSz w:w="12240" w:h="15840"/>
      <w:pgMar w:top="720" w:right="720" w:bottom="720" w:left="720" w:header="720" w:footer="720" w:gutter="0"/>
      <w:cols w:num="2"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F335B"/>
    <w:multiLevelType w:val="hybridMultilevel"/>
    <w:tmpl w:val="EC6C9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D75DA"/>
    <w:multiLevelType w:val="hybridMultilevel"/>
    <w:tmpl w:val="DF5C5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83308"/>
    <w:multiLevelType w:val="hybridMultilevel"/>
    <w:tmpl w:val="CAB6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D59E3"/>
    <w:multiLevelType w:val="hybridMultilevel"/>
    <w:tmpl w:val="4FE46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B4F4D"/>
    <w:multiLevelType w:val="hybridMultilevel"/>
    <w:tmpl w:val="B938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D21A4"/>
    <w:multiLevelType w:val="hybridMultilevel"/>
    <w:tmpl w:val="6E34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737B8"/>
    <w:multiLevelType w:val="hybridMultilevel"/>
    <w:tmpl w:val="74BE0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A4CE2"/>
    <w:multiLevelType w:val="hybridMultilevel"/>
    <w:tmpl w:val="7CCC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69"/>
    <w:rsid w:val="00021989"/>
    <w:rsid w:val="00090BE3"/>
    <w:rsid w:val="00155FFF"/>
    <w:rsid w:val="00283C54"/>
    <w:rsid w:val="002868CC"/>
    <w:rsid w:val="003537A6"/>
    <w:rsid w:val="004B79CA"/>
    <w:rsid w:val="004F2B56"/>
    <w:rsid w:val="0057519A"/>
    <w:rsid w:val="007275B9"/>
    <w:rsid w:val="00826E48"/>
    <w:rsid w:val="00A17C22"/>
    <w:rsid w:val="00B40DBD"/>
    <w:rsid w:val="00B44FAD"/>
    <w:rsid w:val="00BA5069"/>
    <w:rsid w:val="00D07B53"/>
    <w:rsid w:val="00DB4DA1"/>
    <w:rsid w:val="00DE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6145"/>
  <w15:chartTrackingRefBased/>
  <w15:docId w15:val="{879B6A2B-F194-47E7-A494-B53589E2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5069"/>
    <w:pPr>
      <w:spacing w:after="0" w:line="240" w:lineRule="auto"/>
    </w:pPr>
    <w:rPr>
      <w:rFonts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069"/>
    <w:pPr>
      <w:keepNext/>
      <w:keepLines/>
      <w:spacing w:after="120" w:line="259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069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069"/>
    <w:pPr>
      <w:keepNext/>
      <w:keepLines/>
      <w:spacing w:before="40" w:line="259" w:lineRule="auto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5069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75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50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5069"/>
    <w:rPr>
      <w:rFonts w:eastAsiaTheme="majorEastAsia" w:cstheme="majorBidi"/>
      <w:color w:val="1F3763" w:themeColor="accent1" w:themeShade="7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A50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A5069"/>
    <w:pPr>
      <w:spacing w:after="160" w:line="259" w:lineRule="auto"/>
      <w:ind w:left="720"/>
      <w:contextualSpacing/>
    </w:pPr>
    <w:rPr>
      <w:rFonts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A506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A5069"/>
    <w:pPr>
      <w:spacing w:before="240" w:after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A50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506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A5069"/>
    <w:pPr>
      <w:spacing w:after="100"/>
      <w:ind w:left="400"/>
    </w:pPr>
  </w:style>
  <w:style w:type="paragraph" w:styleId="NoSpacing">
    <w:name w:val="No Spacing"/>
    <w:uiPriority w:val="1"/>
    <w:qFormat/>
    <w:rsid w:val="00155FFF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275B9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Lambert</dc:creator>
  <cp:keywords/>
  <dc:description/>
  <cp:lastModifiedBy>Eric Lambert</cp:lastModifiedBy>
  <cp:revision>6</cp:revision>
  <dcterms:created xsi:type="dcterms:W3CDTF">2019-11-01T19:32:00Z</dcterms:created>
  <dcterms:modified xsi:type="dcterms:W3CDTF">2019-11-02T00:09:00Z</dcterms:modified>
</cp:coreProperties>
</file>