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25CB7" w14:textId="54F7E2E9" w:rsidR="0023031A" w:rsidRPr="000838C1" w:rsidRDefault="0023031A" w:rsidP="00631EF2">
      <w:pPr>
        <w:jc w:val="center"/>
        <w:outlineLvl w:val="0"/>
        <w:rPr>
          <w:rFonts w:ascii="Lucida Blackletter" w:hAnsi="Lucida Blackletter"/>
          <w:sz w:val="44"/>
          <w:szCs w:val="44"/>
        </w:rPr>
      </w:pPr>
      <w:bookmarkStart w:id="0" w:name="OLE_LINK21"/>
      <w:bookmarkStart w:id="1" w:name="OLE_LINK22"/>
      <w:bookmarkStart w:id="2" w:name="OLE_LINK275"/>
      <w:bookmarkStart w:id="3" w:name="OLE_LINK276"/>
      <w:bookmarkStart w:id="4" w:name="OLE_LINK124"/>
      <w:bookmarkStart w:id="5" w:name="OLE_LINK125"/>
      <w:bookmarkStart w:id="6" w:name="_GoBack"/>
      <w:bookmarkEnd w:id="6"/>
      <w:r>
        <w:rPr>
          <w:rFonts w:ascii="Lucida Blackletter" w:hAnsi="Lucida Blackletter"/>
          <w:sz w:val="44"/>
          <w:szCs w:val="44"/>
        </w:rPr>
        <w:t>Burning Hands</w:t>
      </w: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361"/>
        <w:gridCol w:w="2174"/>
        <w:gridCol w:w="2172"/>
        <w:gridCol w:w="2161"/>
      </w:tblGrid>
      <w:tr w:rsidR="0023031A" w:rsidRPr="000838C1" w14:paraId="2BB50641" w14:textId="77777777" w:rsidTr="0023031A">
        <w:trPr>
          <w:trHeight w:val="356"/>
        </w:trPr>
        <w:tc>
          <w:tcPr>
            <w:tcW w:w="2292" w:type="dxa"/>
          </w:tcPr>
          <w:p w14:paraId="7BBBA128" w14:textId="77777777" w:rsidR="0023031A" w:rsidRPr="000838C1" w:rsidRDefault="0023031A" w:rsidP="0023031A">
            <w:pPr>
              <w:rPr>
                <w:rFonts w:ascii="Inconsolata" w:hAnsi="Inconsolata"/>
                <w:sz w:val="20"/>
                <w:szCs w:val="20"/>
              </w:rPr>
            </w:pPr>
            <w:r>
              <w:rPr>
                <w:rFonts w:ascii="Inconsolata" w:hAnsi="Inconsolata"/>
                <w:sz w:val="20"/>
                <w:szCs w:val="20"/>
              </w:rPr>
              <w:t>Level: 1</w:t>
            </w:r>
          </w:p>
          <w:p w14:paraId="68228313" w14:textId="77777777" w:rsidR="0023031A" w:rsidRPr="000838C1" w:rsidRDefault="0023031A" w:rsidP="0023031A">
            <w:pPr>
              <w:rPr>
                <w:rFonts w:ascii="Inconsolata" w:hAnsi="Inconsolata"/>
                <w:sz w:val="20"/>
                <w:szCs w:val="20"/>
              </w:rPr>
            </w:pPr>
            <w:r w:rsidRPr="000838C1">
              <w:rPr>
                <w:rFonts w:ascii="Inconsolata" w:hAnsi="Inconsolata"/>
                <w:sz w:val="20"/>
                <w:szCs w:val="20"/>
              </w:rPr>
              <w:t>Evocation</w:t>
            </w:r>
          </w:p>
        </w:tc>
        <w:tc>
          <w:tcPr>
            <w:tcW w:w="2361" w:type="dxa"/>
          </w:tcPr>
          <w:p w14:paraId="0F0B605F" w14:textId="2CD27875" w:rsidR="0023031A" w:rsidRPr="000838C1" w:rsidRDefault="0023031A" w:rsidP="0023031A">
            <w:pPr>
              <w:rPr>
                <w:rFonts w:ascii="Inconsolata" w:hAnsi="Inconsolata"/>
                <w:sz w:val="20"/>
                <w:szCs w:val="20"/>
              </w:rPr>
            </w:pPr>
            <w:r w:rsidRPr="000838C1">
              <w:rPr>
                <w:rFonts w:ascii="Inconsolata" w:hAnsi="Inconsolata"/>
                <w:sz w:val="20"/>
                <w:szCs w:val="20"/>
              </w:rPr>
              <w:t xml:space="preserve">Range: </w:t>
            </w:r>
            <w:proofErr w:type="gramStart"/>
            <w:r>
              <w:rPr>
                <w:rFonts w:ascii="Inconsolata" w:hAnsi="Inconsolata"/>
                <w:sz w:val="20"/>
                <w:szCs w:val="20"/>
              </w:rPr>
              <w:t>Self(</w:t>
            </w:r>
            <w:proofErr w:type="gramEnd"/>
            <w:r>
              <w:rPr>
                <w:rFonts w:ascii="Inconsolata" w:hAnsi="Inconsolata"/>
                <w:sz w:val="20"/>
                <w:szCs w:val="20"/>
              </w:rPr>
              <w:t>15’ cone)</w:t>
            </w:r>
          </w:p>
        </w:tc>
        <w:tc>
          <w:tcPr>
            <w:tcW w:w="2174" w:type="dxa"/>
          </w:tcPr>
          <w:p w14:paraId="427CE8A4" w14:textId="77777777" w:rsidR="0023031A" w:rsidRPr="000838C1" w:rsidRDefault="0023031A" w:rsidP="0023031A">
            <w:pPr>
              <w:rPr>
                <w:rFonts w:ascii="Inconsolata" w:hAnsi="Inconsolata"/>
                <w:sz w:val="20"/>
                <w:szCs w:val="20"/>
              </w:rPr>
            </w:pPr>
            <w:r w:rsidRPr="000838C1">
              <w:rPr>
                <w:rFonts w:ascii="Inconsolata" w:hAnsi="Inconsolata"/>
                <w:sz w:val="20"/>
                <w:szCs w:val="20"/>
              </w:rPr>
              <w:t>Duration: Instantaneous</w:t>
            </w:r>
          </w:p>
        </w:tc>
        <w:tc>
          <w:tcPr>
            <w:tcW w:w="2172" w:type="dxa"/>
          </w:tcPr>
          <w:p w14:paraId="4CF5A409" w14:textId="77777777" w:rsidR="0023031A" w:rsidRPr="000838C1" w:rsidRDefault="0023031A" w:rsidP="0023031A">
            <w:pPr>
              <w:rPr>
                <w:rFonts w:ascii="Inconsolata" w:hAnsi="Inconsolata"/>
                <w:sz w:val="20"/>
                <w:szCs w:val="20"/>
              </w:rPr>
            </w:pPr>
            <w:r w:rsidRPr="000838C1">
              <w:rPr>
                <w:rFonts w:ascii="Inconsolata" w:hAnsi="Inconsolata"/>
                <w:sz w:val="20"/>
                <w:szCs w:val="20"/>
              </w:rPr>
              <w:t>Casting Time: 1 action</w:t>
            </w:r>
          </w:p>
        </w:tc>
        <w:tc>
          <w:tcPr>
            <w:tcW w:w="2161" w:type="dxa"/>
          </w:tcPr>
          <w:p w14:paraId="06A2B98D" w14:textId="77777777" w:rsidR="0023031A" w:rsidRPr="000838C1" w:rsidRDefault="0023031A" w:rsidP="0023031A">
            <w:pPr>
              <w:rPr>
                <w:rFonts w:ascii="Inconsolata" w:hAnsi="Inconsolata"/>
                <w:sz w:val="20"/>
                <w:szCs w:val="20"/>
              </w:rPr>
            </w:pPr>
            <w:r w:rsidRPr="000838C1">
              <w:rPr>
                <w:rFonts w:ascii="Inconsolata" w:hAnsi="Inconsolata"/>
                <w:sz w:val="20"/>
                <w:szCs w:val="20"/>
              </w:rPr>
              <w:t>Save: Dexterity</w:t>
            </w:r>
          </w:p>
        </w:tc>
      </w:tr>
      <w:tr w:rsidR="0023031A" w:rsidRPr="000838C1" w14:paraId="18A9C37F" w14:textId="77777777" w:rsidTr="0023031A">
        <w:trPr>
          <w:trHeight w:val="177"/>
        </w:trPr>
        <w:tc>
          <w:tcPr>
            <w:tcW w:w="2292" w:type="dxa"/>
          </w:tcPr>
          <w:p w14:paraId="5ABDAFA6" w14:textId="77777777" w:rsidR="0023031A" w:rsidRPr="000838C1" w:rsidRDefault="0023031A" w:rsidP="0023031A">
            <w:pPr>
              <w:rPr>
                <w:rFonts w:ascii="Inconsolata" w:hAnsi="Inconsolata"/>
                <w:sz w:val="20"/>
                <w:szCs w:val="20"/>
              </w:rPr>
            </w:pPr>
          </w:p>
        </w:tc>
        <w:tc>
          <w:tcPr>
            <w:tcW w:w="2361" w:type="dxa"/>
          </w:tcPr>
          <w:p w14:paraId="3A084A72" w14:textId="77777777" w:rsidR="0023031A" w:rsidRPr="000838C1" w:rsidRDefault="0023031A" w:rsidP="0023031A">
            <w:pPr>
              <w:rPr>
                <w:rFonts w:ascii="Inconsolata" w:hAnsi="Inconsolata"/>
                <w:sz w:val="20"/>
                <w:szCs w:val="20"/>
              </w:rPr>
            </w:pPr>
          </w:p>
        </w:tc>
        <w:tc>
          <w:tcPr>
            <w:tcW w:w="2174" w:type="dxa"/>
          </w:tcPr>
          <w:p w14:paraId="6B1CDAC4" w14:textId="77777777" w:rsidR="0023031A" w:rsidRPr="000838C1" w:rsidRDefault="0023031A" w:rsidP="0023031A">
            <w:pPr>
              <w:rPr>
                <w:rFonts w:ascii="Inconsolata" w:hAnsi="Inconsolata"/>
                <w:sz w:val="20"/>
                <w:szCs w:val="20"/>
              </w:rPr>
            </w:pPr>
          </w:p>
        </w:tc>
        <w:tc>
          <w:tcPr>
            <w:tcW w:w="2172" w:type="dxa"/>
          </w:tcPr>
          <w:p w14:paraId="4D018BDC" w14:textId="77777777" w:rsidR="0023031A" w:rsidRPr="000838C1" w:rsidRDefault="0023031A" w:rsidP="0023031A">
            <w:pPr>
              <w:rPr>
                <w:rFonts w:ascii="Inconsolata" w:hAnsi="Inconsolata"/>
                <w:sz w:val="20"/>
                <w:szCs w:val="20"/>
              </w:rPr>
            </w:pPr>
          </w:p>
        </w:tc>
        <w:tc>
          <w:tcPr>
            <w:tcW w:w="2161" w:type="dxa"/>
          </w:tcPr>
          <w:p w14:paraId="4F5F5E19" w14:textId="77777777" w:rsidR="0023031A" w:rsidRPr="000838C1" w:rsidRDefault="0023031A" w:rsidP="0023031A">
            <w:pPr>
              <w:rPr>
                <w:rFonts w:ascii="Inconsolata" w:hAnsi="Inconsolata"/>
                <w:sz w:val="20"/>
                <w:szCs w:val="20"/>
              </w:rPr>
            </w:pPr>
          </w:p>
        </w:tc>
      </w:tr>
    </w:tbl>
    <w:p w14:paraId="43BD8D84" w14:textId="77777777" w:rsidR="0023031A" w:rsidRPr="000838C1" w:rsidRDefault="0023031A" w:rsidP="0023031A">
      <w:pPr>
        <w:rPr>
          <w:rFonts w:ascii="Inconsolata" w:hAnsi="Inconsolata"/>
          <w:sz w:val="20"/>
          <w:szCs w:val="20"/>
        </w:rPr>
      </w:pP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2"/>
      </w:tblGrid>
      <w:tr w:rsidR="0023031A" w:rsidRPr="000838C1" w14:paraId="168D72E2" w14:textId="77777777" w:rsidTr="0023031A">
        <w:trPr>
          <w:trHeight w:val="277"/>
        </w:trPr>
        <w:tc>
          <w:tcPr>
            <w:tcW w:w="1548" w:type="dxa"/>
          </w:tcPr>
          <w:p w14:paraId="59EAEB80" w14:textId="77777777" w:rsidR="0023031A" w:rsidRPr="000838C1" w:rsidRDefault="0023031A" w:rsidP="0023031A">
            <w:pPr>
              <w:rPr>
                <w:rFonts w:ascii="Inconsolata" w:hAnsi="Inconsolata"/>
                <w:sz w:val="20"/>
                <w:szCs w:val="20"/>
              </w:rPr>
            </w:pPr>
            <w:r w:rsidRPr="000838C1">
              <w:rPr>
                <w:rFonts w:ascii="Inconsolata" w:hAnsi="Inconsolata"/>
                <w:sz w:val="20"/>
                <w:szCs w:val="20"/>
              </w:rPr>
              <w:t>General</w:t>
            </w:r>
          </w:p>
        </w:tc>
        <w:tc>
          <w:tcPr>
            <w:tcW w:w="9612" w:type="dxa"/>
          </w:tcPr>
          <w:p w14:paraId="01316553" w14:textId="209EE1B5" w:rsidR="0023031A" w:rsidRDefault="0023031A" w:rsidP="0023031A">
            <w:pPr>
              <w:rPr>
                <w:rFonts w:ascii="Inconsolata" w:hAnsi="Inconsolata"/>
                <w:sz w:val="20"/>
                <w:szCs w:val="20"/>
              </w:rPr>
            </w:pPr>
            <w:r w:rsidRPr="0023031A">
              <w:rPr>
                <w:rFonts w:ascii="Inconsolata" w:hAnsi="Inconsolata"/>
                <w:sz w:val="20"/>
                <w:szCs w:val="20"/>
              </w:rPr>
              <w:t xml:space="preserve">As you hold your hands with thumbs touching and fingers spread, flames shoots forth from your outstretched fingertips. </w:t>
            </w:r>
          </w:p>
          <w:p w14:paraId="49458A49" w14:textId="77777777" w:rsidR="0023031A" w:rsidRDefault="0023031A" w:rsidP="0023031A">
            <w:pPr>
              <w:rPr>
                <w:rFonts w:ascii="Inconsolata" w:hAnsi="Inconsolata"/>
                <w:sz w:val="20"/>
                <w:szCs w:val="20"/>
              </w:rPr>
            </w:pPr>
          </w:p>
          <w:p w14:paraId="0AEF9262" w14:textId="2AE526DF" w:rsidR="0023031A" w:rsidRDefault="0023031A" w:rsidP="0023031A">
            <w:pPr>
              <w:rPr>
                <w:rFonts w:ascii="Inconsolata" w:hAnsi="Inconsolata"/>
                <w:sz w:val="20"/>
                <w:szCs w:val="20"/>
              </w:rPr>
            </w:pPr>
            <w:r>
              <w:rPr>
                <w:rFonts w:ascii="Inconsolata" w:hAnsi="Inconsolata"/>
                <w:sz w:val="20"/>
                <w:szCs w:val="20"/>
              </w:rPr>
              <w:t xml:space="preserve">Any creature in the </w:t>
            </w:r>
            <w:r w:rsidR="001415AC">
              <w:rPr>
                <w:rFonts w:ascii="Inconsolata" w:hAnsi="Inconsolata"/>
                <w:sz w:val="20"/>
                <w:szCs w:val="20"/>
              </w:rPr>
              <w:t xml:space="preserve">flames must make a Dexterity saving throw to determine </w:t>
            </w:r>
          </w:p>
          <w:p w14:paraId="23CF5F71" w14:textId="77777777" w:rsidR="0023031A" w:rsidRPr="0023031A" w:rsidRDefault="0023031A" w:rsidP="0023031A">
            <w:pPr>
              <w:rPr>
                <w:rFonts w:ascii="Inconsolata" w:hAnsi="Inconsolata"/>
                <w:sz w:val="20"/>
                <w:szCs w:val="20"/>
              </w:rPr>
            </w:pPr>
          </w:p>
          <w:p w14:paraId="4D2E4463" w14:textId="77777777" w:rsidR="0023031A" w:rsidRDefault="0023031A" w:rsidP="0023031A">
            <w:pPr>
              <w:rPr>
                <w:rFonts w:ascii="Inconsolata" w:hAnsi="Inconsolata"/>
                <w:sz w:val="20"/>
                <w:szCs w:val="20"/>
              </w:rPr>
            </w:pPr>
            <w:r w:rsidRPr="0023031A">
              <w:rPr>
                <w:rFonts w:ascii="Inconsolata" w:hAnsi="Inconsolata"/>
                <w:sz w:val="20"/>
                <w:szCs w:val="20"/>
              </w:rPr>
              <w:t>The fire ignites any flammable objects in the area tha</w:t>
            </w:r>
            <w:r>
              <w:rPr>
                <w:rFonts w:ascii="Inconsolata" w:hAnsi="Inconsolata"/>
                <w:sz w:val="20"/>
                <w:szCs w:val="20"/>
              </w:rPr>
              <w:t>t aren’t being worn or carried.</w:t>
            </w:r>
            <w:r w:rsidRPr="0023031A">
              <w:rPr>
                <w:rFonts w:ascii="Inconsolata" w:hAnsi="Inconsolata"/>
                <w:sz w:val="20"/>
                <w:szCs w:val="20"/>
              </w:rPr>
              <w:t xml:space="preserve"> </w:t>
            </w:r>
          </w:p>
          <w:p w14:paraId="24597295" w14:textId="4DFF10A4" w:rsidR="0023031A" w:rsidRPr="0023031A" w:rsidRDefault="0023031A" w:rsidP="0023031A">
            <w:pPr>
              <w:rPr>
                <w:rFonts w:ascii="Inconsolata" w:hAnsi="Inconsolata"/>
                <w:sz w:val="20"/>
                <w:szCs w:val="20"/>
              </w:rPr>
            </w:pPr>
          </w:p>
        </w:tc>
      </w:tr>
    </w:tbl>
    <w:p w14:paraId="4B7CF6C8" w14:textId="4F6C2D36" w:rsidR="0023031A" w:rsidRPr="000838C1" w:rsidRDefault="0023031A" w:rsidP="0023031A">
      <w:pPr>
        <w:rPr>
          <w:rFonts w:ascii="Inconsolata" w:hAnsi="Inconsolata"/>
          <w:sz w:val="20"/>
          <w:szCs w:val="20"/>
        </w:rPr>
      </w:pPr>
    </w:p>
    <w:tbl>
      <w:tblPr>
        <w:tblStyle w:val="TableGrid"/>
        <w:tblW w:w="1115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0"/>
      </w:tblGrid>
      <w:tr w:rsidR="0023031A" w:rsidRPr="000838C1" w14:paraId="7EE066E8" w14:textId="77777777" w:rsidTr="0023031A">
        <w:trPr>
          <w:trHeight w:val="576"/>
        </w:trPr>
        <w:tc>
          <w:tcPr>
            <w:tcW w:w="1548" w:type="dxa"/>
          </w:tcPr>
          <w:p w14:paraId="141436B8" w14:textId="77777777" w:rsidR="0023031A" w:rsidRPr="000838C1" w:rsidRDefault="0023031A" w:rsidP="0023031A">
            <w:pPr>
              <w:rPr>
                <w:rFonts w:ascii="Inconsolata" w:hAnsi="Inconsolata"/>
                <w:sz w:val="20"/>
                <w:szCs w:val="20"/>
              </w:rPr>
            </w:pPr>
            <w:r w:rsidRPr="000838C1">
              <w:rPr>
                <w:rFonts w:ascii="Inconsolata" w:hAnsi="Inconsolata"/>
                <w:sz w:val="20"/>
                <w:szCs w:val="20"/>
              </w:rPr>
              <w:t>Manifestation</w:t>
            </w:r>
          </w:p>
        </w:tc>
        <w:tc>
          <w:tcPr>
            <w:tcW w:w="9610" w:type="dxa"/>
          </w:tcPr>
          <w:p w14:paraId="6683DF13" w14:textId="2475B17B" w:rsidR="0023031A" w:rsidRPr="000838C1" w:rsidRDefault="0023031A" w:rsidP="0023031A">
            <w:pPr>
              <w:rPr>
                <w:rFonts w:ascii="Inconsolata" w:hAnsi="Inconsolata"/>
                <w:sz w:val="20"/>
                <w:szCs w:val="20"/>
              </w:rPr>
            </w:pPr>
            <w:r w:rsidRPr="000838C1">
              <w:rPr>
                <w:rFonts w:ascii="Inconsolata" w:hAnsi="Inconsolata"/>
                <w:sz w:val="20"/>
                <w:szCs w:val="20"/>
              </w:rPr>
              <w:t xml:space="preserve">Roll 1d4: (1-2) </w:t>
            </w:r>
            <w:r w:rsidR="001415AC">
              <w:rPr>
                <w:rFonts w:ascii="Inconsolata" w:hAnsi="Inconsolata" w:cs="Century Schoolbook"/>
                <w:sz w:val="20"/>
                <w:szCs w:val="20"/>
              </w:rPr>
              <w:t>Caster’s eye’s glow crimson</w:t>
            </w:r>
            <w:r w:rsidRPr="000838C1">
              <w:rPr>
                <w:rFonts w:ascii="Inconsolata" w:hAnsi="Inconsolata" w:cs="Century Schoolbook"/>
                <w:sz w:val="20"/>
                <w:szCs w:val="20"/>
              </w:rPr>
              <w:t>;</w:t>
            </w:r>
            <w:r w:rsidRPr="000838C1">
              <w:rPr>
                <w:rFonts w:ascii="Inconsolata" w:hAnsi="Inconsolata"/>
                <w:sz w:val="20"/>
                <w:szCs w:val="20"/>
              </w:rPr>
              <w:t xml:space="preserve"> (3) </w:t>
            </w:r>
            <w:r w:rsidRPr="000838C1">
              <w:rPr>
                <w:rFonts w:ascii="Inconsolata" w:hAnsi="Inconsolata" w:cs="Century Schoolbook"/>
                <w:sz w:val="20"/>
                <w:szCs w:val="20"/>
              </w:rPr>
              <w:t>Flame</w:t>
            </w:r>
            <w:r w:rsidR="001415AC">
              <w:rPr>
                <w:rFonts w:ascii="Inconsolata" w:hAnsi="Inconsolata" w:cs="Century Schoolbook"/>
                <w:sz w:val="20"/>
                <w:szCs w:val="20"/>
              </w:rPr>
              <w:t>’s shoot out in a whirlwind pattern</w:t>
            </w:r>
            <w:r w:rsidRPr="000838C1">
              <w:rPr>
                <w:rFonts w:ascii="Inconsolata" w:hAnsi="Inconsolata" w:cs="Century Schoolbook"/>
                <w:sz w:val="20"/>
                <w:szCs w:val="20"/>
              </w:rPr>
              <w:t>;</w:t>
            </w:r>
            <w:r w:rsidRPr="000838C1">
              <w:rPr>
                <w:rFonts w:ascii="Inconsolata" w:hAnsi="Inconsolata"/>
                <w:sz w:val="20"/>
                <w:szCs w:val="20"/>
              </w:rPr>
              <w:t xml:space="preserve"> (4) </w:t>
            </w:r>
            <w:r w:rsidR="001415AC">
              <w:rPr>
                <w:rFonts w:ascii="Inconsolata" w:hAnsi="Inconsolata" w:cs="Century Schoolbook"/>
                <w:sz w:val="20"/>
                <w:szCs w:val="20"/>
              </w:rPr>
              <w:t>the flames have an unusual color (caster’s choice)</w:t>
            </w:r>
            <w:r w:rsidRPr="000838C1">
              <w:rPr>
                <w:rFonts w:ascii="Inconsolata" w:hAnsi="Inconsolata" w:cs="Century Schoolbook"/>
                <w:sz w:val="20"/>
                <w:szCs w:val="20"/>
              </w:rPr>
              <w:t>.</w:t>
            </w:r>
          </w:p>
          <w:p w14:paraId="6C11B883" w14:textId="77777777" w:rsidR="0023031A" w:rsidRPr="000838C1" w:rsidRDefault="0023031A" w:rsidP="0023031A">
            <w:pPr>
              <w:rPr>
                <w:rFonts w:ascii="Inconsolata" w:hAnsi="Inconsolata"/>
                <w:sz w:val="20"/>
                <w:szCs w:val="20"/>
              </w:rPr>
            </w:pPr>
          </w:p>
        </w:tc>
      </w:tr>
      <w:tr w:rsidR="0023031A" w:rsidRPr="000838C1" w14:paraId="45318B3B" w14:textId="77777777" w:rsidTr="0023031A">
        <w:trPr>
          <w:trHeight w:val="702"/>
        </w:trPr>
        <w:tc>
          <w:tcPr>
            <w:tcW w:w="1548" w:type="dxa"/>
          </w:tcPr>
          <w:p w14:paraId="01D8D316" w14:textId="77777777" w:rsidR="0023031A" w:rsidRPr="000838C1" w:rsidRDefault="0023031A" w:rsidP="0023031A">
            <w:pPr>
              <w:rPr>
                <w:rFonts w:ascii="Inconsolata" w:hAnsi="Inconsolata"/>
                <w:sz w:val="20"/>
                <w:szCs w:val="20"/>
              </w:rPr>
            </w:pPr>
            <w:r w:rsidRPr="000838C1">
              <w:rPr>
                <w:rFonts w:ascii="Inconsolata" w:hAnsi="Inconsolata"/>
                <w:sz w:val="20"/>
                <w:szCs w:val="20"/>
              </w:rPr>
              <w:t>Corruption</w:t>
            </w:r>
          </w:p>
        </w:tc>
        <w:tc>
          <w:tcPr>
            <w:tcW w:w="9610" w:type="dxa"/>
          </w:tcPr>
          <w:p w14:paraId="7626AFC2" w14:textId="77777777" w:rsidR="0023031A" w:rsidRPr="000838C1" w:rsidRDefault="0023031A" w:rsidP="0023031A">
            <w:pPr>
              <w:rPr>
                <w:rFonts w:ascii="Inconsolata" w:hAnsi="Inconsolata"/>
                <w:sz w:val="20"/>
                <w:szCs w:val="20"/>
              </w:rPr>
            </w:pPr>
            <w:r w:rsidRPr="000838C1">
              <w:rPr>
                <w:rFonts w:ascii="Inconsolata" w:hAnsi="Inconsolata"/>
                <w:sz w:val="20"/>
                <w:szCs w:val="20"/>
              </w:rPr>
              <w:t>Roll 1d4: (1-2) skin on caster’s face appears charred; (3) the caster’s hair burns off and won’t grow back; (4) the caster constantly appears sweaty.</w:t>
            </w:r>
          </w:p>
        </w:tc>
      </w:tr>
      <w:tr w:rsidR="0023031A" w:rsidRPr="000838C1" w14:paraId="507C36BF" w14:textId="77777777" w:rsidTr="0023031A">
        <w:trPr>
          <w:trHeight w:val="869"/>
        </w:trPr>
        <w:tc>
          <w:tcPr>
            <w:tcW w:w="1548" w:type="dxa"/>
          </w:tcPr>
          <w:p w14:paraId="18B73A9E" w14:textId="77777777" w:rsidR="0023031A" w:rsidRPr="000838C1" w:rsidRDefault="0023031A" w:rsidP="0023031A">
            <w:pPr>
              <w:rPr>
                <w:rFonts w:ascii="Inconsolata" w:hAnsi="Inconsolata"/>
                <w:sz w:val="20"/>
                <w:szCs w:val="20"/>
              </w:rPr>
            </w:pPr>
            <w:r w:rsidRPr="000838C1">
              <w:rPr>
                <w:rFonts w:ascii="Inconsolata" w:hAnsi="Inconsolata"/>
                <w:sz w:val="20"/>
                <w:szCs w:val="20"/>
              </w:rPr>
              <w:t>Misfire</w:t>
            </w:r>
          </w:p>
        </w:tc>
        <w:tc>
          <w:tcPr>
            <w:tcW w:w="9610" w:type="dxa"/>
          </w:tcPr>
          <w:p w14:paraId="48506D41" w14:textId="52266F88" w:rsidR="0023031A" w:rsidRPr="000838C1" w:rsidRDefault="0023031A" w:rsidP="001415AC">
            <w:pPr>
              <w:rPr>
                <w:rFonts w:ascii="Inconsolata" w:hAnsi="Inconsolata"/>
                <w:sz w:val="20"/>
                <w:szCs w:val="20"/>
              </w:rPr>
            </w:pPr>
            <w:r w:rsidRPr="000838C1">
              <w:rPr>
                <w:rFonts w:ascii="Inconsolata" w:hAnsi="Inconsolata"/>
                <w:sz w:val="20"/>
                <w:szCs w:val="20"/>
              </w:rPr>
              <w:t>Roll 1d4: (odd) Reroll, the spell inflicts half damage on the caster</w:t>
            </w:r>
            <w:r w:rsidR="001415AC">
              <w:rPr>
                <w:rFonts w:ascii="Inconsolata" w:hAnsi="Inconsolata"/>
                <w:sz w:val="20"/>
                <w:szCs w:val="20"/>
              </w:rPr>
              <w:t xml:space="preserve"> and no one else</w:t>
            </w:r>
            <w:r w:rsidRPr="000838C1">
              <w:rPr>
                <w:rFonts w:ascii="Inconsolata" w:hAnsi="Inconsolata" w:cs="Century Schoolbook"/>
                <w:sz w:val="20"/>
                <w:szCs w:val="20"/>
              </w:rPr>
              <w:t xml:space="preserve"> (even) </w:t>
            </w:r>
            <w:r w:rsidRPr="000838C1">
              <w:rPr>
                <w:rFonts w:ascii="Inconsolata" w:hAnsi="Inconsolata"/>
                <w:sz w:val="20"/>
                <w:szCs w:val="20"/>
              </w:rPr>
              <w:t xml:space="preserve">Reroll, the </w:t>
            </w:r>
            <w:r w:rsidR="001415AC">
              <w:rPr>
                <w:rFonts w:ascii="Inconsolata" w:hAnsi="Inconsolata"/>
                <w:sz w:val="20"/>
                <w:szCs w:val="20"/>
              </w:rPr>
              <w:t>range of the spell is doubled</w:t>
            </w:r>
            <w:r w:rsidRPr="000838C1">
              <w:rPr>
                <w:rFonts w:ascii="Inconsolata" w:hAnsi="Inconsolata" w:cs="Century Schoolbook"/>
                <w:sz w:val="20"/>
                <w:szCs w:val="20"/>
              </w:rPr>
              <w:t>.</w:t>
            </w:r>
          </w:p>
        </w:tc>
      </w:tr>
    </w:tbl>
    <w:p w14:paraId="484D18F3" w14:textId="77777777" w:rsidR="0023031A" w:rsidRPr="000838C1" w:rsidRDefault="0023031A" w:rsidP="0023031A">
      <w:pPr>
        <w:rPr>
          <w:rFonts w:ascii="Inconsolata" w:hAnsi="Inconsolata"/>
          <w:sz w:val="20"/>
          <w:szCs w:val="20"/>
        </w:rPr>
      </w:pPr>
    </w:p>
    <w:tbl>
      <w:tblPr>
        <w:tblStyle w:val="TableGrid"/>
        <w:tblW w:w="11092"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10264"/>
      </w:tblGrid>
      <w:tr w:rsidR="0023031A" w:rsidRPr="000838C1" w14:paraId="384FF489" w14:textId="77777777" w:rsidTr="0023031A">
        <w:trPr>
          <w:trHeight w:val="5"/>
        </w:trPr>
        <w:tc>
          <w:tcPr>
            <w:tcW w:w="828" w:type="dxa"/>
          </w:tcPr>
          <w:p w14:paraId="50C2FAC4" w14:textId="77777777" w:rsidR="0023031A" w:rsidRPr="000838C1" w:rsidRDefault="0023031A" w:rsidP="0023031A">
            <w:pPr>
              <w:rPr>
                <w:rFonts w:ascii="Inconsolata" w:hAnsi="Inconsolata"/>
                <w:sz w:val="20"/>
                <w:szCs w:val="20"/>
              </w:rPr>
            </w:pPr>
            <w:r w:rsidRPr="000838C1">
              <w:rPr>
                <w:rFonts w:ascii="Inconsolata" w:hAnsi="Inconsolata"/>
                <w:sz w:val="20"/>
                <w:szCs w:val="20"/>
              </w:rPr>
              <w:t>1</w:t>
            </w:r>
          </w:p>
        </w:tc>
        <w:tc>
          <w:tcPr>
            <w:tcW w:w="10264" w:type="dxa"/>
          </w:tcPr>
          <w:p w14:paraId="631B1EE5" w14:textId="77777777" w:rsidR="0023031A" w:rsidRPr="000838C1" w:rsidRDefault="0023031A" w:rsidP="0023031A">
            <w:pPr>
              <w:rPr>
                <w:rFonts w:ascii="Inconsolata" w:hAnsi="Inconsolata"/>
                <w:sz w:val="20"/>
                <w:szCs w:val="20"/>
              </w:rPr>
            </w:pPr>
            <w:r w:rsidRPr="000838C1">
              <w:rPr>
                <w:rFonts w:ascii="Inconsolata" w:hAnsi="Inconsolata"/>
                <w:sz w:val="20"/>
                <w:szCs w:val="20"/>
              </w:rPr>
              <w:t>Lost, failure, and worse! Roll 1d6 modified by Charisma: (0 or less) Corruption &amp; Misfire; (1-3) Corruption</w:t>
            </w:r>
            <w:proofErr w:type="gramStart"/>
            <w:r w:rsidRPr="000838C1">
              <w:rPr>
                <w:rFonts w:ascii="Inconsolata" w:hAnsi="Inconsolata"/>
                <w:sz w:val="20"/>
                <w:szCs w:val="20"/>
              </w:rPr>
              <w:t>;</w:t>
            </w:r>
            <w:proofErr w:type="gramEnd"/>
            <w:r w:rsidRPr="000838C1">
              <w:rPr>
                <w:rFonts w:ascii="Inconsolata" w:hAnsi="Inconsolata"/>
                <w:sz w:val="20"/>
                <w:szCs w:val="20"/>
              </w:rPr>
              <w:t xml:space="preserve"> (4+) Misfire.</w:t>
            </w:r>
          </w:p>
          <w:p w14:paraId="227D3466" w14:textId="77777777" w:rsidR="0023031A" w:rsidRPr="000838C1" w:rsidRDefault="0023031A" w:rsidP="0023031A">
            <w:pPr>
              <w:rPr>
                <w:rFonts w:ascii="Inconsolata" w:hAnsi="Inconsolata"/>
                <w:sz w:val="20"/>
                <w:szCs w:val="20"/>
              </w:rPr>
            </w:pPr>
          </w:p>
        </w:tc>
      </w:tr>
      <w:tr w:rsidR="0023031A" w:rsidRPr="000838C1" w14:paraId="3BA1F540" w14:textId="77777777" w:rsidTr="0023031A">
        <w:trPr>
          <w:trHeight w:val="3"/>
        </w:trPr>
        <w:tc>
          <w:tcPr>
            <w:tcW w:w="828" w:type="dxa"/>
          </w:tcPr>
          <w:p w14:paraId="6E65108C" w14:textId="77777777" w:rsidR="0023031A" w:rsidRPr="000838C1" w:rsidRDefault="0023031A" w:rsidP="0023031A">
            <w:pPr>
              <w:rPr>
                <w:rFonts w:ascii="Inconsolata" w:hAnsi="Inconsolata"/>
                <w:sz w:val="20"/>
                <w:szCs w:val="20"/>
              </w:rPr>
            </w:pPr>
            <w:r w:rsidRPr="000838C1">
              <w:rPr>
                <w:rFonts w:ascii="Inconsolata" w:hAnsi="Inconsolata"/>
                <w:sz w:val="20"/>
                <w:szCs w:val="20"/>
              </w:rPr>
              <w:t>2-11</w:t>
            </w:r>
          </w:p>
        </w:tc>
        <w:tc>
          <w:tcPr>
            <w:tcW w:w="10264" w:type="dxa"/>
          </w:tcPr>
          <w:p w14:paraId="3638B077" w14:textId="77777777" w:rsidR="0023031A" w:rsidRPr="000838C1" w:rsidRDefault="0023031A" w:rsidP="0023031A">
            <w:pPr>
              <w:rPr>
                <w:rFonts w:ascii="Inconsolata" w:hAnsi="Inconsolata"/>
                <w:sz w:val="20"/>
                <w:szCs w:val="20"/>
              </w:rPr>
            </w:pPr>
            <w:r w:rsidRPr="000838C1">
              <w:rPr>
                <w:rFonts w:ascii="Inconsolata" w:hAnsi="Inconsolata"/>
                <w:sz w:val="20"/>
                <w:szCs w:val="20"/>
              </w:rPr>
              <w:t>Lost. Failure.</w:t>
            </w:r>
          </w:p>
          <w:p w14:paraId="37D68465" w14:textId="77777777" w:rsidR="0023031A" w:rsidRPr="000838C1" w:rsidRDefault="0023031A" w:rsidP="0023031A">
            <w:pPr>
              <w:rPr>
                <w:rFonts w:ascii="Inconsolata" w:hAnsi="Inconsolata"/>
                <w:sz w:val="20"/>
                <w:szCs w:val="20"/>
              </w:rPr>
            </w:pPr>
          </w:p>
        </w:tc>
      </w:tr>
      <w:tr w:rsidR="0023031A" w:rsidRPr="000838C1" w14:paraId="7420EB07" w14:textId="77777777" w:rsidTr="0023031A">
        <w:trPr>
          <w:trHeight w:val="7"/>
        </w:trPr>
        <w:tc>
          <w:tcPr>
            <w:tcW w:w="828" w:type="dxa"/>
          </w:tcPr>
          <w:p w14:paraId="4F4A7AEE" w14:textId="1FD94A3B" w:rsidR="0023031A" w:rsidRPr="000838C1" w:rsidRDefault="0023031A" w:rsidP="0023031A">
            <w:pPr>
              <w:rPr>
                <w:rFonts w:ascii="Inconsolata" w:hAnsi="Inconsolata"/>
                <w:sz w:val="20"/>
                <w:szCs w:val="20"/>
              </w:rPr>
            </w:pPr>
            <w:r>
              <w:rPr>
                <w:rFonts w:ascii="Inconsolata" w:hAnsi="Inconsolata"/>
                <w:sz w:val="20"/>
                <w:szCs w:val="20"/>
              </w:rPr>
              <w:t>12-25</w:t>
            </w:r>
          </w:p>
        </w:tc>
        <w:tc>
          <w:tcPr>
            <w:tcW w:w="10264" w:type="dxa"/>
          </w:tcPr>
          <w:p w14:paraId="775ADEC4" w14:textId="4D5372C4" w:rsidR="0023031A" w:rsidRPr="000838C1" w:rsidRDefault="0023031A" w:rsidP="0023031A">
            <w:pPr>
              <w:widowControl w:val="0"/>
              <w:autoSpaceDE w:val="0"/>
              <w:autoSpaceDN w:val="0"/>
              <w:adjustRightInd w:val="0"/>
              <w:spacing w:after="240"/>
              <w:rPr>
                <w:rFonts w:ascii="Inconsolata" w:hAnsi="Inconsolata" w:cs="Times"/>
                <w:sz w:val="20"/>
                <w:szCs w:val="20"/>
              </w:rPr>
            </w:pPr>
            <w:bookmarkStart w:id="7" w:name="OLE_LINK336"/>
            <w:bookmarkStart w:id="8" w:name="OLE_LINK337"/>
            <w:r w:rsidRPr="0023031A">
              <w:rPr>
                <w:rFonts w:ascii="Inconsolata" w:hAnsi="Inconsolata"/>
                <w:sz w:val="20"/>
                <w:szCs w:val="20"/>
              </w:rPr>
              <w:t>Each creature in a 15-foot cone must make a Dexterity saving throw. A creature takes 3d6 fire damage on a failed save, or half as m</w:t>
            </w:r>
            <w:r>
              <w:rPr>
                <w:rFonts w:ascii="Inconsolata" w:hAnsi="Inconsolata"/>
                <w:sz w:val="20"/>
                <w:szCs w:val="20"/>
              </w:rPr>
              <w:t>uch damage on a successful one.</w:t>
            </w:r>
            <w:bookmarkEnd w:id="7"/>
            <w:bookmarkEnd w:id="8"/>
          </w:p>
        </w:tc>
      </w:tr>
      <w:tr w:rsidR="0023031A" w:rsidRPr="000838C1" w14:paraId="2DE128D0" w14:textId="77777777" w:rsidTr="0023031A">
        <w:trPr>
          <w:trHeight w:val="9"/>
        </w:trPr>
        <w:tc>
          <w:tcPr>
            <w:tcW w:w="828" w:type="dxa"/>
          </w:tcPr>
          <w:p w14:paraId="2DE5660D" w14:textId="1A0A2A85" w:rsidR="0023031A" w:rsidRPr="000838C1" w:rsidRDefault="0023031A" w:rsidP="0023031A">
            <w:pPr>
              <w:rPr>
                <w:rFonts w:ascii="Inconsolata" w:hAnsi="Inconsolata"/>
                <w:sz w:val="20"/>
                <w:szCs w:val="20"/>
              </w:rPr>
            </w:pPr>
            <w:r>
              <w:rPr>
                <w:rFonts w:ascii="Inconsolata" w:hAnsi="Inconsolata"/>
                <w:sz w:val="20"/>
                <w:szCs w:val="20"/>
              </w:rPr>
              <w:t>26-3</w:t>
            </w:r>
            <w:r w:rsidR="001415AC">
              <w:rPr>
                <w:rFonts w:ascii="Inconsolata" w:hAnsi="Inconsolata"/>
                <w:sz w:val="20"/>
                <w:szCs w:val="20"/>
              </w:rPr>
              <w:t>4</w:t>
            </w:r>
          </w:p>
        </w:tc>
        <w:tc>
          <w:tcPr>
            <w:tcW w:w="10264" w:type="dxa"/>
          </w:tcPr>
          <w:p w14:paraId="7C5C58AE" w14:textId="72B57E35" w:rsidR="0023031A" w:rsidRDefault="0023031A" w:rsidP="0023031A">
            <w:pPr>
              <w:rPr>
                <w:rFonts w:ascii="Inconsolata" w:hAnsi="Inconsolata"/>
                <w:sz w:val="20"/>
                <w:szCs w:val="20"/>
              </w:rPr>
            </w:pPr>
            <w:bookmarkStart w:id="9" w:name="OLE_LINK338"/>
            <w:bookmarkStart w:id="10" w:name="OLE_LINK339"/>
            <w:r>
              <w:rPr>
                <w:rFonts w:ascii="Inconsolata" w:hAnsi="Inconsolata"/>
                <w:sz w:val="20"/>
                <w:szCs w:val="20"/>
              </w:rPr>
              <w:t>Each creature in a 15</w:t>
            </w:r>
            <w:r w:rsidRPr="0023031A">
              <w:rPr>
                <w:rFonts w:ascii="Inconsolata" w:hAnsi="Inconsolata"/>
                <w:sz w:val="20"/>
                <w:szCs w:val="20"/>
              </w:rPr>
              <w:t xml:space="preserve">-foot cone must make a Dexterity </w:t>
            </w:r>
            <w:r>
              <w:rPr>
                <w:rFonts w:ascii="Inconsolata" w:hAnsi="Inconsolata"/>
                <w:sz w:val="20"/>
                <w:szCs w:val="20"/>
              </w:rPr>
              <w:t>saving throw. A creature takes 4</w:t>
            </w:r>
            <w:r w:rsidRPr="0023031A">
              <w:rPr>
                <w:rFonts w:ascii="Inconsolata" w:hAnsi="Inconsolata"/>
                <w:sz w:val="20"/>
                <w:szCs w:val="20"/>
              </w:rPr>
              <w:t>d6 fire damage on a failed save, or half as m</w:t>
            </w:r>
            <w:r>
              <w:rPr>
                <w:rFonts w:ascii="Inconsolata" w:hAnsi="Inconsolata"/>
                <w:sz w:val="20"/>
                <w:szCs w:val="20"/>
              </w:rPr>
              <w:t>uch damage on a successful one.</w:t>
            </w:r>
          </w:p>
          <w:bookmarkEnd w:id="9"/>
          <w:bookmarkEnd w:id="10"/>
          <w:p w14:paraId="211E9905" w14:textId="412D27CA" w:rsidR="0023031A" w:rsidRPr="000838C1" w:rsidRDefault="0023031A" w:rsidP="0023031A">
            <w:pPr>
              <w:rPr>
                <w:rFonts w:ascii="Inconsolata" w:hAnsi="Inconsolata"/>
                <w:sz w:val="20"/>
                <w:szCs w:val="20"/>
              </w:rPr>
            </w:pPr>
          </w:p>
        </w:tc>
      </w:tr>
      <w:tr w:rsidR="0023031A" w:rsidRPr="000838C1" w14:paraId="12EF5F13" w14:textId="77777777" w:rsidTr="0023031A">
        <w:trPr>
          <w:trHeight w:val="10"/>
        </w:trPr>
        <w:tc>
          <w:tcPr>
            <w:tcW w:w="828" w:type="dxa"/>
          </w:tcPr>
          <w:p w14:paraId="31E77ECB" w14:textId="6E9E5FDC" w:rsidR="0023031A" w:rsidRPr="000838C1" w:rsidRDefault="0023031A" w:rsidP="0023031A">
            <w:pPr>
              <w:rPr>
                <w:rFonts w:ascii="Inconsolata" w:hAnsi="Inconsolata"/>
                <w:sz w:val="20"/>
                <w:szCs w:val="20"/>
              </w:rPr>
            </w:pPr>
            <w:r>
              <w:rPr>
                <w:rFonts w:ascii="Inconsolata" w:hAnsi="Inconsolata"/>
                <w:sz w:val="20"/>
                <w:szCs w:val="20"/>
              </w:rPr>
              <w:t>35+</w:t>
            </w:r>
          </w:p>
        </w:tc>
        <w:tc>
          <w:tcPr>
            <w:tcW w:w="10264" w:type="dxa"/>
          </w:tcPr>
          <w:p w14:paraId="0A2B9EAA" w14:textId="359E09ED" w:rsidR="0023031A" w:rsidRDefault="0023031A" w:rsidP="0023031A">
            <w:pPr>
              <w:rPr>
                <w:rFonts w:ascii="Inconsolata" w:hAnsi="Inconsolata"/>
                <w:sz w:val="20"/>
                <w:szCs w:val="20"/>
              </w:rPr>
            </w:pPr>
            <w:r>
              <w:rPr>
                <w:rFonts w:ascii="Inconsolata" w:hAnsi="Inconsolata"/>
                <w:sz w:val="20"/>
                <w:szCs w:val="20"/>
              </w:rPr>
              <w:t>Each creature in a 15</w:t>
            </w:r>
            <w:r w:rsidRPr="0023031A">
              <w:rPr>
                <w:rFonts w:ascii="Inconsolata" w:hAnsi="Inconsolata"/>
                <w:sz w:val="20"/>
                <w:szCs w:val="20"/>
              </w:rPr>
              <w:t xml:space="preserve">-foot cone must make a Dexterity </w:t>
            </w:r>
            <w:r>
              <w:rPr>
                <w:rFonts w:ascii="Inconsolata" w:hAnsi="Inconsolata"/>
                <w:sz w:val="20"/>
                <w:szCs w:val="20"/>
              </w:rPr>
              <w:t>saving throw. A creature takes 5</w:t>
            </w:r>
            <w:r w:rsidRPr="0023031A">
              <w:rPr>
                <w:rFonts w:ascii="Inconsolata" w:hAnsi="Inconsolata"/>
                <w:sz w:val="20"/>
                <w:szCs w:val="20"/>
              </w:rPr>
              <w:t>d6 fire damage on a failed save, or half as m</w:t>
            </w:r>
            <w:r>
              <w:rPr>
                <w:rFonts w:ascii="Inconsolata" w:hAnsi="Inconsolata"/>
                <w:sz w:val="20"/>
                <w:szCs w:val="20"/>
              </w:rPr>
              <w:t>uch damage on a successful one.</w:t>
            </w:r>
          </w:p>
          <w:p w14:paraId="7B3DF510" w14:textId="77777777" w:rsidR="0023031A" w:rsidRPr="000838C1" w:rsidRDefault="0023031A" w:rsidP="0023031A">
            <w:pPr>
              <w:rPr>
                <w:rFonts w:ascii="Inconsolata" w:hAnsi="Inconsolata"/>
                <w:sz w:val="20"/>
                <w:szCs w:val="20"/>
              </w:rPr>
            </w:pPr>
          </w:p>
        </w:tc>
      </w:tr>
    </w:tbl>
    <w:p w14:paraId="49A666FE" w14:textId="77777777" w:rsidR="0023031A" w:rsidRPr="000838C1" w:rsidRDefault="0023031A" w:rsidP="0023031A">
      <w:pPr>
        <w:jc w:val="center"/>
        <w:rPr>
          <w:rFonts w:ascii="Lucida Blackletter" w:hAnsi="Lucida Blackletter"/>
          <w:sz w:val="44"/>
          <w:szCs w:val="44"/>
        </w:rPr>
      </w:pPr>
      <w:r w:rsidRPr="000838C1">
        <w:rPr>
          <w:rFonts w:ascii="Lucida Blackletter" w:hAnsi="Lucida Blackletter"/>
          <w:sz w:val="44"/>
          <w:szCs w:val="44"/>
        </w:rPr>
        <w:br w:type="page"/>
      </w:r>
    </w:p>
    <w:p w14:paraId="16D878BE" w14:textId="77777777" w:rsidR="008731E7" w:rsidRPr="000838C1" w:rsidRDefault="008731E7" w:rsidP="003742D0">
      <w:pPr>
        <w:jc w:val="center"/>
        <w:outlineLvl w:val="0"/>
        <w:rPr>
          <w:rFonts w:ascii="Lucida Blackletter" w:hAnsi="Lucida Blackletter"/>
          <w:sz w:val="44"/>
          <w:szCs w:val="44"/>
        </w:rPr>
      </w:pPr>
      <w:bookmarkStart w:id="11" w:name="OLE_LINK135"/>
      <w:bookmarkStart w:id="12" w:name="OLE_LINK136"/>
      <w:bookmarkEnd w:id="4"/>
      <w:bookmarkEnd w:id="5"/>
      <w:r w:rsidRPr="000838C1">
        <w:rPr>
          <w:rFonts w:ascii="Lucida Blackletter" w:hAnsi="Lucida Blackletter"/>
          <w:sz w:val="44"/>
          <w:szCs w:val="44"/>
        </w:rPr>
        <w:lastRenderedPageBreak/>
        <w:t>Detect Magic</w:t>
      </w:r>
      <w:bookmarkEnd w:id="11"/>
      <w:bookmarkEnd w:id="12"/>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361"/>
        <w:gridCol w:w="2174"/>
        <w:gridCol w:w="2172"/>
        <w:gridCol w:w="2161"/>
      </w:tblGrid>
      <w:tr w:rsidR="008731E7" w:rsidRPr="000838C1" w14:paraId="5D942EA6" w14:textId="77777777" w:rsidTr="008731E7">
        <w:trPr>
          <w:trHeight w:val="356"/>
        </w:trPr>
        <w:tc>
          <w:tcPr>
            <w:tcW w:w="2292" w:type="dxa"/>
          </w:tcPr>
          <w:p w14:paraId="099CDEA7" w14:textId="77777777" w:rsidR="008731E7" w:rsidRPr="000838C1" w:rsidRDefault="008731E7" w:rsidP="008731E7">
            <w:pPr>
              <w:rPr>
                <w:rFonts w:ascii="Inconsolata" w:hAnsi="Inconsolata"/>
                <w:sz w:val="20"/>
                <w:szCs w:val="20"/>
              </w:rPr>
            </w:pPr>
            <w:r w:rsidRPr="000838C1">
              <w:rPr>
                <w:rFonts w:ascii="Inconsolata" w:hAnsi="Inconsolata"/>
                <w:sz w:val="20"/>
                <w:szCs w:val="20"/>
              </w:rPr>
              <w:t>Level: 1</w:t>
            </w:r>
          </w:p>
          <w:p w14:paraId="62166709" w14:textId="77777777" w:rsidR="008731E7" w:rsidRPr="000838C1" w:rsidRDefault="008731E7" w:rsidP="008731E7">
            <w:pPr>
              <w:rPr>
                <w:rFonts w:ascii="Inconsolata" w:hAnsi="Inconsolata"/>
                <w:sz w:val="20"/>
                <w:szCs w:val="20"/>
              </w:rPr>
            </w:pPr>
            <w:r w:rsidRPr="000838C1">
              <w:rPr>
                <w:rFonts w:ascii="Inconsolata" w:hAnsi="Inconsolata"/>
                <w:sz w:val="20"/>
                <w:szCs w:val="20"/>
              </w:rPr>
              <w:t>Divination (ritual)</w:t>
            </w:r>
          </w:p>
        </w:tc>
        <w:tc>
          <w:tcPr>
            <w:tcW w:w="2361" w:type="dxa"/>
          </w:tcPr>
          <w:p w14:paraId="107BB138" w14:textId="77777777" w:rsidR="008731E7" w:rsidRPr="000838C1" w:rsidRDefault="008731E7" w:rsidP="008731E7">
            <w:pPr>
              <w:rPr>
                <w:rFonts w:ascii="Inconsolata" w:hAnsi="Inconsolata"/>
                <w:sz w:val="20"/>
                <w:szCs w:val="20"/>
              </w:rPr>
            </w:pPr>
            <w:r w:rsidRPr="000838C1">
              <w:rPr>
                <w:rFonts w:ascii="Inconsolata" w:hAnsi="Inconsolata"/>
                <w:sz w:val="20"/>
                <w:szCs w:val="20"/>
              </w:rPr>
              <w:t>Range: Self</w:t>
            </w:r>
          </w:p>
        </w:tc>
        <w:tc>
          <w:tcPr>
            <w:tcW w:w="2174" w:type="dxa"/>
          </w:tcPr>
          <w:p w14:paraId="744A68DD" w14:textId="77777777" w:rsidR="008731E7" w:rsidRPr="000838C1" w:rsidRDefault="008731E7" w:rsidP="008731E7">
            <w:pPr>
              <w:rPr>
                <w:rFonts w:ascii="Inconsolata" w:hAnsi="Inconsolata"/>
                <w:sz w:val="20"/>
                <w:szCs w:val="20"/>
              </w:rPr>
            </w:pPr>
            <w:r w:rsidRPr="000838C1">
              <w:rPr>
                <w:rFonts w:ascii="Inconsolata" w:hAnsi="Inconsolata"/>
                <w:sz w:val="20"/>
                <w:szCs w:val="20"/>
              </w:rPr>
              <w:t>Duration: Concentration, up to 10 rounds (min)</w:t>
            </w:r>
          </w:p>
        </w:tc>
        <w:tc>
          <w:tcPr>
            <w:tcW w:w="2172" w:type="dxa"/>
          </w:tcPr>
          <w:p w14:paraId="65A5D6FA" w14:textId="77777777" w:rsidR="008731E7" w:rsidRPr="000838C1" w:rsidRDefault="008731E7" w:rsidP="008731E7">
            <w:pPr>
              <w:rPr>
                <w:rFonts w:ascii="Inconsolata" w:hAnsi="Inconsolata"/>
                <w:sz w:val="20"/>
                <w:szCs w:val="20"/>
              </w:rPr>
            </w:pPr>
            <w:r w:rsidRPr="000838C1">
              <w:rPr>
                <w:rFonts w:ascii="Inconsolata" w:hAnsi="Inconsolata"/>
                <w:sz w:val="20"/>
                <w:szCs w:val="20"/>
              </w:rPr>
              <w:t>Casting Time: 1 action</w:t>
            </w:r>
          </w:p>
        </w:tc>
        <w:tc>
          <w:tcPr>
            <w:tcW w:w="2161" w:type="dxa"/>
          </w:tcPr>
          <w:p w14:paraId="263515DB" w14:textId="77777777" w:rsidR="008731E7" w:rsidRPr="000838C1" w:rsidRDefault="008731E7" w:rsidP="008731E7">
            <w:pPr>
              <w:rPr>
                <w:rFonts w:ascii="Inconsolata" w:hAnsi="Inconsolata"/>
                <w:sz w:val="20"/>
                <w:szCs w:val="20"/>
              </w:rPr>
            </w:pPr>
            <w:r w:rsidRPr="000838C1">
              <w:rPr>
                <w:rFonts w:ascii="Inconsolata" w:hAnsi="Inconsolata"/>
                <w:sz w:val="20"/>
                <w:szCs w:val="20"/>
              </w:rPr>
              <w:t>Save: None</w:t>
            </w:r>
          </w:p>
        </w:tc>
      </w:tr>
      <w:tr w:rsidR="008731E7" w:rsidRPr="000838C1" w14:paraId="673160E3" w14:textId="77777777" w:rsidTr="008731E7">
        <w:trPr>
          <w:trHeight w:val="177"/>
        </w:trPr>
        <w:tc>
          <w:tcPr>
            <w:tcW w:w="2292" w:type="dxa"/>
          </w:tcPr>
          <w:p w14:paraId="18CE8A12" w14:textId="77777777" w:rsidR="008731E7" w:rsidRPr="000838C1" w:rsidRDefault="008731E7" w:rsidP="008731E7">
            <w:pPr>
              <w:rPr>
                <w:rFonts w:ascii="Inconsolata" w:hAnsi="Inconsolata"/>
                <w:sz w:val="20"/>
                <w:szCs w:val="20"/>
              </w:rPr>
            </w:pPr>
          </w:p>
        </w:tc>
        <w:tc>
          <w:tcPr>
            <w:tcW w:w="2361" w:type="dxa"/>
          </w:tcPr>
          <w:p w14:paraId="4693A05E" w14:textId="77777777" w:rsidR="008731E7" w:rsidRPr="000838C1" w:rsidRDefault="008731E7" w:rsidP="008731E7">
            <w:pPr>
              <w:rPr>
                <w:rFonts w:ascii="Inconsolata" w:hAnsi="Inconsolata"/>
                <w:sz w:val="20"/>
                <w:szCs w:val="20"/>
              </w:rPr>
            </w:pPr>
          </w:p>
        </w:tc>
        <w:tc>
          <w:tcPr>
            <w:tcW w:w="2174" w:type="dxa"/>
          </w:tcPr>
          <w:p w14:paraId="287C0919" w14:textId="77777777" w:rsidR="008731E7" w:rsidRPr="000838C1" w:rsidRDefault="008731E7" w:rsidP="008731E7">
            <w:pPr>
              <w:rPr>
                <w:rFonts w:ascii="Inconsolata" w:hAnsi="Inconsolata"/>
                <w:sz w:val="20"/>
                <w:szCs w:val="20"/>
              </w:rPr>
            </w:pPr>
          </w:p>
        </w:tc>
        <w:tc>
          <w:tcPr>
            <w:tcW w:w="2172" w:type="dxa"/>
          </w:tcPr>
          <w:p w14:paraId="3975BA7B" w14:textId="77777777" w:rsidR="008731E7" w:rsidRPr="000838C1" w:rsidRDefault="008731E7" w:rsidP="008731E7">
            <w:pPr>
              <w:rPr>
                <w:rFonts w:ascii="Inconsolata" w:hAnsi="Inconsolata"/>
                <w:sz w:val="20"/>
                <w:szCs w:val="20"/>
              </w:rPr>
            </w:pPr>
          </w:p>
        </w:tc>
        <w:tc>
          <w:tcPr>
            <w:tcW w:w="2161" w:type="dxa"/>
          </w:tcPr>
          <w:p w14:paraId="747FD593" w14:textId="77777777" w:rsidR="008731E7" w:rsidRPr="000838C1" w:rsidRDefault="008731E7" w:rsidP="008731E7">
            <w:pPr>
              <w:rPr>
                <w:rFonts w:ascii="Inconsolata" w:hAnsi="Inconsolata"/>
                <w:sz w:val="20"/>
                <w:szCs w:val="20"/>
              </w:rPr>
            </w:pPr>
          </w:p>
        </w:tc>
      </w:tr>
    </w:tbl>
    <w:p w14:paraId="6C5EC14C" w14:textId="77777777" w:rsidR="008731E7" w:rsidRPr="000838C1" w:rsidRDefault="008731E7" w:rsidP="008731E7">
      <w:pPr>
        <w:rPr>
          <w:rFonts w:ascii="Inconsolata" w:hAnsi="Inconsolata"/>
          <w:sz w:val="20"/>
          <w:szCs w:val="20"/>
        </w:rPr>
      </w:pP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2"/>
      </w:tblGrid>
      <w:tr w:rsidR="008731E7" w:rsidRPr="000838C1" w14:paraId="5EAD88EB" w14:textId="77777777" w:rsidTr="008731E7">
        <w:trPr>
          <w:trHeight w:val="277"/>
        </w:trPr>
        <w:tc>
          <w:tcPr>
            <w:tcW w:w="1548" w:type="dxa"/>
          </w:tcPr>
          <w:p w14:paraId="0A2A82D7" w14:textId="77777777" w:rsidR="008731E7" w:rsidRPr="000838C1" w:rsidRDefault="008731E7" w:rsidP="008731E7">
            <w:pPr>
              <w:rPr>
                <w:rFonts w:ascii="Inconsolata" w:hAnsi="Inconsolata"/>
                <w:sz w:val="20"/>
                <w:szCs w:val="20"/>
              </w:rPr>
            </w:pPr>
            <w:r w:rsidRPr="000838C1">
              <w:rPr>
                <w:rFonts w:ascii="Inconsolata" w:hAnsi="Inconsolata"/>
                <w:sz w:val="20"/>
                <w:szCs w:val="20"/>
              </w:rPr>
              <w:t>General</w:t>
            </w:r>
          </w:p>
        </w:tc>
        <w:tc>
          <w:tcPr>
            <w:tcW w:w="9612" w:type="dxa"/>
          </w:tcPr>
          <w:p w14:paraId="1BEA19E5"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bookmarkStart w:id="13" w:name="OLE_LINK137"/>
            <w:bookmarkStart w:id="14" w:name="OLE_LINK138"/>
            <w:r w:rsidRPr="000838C1">
              <w:rPr>
                <w:rFonts w:ascii="Inconsolata" w:hAnsi="Inconsolata" w:cs="Century Schoolbook"/>
                <w:sz w:val="20"/>
                <w:szCs w:val="20"/>
              </w:rPr>
              <w:t>For the duration, you sense the presence of magic around you.</w:t>
            </w:r>
          </w:p>
          <w:p w14:paraId="7EF02AF9"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r w:rsidRPr="000838C1">
              <w:rPr>
                <w:rFonts w:ascii="Inconsolata" w:hAnsi="Inconsolata" w:cs="Century Schoolbook"/>
                <w:sz w:val="20"/>
                <w:szCs w:val="20"/>
              </w:rPr>
              <w:t xml:space="preserve">The spell can penetrate most barriers, but </w:t>
            </w:r>
            <w:bookmarkEnd w:id="13"/>
            <w:bookmarkEnd w:id="14"/>
            <w:r w:rsidRPr="000838C1">
              <w:rPr>
                <w:rFonts w:ascii="Inconsolata" w:hAnsi="Inconsolata" w:cs="Century Schoolbook"/>
                <w:sz w:val="20"/>
                <w:szCs w:val="20"/>
              </w:rPr>
              <w:t>walls block it.</w:t>
            </w:r>
          </w:p>
        </w:tc>
      </w:tr>
    </w:tbl>
    <w:p w14:paraId="426A7FF4" w14:textId="77777777" w:rsidR="008731E7" w:rsidRPr="000838C1" w:rsidRDefault="008731E7" w:rsidP="008731E7">
      <w:pPr>
        <w:rPr>
          <w:rFonts w:ascii="Inconsolata" w:hAnsi="Inconsolata"/>
          <w:sz w:val="20"/>
          <w:szCs w:val="20"/>
        </w:rPr>
      </w:pPr>
    </w:p>
    <w:tbl>
      <w:tblPr>
        <w:tblStyle w:val="TableGrid"/>
        <w:tblW w:w="1115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0"/>
      </w:tblGrid>
      <w:tr w:rsidR="008731E7" w:rsidRPr="000838C1" w14:paraId="5651B4FE" w14:textId="77777777" w:rsidTr="008731E7">
        <w:trPr>
          <w:trHeight w:val="576"/>
        </w:trPr>
        <w:tc>
          <w:tcPr>
            <w:tcW w:w="1548" w:type="dxa"/>
          </w:tcPr>
          <w:p w14:paraId="0ABB92A7" w14:textId="77777777" w:rsidR="008731E7" w:rsidRPr="000838C1" w:rsidRDefault="008731E7" w:rsidP="008731E7">
            <w:pPr>
              <w:rPr>
                <w:rFonts w:ascii="Inconsolata" w:hAnsi="Inconsolata"/>
                <w:sz w:val="20"/>
                <w:szCs w:val="20"/>
              </w:rPr>
            </w:pPr>
            <w:r w:rsidRPr="000838C1">
              <w:rPr>
                <w:rFonts w:ascii="Inconsolata" w:hAnsi="Inconsolata"/>
                <w:sz w:val="20"/>
                <w:szCs w:val="20"/>
              </w:rPr>
              <w:t>Manifestation</w:t>
            </w:r>
          </w:p>
        </w:tc>
        <w:tc>
          <w:tcPr>
            <w:tcW w:w="9610" w:type="dxa"/>
          </w:tcPr>
          <w:p w14:paraId="58F5D06E" w14:textId="77777777" w:rsidR="008731E7" w:rsidRPr="000838C1" w:rsidRDefault="008731E7" w:rsidP="008731E7">
            <w:pPr>
              <w:rPr>
                <w:rFonts w:ascii="Inconsolata" w:hAnsi="Inconsolata"/>
                <w:sz w:val="20"/>
                <w:szCs w:val="20"/>
              </w:rPr>
            </w:pPr>
            <w:r w:rsidRPr="000838C1">
              <w:rPr>
                <w:rFonts w:ascii="Inconsolata" w:hAnsi="Inconsolata"/>
                <w:sz w:val="20"/>
                <w:szCs w:val="20"/>
              </w:rPr>
              <w:t xml:space="preserve">Roll 1d4: (odd) </w:t>
            </w:r>
            <w:bookmarkStart w:id="15" w:name="OLE_LINK143"/>
            <w:bookmarkStart w:id="16" w:name="OLE_LINK144"/>
            <w:r w:rsidRPr="000838C1">
              <w:rPr>
                <w:rFonts w:ascii="Inconsolata" w:hAnsi="Inconsolata" w:cs="Century Schoolbook"/>
                <w:sz w:val="20"/>
                <w:szCs w:val="20"/>
              </w:rPr>
              <w:t>Each magic presence appears as a faint aura around the magic source;</w:t>
            </w:r>
            <w:bookmarkEnd w:id="15"/>
            <w:bookmarkEnd w:id="16"/>
            <w:r w:rsidRPr="000838C1">
              <w:rPr>
                <w:rFonts w:ascii="Inconsolata" w:hAnsi="Inconsolata"/>
                <w:sz w:val="20"/>
                <w:szCs w:val="20"/>
              </w:rPr>
              <w:t xml:space="preserve"> (even) Each </w:t>
            </w:r>
            <w:r w:rsidRPr="000838C1">
              <w:rPr>
                <w:rFonts w:ascii="Inconsolata" w:hAnsi="Inconsolata" w:cs="Century Schoolbook"/>
                <w:sz w:val="20"/>
                <w:szCs w:val="20"/>
              </w:rPr>
              <w:t>magic presence appears as a glowing sigil below the magic source.</w:t>
            </w:r>
          </w:p>
          <w:p w14:paraId="6949FBE7" w14:textId="77777777" w:rsidR="008731E7" w:rsidRPr="000838C1" w:rsidRDefault="008731E7" w:rsidP="008731E7">
            <w:pPr>
              <w:rPr>
                <w:rFonts w:ascii="Inconsolata" w:hAnsi="Inconsolata"/>
                <w:sz w:val="20"/>
                <w:szCs w:val="20"/>
              </w:rPr>
            </w:pPr>
          </w:p>
        </w:tc>
      </w:tr>
      <w:tr w:rsidR="008731E7" w:rsidRPr="000838C1" w14:paraId="4C9693EA" w14:textId="77777777" w:rsidTr="008731E7">
        <w:trPr>
          <w:trHeight w:val="477"/>
        </w:trPr>
        <w:tc>
          <w:tcPr>
            <w:tcW w:w="1548" w:type="dxa"/>
          </w:tcPr>
          <w:p w14:paraId="17995994" w14:textId="77777777" w:rsidR="008731E7" w:rsidRPr="000838C1" w:rsidRDefault="008731E7" w:rsidP="008731E7">
            <w:pPr>
              <w:rPr>
                <w:rFonts w:ascii="Inconsolata" w:hAnsi="Inconsolata"/>
                <w:sz w:val="20"/>
                <w:szCs w:val="20"/>
              </w:rPr>
            </w:pPr>
            <w:r w:rsidRPr="000838C1">
              <w:rPr>
                <w:rFonts w:ascii="Inconsolata" w:hAnsi="Inconsolata"/>
                <w:sz w:val="20"/>
                <w:szCs w:val="20"/>
              </w:rPr>
              <w:t>Corruption</w:t>
            </w:r>
          </w:p>
        </w:tc>
        <w:tc>
          <w:tcPr>
            <w:tcW w:w="9610" w:type="dxa"/>
          </w:tcPr>
          <w:p w14:paraId="710E4C6B" w14:textId="77777777" w:rsidR="008731E7" w:rsidRPr="000838C1" w:rsidRDefault="008731E7" w:rsidP="008731E7">
            <w:pPr>
              <w:rPr>
                <w:rFonts w:ascii="Inconsolata" w:hAnsi="Inconsolata"/>
                <w:sz w:val="20"/>
                <w:szCs w:val="20"/>
              </w:rPr>
            </w:pPr>
            <w:r w:rsidRPr="000838C1">
              <w:rPr>
                <w:rFonts w:ascii="Inconsolata" w:hAnsi="Inconsolata"/>
                <w:sz w:val="20"/>
                <w:szCs w:val="20"/>
              </w:rPr>
              <w:t>Roll 1d4: (1-2) Minor Corruption; (3) Major Corruption; (4) Greater Corruption</w:t>
            </w:r>
          </w:p>
        </w:tc>
      </w:tr>
      <w:tr w:rsidR="008731E7" w:rsidRPr="000838C1" w14:paraId="5053B11D" w14:textId="77777777" w:rsidTr="008731E7">
        <w:trPr>
          <w:trHeight w:val="869"/>
        </w:trPr>
        <w:tc>
          <w:tcPr>
            <w:tcW w:w="1548" w:type="dxa"/>
          </w:tcPr>
          <w:p w14:paraId="47B55957" w14:textId="77777777" w:rsidR="008731E7" w:rsidRPr="000838C1" w:rsidRDefault="008731E7" w:rsidP="008731E7">
            <w:pPr>
              <w:rPr>
                <w:rFonts w:ascii="Inconsolata" w:hAnsi="Inconsolata"/>
                <w:sz w:val="20"/>
                <w:szCs w:val="20"/>
              </w:rPr>
            </w:pPr>
            <w:r w:rsidRPr="000838C1">
              <w:rPr>
                <w:rFonts w:ascii="Inconsolata" w:hAnsi="Inconsolata"/>
                <w:sz w:val="20"/>
                <w:szCs w:val="20"/>
              </w:rPr>
              <w:t>Misfire</w:t>
            </w:r>
          </w:p>
        </w:tc>
        <w:tc>
          <w:tcPr>
            <w:tcW w:w="9610" w:type="dxa"/>
          </w:tcPr>
          <w:p w14:paraId="13313693" w14:textId="77777777" w:rsidR="008731E7" w:rsidRPr="000838C1" w:rsidRDefault="008731E7" w:rsidP="008731E7">
            <w:pPr>
              <w:rPr>
                <w:rFonts w:ascii="Inconsolata" w:hAnsi="Inconsolata"/>
                <w:sz w:val="20"/>
                <w:szCs w:val="20"/>
              </w:rPr>
            </w:pPr>
            <w:r w:rsidRPr="000838C1">
              <w:rPr>
                <w:rFonts w:ascii="Inconsolata" w:hAnsi="Inconsolata"/>
                <w:sz w:val="20"/>
                <w:szCs w:val="20"/>
              </w:rPr>
              <w:t>Roll 1d4: (odd) You loose your connection to magic, until the end of your next turn all of your spells misfire;</w:t>
            </w:r>
            <w:r w:rsidRPr="000838C1">
              <w:rPr>
                <w:rFonts w:ascii="Inconsolata" w:hAnsi="Inconsolata" w:cs="Century Schoolbook"/>
                <w:sz w:val="20"/>
                <w:szCs w:val="20"/>
              </w:rPr>
              <w:t xml:space="preserve"> (even) </w:t>
            </w:r>
            <w:r w:rsidRPr="000838C1">
              <w:rPr>
                <w:rFonts w:ascii="Inconsolata" w:hAnsi="Inconsolata"/>
                <w:sz w:val="20"/>
                <w:szCs w:val="20"/>
              </w:rPr>
              <w:t>all magic within 10ft of you ceases to operate until the end of your next turn</w:t>
            </w:r>
            <w:r w:rsidRPr="000838C1">
              <w:rPr>
                <w:rFonts w:ascii="Inconsolata" w:hAnsi="Inconsolata" w:cs="Century Schoolbook"/>
                <w:sz w:val="20"/>
                <w:szCs w:val="20"/>
              </w:rPr>
              <w:t>.</w:t>
            </w:r>
          </w:p>
          <w:p w14:paraId="62076251" w14:textId="77777777" w:rsidR="008731E7" w:rsidRPr="000838C1" w:rsidRDefault="008731E7" w:rsidP="008731E7">
            <w:pPr>
              <w:rPr>
                <w:rFonts w:ascii="Inconsolata" w:hAnsi="Inconsolata"/>
                <w:sz w:val="20"/>
                <w:szCs w:val="20"/>
              </w:rPr>
            </w:pPr>
          </w:p>
        </w:tc>
      </w:tr>
    </w:tbl>
    <w:p w14:paraId="35BE90C2" w14:textId="77777777" w:rsidR="008731E7" w:rsidRPr="000838C1" w:rsidRDefault="008731E7" w:rsidP="008731E7">
      <w:pPr>
        <w:rPr>
          <w:rFonts w:ascii="Inconsolata" w:hAnsi="Inconsolata"/>
          <w:sz w:val="20"/>
          <w:szCs w:val="20"/>
        </w:rPr>
      </w:pPr>
    </w:p>
    <w:tbl>
      <w:tblPr>
        <w:tblStyle w:val="TableGrid"/>
        <w:tblW w:w="11092"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10264"/>
      </w:tblGrid>
      <w:tr w:rsidR="008731E7" w:rsidRPr="000838C1" w14:paraId="43DFF98D" w14:textId="77777777" w:rsidTr="008731E7">
        <w:trPr>
          <w:trHeight w:val="5"/>
        </w:trPr>
        <w:tc>
          <w:tcPr>
            <w:tcW w:w="828" w:type="dxa"/>
          </w:tcPr>
          <w:p w14:paraId="6AC4398A" w14:textId="77777777" w:rsidR="008731E7" w:rsidRPr="000838C1" w:rsidRDefault="008731E7" w:rsidP="008731E7">
            <w:pPr>
              <w:rPr>
                <w:rFonts w:ascii="Inconsolata" w:hAnsi="Inconsolata"/>
                <w:sz w:val="20"/>
                <w:szCs w:val="20"/>
              </w:rPr>
            </w:pPr>
            <w:r w:rsidRPr="000838C1">
              <w:rPr>
                <w:rFonts w:ascii="Inconsolata" w:hAnsi="Inconsolata"/>
                <w:sz w:val="20"/>
                <w:szCs w:val="20"/>
              </w:rPr>
              <w:t>1</w:t>
            </w:r>
          </w:p>
        </w:tc>
        <w:tc>
          <w:tcPr>
            <w:tcW w:w="10264" w:type="dxa"/>
          </w:tcPr>
          <w:p w14:paraId="04E065E3"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 and worse! Roll 1d6 modified by Charisma: (0 or less) Corruption &amp; Misfire; (1-3) Corruption</w:t>
            </w:r>
            <w:proofErr w:type="gramStart"/>
            <w:r w:rsidRPr="000838C1">
              <w:rPr>
                <w:rFonts w:ascii="Inconsolata" w:hAnsi="Inconsolata"/>
                <w:sz w:val="20"/>
                <w:szCs w:val="20"/>
              </w:rPr>
              <w:t>;</w:t>
            </w:r>
            <w:proofErr w:type="gramEnd"/>
            <w:r w:rsidRPr="000838C1">
              <w:rPr>
                <w:rFonts w:ascii="Inconsolata" w:hAnsi="Inconsolata"/>
                <w:sz w:val="20"/>
                <w:szCs w:val="20"/>
              </w:rPr>
              <w:t xml:space="preserve"> (4+) Misfire.</w:t>
            </w:r>
          </w:p>
          <w:p w14:paraId="2FB16798" w14:textId="77777777" w:rsidR="008731E7" w:rsidRPr="000838C1" w:rsidRDefault="008731E7" w:rsidP="008731E7">
            <w:pPr>
              <w:rPr>
                <w:rFonts w:ascii="Inconsolata" w:hAnsi="Inconsolata"/>
                <w:sz w:val="20"/>
                <w:szCs w:val="20"/>
              </w:rPr>
            </w:pPr>
          </w:p>
        </w:tc>
      </w:tr>
      <w:tr w:rsidR="008731E7" w:rsidRPr="000838C1" w14:paraId="3B487ACE" w14:textId="77777777" w:rsidTr="008731E7">
        <w:trPr>
          <w:trHeight w:val="3"/>
        </w:trPr>
        <w:tc>
          <w:tcPr>
            <w:tcW w:w="828" w:type="dxa"/>
          </w:tcPr>
          <w:p w14:paraId="02756D12" w14:textId="77777777" w:rsidR="008731E7" w:rsidRPr="000838C1" w:rsidRDefault="008731E7" w:rsidP="008731E7">
            <w:pPr>
              <w:rPr>
                <w:rFonts w:ascii="Inconsolata" w:hAnsi="Inconsolata"/>
                <w:sz w:val="20"/>
                <w:szCs w:val="20"/>
              </w:rPr>
            </w:pPr>
            <w:r w:rsidRPr="000838C1">
              <w:rPr>
                <w:rFonts w:ascii="Inconsolata" w:hAnsi="Inconsolata"/>
                <w:sz w:val="20"/>
                <w:szCs w:val="20"/>
              </w:rPr>
              <w:t>2-11</w:t>
            </w:r>
          </w:p>
        </w:tc>
        <w:tc>
          <w:tcPr>
            <w:tcW w:w="10264" w:type="dxa"/>
          </w:tcPr>
          <w:p w14:paraId="6DE5ECA8"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w:t>
            </w:r>
          </w:p>
          <w:p w14:paraId="28B4CDD0" w14:textId="77777777" w:rsidR="008731E7" w:rsidRPr="000838C1" w:rsidRDefault="008731E7" w:rsidP="008731E7">
            <w:pPr>
              <w:rPr>
                <w:rFonts w:ascii="Inconsolata" w:hAnsi="Inconsolata"/>
                <w:sz w:val="20"/>
                <w:szCs w:val="20"/>
              </w:rPr>
            </w:pPr>
          </w:p>
        </w:tc>
      </w:tr>
      <w:tr w:rsidR="008731E7" w:rsidRPr="000838C1" w14:paraId="7A2212D9" w14:textId="77777777" w:rsidTr="008731E7">
        <w:trPr>
          <w:trHeight w:val="7"/>
        </w:trPr>
        <w:tc>
          <w:tcPr>
            <w:tcW w:w="828" w:type="dxa"/>
          </w:tcPr>
          <w:p w14:paraId="669C0D4C" w14:textId="77777777" w:rsidR="008731E7" w:rsidRPr="000838C1" w:rsidRDefault="008731E7" w:rsidP="008731E7">
            <w:pPr>
              <w:rPr>
                <w:rFonts w:ascii="Inconsolata" w:hAnsi="Inconsolata"/>
                <w:sz w:val="20"/>
                <w:szCs w:val="20"/>
              </w:rPr>
            </w:pPr>
            <w:r w:rsidRPr="000838C1">
              <w:rPr>
                <w:rFonts w:ascii="Inconsolata" w:hAnsi="Inconsolata"/>
                <w:sz w:val="20"/>
                <w:szCs w:val="20"/>
              </w:rPr>
              <w:t>12-17</w:t>
            </w:r>
          </w:p>
        </w:tc>
        <w:tc>
          <w:tcPr>
            <w:tcW w:w="10264" w:type="dxa"/>
          </w:tcPr>
          <w:p w14:paraId="0BB6FBFF"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bookmarkStart w:id="17" w:name="OLE_LINK139"/>
            <w:bookmarkStart w:id="18" w:name="OLE_LINK140"/>
            <w:r w:rsidRPr="000838C1">
              <w:rPr>
                <w:rFonts w:ascii="Inconsolata" w:hAnsi="Inconsolata" w:cs="Century Schoolbook"/>
                <w:sz w:val="20"/>
                <w:szCs w:val="20"/>
              </w:rPr>
              <w:t xml:space="preserve">For the duration, you sense the presence of magic within 30 feet of you. If you sense magic in this way, you can use your action to see a faint aura around any visible creature or object in the area that bears magic. </w:t>
            </w:r>
          </w:p>
          <w:p w14:paraId="05EE21E2"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The spell applies only to line of sight.</w:t>
            </w:r>
          </w:p>
          <w:bookmarkEnd w:id="17"/>
          <w:bookmarkEnd w:id="18"/>
          <w:p w14:paraId="1B969014" w14:textId="77777777" w:rsidR="008731E7" w:rsidRPr="000838C1" w:rsidRDefault="008731E7" w:rsidP="008731E7">
            <w:pPr>
              <w:rPr>
                <w:rFonts w:ascii="Inconsolata" w:hAnsi="Inconsolata"/>
                <w:sz w:val="20"/>
                <w:szCs w:val="20"/>
              </w:rPr>
            </w:pPr>
          </w:p>
        </w:tc>
      </w:tr>
      <w:tr w:rsidR="008731E7" w:rsidRPr="000838C1" w14:paraId="552E87FD" w14:textId="77777777" w:rsidTr="008731E7">
        <w:trPr>
          <w:trHeight w:val="9"/>
        </w:trPr>
        <w:tc>
          <w:tcPr>
            <w:tcW w:w="828" w:type="dxa"/>
          </w:tcPr>
          <w:p w14:paraId="083A08E5" w14:textId="77777777" w:rsidR="008731E7" w:rsidRPr="000838C1" w:rsidRDefault="008731E7" w:rsidP="008731E7">
            <w:pPr>
              <w:rPr>
                <w:rFonts w:ascii="Inconsolata" w:hAnsi="Inconsolata"/>
                <w:sz w:val="20"/>
                <w:szCs w:val="20"/>
              </w:rPr>
            </w:pPr>
            <w:r w:rsidRPr="000838C1">
              <w:rPr>
                <w:rFonts w:ascii="Inconsolata" w:hAnsi="Inconsolata"/>
                <w:sz w:val="20"/>
                <w:szCs w:val="20"/>
              </w:rPr>
              <w:t>18-23</w:t>
            </w:r>
          </w:p>
        </w:tc>
        <w:tc>
          <w:tcPr>
            <w:tcW w:w="10264" w:type="dxa"/>
          </w:tcPr>
          <w:p w14:paraId="3573E89F"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r w:rsidRPr="000838C1">
              <w:rPr>
                <w:rFonts w:ascii="Inconsolata" w:hAnsi="Inconsolata" w:cs="Century Schoolbook"/>
                <w:sz w:val="20"/>
                <w:szCs w:val="20"/>
              </w:rPr>
              <w:t xml:space="preserve">For the duration, you sense the presence of magic within 30 feet of you. If you sense magic in this way, you can use your action to see a faint aura around any visible creature or object in the area that bears magic, and you learn its school of magic, if any. </w:t>
            </w:r>
          </w:p>
          <w:p w14:paraId="3AAFF4C7"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The spell can penetrate most barriers, but walls block it.</w:t>
            </w:r>
          </w:p>
          <w:p w14:paraId="0B4E480B" w14:textId="77777777" w:rsidR="008731E7" w:rsidRPr="000838C1" w:rsidRDefault="008731E7" w:rsidP="008731E7">
            <w:pPr>
              <w:rPr>
                <w:rFonts w:ascii="Inconsolata" w:hAnsi="Inconsolata"/>
                <w:sz w:val="20"/>
                <w:szCs w:val="20"/>
              </w:rPr>
            </w:pPr>
          </w:p>
        </w:tc>
      </w:tr>
      <w:tr w:rsidR="008731E7" w:rsidRPr="000838C1" w14:paraId="34804AC2" w14:textId="77777777" w:rsidTr="008731E7">
        <w:trPr>
          <w:trHeight w:val="10"/>
        </w:trPr>
        <w:tc>
          <w:tcPr>
            <w:tcW w:w="828" w:type="dxa"/>
          </w:tcPr>
          <w:p w14:paraId="7523E560" w14:textId="77777777" w:rsidR="008731E7" w:rsidRPr="000838C1" w:rsidRDefault="008731E7" w:rsidP="008731E7">
            <w:pPr>
              <w:rPr>
                <w:rFonts w:ascii="Inconsolata" w:hAnsi="Inconsolata"/>
                <w:sz w:val="20"/>
                <w:szCs w:val="20"/>
              </w:rPr>
            </w:pPr>
            <w:r w:rsidRPr="000838C1">
              <w:rPr>
                <w:rFonts w:ascii="Inconsolata" w:hAnsi="Inconsolata"/>
                <w:sz w:val="20"/>
                <w:szCs w:val="20"/>
              </w:rPr>
              <w:t>24-29</w:t>
            </w:r>
          </w:p>
        </w:tc>
        <w:tc>
          <w:tcPr>
            <w:tcW w:w="10264" w:type="dxa"/>
          </w:tcPr>
          <w:p w14:paraId="7D23865D"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r w:rsidRPr="000838C1">
              <w:rPr>
                <w:rFonts w:ascii="Inconsolata" w:hAnsi="Inconsolata" w:cs="Century Schoolbook"/>
                <w:sz w:val="20"/>
                <w:szCs w:val="20"/>
              </w:rPr>
              <w:t xml:space="preserve">For the duration, you sense the presence of magic within 60 feet of you. If you sense magic in this way, you can use your action to see a faint aura around any visible creature or object in the area that bears magic, and you learn its school of magic, if any. </w:t>
            </w:r>
          </w:p>
          <w:p w14:paraId="56E68C9A"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The spell can penetrate most barriers, but walls block it.</w:t>
            </w:r>
          </w:p>
          <w:p w14:paraId="65ACE2A9" w14:textId="77777777" w:rsidR="008731E7" w:rsidRPr="000838C1" w:rsidRDefault="008731E7" w:rsidP="008731E7">
            <w:pPr>
              <w:rPr>
                <w:rFonts w:ascii="Inconsolata" w:hAnsi="Inconsolata"/>
                <w:sz w:val="20"/>
                <w:szCs w:val="20"/>
              </w:rPr>
            </w:pPr>
          </w:p>
        </w:tc>
      </w:tr>
      <w:tr w:rsidR="008731E7" w:rsidRPr="000838C1" w14:paraId="1DFC4028" w14:textId="77777777" w:rsidTr="008731E7">
        <w:trPr>
          <w:trHeight w:val="9"/>
        </w:trPr>
        <w:tc>
          <w:tcPr>
            <w:tcW w:w="828" w:type="dxa"/>
          </w:tcPr>
          <w:p w14:paraId="38C0B464" w14:textId="77777777" w:rsidR="008731E7" w:rsidRPr="000838C1" w:rsidRDefault="008731E7" w:rsidP="008731E7">
            <w:pPr>
              <w:rPr>
                <w:rFonts w:ascii="Inconsolata" w:hAnsi="Inconsolata"/>
                <w:sz w:val="20"/>
                <w:szCs w:val="20"/>
              </w:rPr>
            </w:pPr>
            <w:r w:rsidRPr="000838C1">
              <w:rPr>
                <w:rFonts w:ascii="Inconsolata" w:hAnsi="Inconsolata"/>
                <w:sz w:val="20"/>
                <w:szCs w:val="20"/>
              </w:rPr>
              <w:t>30+</w:t>
            </w:r>
          </w:p>
        </w:tc>
        <w:tc>
          <w:tcPr>
            <w:tcW w:w="10264" w:type="dxa"/>
          </w:tcPr>
          <w:p w14:paraId="53D537D8"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r w:rsidRPr="000838C1">
              <w:rPr>
                <w:rFonts w:ascii="Inconsolata" w:hAnsi="Inconsolata" w:cs="Century Schoolbook"/>
                <w:sz w:val="20"/>
                <w:szCs w:val="20"/>
              </w:rPr>
              <w:t xml:space="preserve">For the duration, you sense the presence of magic within 60 feet of you. If you sense magic in this way, you can use your action to see a faint aura around any visible creature or object in the area that bears magic, and you learn its school of magic, if any. </w:t>
            </w:r>
          </w:p>
          <w:p w14:paraId="35CC394E"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The spell can penetrate all barriers.</w:t>
            </w:r>
          </w:p>
          <w:p w14:paraId="76BF2506" w14:textId="77777777" w:rsidR="008731E7" w:rsidRPr="000838C1" w:rsidRDefault="008731E7" w:rsidP="008731E7">
            <w:pPr>
              <w:rPr>
                <w:rFonts w:ascii="Inconsolata" w:hAnsi="Inconsolata" w:cs="Century Schoolbook"/>
                <w:sz w:val="20"/>
                <w:szCs w:val="20"/>
              </w:rPr>
            </w:pPr>
          </w:p>
        </w:tc>
      </w:tr>
    </w:tbl>
    <w:p w14:paraId="7F53CF93" w14:textId="1E02CB8D" w:rsidR="00BA3584" w:rsidRDefault="00BA3584" w:rsidP="008731E7">
      <w:pPr>
        <w:jc w:val="center"/>
        <w:rPr>
          <w:rFonts w:ascii="Lucida Blackletter" w:hAnsi="Lucida Blackletter"/>
          <w:sz w:val="44"/>
          <w:szCs w:val="44"/>
        </w:rPr>
      </w:pPr>
      <w:r>
        <w:rPr>
          <w:rFonts w:ascii="Lucida Blackletter" w:hAnsi="Lucida Blackletter"/>
          <w:sz w:val="44"/>
          <w:szCs w:val="44"/>
        </w:rPr>
        <w:br w:type="page"/>
      </w:r>
    </w:p>
    <w:p w14:paraId="0AB4015B" w14:textId="77777777" w:rsidR="008731E7" w:rsidRPr="000838C1" w:rsidRDefault="008731E7" w:rsidP="003742D0">
      <w:pPr>
        <w:jc w:val="center"/>
        <w:outlineLvl w:val="0"/>
        <w:rPr>
          <w:rFonts w:ascii="Lucida Blackletter" w:hAnsi="Lucida Blackletter"/>
          <w:sz w:val="44"/>
          <w:szCs w:val="44"/>
        </w:rPr>
      </w:pPr>
      <w:bookmarkStart w:id="19" w:name="OLE_LINK261"/>
      <w:bookmarkStart w:id="20" w:name="OLE_LINK262"/>
      <w:r w:rsidRPr="000838C1">
        <w:rPr>
          <w:rFonts w:ascii="Lucida Blackletter" w:hAnsi="Lucida Blackletter"/>
          <w:sz w:val="44"/>
          <w:szCs w:val="44"/>
        </w:rPr>
        <w:lastRenderedPageBreak/>
        <w:t>Magic Missile</w:t>
      </w: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361"/>
        <w:gridCol w:w="2174"/>
        <w:gridCol w:w="2172"/>
        <w:gridCol w:w="2161"/>
      </w:tblGrid>
      <w:tr w:rsidR="008731E7" w:rsidRPr="000838C1" w14:paraId="77E5FB31" w14:textId="77777777" w:rsidTr="008731E7">
        <w:trPr>
          <w:trHeight w:val="356"/>
        </w:trPr>
        <w:tc>
          <w:tcPr>
            <w:tcW w:w="2292" w:type="dxa"/>
          </w:tcPr>
          <w:bookmarkEnd w:id="19"/>
          <w:bookmarkEnd w:id="20"/>
          <w:p w14:paraId="36A4C06C" w14:textId="77777777" w:rsidR="008731E7" w:rsidRPr="000838C1" w:rsidRDefault="008731E7" w:rsidP="008731E7">
            <w:pPr>
              <w:rPr>
                <w:rFonts w:ascii="Inconsolata" w:hAnsi="Inconsolata"/>
                <w:sz w:val="20"/>
                <w:szCs w:val="20"/>
              </w:rPr>
            </w:pPr>
            <w:r w:rsidRPr="000838C1">
              <w:rPr>
                <w:rFonts w:ascii="Inconsolata" w:hAnsi="Inconsolata"/>
                <w:sz w:val="20"/>
                <w:szCs w:val="20"/>
              </w:rPr>
              <w:t>Level: 1</w:t>
            </w:r>
          </w:p>
          <w:p w14:paraId="6976CA32" w14:textId="77777777" w:rsidR="008731E7" w:rsidRPr="000838C1" w:rsidRDefault="008731E7" w:rsidP="008731E7">
            <w:pPr>
              <w:rPr>
                <w:rFonts w:ascii="Inconsolata" w:hAnsi="Inconsolata"/>
                <w:sz w:val="20"/>
                <w:szCs w:val="20"/>
              </w:rPr>
            </w:pPr>
            <w:r w:rsidRPr="000838C1">
              <w:rPr>
                <w:rFonts w:ascii="Inconsolata" w:hAnsi="Inconsolata"/>
                <w:sz w:val="20"/>
                <w:szCs w:val="20"/>
              </w:rPr>
              <w:t>Evocation</w:t>
            </w:r>
          </w:p>
        </w:tc>
        <w:tc>
          <w:tcPr>
            <w:tcW w:w="2361" w:type="dxa"/>
          </w:tcPr>
          <w:p w14:paraId="0D37CDA3" w14:textId="77777777" w:rsidR="008731E7" w:rsidRPr="000838C1" w:rsidRDefault="008731E7" w:rsidP="008731E7">
            <w:pPr>
              <w:rPr>
                <w:rFonts w:ascii="Inconsolata" w:hAnsi="Inconsolata"/>
                <w:sz w:val="20"/>
                <w:szCs w:val="20"/>
              </w:rPr>
            </w:pPr>
            <w:r w:rsidRPr="000838C1">
              <w:rPr>
                <w:rFonts w:ascii="Inconsolata" w:hAnsi="Inconsolata"/>
                <w:sz w:val="20"/>
                <w:szCs w:val="20"/>
              </w:rPr>
              <w:t>Range: 120ft</w:t>
            </w:r>
          </w:p>
        </w:tc>
        <w:tc>
          <w:tcPr>
            <w:tcW w:w="2174" w:type="dxa"/>
          </w:tcPr>
          <w:p w14:paraId="30D8A827" w14:textId="77777777" w:rsidR="008731E7" w:rsidRPr="000838C1" w:rsidRDefault="008731E7" w:rsidP="008731E7">
            <w:pPr>
              <w:rPr>
                <w:rFonts w:ascii="Inconsolata" w:hAnsi="Inconsolata"/>
                <w:sz w:val="20"/>
                <w:szCs w:val="20"/>
              </w:rPr>
            </w:pPr>
            <w:r w:rsidRPr="000838C1">
              <w:rPr>
                <w:rFonts w:ascii="Inconsolata" w:hAnsi="Inconsolata"/>
                <w:sz w:val="20"/>
                <w:szCs w:val="20"/>
              </w:rPr>
              <w:t>Duration: Instantaneous</w:t>
            </w:r>
          </w:p>
        </w:tc>
        <w:tc>
          <w:tcPr>
            <w:tcW w:w="2172" w:type="dxa"/>
          </w:tcPr>
          <w:p w14:paraId="02B7B404" w14:textId="77777777" w:rsidR="008731E7" w:rsidRPr="000838C1" w:rsidRDefault="008731E7" w:rsidP="008731E7">
            <w:pPr>
              <w:rPr>
                <w:rFonts w:ascii="Inconsolata" w:hAnsi="Inconsolata"/>
                <w:sz w:val="20"/>
                <w:szCs w:val="20"/>
              </w:rPr>
            </w:pPr>
            <w:r w:rsidRPr="000838C1">
              <w:rPr>
                <w:rFonts w:ascii="Inconsolata" w:hAnsi="Inconsolata"/>
                <w:sz w:val="20"/>
                <w:szCs w:val="20"/>
              </w:rPr>
              <w:t>Casting Time: 1 action</w:t>
            </w:r>
          </w:p>
        </w:tc>
        <w:tc>
          <w:tcPr>
            <w:tcW w:w="2161" w:type="dxa"/>
          </w:tcPr>
          <w:p w14:paraId="5C81BABE" w14:textId="77777777" w:rsidR="008731E7" w:rsidRPr="000838C1" w:rsidRDefault="008731E7" w:rsidP="008731E7">
            <w:pPr>
              <w:rPr>
                <w:rFonts w:ascii="Inconsolata" w:hAnsi="Inconsolata"/>
                <w:sz w:val="20"/>
                <w:szCs w:val="20"/>
              </w:rPr>
            </w:pPr>
            <w:r w:rsidRPr="000838C1">
              <w:rPr>
                <w:rFonts w:ascii="Inconsolata" w:hAnsi="Inconsolata"/>
                <w:sz w:val="20"/>
                <w:szCs w:val="20"/>
              </w:rPr>
              <w:t>Save: None</w:t>
            </w:r>
          </w:p>
        </w:tc>
      </w:tr>
      <w:tr w:rsidR="008731E7" w:rsidRPr="000838C1" w14:paraId="4D75B380" w14:textId="77777777" w:rsidTr="008731E7">
        <w:trPr>
          <w:trHeight w:val="177"/>
        </w:trPr>
        <w:tc>
          <w:tcPr>
            <w:tcW w:w="2292" w:type="dxa"/>
          </w:tcPr>
          <w:p w14:paraId="4CE2746C" w14:textId="77777777" w:rsidR="008731E7" w:rsidRPr="000838C1" w:rsidRDefault="008731E7" w:rsidP="008731E7">
            <w:pPr>
              <w:rPr>
                <w:rFonts w:ascii="Inconsolata" w:hAnsi="Inconsolata"/>
                <w:sz w:val="20"/>
                <w:szCs w:val="20"/>
              </w:rPr>
            </w:pPr>
          </w:p>
        </w:tc>
        <w:tc>
          <w:tcPr>
            <w:tcW w:w="2361" w:type="dxa"/>
          </w:tcPr>
          <w:p w14:paraId="2699232F" w14:textId="77777777" w:rsidR="008731E7" w:rsidRPr="000838C1" w:rsidRDefault="008731E7" w:rsidP="008731E7">
            <w:pPr>
              <w:rPr>
                <w:rFonts w:ascii="Inconsolata" w:hAnsi="Inconsolata"/>
                <w:sz w:val="20"/>
                <w:szCs w:val="20"/>
              </w:rPr>
            </w:pPr>
          </w:p>
        </w:tc>
        <w:tc>
          <w:tcPr>
            <w:tcW w:w="2174" w:type="dxa"/>
          </w:tcPr>
          <w:p w14:paraId="5BE794A5" w14:textId="77777777" w:rsidR="008731E7" w:rsidRPr="000838C1" w:rsidRDefault="008731E7" w:rsidP="008731E7">
            <w:pPr>
              <w:rPr>
                <w:rFonts w:ascii="Inconsolata" w:hAnsi="Inconsolata"/>
                <w:sz w:val="20"/>
                <w:szCs w:val="20"/>
              </w:rPr>
            </w:pPr>
          </w:p>
        </w:tc>
        <w:tc>
          <w:tcPr>
            <w:tcW w:w="2172" w:type="dxa"/>
          </w:tcPr>
          <w:p w14:paraId="5E3E5E39" w14:textId="77777777" w:rsidR="008731E7" w:rsidRPr="000838C1" w:rsidRDefault="008731E7" w:rsidP="008731E7">
            <w:pPr>
              <w:rPr>
                <w:rFonts w:ascii="Inconsolata" w:hAnsi="Inconsolata"/>
                <w:sz w:val="20"/>
                <w:szCs w:val="20"/>
              </w:rPr>
            </w:pPr>
          </w:p>
        </w:tc>
        <w:tc>
          <w:tcPr>
            <w:tcW w:w="2161" w:type="dxa"/>
          </w:tcPr>
          <w:p w14:paraId="19B19A35" w14:textId="77777777" w:rsidR="008731E7" w:rsidRPr="000838C1" w:rsidRDefault="008731E7" w:rsidP="008731E7">
            <w:pPr>
              <w:rPr>
                <w:rFonts w:ascii="Inconsolata" w:hAnsi="Inconsolata"/>
                <w:sz w:val="20"/>
                <w:szCs w:val="20"/>
              </w:rPr>
            </w:pPr>
          </w:p>
        </w:tc>
      </w:tr>
    </w:tbl>
    <w:p w14:paraId="377423F2" w14:textId="77777777" w:rsidR="008731E7" w:rsidRPr="000838C1" w:rsidRDefault="008731E7" w:rsidP="008731E7">
      <w:pPr>
        <w:rPr>
          <w:rFonts w:ascii="Inconsolata" w:hAnsi="Inconsolata"/>
          <w:sz w:val="20"/>
          <w:szCs w:val="20"/>
        </w:rPr>
      </w:pP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2"/>
      </w:tblGrid>
      <w:tr w:rsidR="008731E7" w:rsidRPr="000838C1" w14:paraId="5B1CA80F" w14:textId="77777777" w:rsidTr="008731E7">
        <w:trPr>
          <w:trHeight w:val="277"/>
        </w:trPr>
        <w:tc>
          <w:tcPr>
            <w:tcW w:w="1548" w:type="dxa"/>
          </w:tcPr>
          <w:p w14:paraId="7D93CAB6" w14:textId="77777777" w:rsidR="008731E7" w:rsidRPr="000838C1" w:rsidRDefault="008731E7" w:rsidP="008731E7">
            <w:pPr>
              <w:rPr>
                <w:rFonts w:ascii="Inconsolata" w:hAnsi="Inconsolata"/>
                <w:sz w:val="20"/>
                <w:szCs w:val="20"/>
              </w:rPr>
            </w:pPr>
            <w:r w:rsidRPr="000838C1">
              <w:rPr>
                <w:rFonts w:ascii="Inconsolata" w:hAnsi="Inconsolata"/>
                <w:sz w:val="20"/>
                <w:szCs w:val="20"/>
              </w:rPr>
              <w:t>General</w:t>
            </w:r>
          </w:p>
        </w:tc>
        <w:tc>
          <w:tcPr>
            <w:tcW w:w="9612" w:type="dxa"/>
          </w:tcPr>
          <w:p w14:paraId="29D4931E"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bookmarkStart w:id="21" w:name="OLE_LINK90"/>
            <w:bookmarkStart w:id="22" w:name="OLE_LINK91"/>
            <w:r w:rsidRPr="000838C1">
              <w:rPr>
                <w:rFonts w:ascii="Inconsolata" w:hAnsi="Inconsolata" w:cs="Century Schoolbook"/>
                <w:sz w:val="20"/>
                <w:szCs w:val="20"/>
              </w:rPr>
              <w:t xml:space="preserve">You create glowing darts of magical force. Each dart hits a creature of your choice that you can see within range. The darts all strike simultaneously, and you can direct them to hit one creature or several. </w:t>
            </w:r>
            <w:bookmarkEnd w:id="21"/>
            <w:bookmarkEnd w:id="22"/>
          </w:p>
        </w:tc>
      </w:tr>
    </w:tbl>
    <w:p w14:paraId="75683032" w14:textId="77777777" w:rsidR="008731E7" w:rsidRPr="000838C1" w:rsidRDefault="008731E7" w:rsidP="008731E7">
      <w:pPr>
        <w:rPr>
          <w:rFonts w:ascii="Inconsolata" w:hAnsi="Inconsolata"/>
          <w:sz w:val="20"/>
          <w:szCs w:val="20"/>
        </w:rPr>
      </w:pPr>
    </w:p>
    <w:tbl>
      <w:tblPr>
        <w:tblStyle w:val="TableGrid"/>
        <w:tblW w:w="1115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0"/>
      </w:tblGrid>
      <w:tr w:rsidR="008731E7" w:rsidRPr="000838C1" w14:paraId="334A166F" w14:textId="77777777" w:rsidTr="008731E7">
        <w:trPr>
          <w:trHeight w:val="576"/>
        </w:trPr>
        <w:tc>
          <w:tcPr>
            <w:tcW w:w="1548" w:type="dxa"/>
          </w:tcPr>
          <w:p w14:paraId="390DEBD2" w14:textId="77777777" w:rsidR="008731E7" w:rsidRPr="000838C1" w:rsidRDefault="008731E7" w:rsidP="008731E7">
            <w:pPr>
              <w:rPr>
                <w:rFonts w:ascii="Inconsolata" w:hAnsi="Inconsolata"/>
                <w:sz w:val="20"/>
                <w:szCs w:val="20"/>
              </w:rPr>
            </w:pPr>
            <w:r w:rsidRPr="000838C1">
              <w:rPr>
                <w:rFonts w:ascii="Inconsolata" w:hAnsi="Inconsolata"/>
                <w:sz w:val="20"/>
                <w:szCs w:val="20"/>
              </w:rPr>
              <w:t>Manifestation</w:t>
            </w:r>
          </w:p>
        </w:tc>
        <w:tc>
          <w:tcPr>
            <w:tcW w:w="9610" w:type="dxa"/>
          </w:tcPr>
          <w:p w14:paraId="661CA24A" w14:textId="77777777" w:rsidR="008731E7" w:rsidRPr="000838C1" w:rsidRDefault="008731E7" w:rsidP="008731E7">
            <w:pPr>
              <w:rPr>
                <w:rFonts w:ascii="Inconsolata" w:hAnsi="Inconsolata"/>
                <w:sz w:val="20"/>
                <w:szCs w:val="20"/>
              </w:rPr>
            </w:pPr>
            <w:r w:rsidRPr="000838C1">
              <w:rPr>
                <w:rFonts w:ascii="Inconsolata" w:hAnsi="Inconsolata"/>
                <w:sz w:val="20"/>
                <w:szCs w:val="20"/>
              </w:rPr>
              <w:t xml:space="preserve">Roll 1d4: </w:t>
            </w:r>
            <w:r w:rsidRPr="000838C1">
              <w:rPr>
                <w:rFonts w:ascii="Inconsolata" w:hAnsi="Inconsolata" w:cs="Century Schoolbook"/>
                <w:sz w:val="20"/>
                <w:szCs w:val="20"/>
              </w:rPr>
              <w:t>the color of the darts is</w:t>
            </w:r>
            <w:r w:rsidRPr="000838C1">
              <w:rPr>
                <w:rFonts w:ascii="Inconsolata" w:hAnsi="Inconsolata"/>
                <w:sz w:val="20"/>
                <w:szCs w:val="20"/>
              </w:rPr>
              <w:t xml:space="preserve"> (1) red</w:t>
            </w:r>
            <w:r w:rsidRPr="000838C1">
              <w:rPr>
                <w:rFonts w:ascii="Inconsolata" w:hAnsi="Inconsolata" w:cs="Century Schoolbook"/>
                <w:sz w:val="20"/>
                <w:szCs w:val="20"/>
              </w:rPr>
              <w:t>;</w:t>
            </w:r>
            <w:r w:rsidRPr="000838C1">
              <w:rPr>
                <w:rFonts w:ascii="Inconsolata" w:hAnsi="Inconsolata"/>
                <w:sz w:val="20"/>
                <w:szCs w:val="20"/>
              </w:rPr>
              <w:t xml:space="preserve"> (2) </w:t>
            </w:r>
            <w:r w:rsidRPr="000838C1">
              <w:rPr>
                <w:rFonts w:ascii="Inconsolata" w:hAnsi="Inconsolata" w:cs="Century Schoolbook"/>
                <w:sz w:val="20"/>
                <w:szCs w:val="20"/>
              </w:rPr>
              <w:t>yellow;</w:t>
            </w:r>
            <w:r w:rsidRPr="000838C1">
              <w:rPr>
                <w:rFonts w:ascii="Inconsolata" w:hAnsi="Inconsolata"/>
                <w:sz w:val="20"/>
                <w:szCs w:val="20"/>
              </w:rPr>
              <w:t xml:space="preserve"> (3) </w:t>
            </w:r>
            <w:r w:rsidRPr="000838C1">
              <w:rPr>
                <w:rFonts w:ascii="Inconsolata" w:hAnsi="Inconsolata" w:cs="Century Schoolbook"/>
                <w:sz w:val="20"/>
                <w:szCs w:val="20"/>
              </w:rPr>
              <w:t xml:space="preserve">green; </w:t>
            </w:r>
            <w:r w:rsidRPr="000838C1">
              <w:rPr>
                <w:rFonts w:ascii="Inconsolata" w:hAnsi="Inconsolata"/>
                <w:sz w:val="20"/>
                <w:szCs w:val="20"/>
              </w:rPr>
              <w:t>(4) blue.</w:t>
            </w:r>
          </w:p>
          <w:p w14:paraId="738AEA44" w14:textId="77777777" w:rsidR="008731E7" w:rsidRPr="000838C1" w:rsidRDefault="008731E7" w:rsidP="008731E7">
            <w:pPr>
              <w:rPr>
                <w:rFonts w:ascii="Inconsolata" w:hAnsi="Inconsolata"/>
                <w:sz w:val="20"/>
                <w:szCs w:val="20"/>
              </w:rPr>
            </w:pPr>
          </w:p>
        </w:tc>
      </w:tr>
      <w:tr w:rsidR="008731E7" w:rsidRPr="000838C1" w14:paraId="17EFD617" w14:textId="77777777" w:rsidTr="008731E7">
        <w:trPr>
          <w:trHeight w:val="869"/>
        </w:trPr>
        <w:tc>
          <w:tcPr>
            <w:tcW w:w="1548" w:type="dxa"/>
          </w:tcPr>
          <w:p w14:paraId="3C4B712C" w14:textId="77777777" w:rsidR="008731E7" w:rsidRPr="000838C1" w:rsidRDefault="008731E7" w:rsidP="008731E7">
            <w:pPr>
              <w:rPr>
                <w:rFonts w:ascii="Inconsolata" w:hAnsi="Inconsolata"/>
                <w:sz w:val="20"/>
                <w:szCs w:val="20"/>
              </w:rPr>
            </w:pPr>
            <w:r w:rsidRPr="000838C1">
              <w:rPr>
                <w:rFonts w:ascii="Inconsolata" w:hAnsi="Inconsolata"/>
                <w:sz w:val="20"/>
                <w:szCs w:val="20"/>
              </w:rPr>
              <w:t>Corruption</w:t>
            </w:r>
          </w:p>
        </w:tc>
        <w:tc>
          <w:tcPr>
            <w:tcW w:w="9610" w:type="dxa"/>
          </w:tcPr>
          <w:p w14:paraId="35417E73" w14:textId="77777777" w:rsidR="008731E7" w:rsidRPr="000838C1" w:rsidRDefault="008731E7" w:rsidP="008731E7">
            <w:pPr>
              <w:rPr>
                <w:rFonts w:ascii="Inconsolata" w:hAnsi="Inconsolata"/>
                <w:sz w:val="20"/>
                <w:szCs w:val="20"/>
              </w:rPr>
            </w:pPr>
            <w:r w:rsidRPr="000838C1">
              <w:rPr>
                <w:rFonts w:ascii="Inconsolata" w:hAnsi="Inconsolata"/>
                <w:sz w:val="20"/>
                <w:szCs w:val="20"/>
              </w:rPr>
              <w:t xml:space="preserve">Roll 1d8: (1-4) the caster’s hands and forearms change a color per the list under Manifestation; (5) the caster’s eyes turn chalky white (6) fingertips turn translucent and nearly invisible, as if composed of pure force energy (7) from now on, every time he cast’s </w:t>
            </w:r>
            <w:r w:rsidRPr="000838C1">
              <w:rPr>
                <w:rFonts w:ascii="Inconsolata" w:hAnsi="Inconsolata"/>
                <w:i/>
                <w:sz w:val="20"/>
                <w:szCs w:val="20"/>
              </w:rPr>
              <w:t>Magic Missile</w:t>
            </w:r>
            <w:r w:rsidRPr="000838C1">
              <w:rPr>
                <w:rFonts w:ascii="Inconsolata" w:hAnsi="Inconsolata"/>
                <w:sz w:val="20"/>
                <w:szCs w:val="20"/>
              </w:rPr>
              <w:t xml:space="preserve">, the caster turns invisible for 1d6 rounds (min). (8) Once per day, whether prepared or not the caster might randomly casts </w:t>
            </w:r>
            <w:r w:rsidRPr="000838C1">
              <w:rPr>
                <w:rFonts w:ascii="Inconsolata" w:hAnsi="Inconsolata"/>
                <w:i/>
                <w:sz w:val="20"/>
                <w:szCs w:val="20"/>
              </w:rPr>
              <w:t>Magic Missile</w:t>
            </w:r>
            <w:r w:rsidRPr="000838C1">
              <w:rPr>
                <w:rFonts w:ascii="Inconsolata" w:hAnsi="Inconsolata"/>
                <w:sz w:val="20"/>
                <w:szCs w:val="20"/>
              </w:rPr>
              <w:t xml:space="preserve"> hitting the nearest creatures either friend or foe.</w:t>
            </w:r>
          </w:p>
          <w:p w14:paraId="2C9CD6F9" w14:textId="77777777" w:rsidR="008731E7" w:rsidRPr="000838C1" w:rsidRDefault="008731E7" w:rsidP="008731E7">
            <w:pPr>
              <w:rPr>
                <w:rFonts w:ascii="Inconsolata" w:hAnsi="Inconsolata"/>
                <w:sz w:val="20"/>
                <w:szCs w:val="20"/>
              </w:rPr>
            </w:pPr>
          </w:p>
        </w:tc>
      </w:tr>
      <w:tr w:rsidR="008731E7" w:rsidRPr="000838C1" w14:paraId="367B1A14" w14:textId="77777777" w:rsidTr="008731E7">
        <w:trPr>
          <w:trHeight w:val="869"/>
        </w:trPr>
        <w:tc>
          <w:tcPr>
            <w:tcW w:w="1548" w:type="dxa"/>
          </w:tcPr>
          <w:p w14:paraId="66F4FCB5" w14:textId="77777777" w:rsidR="008731E7" w:rsidRPr="000838C1" w:rsidRDefault="008731E7" w:rsidP="008731E7">
            <w:pPr>
              <w:rPr>
                <w:rFonts w:ascii="Inconsolata" w:hAnsi="Inconsolata"/>
                <w:sz w:val="20"/>
                <w:szCs w:val="20"/>
              </w:rPr>
            </w:pPr>
            <w:r w:rsidRPr="000838C1">
              <w:rPr>
                <w:rFonts w:ascii="Inconsolata" w:hAnsi="Inconsolata"/>
                <w:sz w:val="20"/>
                <w:szCs w:val="20"/>
              </w:rPr>
              <w:t>Misfire</w:t>
            </w:r>
          </w:p>
        </w:tc>
        <w:tc>
          <w:tcPr>
            <w:tcW w:w="9610" w:type="dxa"/>
          </w:tcPr>
          <w:p w14:paraId="5F8F891D" w14:textId="77777777" w:rsidR="008731E7" w:rsidRPr="000838C1" w:rsidRDefault="008731E7" w:rsidP="008731E7">
            <w:pPr>
              <w:rPr>
                <w:rFonts w:ascii="Inconsolata" w:hAnsi="Inconsolata"/>
                <w:sz w:val="20"/>
                <w:szCs w:val="20"/>
              </w:rPr>
            </w:pPr>
            <w:r w:rsidRPr="000838C1">
              <w:rPr>
                <w:rFonts w:ascii="Inconsolata" w:hAnsi="Inconsolata"/>
                <w:sz w:val="20"/>
                <w:szCs w:val="20"/>
              </w:rPr>
              <w:t xml:space="preserve">Roll 1d4: (odd) three darts strike your three nearest allies for half damage; </w:t>
            </w:r>
            <w:r w:rsidRPr="000838C1">
              <w:rPr>
                <w:rFonts w:ascii="Inconsolata" w:hAnsi="Inconsolata" w:cs="Century Schoolbook"/>
                <w:sz w:val="20"/>
                <w:szCs w:val="20"/>
              </w:rPr>
              <w:t xml:space="preserve">(2) </w:t>
            </w:r>
            <w:r w:rsidRPr="000838C1">
              <w:rPr>
                <w:rFonts w:ascii="Inconsolata" w:hAnsi="Inconsolata"/>
                <w:sz w:val="20"/>
                <w:szCs w:val="20"/>
              </w:rPr>
              <w:t>caster shocks one randomly determined ally</w:t>
            </w:r>
            <w:r w:rsidRPr="000838C1">
              <w:rPr>
                <w:rFonts w:ascii="Inconsolata" w:hAnsi="Inconsolata" w:cs="Century Schoolbook"/>
                <w:sz w:val="20"/>
                <w:szCs w:val="20"/>
              </w:rPr>
              <w:t xml:space="preserve"> with necromantic energy for 1d4 damage (3-4) caster sends a blast of necromantic energy into the nearest corpse, animating it as an undead zombie with 1d6 hit points (if no nearby corpse, no effect).</w:t>
            </w:r>
          </w:p>
          <w:p w14:paraId="208C03D1" w14:textId="77777777" w:rsidR="008731E7" w:rsidRPr="000838C1" w:rsidRDefault="008731E7" w:rsidP="008731E7">
            <w:pPr>
              <w:rPr>
                <w:rFonts w:ascii="Inconsolata" w:hAnsi="Inconsolata"/>
                <w:sz w:val="20"/>
                <w:szCs w:val="20"/>
              </w:rPr>
            </w:pPr>
          </w:p>
        </w:tc>
      </w:tr>
    </w:tbl>
    <w:p w14:paraId="2BA4511A" w14:textId="77777777" w:rsidR="008731E7" w:rsidRPr="000838C1" w:rsidRDefault="008731E7" w:rsidP="008731E7">
      <w:pPr>
        <w:rPr>
          <w:rFonts w:ascii="Inconsolata" w:hAnsi="Inconsolata"/>
          <w:sz w:val="20"/>
          <w:szCs w:val="20"/>
        </w:rPr>
      </w:pPr>
    </w:p>
    <w:tbl>
      <w:tblPr>
        <w:tblStyle w:val="TableGrid"/>
        <w:tblW w:w="11092"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10264"/>
      </w:tblGrid>
      <w:tr w:rsidR="008731E7" w:rsidRPr="000838C1" w14:paraId="66D0CA42" w14:textId="77777777" w:rsidTr="008731E7">
        <w:trPr>
          <w:trHeight w:val="5"/>
        </w:trPr>
        <w:tc>
          <w:tcPr>
            <w:tcW w:w="828" w:type="dxa"/>
          </w:tcPr>
          <w:p w14:paraId="59C81222" w14:textId="77777777" w:rsidR="008731E7" w:rsidRPr="000838C1" w:rsidRDefault="008731E7" w:rsidP="008731E7">
            <w:pPr>
              <w:rPr>
                <w:rFonts w:ascii="Inconsolata" w:hAnsi="Inconsolata"/>
                <w:sz w:val="20"/>
                <w:szCs w:val="20"/>
              </w:rPr>
            </w:pPr>
            <w:r w:rsidRPr="000838C1">
              <w:rPr>
                <w:rFonts w:ascii="Inconsolata" w:hAnsi="Inconsolata"/>
                <w:sz w:val="20"/>
                <w:szCs w:val="20"/>
              </w:rPr>
              <w:t>1</w:t>
            </w:r>
          </w:p>
        </w:tc>
        <w:tc>
          <w:tcPr>
            <w:tcW w:w="10264" w:type="dxa"/>
          </w:tcPr>
          <w:p w14:paraId="6B6C8B53"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 and worse! Roll 1d6 modified by Charisma: (0 or less) Corruption &amp; Misfire; (1-3) Corruption</w:t>
            </w:r>
            <w:proofErr w:type="gramStart"/>
            <w:r w:rsidRPr="000838C1">
              <w:rPr>
                <w:rFonts w:ascii="Inconsolata" w:hAnsi="Inconsolata"/>
                <w:sz w:val="20"/>
                <w:szCs w:val="20"/>
              </w:rPr>
              <w:t>;</w:t>
            </w:r>
            <w:proofErr w:type="gramEnd"/>
            <w:r w:rsidRPr="000838C1">
              <w:rPr>
                <w:rFonts w:ascii="Inconsolata" w:hAnsi="Inconsolata"/>
                <w:sz w:val="20"/>
                <w:szCs w:val="20"/>
              </w:rPr>
              <w:t xml:space="preserve"> (4+) Misfire.</w:t>
            </w:r>
          </w:p>
          <w:p w14:paraId="3E29DB59" w14:textId="77777777" w:rsidR="008731E7" w:rsidRPr="000838C1" w:rsidRDefault="008731E7" w:rsidP="008731E7">
            <w:pPr>
              <w:rPr>
                <w:rFonts w:ascii="Inconsolata" w:hAnsi="Inconsolata"/>
                <w:sz w:val="20"/>
                <w:szCs w:val="20"/>
              </w:rPr>
            </w:pPr>
          </w:p>
        </w:tc>
      </w:tr>
      <w:tr w:rsidR="008731E7" w:rsidRPr="000838C1" w14:paraId="7E2A782C" w14:textId="77777777" w:rsidTr="008731E7">
        <w:trPr>
          <w:trHeight w:val="3"/>
        </w:trPr>
        <w:tc>
          <w:tcPr>
            <w:tcW w:w="828" w:type="dxa"/>
          </w:tcPr>
          <w:p w14:paraId="72EC3983" w14:textId="77777777" w:rsidR="008731E7" w:rsidRPr="000838C1" w:rsidRDefault="008731E7" w:rsidP="008731E7">
            <w:pPr>
              <w:rPr>
                <w:rFonts w:ascii="Inconsolata" w:hAnsi="Inconsolata"/>
                <w:sz w:val="20"/>
                <w:szCs w:val="20"/>
              </w:rPr>
            </w:pPr>
            <w:r w:rsidRPr="000838C1">
              <w:rPr>
                <w:rFonts w:ascii="Inconsolata" w:hAnsi="Inconsolata"/>
                <w:sz w:val="20"/>
                <w:szCs w:val="20"/>
              </w:rPr>
              <w:t>2-11</w:t>
            </w:r>
          </w:p>
        </w:tc>
        <w:tc>
          <w:tcPr>
            <w:tcW w:w="10264" w:type="dxa"/>
          </w:tcPr>
          <w:p w14:paraId="6B675A3D"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w:t>
            </w:r>
          </w:p>
          <w:p w14:paraId="76FDB58A" w14:textId="77777777" w:rsidR="008731E7" w:rsidRPr="000838C1" w:rsidRDefault="008731E7" w:rsidP="008731E7">
            <w:pPr>
              <w:rPr>
                <w:rFonts w:ascii="Inconsolata" w:hAnsi="Inconsolata"/>
                <w:sz w:val="20"/>
                <w:szCs w:val="20"/>
              </w:rPr>
            </w:pPr>
          </w:p>
        </w:tc>
      </w:tr>
      <w:tr w:rsidR="008731E7" w:rsidRPr="000838C1" w14:paraId="3354D9F8" w14:textId="77777777" w:rsidTr="008731E7">
        <w:trPr>
          <w:trHeight w:val="7"/>
        </w:trPr>
        <w:tc>
          <w:tcPr>
            <w:tcW w:w="828" w:type="dxa"/>
          </w:tcPr>
          <w:p w14:paraId="3E5138BB" w14:textId="77777777" w:rsidR="008731E7" w:rsidRPr="000838C1" w:rsidRDefault="008731E7" w:rsidP="008731E7">
            <w:pPr>
              <w:rPr>
                <w:rFonts w:ascii="Inconsolata" w:hAnsi="Inconsolata"/>
                <w:sz w:val="20"/>
                <w:szCs w:val="20"/>
              </w:rPr>
            </w:pPr>
            <w:r w:rsidRPr="000838C1">
              <w:rPr>
                <w:rFonts w:ascii="Inconsolata" w:hAnsi="Inconsolata"/>
                <w:sz w:val="20"/>
                <w:szCs w:val="20"/>
              </w:rPr>
              <w:t>12-13</w:t>
            </w:r>
          </w:p>
        </w:tc>
        <w:tc>
          <w:tcPr>
            <w:tcW w:w="10264" w:type="dxa"/>
          </w:tcPr>
          <w:p w14:paraId="4CFA2471"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bookmarkStart w:id="23" w:name="OLE_LINK92"/>
            <w:bookmarkStart w:id="24" w:name="OLE_LINK93"/>
            <w:r w:rsidRPr="000838C1">
              <w:rPr>
                <w:rFonts w:ascii="Inconsolata" w:hAnsi="Inconsolata" w:cs="Century Schoolbook"/>
                <w:sz w:val="20"/>
                <w:szCs w:val="20"/>
              </w:rPr>
              <w:t>You create three darts and each deals 1d4 + 1 force damage to its target.</w:t>
            </w:r>
            <w:bookmarkEnd w:id="23"/>
            <w:bookmarkEnd w:id="24"/>
          </w:p>
        </w:tc>
      </w:tr>
      <w:tr w:rsidR="008731E7" w:rsidRPr="000838C1" w14:paraId="197B9173" w14:textId="77777777" w:rsidTr="008731E7">
        <w:trPr>
          <w:trHeight w:val="9"/>
        </w:trPr>
        <w:tc>
          <w:tcPr>
            <w:tcW w:w="828" w:type="dxa"/>
          </w:tcPr>
          <w:p w14:paraId="593ACD8B" w14:textId="77777777" w:rsidR="008731E7" w:rsidRPr="000838C1" w:rsidRDefault="008731E7" w:rsidP="008731E7">
            <w:pPr>
              <w:rPr>
                <w:rFonts w:ascii="Inconsolata" w:hAnsi="Inconsolata"/>
                <w:sz w:val="20"/>
                <w:szCs w:val="20"/>
              </w:rPr>
            </w:pPr>
            <w:r w:rsidRPr="000838C1">
              <w:rPr>
                <w:rFonts w:ascii="Inconsolata" w:hAnsi="Inconsolata"/>
                <w:sz w:val="20"/>
                <w:szCs w:val="20"/>
              </w:rPr>
              <w:t>14-17</w:t>
            </w:r>
          </w:p>
        </w:tc>
        <w:tc>
          <w:tcPr>
            <w:tcW w:w="10264" w:type="dxa"/>
          </w:tcPr>
          <w:p w14:paraId="3FEC2E27"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You create five darts and each deals 1d4 + 1 force damage to its target.</w:t>
            </w:r>
          </w:p>
          <w:p w14:paraId="62B37425" w14:textId="77777777" w:rsidR="008731E7" w:rsidRPr="000838C1" w:rsidRDefault="008731E7" w:rsidP="008731E7">
            <w:pPr>
              <w:rPr>
                <w:rFonts w:ascii="Inconsolata" w:hAnsi="Inconsolata"/>
                <w:sz w:val="20"/>
                <w:szCs w:val="20"/>
              </w:rPr>
            </w:pPr>
          </w:p>
        </w:tc>
      </w:tr>
      <w:tr w:rsidR="008731E7" w:rsidRPr="000838C1" w14:paraId="01E70DB4" w14:textId="77777777" w:rsidTr="008731E7">
        <w:trPr>
          <w:trHeight w:val="9"/>
        </w:trPr>
        <w:tc>
          <w:tcPr>
            <w:tcW w:w="828" w:type="dxa"/>
          </w:tcPr>
          <w:p w14:paraId="3487B2BC" w14:textId="77777777" w:rsidR="008731E7" w:rsidRPr="000838C1" w:rsidRDefault="008731E7" w:rsidP="008731E7">
            <w:pPr>
              <w:rPr>
                <w:rFonts w:ascii="Inconsolata" w:hAnsi="Inconsolata"/>
                <w:sz w:val="20"/>
                <w:szCs w:val="20"/>
              </w:rPr>
            </w:pPr>
            <w:r w:rsidRPr="000838C1">
              <w:rPr>
                <w:rFonts w:ascii="Inconsolata" w:hAnsi="Inconsolata"/>
                <w:sz w:val="20"/>
                <w:szCs w:val="20"/>
              </w:rPr>
              <w:t>18-19</w:t>
            </w:r>
          </w:p>
        </w:tc>
        <w:tc>
          <w:tcPr>
            <w:tcW w:w="10264" w:type="dxa"/>
          </w:tcPr>
          <w:p w14:paraId="54E0947D" w14:textId="77777777" w:rsidR="008731E7" w:rsidRPr="000838C1" w:rsidRDefault="008731E7" w:rsidP="008731E7">
            <w:pPr>
              <w:rPr>
                <w:rFonts w:ascii="Inconsolata" w:hAnsi="Inconsolata" w:cs="Century Schoolbook"/>
                <w:sz w:val="20"/>
                <w:szCs w:val="20"/>
              </w:rPr>
            </w:pPr>
            <w:bookmarkStart w:id="25" w:name="OLE_LINK98"/>
            <w:bookmarkStart w:id="26" w:name="OLE_LINK99"/>
            <w:bookmarkStart w:id="27" w:name="OLE_LINK100"/>
            <w:bookmarkStart w:id="28" w:name="OLE_LINK101"/>
            <w:r w:rsidRPr="000838C1">
              <w:rPr>
                <w:rFonts w:ascii="Inconsolata" w:hAnsi="Inconsolata" w:cs="Century Schoolbook"/>
                <w:sz w:val="20"/>
                <w:szCs w:val="20"/>
              </w:rPr>
              <w:t xml:space="preserve">As above </w:t>
            </w:r>
            <w:r w:rsidRPr="000838C1">
              <w:rPr>
                <w:rFonts w:ascii="Inconsolata" w:hAnsi="Inconsolata" w:cs="Century Schoolbook"/>
                <w:i/>
                <w:sz w:val="20"/>
                <w:szCs w:val="20"/>
              </w:rPr>
              <w:t>or</w:t>
            </w:r>
            <w:r w:rsidRPr="000838C1">
              <w:rPr>
                <w:rFonts w:ascii="Inconsolata" w:hAnsi="Inconsolata" w:cs="Century Schoolbook"/>
                <w:sz w:val="20"/>
                <w:szCs w:val="20"/>
              </w:rPr>
              <w:t xml:space="preserve"> </w:t>
            </w:r>
            <w:bookmarkEnd w:id="25"/>
            <w:bookmarkEnd w:id="26"/>
            <w:r w:rsidRPr="000838C1">
              <w:rPr>
                <w:rFonts w:ascii="Inconsolata" w:hAnsi="Inconsolata" w:cs="Century Schoolbook"/>
                <w:sz w:val="20"/>
                <w:szCs w:val="20"/>
              </w:rPr>
              <w:t xml:space="preserve">you create three darts and each deals 1d4 + 1 force damage to its target. </w:t>
            </w:r>
            <w:bookmarkStart w:id="29" w:name="OLE_LINK94"/>
            <w:bookmarkStart w:id="30" w:name="OLE_LINK95"/>
            <w:r w:rsidRPr="000838C1">
              <w:rPr>
                <w:rFonts w:ascii="Inconsolata" w:hAnsi="Inconsolata" w:cs="Century Schoolbook"/>
                <w:sz w:val="20"/>
                <w:szCs w:val="20"/>
              </w:rPr>
              <w:t>Each target is pushed 10ft.</w:t>
            </w:r>
            <w:bookmarkEnd w:id="29"/>
            <w:bookmarkEnd w:id="30"/>
          </w:p>
          <w:bookmarkEnd w:id="27"/>
          <w:bookmarkEnd w:id="28"/>
          <w:p w14:paraId="46AD501C" w14:textId="77777777" w:rsidR="008731E7" w:rsidRPr="000838C1" w:rsidRDefault="008731E7" w:rsidP="008731E7">
            <w:pPr>
              <w:rPr>
                <w:rFonts w:ascii="Inconsolata" w:hAnsi="Inconsolata"/>
                <w:sz w:val="20"/>
                <w:szCs w:val="20"/>
              </w:rPr>
            </w:pPr>
          </w:p>
        </w:tc>
      </w:tr>
      <w:tr w:rsidR="008731E7" w:rsidRPr="000838C1" w14:paraId="05992AF8" w14:textId="77777777" w:rsidTr="008731E7">
        <w:trPr>
          <w:trHeight w:val="9"/>
        </w:trPr>
        <w:tc>
          <w:tcPr>
            <w:tcW w:w="828" w:type="dxa"/>
          </w:tcPr>
          <w:p w14:paraId="18056977" w14:textId="77777777" w:rsidR="008731E7" w:rsidRPr="000838C1" w:rsidRDefault="008731E7" w:rsidP="008731E7">
            <w:pPr>
              <w:rPr>
                <w:rFonts w:ascii="Inconsolata" w:hAnsi="Inconsolata"/>
                <w:sz w:val="20"/>
                <w:szCs w:val="20"/>
              </w:rPr>
            </w:pPr>
            <w:r w:rsidRPr="000838C1">
              <w:rPr>
                <w:rFonts w:ascii="Inconsolata" w:hAnsi="Inconsolata"/>
                <w:sz w:val="20"/>
                <w:szCs w:val="20"/>
              </w:rPr>
              <w:t>20-23</w:t>
            </w:r>
          </w:p>
        </w:tc>
        <w:tc>
          <w:tcPr>
            <w:tcW w:w="10264" w:type="dxa"/>
          </w:tcPr>
          <w:p w14:paraId="22ABC11E" w14:textId="77777777" w:rsidR="008731E7" w:rsidRPr="000838C1" w:rsidRDefault="008731E7" w:rsidP="008731E7">
            <w:pPr>
              <w:rPr>
                <w:rFonts w:ascii="Inconsolata" w:hAnsi="Inconsolata" w:cs="Century Schoolbook"/>
                <w:sz w:val="20"/>
                <w:szCs w:val="20"/>
              </w:rPr>
            </w:pPr>
            <w:bookmarkStart w:id="31" w:name="OLE_LINK96"/>
            <w:bookmarkStart w:id="32" w:name="OLE_LINK97"/>
            <w:r w:rsidRPr="000838C1">
              <w:rPr>
                <w:rFonts w:ascii="Inconsolata" w:hAnsi="Inconsolata" w:cs="Century Schoolbook"/>
                <w:sz w:val="20"/>
                <w:szCs w:val="20"/>
              </w:rPr>
              <w:t xml:space="preserve">As above </w:t>
            </w:r>
            <w:r w:rsidRPr="000838C1">
              <w:rPr>
                <w:rFonts w:ascii="Inconsolata" w:hAnsi="Inconsolata" w:cs="Century Schoolbook"/>
                <w:i/>
                <w:sz w:val="20"/>
                <w:szCs w:val="20"/>
              </w:rPr>
              <w:t>or</w:t>
            </w:r>
            <w:r w:rsidRPr="000838C1">
              <w:rPr>
                <w:rFonts w:ascii="Inconsolata" w:hAnsi="Inconsolata" w:cs="Century Schoolbook"/>
                <w:sz w:val="20"/>
                <w:szCs w:val="20"/>
              </w:rPr>
              <w:t xml:space="preserve"> you create three darts and each deals 1d6 + 1 force damage to its target.</w:t>
            </w:r>
          </w:p>
          <w:bookmarkEnd w:id="31"/>
          <w:bookmarkEnd w:id="32"/>
          <w:p w14:paraId="321C5FEF" w14:textId="77777777" w:rsidR="008731E7" w:rsidRPr="000838C1" w:rsidRDefault="008731E7" w:rsidP="008731E7">
            <w:pPr>
              <w:rPr>
                <w:rFonts w:ascii="Inconsolata" w:hAnsi="Inconsolata"/>
                <w:sz w:val="20"/>
                <w:szCs w:val="20"/>
              </w:rPr>
            </w:pPr>
          </w:p>
        </w:tc>
      </w:tr>
      <w:tr w:rsidR="008731E7" w:rsidRPr="000838C1" w14:paraId="5F63B334" w14:textId="77777777" w:rsidTr="008731E7">
        <w:trPr>
          <w:trHeight w:val="10"/>
        </w:trPr>
        <w:tc>
          <w:tcPr>
            <w:tcW w:w="828" w:type="dxa"/>
          </w:tcPr>
          <w:p w14:paraId="60122915" w14:textId="77777777" w:rsidR="008731E7" w:rsidRPr="000838C1" w:rsidRDefault="008731E7" w:rsidP="008731E7">
            <w:pPr>
              <w:rPr>
                <w:rFonts w:ascii="Inconsolata" w:hAnsi="Inconsolata"/>
                <w:sz w:val="20"/>
                <w:szCs w:val="20"/>
              </w:rPr>
            </w:pPr>
            <w:r w:rsidRPr="000838C1">
              <w:rPr>
                <w:rFonts w:ascii="Inconsolata" w:hAnsi="Inconsolata"/>
                <w:sz w:val="20"/>
                <w:szCs w:val="20"/>
              </w:rPr>
              <w:t>24-27</w:t>
            </w:r>
          </w:p>
        </w:tc>
        <w:tc>
          <w:tcPr>
            <w:tcW w:w="10264" w:type="dxa"/>
          </w:tcPr>
          <w:p w14:paraId="33BF054A"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 xml:space="preserve">As above </w:t>
            </w:r>
            <w:r w:rsidRPr="000838C1">
              <w:rPr>
                <w:rFonts w:ascii="Inconsolata" w:hAnsi="Inconsolata" w:cs="Century Schoolbook"/>
                <w:i/>
                <w:sz w:val="20"/>
                <w:szCs w:val="20"/>
              </w:rPr>
              <w:t>or</w:t>
            </w:r>
            <w:r w:rsidRPr="000838C1">
              <w:rPr>
                <w:rFonts w:ascii="Inconsolata" w:hAnsi="Inconsolata" w:cs="Century Schoolbook"/>
                <w:sz w:val="20"/>
                <w:szCs w:val="20"/>
              </w:rPr>
              <w:t xml:space="preserve"> you create five darts and each deals 1d6 + 1 force damage to its target.</w:t>
            </w:r>
          </w:p>
          <w:p w14:paraId="423AA89F" w14:textId="77777777" w:rsidR="008731E7" w:rsidRPr="000838C1" w:rsidRDefault="008731E7" w:rsidP="008731E7">
            <w:pPr>
              <w:rPr>
                <w:rFonts w:ascii="Inconsolata" w:hAnsi="Inconsolata"/>
                <w:sz w:val="20"/>
                <w:szCs w:val="20"/>
              </w:rPr>
            </w:pPr>
          </w:p>
        </w:tc>
      </w:tr>
      <w:tr w:rsidR="008731E7" w:rsidRPr="000838C1" w14:paraId="3AF19B9E" w14:textId="77777777" w:rsidTr="008731E7">
        <w:trPr>
          <w:trHeight w:val="7"/>
        </w:trPr>
        <w:tc>
          <w:tcPr>
            <w:tcW w:w="828" w:type="dxa"/>
          </w:tcPr>
          <w:p w14:paraId="0EDEAAC2" w14:textId="77777777" w:rsidR="008731E7" w:rsidRPr="000838C1" w:rsidRDefault="008731E7" w:rsidP="008731E7">
            <w:pPr>
              <w:rPr>
                <w:rFonts w:ascii="Inconsolata" w:hAnsi="Inconsolata"/>
                <w:sz w:val="20"/>
                <w:szCs w:val="20"/>
              </w:rPr>
            </w:pPr>
            <w:r w:rsidRPr="000838C1">
              <w:rPr>
                <w:rFonts w:ascii="Inconsolata" w:hAnsi="Inconsolata"/>
                <w:sz w:val="20"/>
                <w:szCs w:val="20"/>
              </w:rPr>
              <w:t>28-29</w:t>
            </w:r>
          </w:p>
        </w:tc>
        <w:tc>
          <w:tcPr>
            <w:tcW w:w="10264" w:type="dxa"/>
          </w:tcPr>
          <w:p w14:paraId="0F49984A"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 xml:space="preserve">As above </w:t>
            </w:r>
            <w:r w:rsidRPr="000838C1">
              <w:rPr>
                <w:rFonts w:ascii="Inconsolata" w:hAnsi="Inconsolata" w:cs="Century Schoolbook"/>
                <w:i/>
                <w:sz w:val="20"/>
                <w:szCs w:val="20"/>
              </w:rPr>
              <w:t>or</w:t>
            </w:r>
            <w:r w:rsidRPr="000838C1">
              <w:rPr>
                <w:rFonts w:ascii="Inconsolata" w:hAnsi="Inconsolata" w:cs="Century Schoolbook"/>
                <w:sz w:val="20"/>
                <w:szCs w:val="20"/>
              </w:rPr>
              <w:t xml:space="preserve"> you create three darts and each deals 1d6 + 1 force damage to its target. Each target is pushed 10ft.</w:t>
            </w:r>
          </w:p>
          <w:p w14:paraId="1564111F" w14:textId="77777777" w:rsidR="008731E7" w:rsidRPr="000838C1" w:rsidRDefault="008731E7" w:rsidP="008731E7">
            <w:pPr>
              <w:rPr>
                <w:rFonts w:ascii="Inconsolata" w:hAnsi="Inconsolata" w:cs="Century Schoolbook"/>
                <w:sz w:val="20"/>
                <w:szCs w:val="20"/>
              </w:rPr>
            </w:pPr>
          </w:p>
        </w:tc>
      </w:tr>
      <w:tr w:rsidR="008731E7" w:rsidRPr="000838C1" w14:paraId="49E730BF" w14:textId="77777777" w:rsidTr="008731E7">
        <w:trPr>
          <w:trHeight w:val="9"/>
        </w:trPr>
        <w:tc>
          <w:tcPr>
            <w:tcW w:w="828" w:type="dxa"/>
          </w:tcPr>
          <w:p w14:paraId="61EBCF91" w14:textId="77777777" w:rsidR="008731E7" w:rsidRPr="000838C1" w:rsidRDefault="008731E7" w:rsidP="008731E7">
            <w:pPr>
              <w:rPr>
                <w:rFonts w:ascii="Inconsolata" w:hAnsi="Inconsolata"/>
                <w:sz w:val="20"/>
                <w:szCs w:val="20"/>
              </w:rPr>
            </w:pPr>
            <w:r w:rsidRPr="000838C1">
              <w:rPr>
                <w:rFonts w:ascii="Inconsolata" w:hAnsi="Inconsolata"/>
                <w:sz w:val="20"/>
                <w:szCs w:val="20"/>
              </w:rPr>
              <w:t>30+</w:t>
            </w:r>
          </w:p>
        </w:tc>
        <w:tc>
          <w:tcPr>
            <w:tcW w:w="10264" w:type="dxa"/>
          </w:tcPr>
          <w:p w14:paraId="2E86DF58"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 xml:space="preserve">As above </w:t>
            </w:r>
            <w:r w:rsidRPr="000838C1">
              <w:rPr>
                <w:rFonts w:ascii="Inconsolata" w:hAnsi="Inconsolata" w:cs="Century Schoolbook"/>
                <w:i/>
                <w:sz w:val="20"/>
                <w:szCs w:val="20"/>
              </w:rPr>
              <w:t>or</w:t>
            </w:r>
            <w:r w:rsidRPr="000838C1">
              <w:rPr>
                <w:rFonts w:ascii="Inconsolata" w:hAnsi="Inconsolata" w:cs="Century Schoolbook"/>
                <w:sz w:val="20"/>
                <w:szCs w:val="20"/>
              </w:rPr>
              <w:t xml:space="preserve"> you direct the missiles within, releasing </w:t>
            </w:r>
            <w:proofErr w:type="gramStart"/>
            <w:r w:rsidRPr="000838C1">
              <w:rPr>
                <w:rFonts w:ascii="Inconsolata" w:hAnsi="Inconsolata" w:cs="Century Schoolbook"/>
                <w:sz w:val="20"/>
                <w:szCs w:val="20"/>
              </w:rPr>
              <w:t>an</w:t>
            </w:r>
            <w:proofErr w:type="gramEnd"/>
            <w:r w:rsidRPr="000838C1">
              <w:rPr>
                <w:rFonts w:ascii="Inconsolata" w:hAnsi="Inconsolata" w:cs="Century Schoolbook"/>
                <w:sz w:val="20"/>
                <w:szCs w:val="20"/>
              </w:rPr>
              <w:t xml:space="preserve"> burst of energy from you that deals 1d6 + 1 force damage to all creatures within 10ft of you and pushing them 10ft.</w:t>
            </w:r>
          </w:p>
          <w:p w14:paraId="0732FB81" w14:textId="77777777" w:rsidR="008731E7" w:rsidRPr="000838C1" w:rsidRDefault="008731E7" w:rsidP="008731E7">
            <w:pPr>
              <w:rPr>
                <w:rFonts w:ascii="Inconsolata" w:hAnsi="Inconsolata" w:cs="Century Schoolbook"/>
                <w:sz w:val="20"/>
                <w:szCs w:val="20"/>
              </w:rPr>
            </w:pPr>
          </w:p>
        </w:tc>
      </w:tr>
    </w:tbl>
    <w:p w14:paraId="4545E1A8" w14:textId="77777777" w:rsidR="008731E7" w:rsidRPr="000838C1" w:rsidRDefault="008731E7" w:rsidP="008731E7"/>
    <w:p w14:paraId="409C04A4" w14:textId="57A227A4" w:rsidR="00644B56" w:rsidRPr="000838C1" w:rsidRDefault="00BA3584" w:rsidP="00D709B2">
      <w:pPr>
        <w:jc w:val="center"/>
        <w:rPr>
          <w:rFonts w:ascii="Lucida Blackletter" w:hAnsi="Lucida Blackletter"/>
          <w:sz w:val="44"/>
          <w:szCs w:val="44"/>
        </w:rPr>
      </w:pPr>
      <w:r>
        <w:rPr>
          <w:rFonts w:ascii="Lucida Blackletter" w:hAnsi="Lucida Blackletter"/>
          <w:sz w:val="44"/>
          <w:szCs w:val="44"/>
        </w:rPr>
        <w:br w:type="page"/>
      </w:r>
    </w:p>
    <w:p w14:paraId="0F88B03B" w14:textId="68069643" w:rsidR="003742D0" w:rsidRPr="000838C1" w:rsidRDefault="003742D0" w:rsidP="003742D0">
      <w:pPr>
        <w:jc w:val="center"/>
        <w:rPr>
          <w:rFonts w:ascii="Lucida Blackletter" w:hAnsi="Lucida Blackletter"/>
          <w:sz w:val="44"/>
          <w:szCs w:val="44"/>
        </w:rPr>
      </w:pPr>
      <w:r>
        <w:rPr>
          <w:rFonts w:ascii="Lucida Blackletter" w:hAnsi="Lucida Blackletter"/>
          <w:sz w:val="44"/>
          <w:szCs w:val="44"/>
        </w:rPr>
        <w:lastRenderedPageBreak/>
        <w:t>Ray of Frost</w:t>
      </w: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361"/>
        <w:gridCol w:w="2174"/>
        <w:gridCol w:w="2172"/>
        <w:gridCol w:w="2161"/>
      </w:tblGrid>
      <w:tr w:rsidR="003742D0" w:rsidRPr="000838C1" w14:paraId="3C478C48" w14:textId="77777777" w:rsidTr="003742D0">
        <w:trPr>
          <w:trHeight w:val="356"/>
        </w:trPr>
        <w:tc>
          <w:tcPr>
            <w:tcW w:w="2292" w:type="dxa"/>
          </w:tcPr>
          <w:p w14:paraId="09DD93CA" w14:textId="77777777" w:rsidR="003742D0" w:rsidRPr="000838C1" w:rsidRDefault="003742D0" w:rsidP="003742D0">
            <w:pPr>
              <w:rPr>
                <w:rFonts w:ascii="Inconsolata" w:hAnsi="Inconsolata"/>
                <w:sz w:val="20"/>
                <w:szCs w:val="20"/>
              </w:rPr>
            </w:pPr>
            <w:r>
              <w:rPr>
                <w:rFonts w:ascii="Inconsolata" w:hAnsi="Inconsolata"/>
                <w:sz w:val="20"/>
                <w:szCs w:val="20"/>
              </w:rPr>
              <w:t>Level: 1</w:t>
            </w:r>
          </w:p>
          <w:p w14:paraId="147B6362" w14:textId="77777777" w:rsidR="003742D0" w:rsidRPr="000838C1" w:rsidRDefault="003742D0" w:rsidP="003742D0">
            <w:pPr>
              <w:rPr>
                <w:rFonts w:ascii="Inconsolata" w:hAnsi="Inconsolata"/>
                <w:sz w:val="20"/>
                <w:szCs w:val="20"/>
              </w:rPr>
            </w:pPr>
          </w:p>
        </w:tc>
        <w:tc>
          <w:tcPr>
            <w:tcW w:w="2361" w:type="dxa"/>
          </w:tcPr>
          <w:p w14:paraId="5CA06684" w14:textId="298A6ADA" w:rsidR="003742D0" w:rsidRPr="000838C1" w:rsidRDefault="003742D0" w:rsidP="003742D0">
            <w:pPr>
              <w:rPr>
                <w:rFonts w:ascii="Inconsolata" w:hAnsi="Inconsolata"/>
                <w:sz w:val="20"/>
                <w:szCs w:val="20"/>
              </w:rPr>
            </w:pPr>
            <w:r w:rsidRPr="000838C1">
              <w:rPr>
                <w:rFonts w:ascii="Inconsolata" w:hAnsi="Inconsolata"/>
                <w:sz w:val="20"/>
                <w:szCs w:val="20"/>
              </w:rPr>
              <w:t xml:space="preserve">Range: </w:t>
            </w:r>
            <w:r>
              <w:rPr>
                <w:rFonts w:ascii="Inconsolata" w:hAnsi="Inconsolata"/>
                <w:sz w:val="20"/>
                <w:szCs w:val="20"/>
              </w:rPr>
              <w:t>60’</w:t>
            </w:r>
          </w:p>
        </w:tc>
        <w:tc>
          <w:tcPr>
            <w:tcW w:w="2174" w:type="dxa"/>
          </w:tcPr>
          <w:p w14:paraId="1089AD79" w14:textId="1D145AAC" w:rsidR="003742D0" w:rsidRPr="000838C1" w:rsidRDefault="003742D0" w:rsidP="003742D0">
            <w:pPr>
              <w:rPr>
                <w:rFonts w:ascii="Inconsolata" w:hAnsi="Inconsolata"/>
                <w:sz w:val="20"/>
                <w:szCs w:val="20"/>
              </w:rPr>
            </w:pPr>
            <w:r w:rsidRPr="000838C1">
              <w:rPr>
                <w:rFonts w:ascii="Inconsolata" w:hAnsi="Inconsolata"/>
                <w:sz w:val="20"/>
                <w:szCs w:val="20"/>
              </w:rPr>
              <w:t xml:space="preserve">Duration: </w:t>
            </w:r>
            <w:r>
              <w:rPr>
                <w:rFonts w:ascii="Inconsolata" w:hAnsi="Inconsolata"/>
                <w:sz w:val="20"/>
                <w:szCs w:val="20"/>
              </w:rPr>
              <w:t>Instantaneous</w:t>
            </w:r>
          </w:p>
        </w:tc>
        <w:tc>
          <w:tcPr>
            <w:tcW w:w="2172" w:type="dxa"/>
          </w:tcPr>
          <w:p w14:paraId="0CD0B46E" w14:textId="77777777" w:rsidR="003742D0" w:rsidRPr="000838C1" w:rsidRDefault="003742D0" w:rsidP="003742D0">
            <w:pPr>
              <w:rPr>
                <w:rFonts w:ascii="Inconsolata" w:hAnsi="Inconsolata"/>
                <w:sz w:val="20"/>
                <w:szCs w:val="20"/>
              </w:rPr>
            </w:pPr>
            <w:r w:rsidRPr="000838C1">
              <w:rPr>
                <w:rFonts w:ascii="Inconsolata" w:hAnsi="Inconsolata"/>
                <w:sz w:val="20"/>
                <w:szCs w:val="20"/>
              </w:rPr>
              <w:t>Casting Time: 1 action</w:t>
            </w:r>
          </w:p>
        </w:tc>
        <w:tc>
          <w:tcPr>
            <w:tcW w:w="2161" w:type="dxa"/>
          </w:tcPr>
          <w:p w14:paraId="3DA69FA7" w14:textId="0ABE3EFC" w:rsidR="003742D0" w:rsidRPr="000838C1" w:rsidRDefault="003742D0" w:rsidP="003742D0">
            <w:pPr>
              <w:rPr>
                <w:rFonts w:ascii="Inconsolata" w:hAnsi="Inconsolata"/>
                <w:sz w:val="20"/>
                <w:szCs w:val="20"/>
              </w:rPr>
            </w:pPr>
            <w:r w:rsidRPr="000838C1">
              <w:rPr>
                <w:rFonts w:ascii="Inconsolata" w:hAnsi="Inconsolata"/>
                <w:sz w:val="20"/>
                <w:szCs w:val="20"/>
              </w:rPr>
              <w:t xml:space="preserve">Save: </w:t>
            </w:r>
            <w:r>
              <w:rPr>
                <w:rFonts w:ascii="Inconsolata" w:hAnsi="Inconsolata"/>
                <w:sz w:val="20"/>
                <w:szCs w:val="20"/>
              </w:rPr>
              <w:t>Dexterity</w:t>
            </w:r>
          </w:p>
        </w:tc>
      </w:tr>
      <w:tr w:rsidR="003742D0" w:rsidRPr="000838C1" w14:paraId="4314F00F" w14:textId="77777777" w:rsidTr="003742D0">
        <w:trPr>
          <w:trHeight w:val="177"/>
        </w:trPr>
        <w:tc>
          <w:tcPr>
            <w:tcW w:w="2292" w:type="dxa"/>
          </w:tcPr>
          <w:p w14:paraId="1FDD6BFE" w14:textId="77777777" w:rsidR="003742D0" w:rsidRPr="000838C1" w:rsidRDefault="003742D0" w:rsidP="003742D0">
            <w:pPr>
              <w:rPr>
                <w:rFonts w:ascii="Inconsolata" w:hAnsi="Inconsolata"/>
                <w:sz w:val="20"/>
                <w:szCs w:val="20"/>
              </w:rPr>
            </w:pPr>
          </w:p>
        </w:tc>
        <w:tc>
          <w:tcPr>
            <w:tcW w:w="2361" w:type="dxa"/>
          </w:tcPr>
          <w:p w14:paraId="0C84ADD8" w14:textId="77777777" w:rsidR="003742D0" w:rsidRPr="000838C1" w:rsidRDefault="003742D0" w:rsidP="003742D0">
            <w:pPr>
              <w:rPr>
                <w:rFonts w:ascii="Inconsolata" w:hAnsi="Inconsolata"/>
                <w:sz w:val="20"/>
                <w:szCs w:val="20"/>
              </w:rPr>
            </w:pPr>
          </w:p>
        </w:tc>
        <w:tc>
          <w:tcPr>
            <w:tcW w:w="2174" w:type="dxa"/>
          </w:tcPr>
          <w:p w14:paraId="590DDE48" w14:textId="77777777" w:rsidR="003742D0" w:rsidRPr="000838C1" w:rsidRDefault="003742D0" w:rsidP="003742D0">
            <w:pPr>
              <w:rPr>
                <w:rFonts w:ascii="Inconsolata" w:hAnsi="Inconsolata"/>
                <w:sz w:val="20"/>
                <w:szCs w:val="20"/>
              </w:rPr>
            </w:pPr>
          </w:p>
        </w:tc>
        <w:tc>
          <w:tcPr>
            <w:tcW w:w="2172" w:type="dxa"/>
          </w:tcPr>
          <w:p w14:paraId="04154D72" w14:textId="77777777" w:rsidR="003742D0" w:rsidRPr="000838C1" w:rsidRDefault="003742D0" w:rsidP="003742D0">
            <w:pPr>
              <w:rPr>
                <w:rFonts w:ascii="Inconsolata" w:hAnsi="Inconsolata"/>
                <w:sz w:val="20"/>
                <w:szCs w:val="20"/>
              </w:rPr>
            </w:pPr>
          </w:p>
        </w:tc>
        <w:tc>
          <w:tcPr>
            <w:tcW w:w="2161" w:type="dxa"/>
          </w:tcPr>
          <w:p w14:paraId="4048C75C" w14:textId="77777777" w:rsidR="003742D0" w:rsidRPr="000838C1" w:rsidRDefault="003742D0" w:rsidP="003742D0">
            <w:pPr>
              <w:rPr>
                <w:rFonts w:ascii="Inconsolata" w:hAnsi="Inconsolata"/>
                <w:sz w:val="20"/>
                <w:szCs w:val="20"/>
              </w:rPr>
            </w:pPr>
          </w:p>
        </w:tc>
      </w:tr>
    </w:tbl>
    <w:p w14:paraId="154A4EE9" w14:textId="77777777" w:rsidR="003742D0" w:rsidRPr="000838C1" w:rsidRDefault="003742D0" w:rsidP="003742D0">
      <w:pPr>
        <w:rPr>
          <w:rFonts w:ascii="Inconsolata" w:hAnsi="Inconsolata"/>
          <w:sz w:val="20"/>
          <w:szCs w:val="20"/>
        </w:rPr>
      </w:pP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2"/>
      </w:tblGrid>
      <w:tr w:rsidR="003742D0" w:rsidRPr="000838C1" w14:paraId="213BF941" w14:textId="77777777" w:rsidTr="003742D0">
        <w:trPr>
          <w:trHeight w:val="277"/>
        </w:trPr>
        <w:tc>
          <w:tcPr>
            <w:tcW w:w="1548" w:type="dxa"/>
          </w:tcPr>
          <w:p w14:paraId="5EC203DB" w14:textId="77777777" w:rsidR="003742D0" w:rsidRPr="000838C1" w:rsidRDefault="003742D0" w:rsidP="003742D0">
            <w:pPr>
              <w:rPr>
                <w:rFonts w:ascii="Inconsolata" w:hAnsi="Inconsolata"/>
                <w:sz w:val="20"/>
                <w:szCs w:val="20"/>
              </w:rPr>
            </w:pPr>
            <w:r w:rsidRPr="000838C1">
              <w:rPr>
                <w:rFonts w:ascii="Inconsolata" w:hAnsi="Inconsolata"/>
                <w:sz w:val="20"/>
                <w:szCs w:val="20"/>
              </w:rPr>
              <w:t>General</w:t>
            </w:r>
          </w:p>
        </w:tc>
        <w:tc>
          <w:tcPr>
            <w:tcW w:w="9612" w:type="dxa"/>
          </w:tcPr>
          <w:p w14:paraId="5046F6F4" w14:textId="77777777" w:rsidR="003742D0" w:rsidRDefault="003742D0" w:rsidP="007F15DB">
            <w:pPr>
              <w:rPr>
                <w:rFonts w:ascii="Inconsolata" w:hAnsi="Inconsolata" w:cs="Century Schoolbook"/>
                <w:sz w:val="20"/>
                <w:szCs w:val="20"/>
              </w:rPr>
            </w:pPr>
            <w:r w:rsidRPr="003742D0">
              <w:rPr>
                <w:rFonts w:ascii="Inconsolata" w:hAnsi="Inconsolata" w:cs="Century Schoolbook"/>
                <w:sz w:val="20"/>
                <w:szCs w:val="20"/>
              </w:rPr>
              <w:t>A frigid beam of blue-white light streaks toward a creature within range.</w:t>
            </w:r>
          </w:p>
          <w:p w14:paraId="541ABFC6" w14:textId="2CC30296" w:rsidR="007F15DB" w:rsidRPr="000838C1" w:rsidRDefault="007F15DB" w:rsidP="007F15DB">
            <w:pPr>
              <w:rPr>
                <w:rFonts w:ascii="Inconsolata" w:hAnsi="Inconsolata" w:cs="Century Schoolbook"/>
                <w:sz w:val="20"/>
                <w:szCs w:val="20"/>
              </w:rPr>
            </w:pPr>
          </w:p>
        </w:tc>
      </w:tr>
    </w:tbl>
    <w:p w14:paraId="14D602CA" w14:textId="77777777" w:rsidR="003742D0" w:rsidRPr="000838C1" w:rsidRDefault="003742D0" w:rsidP="003742D0">
      <w:pPr>
        <w:rPr>
          <w:rFonts w:ascii="Inconsolata" w:hAnsi="Inconsolata"/>
          <w:sz w:val="20"/>
          <w:szCs w:val="20"/>
        </w:rPr>
      </w:pPr>
    </w:p>
    <w:tbl>
      <w:tblPr>
        <w:tblStyle w:val="TableGrid"/>
        <w:tblW w:w="1115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0"/>
      </w:tblGrid>
      <w:tr w:rsidR="003742D0" w:rsidRPr="000838C1" w14:paraId="138A9ECE" w14:textId="77777777" w:rsidTr="003742D0">
        <w:trPr>
          <w:trHeight w:val="576"/>
        </w:trPr>
        <w:tc>
          <w:tcPr>
            <w:tcW w:w="1548" w:type="dxa"/>
          </w:tcPr>
          <w:p w14:paraId="7135C07E" w14:textId="77777777" w:rsidR="003742D0" w:rsidRPr="000838C1" w:rsidRDefault="003742D0" w:rsidP="003742D0">
            <w:pPr>
              <w:rPr>
                <w:rFonts w:ascii="Inconsolata" w:hAnsi="Inconsolata"/>
                <w:sz w:val="20"/>
                <w:szCs w:val="20"/>
              </w:rPr>
            </w:pPr>
            <w:r w:rsidRPr="000838C1">
              <w:rPr>
                <w:rFonts w:ascii="Inconsolata" w:hAnsi="Inconsolata"/>
                <w:sz w:val="20"/>
                <w:szCs w:val="20"/>
              </w:rPr>
              <w:t>Manifestation</w:t>
            </w:r>
          </w:p>
        </w:tc>
        <w:tc>
          <w:tcPr>
            <w:tcW w:w="9610" w:type="dxa"/>
          </w:tcPr>
          <w:p w14:paraId="36269C0F" w14:textId="1A34B9F8" w:rsidR="003742D0" w:rsidRPr="000838C1" w:rsidRDefault="003742D0" w:rsidP="003742D0">
            <w:pPr>
              <w:rPr>
                <w:rFonts w:ascii="Inconsolata" w:hAnsi="Inconsolata"/>
                <w:sz w:val="20"/>
                <w:szCs w:val="20"/>
              </w:rPr>
            </w:pPr>
            <w:r w:rsidRPr="000838C1">
              <w:rPr>
                <w:rFonts w:ascii="Inconsolata" w:hAnsi="Inconsolata"/>
                <w:sz w:val="20"/>
                <w:szCs w:val="20"/>
              </w:rPr>
              <w:t>Roll 1d4: (1)</w:t>
            </w:r>
            <w:r w:rsidR="007F15DB">
              <w:rPr>
                <w:rFonts w:ascii="Inconsolata" w:hAnsi="Inconsolata"/>
                <w:sz w:val="20"/>
                <w:szCs w:val="20"/>
              </w:rPr>
              <w:t xml:space="preserve"> caster’s breath becomes visible as he casts</w:t>
            </w:r>
            <w:r w:rsidRPr="000838C1">
              <w:rPr>
                <w:rFonts w:ascii="Inconsolata" w:hAnsi="Inconsolata" w:cs="Century Schoolbook"/>
                <w:sz w:val="20"/>
                <w:szCs w:val="20"/>
              </w:rPr>
              <w:t>;</w:t>
            </w:r>
            <w:r w:rsidRPr="000838C1">
              <w:rPr>
                <w:rFonts w:ascii="Inconsolata" w:hAnsi="Inconsolata"/>
                <w:sz w:val="20"/>
                <w:szCs w:val="20"/>
              </w:rPr>
              <w:t xml:space="preserve"> (2)</w:t>
            </w:r>
            <w:r w:rsidR="007F15DB">
              <w:rPr>
                <w:rFonts w:ascii="Inconsolata" w:hAnsi="Inconsolata"/>
                <w:sz w:val="20"/>
                <w:szCs w:val="20"/>
              </w:rPr>
              <w:t xml:space="preserve"> caster’s eyes appear as ice</w:t>
            </w:r>
            <w:r w:rsidRPr="000838C1">
              <w:rPr>
                <w:rFonts w:ascii="Inconsolata" w:hAnsi="Inconsolata" w:cs="Century Schoolbook"/>
                <w:sz w:val="20"/>
                <w:szCs w:val="20"/>
              </w:rPr>
              <w:t>;</w:t>
            </w:r>
            <w:r w:rsidRPr="000838C1">
              <w:rPr>
                <w:rFonts w:ascii="Inconsolata" w:hAnsi="Inconsolata"/>
                <w:sz w:val="20"/>
                <w:szCs w:val="20"/>
              </w:rPr>
              <w:t xml:space="preserve"> (3</w:t>
            </w:r>
            <w:r w:rsidR="007F15DB">
              <w:rPr>
                <w:rFonts w:ascii="Inconsolata" w:hAnsi="Inconsolata"/>
                <w:sz w:val="20"/>
                <w:szCs w:val="20"/>
              </w:rPr>
              <w:t>+</w:t>
            </w:r>
            <w:r w:rsidRPr="000838C1">
              <w:rPr>
                <w:rFonts w:ascii="Inconsolata" w:hAnsi="Inconsolata"/>
                <w:sz w:val="20"/>
                <w:szCs w:val="20"/>
              </w:rPr>
              <w:t>)</w:t>
            </w:r>
            <w:r w:rsidR="007F15DB">
              <w:rPr>
                <w:rFonts w:ascii="Inconsolata" w:hAnsi="Inconsolata"/>
                <w:sz w:val="20"/>
                <w:szCs w:val="20"/>
              </w:rPr>
              <w:t xml:space="preserve"> caster’s hands freeze while casting</w:t>
            </w:r>
            <w:r w:rsidR="007F15DB">
              <w:rPr>
                <w:rFonts w:ascii="Inconsolata" w:hAnsi="Inconsolata" w:cs="Century Schoolbook"/>
                <w:sz w:val="20"/>
                <w:szCs w:val="20"/>
              </w:rPr>
              <w:t>.</w:t>
            </w:r>
          </w:p>
          <w:p w14:paraId="05BCE7F3" w14:textId="77777777" w:rsidR="003742D0" w:rsidRDefault="003742D0" w:rsidP="003742D0">
            <w:pPr>
              <w:rPr>
                <w:rFonts w:ascii="Inconsolata" w:hAnsi="Inconsolata"/>
                <w:sz w:val="20"/>
                <w:szCs w:val="20"/>
              </w:rPr>
            </w:pPr>
          </w:p>
          <w:p w14:paraId="023DAFB7" w14:textId="77777777" w:rsidR="0023031A" w:rsidRPr="000838C1" w:rsidRDefault="0023031A" w:rsidP="003742D0">
            <w:pPr>
              <w:rPr>
                <w:rFonts w:ascii="Inconsolata" w:hAnsi="Inconsolata"/>
                <w:sz w:val="20"/>
                <w:szCs w:val="20"/>
              </w:rPr>
            </w:pPr>
          </w:p>
        </w:tc>
      </w:tr>
      <w:tr w:rsidR="003742D0" w:rsidRPr="000838C1" w14:paraId="7B1FA9E4" w14:textId="77777777" w:rsidTr="003742D0">
        <w:trPr>
          <w:trHeight w:val="869"/>
        </w:trPr>
        <w:tc>
          <w:tcPr>
            <w:tcW w:w="1548" w:type="dxa"/>
          </w:tcPr>
          <w:p w14:paraId="47FAF577" w14:textId="77777777" w:rsidR="003742D0" w:rsidRPr="000838C1" w:rsidRDefault="003742D0" w:rsidP="003742D0">
            <w:pPr>
              <w:rPr>
                <w:rFonts w:ascii="Inconsolata" w:hAnsi="Inconsolata"/>
                <w:sz w:val="20"/>
                <w:szCs w:val="20"/>
              </w:rPr>
            </w:pPr>
            <w:r w:rsidRPr="000838C1">
              <w:rPr>
                <w:rFonts w:ascii="Inconsolata" w:hAnsi="Inconsolata"/>
                <w:sz w:val="20"/>
                <w:szCs w:val="20"/>
              </w:rPr>
              <w:t>Corruption</w:t>
            </w:r>
          </w:p>
        </w:tc>
        <w:tc>
          <w:tcPr>
            <w:tcW w:w="9610" w:type="dxa"/>
          </w:tcPr>
          <w:p w14:paraId="01A7C2A8" w14:textId="6D9D8237" w:rsidR="003742D0" w:rsidRPr="000838C1" w:rsidRDefault="0023031A" w:rsidP="003742D0">
            <w:pPr>
              <w:rPr>
                <w:rFonts w:ascii="Inconsolata" w:hAnsi="Inconsolata"/>
                <w:sz w:val="20"/>
                <w:szCs w:val="20"/>
              </w:rPr>
            </w:pPr>
            <w:r>
              <w:rPr>
                <w:rFonts w:ascii="Inconsolata" w:hAnsi="Inconsolata"/>
                <w:sz w:val="20"/>
                <w:szCs w:val="20"/>
              </w:rPr>
              <w:t>Roll 1d4: (odd</w:t>
            </w:r>
            <w:r w:rsidR="003742D0" w:rsidRPr="000838C1">
              <w:rPr>
                <w:rFonts w:ascii="Inconsolata" w:hAnsi="Inconsolata"/>
                <w:sz w:val="20"/>
                <w:szCs w:val="20"/>
              </w:rPr>
              <w:t>)</w:t>
            </w:r>
            <w:r w:rsidR="007F15DB">
              <w:rPr>
                <w:rFonts w:ascii="Inconsolata" w:hAnsi="Inconsolata"/>
                <w:sz w:val="20"/>
                <w:szCs w:val="20"/>
              </w:rPr>
              <w:t xml:space="preserve"> caster’s skin adopts a bluish hue and is cold to the touch</w:t>
            </w:r>
            <w:r>
              <w:rPr>
                <w:rFonts w:ascii="Inconsolata" w:hAnsi="Inconsolata"/>
                <w:sz w:val="20"/>
                <w:szCs w:val="20"/>
              </w:rPr>
              <w:t>; (</w:t>
            </w:r>
            <w:proofErr w:type="spellStart"/>
            <w:r>
              <w:rPr>
                <w:rFonts w:ascii="Inconsolata" w:hAnsi="Inconsolata"/>
                <w:sz w:val="20"/>
                <w:szCs w:val="20"/>
              </w:rPr>
              <w:t>eben</w:t>
            </w:r>
            <w:proofErr w:type="spellEnd"/>
            <w:r w:rsidR="003742D0" w:rsidRPr="000838C1">
              <w:rPr>
                <w:rFonts w:ascii="Inconsolata" w:hAnsi="Inconsolata"/>
                <w:sz w:val="20"/>
                <w:szCs w:val="20"/>
              </w:rPr>
              <w:t>)</w:t>
            </w:r>
            <w:r>
              <w:rPr>
                <w:rFonts w:ascii="Inconsolata" w:hAnsi="Inconsolata"/>
                <w:sz w:val="20"/>
                <w:szCs w:val="20"/>
              </w:rPr>
              <w:t xml:space="preserve"> the whites of the caster’s eyes become an icy blue.</w:t>
            </w:r>
          </w:p>
          <w:p w14:paraId="1BE35424" w14:textId="77777777" w:rsidR="003742D0" w:rsidRPr="000838C1" w:rsidRDefault="003742D0" w:rsidP="003742D0">
            <w:pPr>
              <w:rPr>
                <w:rFonts w:ascii="Inconsolata" w:hAnsi="Inconsolata"/>
                <w:sz w:val="20"/>
                <w:szCs w:val="20"/>
              </w:rPr>
            </w:pPr>
          </w:p>
        </w:tc>
      </w:tr>
      <w:tr w:rsidR="003742D0" w:rsidRPr="000838C1" w14:paraId="131B4C62" w14:textId="77777777" w:rsidTr="003742D0">
        <w:trPr>
          <w:trHeight w:val="869"/>
        </w:trPr>
        <w:tc>
          <w:tcPr>
            <w:tcW w:w="1548" w:type="dxa"/>
          </w:tcPr>
          <w:p w14:paraId="08C579BE" w14:textId="77777777" w:rsidR="003742D0" w:rsidRPr="000838C1" w:rsidRDefault="003742D0" w:rsidP="003742D0">
            <w:pPr>
              <w:rPr>
                <w:rFonts w:ascii="Inconsolata" w:hAnsi="Inconsolata"/>
                <w:sz w:val="20"/>
                <w:szCs w:val="20"/>
              </w:rPr>
            </w:pPr>
            <w:r w:rsidRPr="000838C1">
              <w:rPr>
                <w:rFonts w:ascii="Inconsolata" w:hAnsi="Inconsolata"/>
                <w:sz w:val="20"/>
                <w:szCs w:val="20"/>
              </w:rPr>
              <w:t>Misfire</w:t>
            </w:r>
          </w:p>
        </w:tc>
        <w:tc>
          <w:tcPr>
            <w:tcW w:w="9610" w:type="dxa"/>
          </w:tcPr>
          <w:p w14:paraId="0B6DEC9F" w14:textId="7004DDC6" w:rsidR="003742D0" w:rsidRPr="000838C1" w:rsidRDefault="003742D0" w:rsidP="0023031A">
            <w:pPr>
              <w:rPr>
                <w:rFonts w:ascii="Inconsolata" w:hAnsi="Inconsolata"/>
                <w:sz w:val="20"/>
                <w:szCs w:val="20"/>
              </w:rPr>
            </w:pPr>
            <w:r w:rsidRPr="000838C1">
              <w:rPr>
                <w:rFonts w:ascii="Inconsolata" w:hAnsi="Inconsolata"/>
                <w:sz w:val="20"/>
                <w:szCs w:val="20"/>
              </w:rPr>
              <w:t xml:space="preserve">Roll 1d4: </w:t>
            </w:r>
            <w:r w:rsidR="007F15DB">
              <w:rPr>
                <w:rFonts w:ascii="Inconsolata" w:hAnsi="Inconsolata"/>
                <w:sz w:val="20"/>
                <w:szCs w:val="20"/>
              </w:rPr>
              <w:t>(</w:t>
            </w:r>
            <w:r w:rsidR="007F15DB" w:rsidRPr="000838C1">
              <w:rPr>
                <w:rFonts w:ascii="Inconsolata" w:hAnsi="Inconsolata"/>
                <w:sz w:val="20"/>
                <w:szCs w:val="20"/>
              </w:rPr>
              <w:t xml:space="preserve">odd) caster </w:t>
            </w:r>
            <w:bookmarkStart w:id="33" w:name="OLE_LINK329"/>
            <w:r w:rsidR="007F15DB">
              <w:rPr>
                <w:rFonts w:ascii="Inconsolata" w:hAnsi="Inconsolata"/>
                <w:sz w:val="20"/>
                <w:szCs w:val="20"/>
              </w:rPr>
              <w:t>hit’s</w:t>
            </w:r>
            <w:r w:rsidR="007F15DB" w:rsidRPr="000838C1">
              <w:rPr>
                <w:rFonts w:ascii="Inconsolata" w:hAnsi="Inconsolata"/>
                <w:sz w:val="20"/>
                <w:szCs w:val="20"/>
              </w:rPr>
              <w:t xml:space="preserve"> himself</w:t>
            </w:r>
            <w:r w:rsidR="007F15DB" w:rsidRPr="000838C1">
              <w:rPr>
                <w:rFonts w:ascii="Inconsolata" w:hAnsi="Inconsolata" w:cs="Century Schoolbook"/>
                <w:sz w:val="20"/>
                <w:szCs w:val="20"/>
              </w:rPr>
              <w:t xml:space="preserve"> </w:t>
            </w:r>
            <w:r w:rsidR="007F15DB">
              <w:rPr>
                <w:rFonts w:ascii="Inconsolata" w:hAnsi="Inconsolata" w:cs="Century Schoolbook"/>
                <w:sz w:val="20"/>
                <w:szCs w:val="20"/>
              </w:rPr>
              <w:t>with the frost</w:t>
            </w:r>
            <w:r w:rsidR="007F15DB" w:rsidRPr="000838C1">
              <w:rPr>
                <w:rFonts w:ascii="Inconsolata" w:hAnsi="Inconsolata" w:cs="Century Schoolbook"/>
                <w:sz w:val="20"/>
                <w:szCs w:val="20"/>
              </w:rPr>
              <w:t xml:space="preserve">, taking 1d4 </w:t>
            </w:r>
            <w:r w:rsidR="007F15DB">
              <w:rPr>
                <w:rFonts w:ascii="Inconsolata" w:hAnsi="Inconsolata" w:cs="Century Schoolbook"/>
                <w:sz w:val="20"/>
                <w:szCs w:val="20"/>
              </w:rPr>
              <w:t xml:space="preserve">cold </w:t>
            </w:r>
            <w:r w:rsidR="007F15DB" w:rsidRPr="000838C1">
              <w:rPr>
                <w:rFonts w:ascii="Inconsolata" w:hAnsi="Inconsolata" w:cs="Century Schoolbook"/>
                <w:sz w:val="20"/>
                <w:szCs w:val="20"/>
              </w:rPr>
              <w:t>damage per spellcaster level</w:t>
            </w:r>
            <w:bookmarkEnd w:id="33"/>
            <w:r w:rsidR="007F15DB" w:rsidRPr="000838C1">
              <w:rPr>
                <w:rFonts w:ascii="Inconsolata" w:hAnsi="Inconsolata" w:cs="Century Schoolbook"/>
                <w:sz w:val="20"/>
                <w:szCs w:val="20"/>
              </w:rPr>
              <w:t xml:space="preserve"> (even) </w:t>
            </w:r>
            <w:r w:rsidR="0023031A">
              <w:rPr>
                <w:rFonts w:ascii="Inconsolata" w:hAnsi="Inconsolata"/>
                <w:sz w:val="20"/>
                <w:szCs w:val="20"/>
              </w:rPr>
              <w:t>hit’s</w:t>
            </w:r>
            <w:r w:rsidR="0023031A" w:rsidRPr="000838C1">
              <w:rPr>
                <w:rFonts w:ascii="Inconsolata" w:hAnsi="Inconsolata"/>
                <w:sz w:val="20"/>
                <w:szCs w:val="20"/>
              </w:rPr>
              <w:t xml:space="preserve"> </w:t>
            </w:r>
            <w:r w:rsidR="0023031A">
              <w:rPr>
                <w:rFonts w:ascii="Inconsolata" w:hAnsi="Inconsolata"/>
                <w:sz w:val="20"/>
                <w:szCs w:val="20"/>
              </w:rPr>
              <w:t>the nearest ally</w:t>
            </w:r>
            <w:r w:rsidR="0023031A" w:rsidRPr="000838C1">
              <w:rPr>
                <w:rFonts w:ascii="Inconsolata" w:hAnsi="Inconsolata" w:cs="Century Schoolbook"/>
                <w:sz w:val="20"/>
                <w:szCs w:val="20"/>
              </w:rPr>
              <w:t xml:space="preserve"> </w:t>
            </w:r>
            <w:r w:rsidR="0023031A">
              <w:rPr>
                <w:rFonts w:ascii="Inconsolata" w:hAnsi="Inconsolata" w:cs="Century Schoolbook"/>
                <w:sz w:val="20"/>
                <w:szCs w:val="20"/>
              </w:rPr>
              <w:t>with the frost</w:t>
            </w:r>
            <w:r w:rsidR="0023031A" w:rsidRPr="000838C1">
              <w:rPr>
                <w:rFonts w:ascii="Inconsolata" w:hAnsi="Inconsolata" w:cs="Century Schoolbook"/>
                <w:sz w:val="20"/>
                <w:szCs w:val="20"/>
              </w:rPr>
              <w:t xml:space="preserve">, taking 1d4 </w:t>
            </w:r>
            <w:r w:rsidR="0023031A">
              <w:rPr>
                <w:rFonts w:ascii="Inconsolata" w:hAnsi="Inconsolata" w:cs="Century Schoolbook"/>
                <w:sz w:val="20"/>
                <w:szCs w:val="20"/>
              </w:rPr>
              <w:t xml:space="preserve">cold </w:t>
            </w:r>
            <w:r w:rsidR="0023031A" w:rsidRPr="000838C1">
              <w:rPr>
                <w:rFonts w:ascii="Inconsolata" w:hAnsi="Inconsolata" w:cs="Century Schoolbook"/>
                <w:sz w:val="20"/>
                <w:szCs w:val="20"/>
              </w:rPr>
              <w:t>damage per spellcaster level</w:t>
            </w:r>
            <w:r w:rsidR="0023031A">
              <w:rPr>
                <w:rFonts w:ascii="Inconsolata" w:hAnsi="Inconsolata"/>
                <w:sz w:val="20"/>
                <w:szCs w:val="20"/>
              </w:rPr>
              <w:t>.</w:t>
            </w:r>
          </w:p>
        </w:tc>
      </w:tr>
    </w:tbl>
    <w:p w14:paraId="194DFD0F" w14:textId="77777777" w:rsidR="003742D0" w:rsidRPr="000838C1" w:rsidRDefault="003742D0" w:rsidP="003742D0">
      <w:pPr>
        <w:rPr>
          <w:rFonts w:ascii="Inconsolata" w:hAnsi="Inconsolata"/>
          <w:sz w:val="20"/>
          <w:szCs w:val="20"/>
        </w:rPr>
      </w:pPr>
    </w:p>
    <w:tbl>
      <w:tblPr>
        <w:tblStyle w:val="TableGrid"/>
        <w:tblW w:w="11092"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10264"/>
      </w:tblGrid>
      <w:tr w:rsidR="003742D0" w:rsidRPr="000838C1" w14:paraId="442BE310" w14:textId="77777777" w:rsidTr="003742D0">
        <w:trPr>
          <w:trHeight w:val="5"/>
        </w:trPr>
        <w:tc>
          <w:tcPr>
            <w:tcW w:w="828" w:type="dxa"/>
          </w:tcPr>
          <w:p w14:paraId="5FF1D76D" w14:textId="77777777" w:rsidR="003742D0" w:rsidRPr="000838C1" w:rsidRDefault="003742D0" w:rsidP="003742D0">
            <w:pPr>
              <w:rPr>
                <w:rFonts w:ascii="Inconsolata" w:hAnsi="Inconsolata"/>
                <w:sz w:val="20"/>
                <w:szCs w:val="20"/>
              </w:rPr>
            </w:pPr>
            <w:r w:rsidRPr="000838C1">
              <w:rPr>
                <w:rFonts w:ascii="Inconsolata" w:hAnsi="Inconsolata"/>
                <w:sz w:val="20"/>
                <w:szCs w:val="20"/>
              </w:rPr>
              <w:t>1</w:t>
            </w:r>
          </w:p>
        </w:tc>
        <w:tc>
          <w:tcPr>
            <w:tcW w:w="10264" w:type="dxa"/>
          </w:tcPr>
          <w:p w14:paraId="5BE26C87" w14:textId="1FE8F139" w:rsidR="003742D0" w:rsidRPr="000838C1" w:rsidRDefault="003742D0" w:rsidP="003742D0">
            <w:pPr>
              <w:rPr>
                <w:rFonts w:ascii="Inconsolata" w:hAnsi="Inconsolata"/>
                <w:sz w:val="20"/>
                <w:szCs w:val="20"/>
              </w:rPr>
            </w:pPr>
            <w:r w:rsidRPr="000838C1">
              <w:rPr>
                <w:rFonts w:ascii="Inconsolata" w:hAnsi="Inconsolata"/>
                <w:sz w:val="20"/>
                <w:szCs w:val="20"/>
              </w:rPr>
              <w:t xml:space="preserve">Lost, failure, and worse! Roll 1d6 modified by </w:t>
            </w:r>
            <w:r w:rsidR="007F15DB">
              <w:rPr>
                <w:rFonts w:ascii="Inconsolata" w:hAnsi="Inconsolata"/>
                <w:sz w:val="20"/>
                <w:szCs w:val="20"/>
              </w:rPr>
              <w:t>Charisma</w:t>
            </w:r>
            <w:r w:rsidRPr="000838C1">
              <w:rPr>
                <w:rFonts w:ascii="Inconsolata" w:hAnsi="Inconsolata"/>
                <w:sz w:val="20"/>
                <w:szCs w:val="20"/>
              </w:rPr>
              <w:t>: (0 or less) Corruption &amp; Misfire; (1-3) Corruption</w:t>
            </w:r>
            <w:proofErr w:type="gramStart"/>
            <w:r w:rsidRPr="000838C1">
              <w:rPr>
                <w:rFonts w:ascii="Inconsolata" w:hAnsi="Inconsolata"/>
                <w:sz w:val="20"/>
                <w:szCs w:val="20"/>
              </w:rPr>
              <w:t>;</w:t>
            </w:r>
            <w:proofErr w:type="gramEnd"/>
            <w:r w:rsidRPr="000838C1">
              <w:rPr>
                <w:rFonts w:ascii="Inconsolata" w:hAnsi="Inconsolata"/>
                <w:sz w:val="20"/>
                <w:szCs w:val="20"/>
              </w:rPr>
              <w:t xml:space="preserve"> (4+) Misfire.</w:t>
            </w:r>
          </w:p>
          <w:p w14:paraId="186A6185" w14:textId="77777777" w:rsidR="003742D0" w:rsidRPr="000838C1" w:rsidRDefault="003742D0" w:rsidP="003742D0">
            <w:pPr>
              <w:rPr>
                <w:rFonts w:ascii="Inconsolata" w:hAnsi="Inconsolata"/>
                <w:sz w:val="20"/>
                <w:szCs w:val="20"/>
              </w:rPr>
            </w:pPr>
          </w:p>
        </w:tc>
      </w:tr>
      <w:tr w:rsidR="003742D0" w:rsidRPr="000838C1" w14:paraId="2F78D38A" w14:textId="77777777" w:rsidTr="003742D0">
        <w:trPr>
          <w:trHeight w:val="3"/>
        </w:trPr>
        <w:tc>
          <w:tcPr>
            <w:tcW w:w="828" w:type="dxa"/>
          </w:tcPr>
          <w:p w14:paraId="62B2BC0B" w14:textId="77777777" w:rsidR="003742D0" w:rsidRPr="000838C1" w:rsidRDefault="003742D0" w:rsidP="003742D0">
            <w:pPr>
              <w:rPr>
                <w:rFonts w:ascii="Inconsolata" w:hAnsi="Inconsolata"/>
                <w:sz w:val="20"/>
                <w:szCs w:val="20"/>
              </w:rPr>
            </w:pPr>
            <w:r w:rsidRPr="000838C1">
              <w:rPr>
                <w:rFonts w:ascii="Inconsolata" w:hAnsi="Inconsolata"/>
                <w:sz w:val="20"/>
                <w:szCs w:val="20"/>
              </w:rPr>
              <w:t>2-11</w:t>
            </w:r>
          </w:p>
        </w:tc>
        <w:tc>
          <w:tcPr>
            <w:tcW w:w="10264" w:type="dxa"/>
          </w:tcPr>
          <w:p w14:paraId="7DE4ED06" w14:textId="77777777" w:rsidR="003742D0" w:rsidRPr="000838C1" w:rsidRDefault="003742D0" w:rsidP="003742D0">
            <w:pPr>
              <w:rPr>
                <w:rFonts w:ascii="Inconsolata" w:hAnsi="Inconsolata"/>
                <w:sz w:val="20"/>
                <w:szCs w:val="20"/>
              </w:rPr>
            </w:pPr>
            <w:r w:rsidRPr="000838C1">
              <w:rPr>
                <w:rFonts w:ascii="Inconsolata" w:hAnsi="Inconsolata"/>
                <w:sz w:val="20"/>
                <w:szCs w:val="20"/>
              </w:rPr>
              <w:t>Lost. Failure.</w:t>
            </w:r>
          </w:p>
          <w:p w14:paraId="5266091F" w14:textId="77777777" w:rsidR="003742D0" w:rsidRPr="000838C1" w:rsidRDefault="003742D0" w:rsidP="003742D0">
            <w:pPr>
              <w:rPr>
                <w:rFonts w:ascii="Inconsolata" w:hAnsi="Inconsolata"/>
                <w:sz w:val="20"/>
                <w:szCs w:val="20"/>
              </w:rPr>
            </w:pPr>
          </w:p>
        </w:tc>
      </w:tr>
      <w:tr w:rsidR="003742D0" w:rsidRPr="000838C1" w14:paraId="4E802BF0" w14:textId="77777777" w:rsidTr="003742D0">
        <w:trPr>
          <w:trHeight w:val="7"/>
        </w:trPr>
        <w:tc>
          <w:tcPr>
            <w:tcW w:w="828" w:type="dxa"/>
          </w:tcPr>
          <w:p w14:paraId="4958107A" w14:textId="6565920F" w:rsidR="003742D0" w:rsidRPr="000838C1" w:rsidRDefault="007F15DB" w:rsidP="003742D0">
            <w:pPr>
              <w:rPr>
                <w:rFonts w:ascii="Inconsolata" w:hAnsi="Inconsolata"/>
                <w:sz w:val="20"/>
                <w:szCs w:val="20"/>
              </w:rPr>
            </w:pPr>
            <w:r>
              <w:rPr>
                <w:rFonts w:ascii="Inconsolata" w:hAnsi="Inconsolata"/>
                <w:sz w:val="20"/>
                <w:szCs w:val="20"/>
              </w:rPr>
              <w:t>12-25</w:t>
            </w:r>
          </w:p>
        </w:tc>
        <w:tc>
          <w:tcPr>
            <w:tcW w:w="10264" w:type="dxa"/>
          </w:tcPr>
          <w:p w14:paraId="618ED480" w14:textId="1DDC8988" w:rsidR="003742D0" w:rsidRDefault="007F15DB" w:rsidP="003742D0">
            <w:pPr>
              <w:rPr>
                <w:rFonts w:ascii="Inconsolata" w:hAnsi="Inconsolata" w:cs="Century Schoolbook"/>
                <w:sz w:val="20"/>
                <w:szCs w:val="20"/>
              </w:rPr>
            </w:pPr>
            <w:bookmarkStart w:id="34" w:name="OLE_LINK315"/>
            <w:bookmarkStart w:id="35" w:name="OLE_LINK316"/>
            <w:r>
              <w:rPr>
                <w:rFonts w:ascii="Inconsolata" w:hAnsi="Inconsolata" w:cs="Century Schoolbook"/>
                <w:sz w:val="20"/>
                <w:szCs w:val="20"/>
              </w:rPr>
              <w:t>The target</w:t>
            </w:r>
            <w:r w:rsidRPr="003742D0">
              <w:rPr>
                <w:rFonts w:ascii="Inconsolata" w:hAnsi="Inconsolata" w:cs="Century Schoolbook"/>
                <w:sz w:val="20"/>
                <w:szCs w:val="20"/>
              </w:rPr>
              <w:t xml:space="preserve"> takes 1d8 cold damage, and </w:t>
            </w:r>
            <w:proofErr w:type="gramStart"/>
            <w:r w:rsidRPr="003742D0">
              <w:rPr>
                <w:rFonts w:ascii="Inconsolata" w:hAnsi="Inconsolata" w:cs="Century Schoolbook"/>
                <w:sz w:val="20"/>
                <w:szCs w:val="20"/>
              </w:rPr>
              <w:t>it</w:t>
            </w:r>
            <w:r>
              <w:rPr>
                <w:rFonts w:ascii="Inconsolata" w:hAnsi="Inconsolata" w:cs="Century Schoolbook"/>
                <w:sz w:val="20"/>
                <w:szCs w:val="20"/>
              </w:rPr>
              <w:t>’</w:t>
            </w:r>
            <w:r w:rsidRPr="003742D0">
              <w:rPr>
                <w:rFonts w:ascii="Inconsolata" w:hAnsi="Inconsolata" w:cs="Century Schoolbook"/>
                <w:sz w:val="20"/>
                <w:szCs w:val="20"/>
              </w:rPr>
              <w:t>s</w:t>
            </w:r>
            <w:proofErr w:type="gramEnd"/>
            <w:r w:rsidRPr="003742D0">
              <w:rPr>
                <w:rFonts w:ascii="Inconsolata" w:hAnsi="Inconsolata" w:cs="Century Schoolbook"/>
                <w:sz w:val="20"/>
                <w:szCs w:val="20"/>
              </w:rPr>
              <w:t xml:space="preserve"> speed is reduced by 10 feet until the start of your next turn. </w:t>
            </w:r>
          </w:p>
          <w:bookmarkEnd w:id="34"/>
          <w:bookmarkEnd w:id="35"/>
          <w:p w14:paraId="1D93E9E1" w14:textId="62152DE7" w:rsidR="007F15DB" w:rsidRPr="000838C1" w:rsidRDefault="007F15DB" w:rsidP="003742D0">
            <w:pPr>
              <w:rPr>
                <w:rFonts w:ascii="Inconsolata" w:hAnsi="Inconsolata"/>
                <w:sz w:val="20"/>
                <w:szCs w:val="20"/>
              </w:rPr>
            </w:pPr>
          </w:p>
        </w:tc>
      </w:tr>
      <w:tr w:rsidR="003742D0" w:rsidRPr="000838C1" w14:paraId="1C3EF322" w14:textId="77777777" w:rsidTr="003742D0">
        <w:trPr>
          <w:trHeight w:val="9"/>
        </w:trPr>
        <w:tc>
          <w:tcPr>
            <w:tcW w:w="828" w:type="dxa"/>
          </w:tcPr>
          <w:p w14:paraId="26226FCE" w14:textId="120A9AA7" w:rsidR="003742D0" w:rsidRPr="000838C1" w:rsidRDefault="007F15DB" w:rsidP="003742D0">
            <w:pPr>
              <w:rPr>
                <w:rFonts w:ascii="Inconsolata" w:hAnsi="Inconsolata"/>
                <w:sz w:val="20"/>
                <w:szCs w:val="20"/>
              </w:rPr>
            </w:pPr>
            <w:r>
              <w:rPr>
                <w:rFonts w:ascii="Inconsolata" w:hAnsi="Inconsolata"/>
                <w:sz w:val="20"/>
                <w:szCs w:val="20"/>
              </w:rPr>
              <w:t>25-35</w:t>
            </w:r>
          </w:p>
        </w:tc>
        <w:tc>
          <w:tcPr>
            <w:tcW w:w="10264" w:type="dxa"/>
          </w:tcPr>
          <w:p w14:paraId="215D36DB" w14:textId="030ACEF6" w:rsidR="007F15DB" w:rsidRDefault="007F15DB" w:rsidP="007F15DB">
            <w:pPr>
              <w:rPr>
                <w:rFonts w:ascii="Inconsolata" w:hAnsi="Inconsolata" w:cs="Century Schoolbook"/>
                <w:sz w:val="20"/>
                <w:szCs w:val="20"/>
              </w:rPr>
            </w:pPr>
            <w:bookmarkStart w:id="36" w:name="OLE_LINK317"/>
            <w:bookmarkStart w:id="37" w:name="OLE_LINK318"/>
            <w:r>
              <w:rPr>
                <w:rFonts w:ascii="Inconsolata" w:hAnsi="Inconsolata" w:cs="Century Schoolbook"/>
                <w:sz w:val="20"/>
                <w:szCs w:val="20"/>
              </w:rPr>
              <w:t>The target takes 2</w:t>
            </w:r>
            <w:r w:rsidRPr="003742D0">
              <w:rPr>
                <w:rFonts w:ascii="Inconsolata" w:hAnsi="Inconsolata" w:cs="Century Schoolbook"/>
                <w:sz w:val="20"/>
                <w:szCs w:val="20"/>
              </w:rPr>
              <w:t xml:space="preserve">d8 cold damage, and </w:t>
            </w:r>
            <w:proofErr w:type="gramStart"/>
            <w:r w:rsidRPr="003742D0">
              <w:rPr>
                <w:rFonts w:ascii="Inconsolata" w:hAnsi="Inconsolata" w:cs="Century Schoolbook"/>
                <w:sz w:val="20"/>
                <w:szCs w:val="20"/>
              </w:rPr>
              <w:t>it</w:t>
            </w:r>
            <w:r>
              <w:rPr>
                <w:rFonts w:ascii="Inconsolata" w:hAnsi="Inconsolata" w:cs="Century Schoolbook"/>
                <w:sz w:val="20"/>
                <w:szCs w:val="20"/>
              </w:rPr>
              <w:t>’s</w:t>
            </w:r>
            <w:proofErr w:type="gramEnd"/>
            <w:r>
              <w:rPr>
                <w:rFonts w:ascii="Inconsolata" w:hAnsi="Inconsolata" w:cs="Century Schoolbook"/>
                <w:sz w:val="20"/>
                <w:szCs w:val="20"/>
              </w:rPr>
              <w:t xml:space="preserve"> speed is reduced by 15</w:t>
            </w:r>
            <w:r w:rsidRPr="003742D0">
              <w:rPr>
                <w:rFonts w:ascii="Inconsolata" w:hAnsi="Inconsolata" w:cs="Century Schoolbook"/>
                <w:sz w:val="20"/>
                <w:szCs w:val="20"/>
              </w:rPr>
              <w:t xml:space="preserve"> feet until the start of your next turn. </w:t>
            </w:r>
          </w:p>
          <w:bookmarkEnd w:id="36"/>
          <w:bookmarkEnd w:id="37"/>
          <w:p w14:paraId="20F96FB3" w14:textId="77777777" w:rsidR="003742D0" w:rsidRPr="000838C1" w:rsidRDefault="003742D0" w:rsidP="003742D0">
            <w:pPr>
              <w:rPr>
                <w:rFonts w:ascii="Inconsolata" w:hAnsi="Inconsolata"/>
                <w:sz w:val="20"/>
                <w:szCs w:val="20"/>
              </w:rPr>
            </w:pPr>
          </w:p>
        </w:tc>
      </w:tr>
      <w:tr w:rsidR="003742D0" w:rsidRPr="000838C1" w14:paraId="5CA68036" w14:textId="77777777" w:rsidTr="003742D0">
        <w:trPr>
          <w:trHeight w:val="9"/>
        </w:trPr>
        <w:tc>
          <w:tcPr>
            <w:tcW w:w="828" w:type="dxa"/>
          </w:tcPr>
          <w:p w14:paraId="36020F4E" w14:textId="3CF5C004" w:rsidR="003742D0" w:rsidRPr="000838C1" w:rsidRDefault="007F15DB" w:rsidP="003742D0">
            <w:pPr>
              <w:rPr>
                <w:rFonts w:ascii="Inconsolata" w:hAnsi="Inconsolata"/>
                <w:sz w:val="20"/>
                <w:szCs w:val="20"/>
              </w:rPr>
            </w:pPr>
            <w:r>
              <w:rPr>
                <w:rFonts w:ascii="Inconsolata" w:hAnsi="Inconsolata"/>
                <w:sz w:val="20"/>
                <w:szCs w:val="20"/>
              </w:rPr>
              <w:t>36+</w:t>
            </w:r>
          </w:p>
        </w:tc>
        <w:tc>
          <w:tcPr>
            <w:tcW w:w="10264" w:type="dxa"/>
          </w:tcPr>
          <w:p w14:paraId="5C35C3F5" w14:textId="7F1D64D3" w:rsidR="007F15DB" w:rsidRDefault="007F15DB" w:rsidP="007F15DB">
            <w:pPr>
              <w:rPr>
                <w:rFonts w:ascii="Inconsolata" w:hAnsi="Inconsolata" w:cs="Century Schoolbook"/>
                <w:sz w:val="20"/>
                <w:szCs w:val="20"/>
              </w:rPr>
            </w:pPr>
            <w:r>
              <w:rPr>
                <w:rFonts w:ascii="Inconsolata" w:hAnsi="Inconsolata" w:cs="Century Schoolbook"/>
                <w:sz w:val="20"/>
                <w:szCs w:val="20"/>
              </w:rPr>
              <w:t>The target takes 3</w:t>
            </w:r>
            <w:r w:rsidRPr="003742D0">
              <w:rPr>
                <w:rFonts w:ascii="Inconsolata" w:hAnsi="Inconsolata" w:cs="Century Schoolbook"/>
                <w:sz w:val="20"/>
                <w:szCs w:val="20"/>
              </w:rPr>
              <w:t xml:space="preserve">d8 cold damage, and </w:t>
            </w:r>
            <w:proofErr w:type="gramStart"/>
            <w:r w:rsidRPr="003742D0">
              <w:rPr>
                <w:rFonts w:ascii="Inconsolata" w:hAnsi="Inconsolata" w:cs="Century Schoolbook"/>
                <w:sz w:val="20"/>
                <w:szCs w:val="20"/>
              </w:rPr>
              <w:t>it</w:t>
            </w:r>
            <w:r>
              <w:rPr>
                <w:rFonts w:ascii="Inconsolata" w:hAnsi="Inconsolata" w:cs="Century Schoolbook"/>
                <w:sz w:val="20"/>
                <w:szCs w:val="20"/>
              </w:rPr>
              <w:t>’s</w:t>
            </w:r>
            <w:proofErr w:type="gramEnd"/>
            <w:r>
              <w:rPr>
                <w:rFonts w:ascii="Inconsolata" w:hAnsi="Inconsolata" w:cs="Century Schoolbook"/>
                <w:sz w:val="20"/>
                <w:szCs w:val="20"/>
              </w:rPr>
              <w:t xml:space="preserve"> speed is reduced by 20</w:t>
            </w:r>
            <w:r w:rsidRPr="003742D0">
              <w:rPr>
                <w:rFonts w:ascii="Inconsolata" w:hAnsi="Inconsolata" w:cs="Century Schoolbook"/>
                <w:sz w:val="20"/>
                <w:szCs w:val="20"/>
              </w:rPr>
              <w:t xml:space="preserve"> feet until the start of your next turn. </w:t>
            </w:r>
          </w:p>
          <w:p w14:paraId="369A6877" w14:textId="77777777" w:rsidR="003742D0" w:rsidRPr="000838C1" w:rsidRDefault="003742D0" w:rsidP="003742D0">
            <w:pPr>
              <w:rPr>
                <w:rFonts w:ascii="Inconsolata" w:hAnsi="Inconsolata"/>
                <w:sz w:val="20"/>
                <w:szCs w:val="20"/>
              </w:rPr>
            </w:pPr>
          </w:p>
        </w:tc>
      </w:tr>
    </w:tbl>
    <w:p w14:paraId="224DF048" w14:textId="7CD424E7" w:rsidR="00BA3584" w:rsidRDefault="00BA3584" w:rsidP="0023031A">
      <w:pPr>
        <w:jc w:val="center"/>
        <w:rPr>
          <w:rFonts w:ascii="Lucida Blackletter" w:hAnsi="Lucida Blackletter"/>
          <w:sz w:val="44"/>
          <w:szCs w:val="44"/>
        </w:rPr>
      </w:pPr>
      <w:r>
        <w:rPr>
          <w:rFonts w:ascii="Lucida Blackletter" w:hAnsi="Lucida Blackletter"/>
          <w:sz w:val="44"/>
          <w:szCs w:val="44"/>
        </w:rPr>
        <w:br w:type="page"/>
      </w:r>
    </w:p>
    <w:p w14:paraId="45EFC338" w14:textId="711C4611" w:rsidR="00703F99" w:rsidRPr="000838C1" w:rsidRDefault="00703F99" w:rsidP="00703F99">
      <w:pPr>
        <w:jc w:val="center"/>
        <w:outlineLvl w:val="0"/>
        <w:rPr>
          <w:rFonts w:ascii="Lucida Blackletter" w:hAnsi="Lucida Blackletter"/>
          <w:sz w:val="44"/>
          <w:szCs w:val="44"/>
        </w:rPr>
      </w:pPr>
      <w:r>
        <w:rPr>
          <w:rFonts w:ascii="Lucida Blackletter" w:hAnsi="Lucida Blackletter"/>
          <w:sz w:val="44"/>
          <w:szCs w:val="44"/>
        </w:rPr>
        <w:lastRenderedPageBreak/>
        <w:t>Sleep</w:t>
      </w: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361"/>
        <w:gridCol w:w="2174"/>
        <w:gridCol w:w="2172"/>
        <w:gridCol w:w="2161"/>
      </w:tblGrid>
      <w:tr w:rsidR="00703F99" w:rsidRPr="000838C1" w14:paraId="2B32967B" w14:textId="77777777" w:rsidTr="00703F99">
        <w:trPr>
          <w:trHeight w:val="356"/>
        </w:trPr>
        <w:tc>
          <w:tcPr>
            <w:tcW w:w="2292" w:type="dxa"/>
          </w:tcPr>
          <w:p w14:paraId="1A21260B" w14:textId="77777777" w:rsidR="00703F99" w:rsidRPr="000838C1" w:rsidRDefault="00703F99" w:rsidP="00703F99">
            <w:pPr>
              <w:rPr>
                <w:rFonts w:ascii="Inconsolata" w:hAnsi="Inconsolata"/>
                <w:sz w:val="20"/>
                <w:szCs w:val="20"/>
              </w:rPr>
            </w:pPr>
            <w:r>
              <w:rPr>
                <w:rFonts w:ascii="Inconsolata" w:hAnsi="Inconsolata"/>
                <w:sz w:val="20"/>
                <w:szCs w:val="20"/>
              </w:rPr>
              <w:t>Level: 1</w:t>
            </w:r>
          </w:p>
          <w:p w14:paraId="04BD40A7" w14:textId="25A4016C" w:rsidR="00703F99" w:rsidRPr="000838C1" w:rsidRDefault="00703F99" w:rsidP="00703F99">
            <w:pPr>
              <w:rPr>
                <w:rFonts w:ascii="Inconsolata" w:hAnsi="Inconsolata"/>
                <w:sz w:val="20"/>
                <w:szCs w:val="20"/>
              </w:rPr>
            </w:pPr>
            <w:r>
              <w:rPr>
                <w:rFonts w:ascii="Inconsolata" w:hAnsi="Inconsolata"/>
                <w:sz w:val="20"/>
                <w:szCs w:val="20"/>
              </w:rPr>
              <w:t>Enchantment</w:t>
            </w:r>
          </w:p>
        </w:tc>
        <w:tc>
          <w:tcPr>
            <w:tcW w:w="2361" w:type="dxa"/>
          </w:tcPr>
          <w:p w14:paraId="6B65F32C" w14:textId="1AEC88F6" w:rsidR="00703F99" w:rsidRPr="000838C1" w:rsidRDefault="00703F99" w:rsidP="00703F99">
            <w:pPr>
              <w:rPr>
                <w:rFonts w:ascii="Inconsolata" w:hAnsi="Inconsolata"/>
                <w:sz w:val="20"/>
                <w:szCs w:val="20"/>
              </w:rPr>
            </w:pPr>
            <w:r w:rsidRPr="000838C1">
              <w:rPr>
                <w:rFonts w:ascii="Inconsolata" w:hAnsi="Inconsolata"/>
                <w:sz w:val="20"/>
                <w:szCs w:val="20"/>
              </w:rPr>
              <w:t xml:space="preserve">Range: </w:t>
            </w:r>
            <w:r>
              <w:rPr>
                <w:rFonts w:ascii="Inconsolata" w:hAnsi="Inconsolata"/>
                <w:sz w:val="20"/>
                <w:szCs w:val="20"/>
              </w:rPr>
              <w:t>90’</w:t>
            </w:r>
          </w:p>
        </w:tc>
        <w:tc>
          <w:tcPr>
            <w:tcW w:w="2174" w:type="dxa"/>
          </w:tcPr>
          <w:p w14:paraId="412EDB24" w14:textId="77777777" w:rsidR="00703F99" w:rsidRPr="000838C1" w:rsidRDefault="00703F99" w:rsidP="00703F99">
            <w:pPr>
              <w:rPr>
                <w:rFonts w:ascii="Inconsolata" w:hAnsi="Inconsolata"/>
                <w:sz w:val="20"/>
                <w:szCs w:val="20"/>
              </w:rPr>
            </w:pPr>
            <w:r w:rsidRPr="000838C1">
              <w:rPr>
                <w:rFonts w:ascii="Inconsolata" w:hAnsi="Inconsolata"/>
                <w:sz w:val="20"/>
                <w:szCs w:val="20"/>
              </w:rPr>
              <w:t>Duration: 1 round (min)</w:t>
            </w:r>
          </w:p>
        </w:tc>
        <w:tc>
          <w:tcPr>
            <w:tcW w:w="2172" w:type="dxa"/>
          </w:tcPr>
          <w:p w14:paraId="3D99CD2B" w14:textId="7F4EF638" w:rsidR="00703F99" w:rsidRPr="000838C1" w:rsidRDefault="00703F99" w:rsidP="00703F99">
            <w:pPr>
              <w:rPr>
                <w:rFonts w:ascii="Inconsolata" w:hAnsi="Inconsolata"/>
                <w:sz w:val="20"/>
                <w:szCs w:val="20"/>
              </w:rPr>
            </w:pPr>
            <w:r w:rsidRPr="000838C1">
              <w:rPr>
                <w:rFonts w:ascii="Inconsolata" w:hAnsi="Inconsolata"/>
                <w:sz w:val="20"/>
                <w:szCs w:val="20"/>
              </w:rPr>
              <w:t>Casting Time: 1 action</w:t>
            </w:r>
          </w:p>
        </w:tc>
        <w:tc>
          <w:tcPr>
            <w:tcW w:w="2161" w:type="dxa"/>
          </w:tcPr>
          <w:p w14:paraId="5060C356" w14:textId="37272C03" w:rsidR="00703F99" w:rsidRPr="000838C1" w:rsidRDefault="00703F99" w:rsidP="00703F99">
            <w:pPr>
              <w:rPr>
                <w:rFonts w:ascii="Inconsolata" w:hAnsi="Inconsolata"/>
                <w:sz w:val="20"/>
                <w:szCs w:val="20"/>
              </w:rPr>
            </w:pPr>
            <w:r w:rsidRPr="000838C1">
              <w:rPr>
                <w:rFonts w:ascii="Inconsolata" w:hAnsi="Inconsolata"/>
                <w:sz w:val="20"/>
                <w:szCs w:val="20"/>
              </w:rPr>
              <w:t xml:space="preserve">Save: </w:t>
            </w:r>
            <w:r w:rsidR="008D6CC9">
              <w:rPr>
                <w:rFonts w:ascii="Inconsolata" w:hAnsi="Inconsolata"/>
                <w:sz w:val="20"/>
                <w:szCs w:val="20"/>
              </w:rPr>
              <w:t>Constitution</w:t>
            </w:r>
          </w:p>
        </w:tc>
      </w:tr>
      <w:tr w:rsidR="00703F99" w:rsidRPr="000838C1" w14:paraId="0995933E" w14:textId="77777777" w:rsidTr="00703F99">
        <w:trPr>
          <w:trHeight w:val="177"/>
        </w:trPr>
        <w:tc>
          <w:tcPr>
            <w:tcW w:w="2292" w:type="dxa"/>
          </w:tcPr>
          <w:p w14:paraId="4EC3B729" w14:textId="77777777" w:rsidR="00703F99" w:rsidRPr="000838C1" w:rsidRDefault="00703F99" w:rsidP="00703F99">
            <w:pPr>
              <w:rPr>
                <w:rFonts w:ascii="Inconsolata" w:hAnsi="Inconsolata"/>
                <w:sz w:val="20"/>
                <w:szCs w:val="20"/>
              </w:rPr>
            </w:pPr>
          </w:p>
        </w:tc>
        <w:tc>
          <w:tcPr>
            <w:tcW w:w="2361" w:type="dxa"/>
          </w:tcPr>
          <w:p w14:paraId="45568EDD" w14:textId="77777777" w:rsidR="00703F99" w:rsidRPr="000838C1" w:rsidRDefault="00703F99" w:rsidP="00703F99">
            <w:pPr>
              <w:rPr>
                <w:rFonts w:ascii="Inconsolata" w:hAnsi="Inconsolata"/>
                <w:sz w:val="20"/>
                <w:szCs w:val="20"/>
              </w:rPr>
            </w:pPr>
          </w:p>
        </w:tc>
        <w:tc>
          <w:tcPr>
            <w:tcW w:w="2174" w:type="dxa"/>
          </w:tcPr>
          <w:p w14:paraId="24B38E80" w14:textId="77777777" w:rsidR="00703F99" w:rsidRPr="000838C1" w:rsidRDefault="00703F99" w:rsidP="00703F99">
            <w:pPr>
              <w:rPr>
                <w:rFonts w:ascii="Inconsolata" w:hAnsi="Inconsolata"/>
                <w:sz w:val="20"/>
                <w:szCs w:val="20"/>
              </w:rPr>
            </w:pPr>
          </w:p>
        </w:tc>
        <w:tc>
          <w:tcPr>
            <w:tcW w:w="2172" w:type="dxa"/>
          </w:tcPr>
          <w:p w14:paraId="176E92A7" w14:textId="77777777" w:rsidR="00703F99" w:rsidRPr="000838C1" w:rsidRDefault="00703F99" w:rsidP="00703F99">
            <w:pPr>
              <w:rPr>
                <w:rFonts w:ascii="Inconsolata" w:hAnsi="Inconsolata"/>
                <w:sz w:val="20"/>
                <w:szCs w:val="20"/>
              </w:rPr>
            </w:pPr>
          </w:p>
        </w:tc>
        <w:tc>
          <w:tcPr>
            <w:tcW w:w="2161" w:type="dxa"/>
          </w:tcPr>
          <w:p w14:paraId="07FCD575" w14:textId="77777777" w:rsidR="00703F99" w:rsidRPr="000838C1" w:rsidRDefault="00703F99" w:rsidP="00703F99">
            <w:pPr>
              <w:rPr>
                <w:rFonts w:ascii="Inconsolata" w:hAnsi="Inconsolata"/>
                <w:sz w:val="20"/>
                <w:szCs w:val="20"/>
              </w:rPr>
            </w:pPr>
          </w:p>
        </w:tc>
      </w:tr>
    </w:tbl>
    <w:p w14:paraId="4A3E6BAB" w14:textId="77777777" w:rsidR="00703F99" w:rsidRPr="000838C1" w:rsidRDefault="00703F99" w:rsidP="00703F99">
      <w:pPr>
        <w:rPr>
          <w:rFonts w:ascii="Inconsolata" w:hAnsi="Inconsolata"/>
          <w:sz w:val="20"/>
          <w:szCs w:val="20"/>
        </w:rPr>
      </w:pP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2"/>
      </w:tblGrid>
      <w:tr w:rsidR="00703F99" w:rsidRPr="000838C1" w14:paraId="6CD516A5" w14:textId="77777777" w:rsidTr="00703F99">
        <w:trPr>
          <w:trHeight w:val="277"/>
        </w:trPr>
        <w:tc>
          <w:tcPr>
            <w:tcW w:w="1548" w:type="dxa"/>
          </w:tcPr>
          <w:p w14:paraId="57B55729" w14:textId="77777777" w:rsidR="00703F99" w:rsidRPr="000838C1" w:rsidRDefault="00703F99" w:rsidP="00703F99">
            <w:pPr>
              <w:rPr>
                <w:rFonts w:ascii="Inconsolata" w:hAnsi="Inconsolata"/>
                <w:sz w:val="20"/>
                <w:szCs w:val="20"/>
              </w:rPr>
            </w:pPr>
            <w:r w:rsidRPr="000838C1">
              <w:rPr>
                <w:rFonts w:ascii="Inconsolata" w:hAnsi="Inconsolata"/>
                <w:sz w:val="20"/>
                <w:szCs w:val="20"/>
              </w:rPr>
              <w:t>General</w:t>
            </w:r>
          </w:p>
        </w:tc>
        <w:tc>
          <w:tcPr>
            <w:tcW w:w="9612" w:type="dxa"/>
          </w:tcPr>
          <w:p w14:paraId="1DB2F8F9" w14:textId="77777777" w:rsidR="008D6CC9" w:rsidRDefault="00703F99" w:rsidP="00703F99">
            <w:pPr>
              <w:rPr>
                <w:rFonts w:ascii="Inconsolata" w:hAnsi="Inconsolata"/>
                <w:sz w:val="20"/>
                <w:szCs w:val="20"/>
              </w:rPr>
            </w:pPr>
            <w:r w:rsidRPr="00703F99">
              <w:rPr>
                <w:rFonts w:ascii="Inconsolata" w:hAnsi="Inconsolata"/>
                <w:sz w:val="20"/>
                <w:szCs w:val="20"/>
              </w:rPr>
              <w:t>This spell sends cr</w:t>
            </w:r>
            <w:r w:rsidR="008D6CC9">
              <w:rPr>
                <w:rFonts w:ascii="Inconsolata" w:hAnsi="Inconsolata"/>
                <w:sz w:val="20"/>
                <w:szCs w:val="20"/>
              </w:rPr>
              <w:t>eatures into a magical slumber.</w:t>
            </w:r>
          </w:p>
          <w:p w14:paraId="06271F4A" w14:textId="77777777" w:rsidR="008D6CC9" w:rsidRDefault="008D6CC9" w:rsidP="00703F99">
            <w:pPr>
              <w:rPr>
                <w:rFonts w:ascii="Inconsolata" w:hAnsi="Inconsolata"/>
                <w:sz w:val="20"/>
                <w:szCs w:val="20"/>
              </w:rPr>
            </w:pPr>
          </w:p>
          <w:p w14:paraId="7287455D" w14:textId="51DF7965" w:rsidR="00703F99" w:rsidRPr="008D6CC9" w:rsidRDefault="00703F99" w:rsidP="00703F99">
            <w:pPr>
              <w:rPr>
                <w:rFonts w:ascii="Inconsolata" w:hAnsi="Inconsolata"/>
                <w:sz w:val="20"/>
                <w:szCs w:val="20"/>
              </w:rPr>
            </w:pPr>
            <w:r w:rsidRPr="00703F99">
              <w:rPr>
                <w:rFonts w:ascii="Inconsolata" w:hAnsi="Inconsolata"/>
                <w:sz w:val="20"/>
                <w:szCs w:val="20"/>
              </w:rPr>
              <w:t>Undead and creatures immune to being charmed aren’t affected by this spell.</w:t>
            </w:r>
          </w:p>
          <w:p w14:paraId="62DDAA24" w14:textId="3376DDB9" w:rsidR="00703F99" w:rsidRPr="000838C1" w:rsidRDefault="00703F99" w:rsidP="008D6CC9">
            <w:pPr>
              <w:rPr>
                <w:rFonts w:ascii="Inconsolata" w:hAnsi="Inconsolata" w:cs="Times"/>
                <w:sz w:val="20"/>
                <w:szCs w:val="20"/>
              </w:rPr>
            </w:pPr>
          </w:p>
        </w:tc>
      </w:tr>
    </w:tbl>
    <w:p w14:paraId="45D2A38A" w14:textId="76062E23" w:rsidR="00703F99" w:rsidRPr="000838C1" w:rsidRDefault="00703F99" w:rsidP="00703F99">
      <w:pPr>
        <w:rPr>
          <w:rFonts w:ascii="Inconsolata" w:hAnsi="Inconsolata"/>
          <w:sz w:val="20"/>
          <w:szCs w:val="20"/>
        </w:rPr>
      </w:pPr>
    </w:p>
    <w:tbl>
      <w:tblPr>
        <w:tblStyle w:val="TableGrid"/>
        <w:tblW w:w="1115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0"/>
      </w:tblGrid>
      <w:tr w:rsidR="00703F99" w:rsidRPr="000838C1" w14:paraId="59CC2D6E" w14:textId="77777777" w:rsidTr="00703F99">
        <w:trPr>
          <w:trHeight w:val="576"/>
        </w:trPr>
        <w:tc>
          <w:tcPr>
            <w:tcW w:w="1548" w:type="dxa"/>
          </w:tcPr>
          <w:p w14:paraId="3CD8B8AE" w14:textId="77777777" w:rsidR="00703F99" w:rsidRPr="000838C1" w:rsidRDefault="00703F99" w:rsidP="00703F99">
            <w:pPr>
              <w:rPr>
                <w:rFonts w:ascii="Inconsolata" w:hAnsi="Inconsolata"/>
                <w:sz w:val="20"/>
                <w:szCs w:val="20"/>
              </w:rPr>
            </w:pPr>
            <w:r w:rsidRPr="000838C1">
              <w:rPr>
                <w:rFonts w:ascii="Inconsolata" w:hAnsi="Inconsolata"/>
                <w:sz w:val="20"/>
                <w:szCs w:val="20"/>
              </w:rPr>
              <w:t>Manifestation</w:t>
            </w:r>
          </w:p>
        </w:tc>
        <w:tc>
          <w:tcPr>
            <w:tcW w:w="9610" w:type="dxa"/>
          </w:tcPr>
          <w:p w14:paraId="6131B2FE" w14:textId="77777777" w:rsidR="00703F99" w:rsidRPr="000838C1" w:rsidRDefault="00703F99" w:rsidP="00703F99">
            <w:pPr>
              <w:rPr>
                <w:rFonts w:ascii="Inconsolata" w:hAnsi="Inconsolata"/>
                <w:sz w:val="20"/>
                <w:szCs w:val="20"/>
              </w:rPr>
            </w:pPr>
            <w:r w:rsidRPr="000838C1">
              <w:rPr>
                <w:rFonts w:ascii="Inconsolata" w:hAnsi="Inconsolata"/>
                <w:sz w:val="20"/>
                <w:szCs w:val="20"/>
              </w:rPr>
              <w:t xml:space="preserve">Roll 1d4: (1) a green aura surrounds </w:t>
            </w:r>
            <w:r w:rsidRPr="000838C1">
              <w:rPr>
                <w:rFonts w:ascii="Inconsolata" w:hAnsi="Inconsolata" w:cs="Century Schoolbook"/>
                <w:sz w:val="20"/>
                <w:szCs w:val="20"/>
              </w:rPr>
              <w:t>the caster’s weapon;</w:t>
            </w:r>
            <w:r w:rsidRPr="000838C1">
              <w:rPr>
                <w:rFonts w:ascii="Inconsolata" w:hAnsi="Inconsolata"/>
                <w:sz w:val="20"/>
                <w:szCs w:val="20"/>
              </w:rPr>
              <w:t xml:space="preserve"> (2) </w:t>
            </w:r>
            <w:r w:rsidRPr="000838C1">
              <w:rPr>
                <w:rFonts w:ascii="Inconsolata" w:hAnsi="Inconsolata" w:cs="Century Schoolbook"/>
                <w:sz w:val="20"/>
                <w:szCs w:val="20"/>
              </w:rPr>
              <w:t>leaves sprout from the caster’s weapon;</w:t>
            </w:r>
            <w:r w:rsidRPr="000838C1">
              <w:rPr>
                <w:rFonts w:ascii="Inconsolata" w:hAnsi="Inconsolata"/>
                <w:sz w:val="20"/>
                <w:szCs w:val="20"/>
              </w:rPr>
              <w:t xml:space="preserve"> (3) </w:t>
            </w:r>
            <w:r w:rsidRPr="000838C1">
              <w:rPr>
                <w:rFonts w:ascii="Inconsolata" w:hAnsi="Inconsolata" w:cs="Century Schoolbook"/>
                <w:sz w:val="20"/>
                <w:szCs w:val="20"/>
              </w:rPr>
              <w:t xml:space="preserve">vines grow from the ground and tightly wrap the caster’s weapon; </w:t>
            </w:r>
            <w:r w:rsidRPr="000838C1">
              <w:rPr>
                <w:rFonts w:ascii="Inconsolata" w:hAnsi="Inconsolata"/>
                <w:sz w:val="20"/>
                <w:szCs w:val="20"/>
              </w:rPr>
              <w:t>(4) the caster’s hands appear skeletal.</w:t>
            </w:r>
          </w:p>
          <w:p w14:paraId="4AAC9490" w14:textId="77777777" w:rsidR="00703F99" w:rsidRPr="000838C1" w:rsidRDefault="00703F99" w:rsidP="00703F99">
            <w:pPr>
              <w:rPr>
                <w:rFonts w:ascii="Inconsolata" w:hAnsi="Inconsolata"/>
                <w:sz w:val="20"/>
                <w:szCs w:val="20"/>
              </w:rPr>
            </w:pPr>
          </w:p>
        </w:tc>
      </w:tr>
      <w:tr w:rsidR="00703F99" w:rsidRPr="000838C1" w14:paraId="7701F14A" w14:textId="77777777" w:rsidTr="00703F99">
        <w:trPr>
          <w:trHeight w:val="869"/>
        </w:trPr>
        <w:tc>
          <w:tcPr>
            <w:tcW w:w="1548" w:type="dxa"/>
          </w:tcPr>
          <w:p w14:paraId="08F7BBFE" w14:textId="77777777" w:rsidR="00703F99" w:rsidRPr="000838C1" w:rsidRDefault="00703F99" w:rsidP="00703F99">
            <w:pPr>
              <w:rPr>
                <w:rFonts w:ascii="Inconsolata" w:hAnsi="Inconsolata"/>
                <w:sz w:val="20"/>
                <w:szCs w:val="20"/>
              </w:rPr>
            </w:pPr>
            <w:r w:rsidRPr="000838C1">
              <w:rPr>
                <w:rFonts w:ascii="Inconsolata" w:hAnsi="Inconsolata"/>
                <w:sz w:val="20"/>
                <w:szCs w:val="20"/>
              </w:rPr>
              <w:t>Corruption</w:t>
            </w:r>
          </w:p>
        </w:tc>
        <w:tc>
          <w:tcPr>
            <w:tcW w:w="9610" w:type="dxa"/>
          </w:tcPr>
          <w:p w14:paraId="22F3A963" w14:textId="77777777" w:rsidR="00703F99" w:rsidRPr="000838C1" w:rsidRDefault="00703F99" w:rsidP="00703F99">
            <w:pPr>
              <w:rPr>
                <w:rFonts w:ascii="Inconsolata" w:hAnsi="Inconsolata"/>
                <w:sz w:val="20"/>
                <w:szCs w:val="20"/>
              </w:rPr>
            </w:pPr>
            <w:r w:rsidRPr="000838C1">
              <w:rPr>
                <w:rFonts w:ascii="Inconsolata" w:hAnsi="Inconsolata"/>
                <w:sz w:val="20"/>
                <w:szCs w:val="20"/>
              </w:rPr>
              <w:t>Roll 1d4: (1) skin on caster’s face takes on the appearance of tree bark; (2) skin on caster’s hands takes on the appearance of tree bark; (3) caster permanently sprouts small leaves from their body; (4) the caster’s weapon bonds to their hand.</w:t>
            </w:r>
          </w:p>
          <w:p w14:paraId="78B5F196" w14:textId="77777777" w:rsidR="00703F99" w:rsidRPr="000838C1" w:rsidRDefault="00703F99" w:rsidP="00703F99">
            <w:pPr>
              <w:rPr>
                <w:rFonts w:ascii="Inconsolata" w:hAnsi="Inconsolata"/>
                <w:sz w:val="20"/>
                <w:szCs w:val="20"/>
              </w:rPr>
            </w:pPr>
          </w:p>
        </w:tc>
      </w:tr>
      <w:tr w:rsidR="00703F99" w:rsidRPr="000838C1" w14:paraId="49C01394" w14:textId="77777777" w:rsidTr="00703F99">
        <w:trPr>
          <w:trHeight w:val="869"/>
        </w:trPr>
        <w:tc>
          <w:tcPr>
            <w:tcW w:w="1548" w:type="dxa"/>
          </w:tcPr>
          <w:p w14:paraId="20929002" w14:textId="77777777" w:rsidR="00703F99" w:rsidRPr="000838C1" w:rsidRDefault="00703F99" w:rsidP="00703F99">
            <w:pPr>
              <w:rPr>
                <w:rFonts w:ascii="Inconsolata" w:hAnsi="Inconsolata"/>
                <w:sz w:val="20"/>
                <w:szCs w:val="20"/>
              </w:rPr>
            </w:pPr>
            <w:r w:rsidRPr="000838C1">
              <w:rPr>
                <w:rFonts w:ascii="Inconsolata" w:hAnsi="Inconsolata"/>
                <w:sz w:val="20"/>
                <w:szCs w:val="20"/>
              </w:rPr>
              <w:t>Misfire</w:t>
            </w:r>
          </w:p>
        </w:tc>
        <w:tc>
          <w:tcPr>
            <w:tcW w:w="9610" w:type="dxa"/>
          </w:tcPr>
          <w:p w14:paraId="31AB5466" w14:textId="77777777" w:rsidR="00703F99" w:rsidRPr="000838C1" w:rsidRDefault="00703F99" w:rsidP="00703F99">
            <w:pPr>
              <w:rPr>
                <w:rFonts w:ascii="Inconsolata" w:hAnsi="Inconsolata"/>
                <w:sz w:val="20"/>
                <w:szCs w:val="20"/>
              </w:rPr>
            </w:pPr>
            <w:r w:rsidRPr="000838C1">
              <w:rPr>
                <w:rFonts w:ascii="Inconsolata" w:hAnsi="Inconsolata"/>
                <w:sz w:val="20"/>
                <w:szCs w:val="20"/>
              </w:rPr>
              <w:t xml:space="preserve">Roll 1d4: (1) caster’s weapon becomes brittle like driftwood for the duration, if used with in this state the caster must pass a DC 8 to save the weapon from breaking in half. </w:t>
            </w:r>
            <w:r w:rsidRPr="000838C1">
              <w:rPr>
                <w:rFonts w:ascii="Inconsolata" w:hAnsi="Inconsolata" w:cs="Century Schoolbook"/>
                <w:sz w:val="20"/>
                <w:szCs w:val="20"/>
              </w:rPr>
              <w:t xml:space="preserve">(2) </w:t>
            </w:r>
            <w:r w:rsidRPr="000838C1">
              <w:rPr>
                <w:rFonts w:ascii="Inconsolata" w:hAnsi="Inconsolata"/>
                <w:sz w:val="20"/>
                <w:szCs w:val="20"/>
              </w:rPr>
              <w:t xml:space="preserve">The nearest tree becomes sentient and will attack any creature friend or foe of the caster </w:t>
            </w:r>
            <w:r w:rsidRPr="000838C1">
              <w:rPr>
                <w:rFonts w:ascii="Inconsolata" w:hAnsi="Inconsolata" w:cs="Century Schoolbook"/>
                <w:sz w:val="20"/>
                <w:szCs w:val="20"/>
              </w:rPr>
              <w:t>(3-4) Reroll, the spell instead is cast on the nearest enemy.</w:t>
            </w:r>
          </w:p>
          <w:p w14:paraId="14D1A553" w14:textId="77777777" w:rsidR="00703F99" w:rsidRPr="000838C1" w:rsidRDefault="00703F99" w:rsidP="00703F99">
            <w:pPr>
              <w:rPr>
                <w:rFonts w:ascii="Inconsolata" w:hAnsi="Inconsolata"/>
                <w:sz w:val="20"/>
                <w:szCs w:val="20"/>
              </w:rPr>
            </w:pPr>
          </w:p>
        </w:tc>
      </w:tr>
    </w:tbl>
    <w:p w14:paraId="68BBF7F8" w14:textId="77777777" w:rsidR="00703F99" w:rsidRPr="000838C1" w:rsidRDefault="00703F99" w:rsidP="00703F99">
      <w:pPr>
        <w:rPr>
          <w:rFonts w:ascii="Inconsolata" w:hAnsi="Inconsolata"/>
          <w:sz w:val="20"/>
          <w:szCs w:val="20"/>
        </w:rPr>
      </w:pPr>
    </w:p>
    <w:tbl>
      <w:tblPr>
        <w:tblStyle w:val="TableGrid"/>
        <w:tblW w:w="11092"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10264"/>
      </w:tblGrid>
      <w:tr w:rsidR="00703F99" w:rsidRPr="000838C1" w14:paraId="242BA15E" w14:textId="77777777" w:rsidTr="00703F99">
        <w:trPr>
          <w:trHeight w:val="5"/>
        </w:trPr>
        <w:tc>
          <w:tcPr>
            <w:tcW w:w="828" w:type="dxa"/>
          </w:tcPr>
          <w:p w14:paraId="0E24D1D1" w14:textId="77777777" w:rsidR="00703F99" w:rsidRPr="000838C1" w:rsidRDefault="00703F99" w:rsidP="00703F99">
            <w:pPr>
              <w:rPr>
                <w:rFonts w:ascii="Inconsolata" w:hAnsi="Inconsolata"/>
                <w:sz w:val="20"/>
                <w:szCs w:val="20"/>
              </w:rPr>
            </w:pPr>
            <w:r w:rsidRPr="000838C1">
              <w:rPr>
                <w:rFonts w:ascii="Inconsolata" w:hAnsi="Inconsolata"/>
                <w:sz w:val="20"/>
                <w:szCs w:val="20"/>
              </w:rPr>
              <w:t>1</w:t>
            </w:r>
          </w:p>
        </w:tc>
        <w:tc>
          <w:tcPr>
            <w:tcW w:w="10264" w:type="dxa"/>
          </w:tcPr>
          <w:p w14:paraId="359207E8" w14:textId="77777777" w:rsidR="00703F99" w:rsidRPr="000838C1" w:rsidRDefault="00703F99" w:rsidP="00703F99">
            <w:pPr>
              <w:rPr>
                <w:rFonts w:ascii="Inconsolata" w:hAnsi="Inconsolata"/>
                <w:sz w:val="20"/>
                <w:szCs w:val="20"/>
              </w:rPr>
            </w:pPr>
            <w:r w:rsidRPr="000838C1">
              <w:rPr>
                <w:rFonts w:ascii="Inconsolata" w:hAnsi="Inconsolata"/>
                <w:sz w:val="20"/>
                <w:szCs w:val="20"/>
              </w:rPr>
              <w:t>Lost, failure, and worse! Roll 1d6 modified by Charisma: (0 or less) Corruption &amp; Misfire; (1-3) Corruption</w:t>
            </w:r>
            <w:proofErr w:type="gramStart"/>
            <w:r w:rsidRPr="000838C1">
              <w:rPr>
                <w:rFonts w:ascii="Inconsolata" w:hAnsi="Inconsolata"/>
                <w:sz w:val="20"/>
                <w:szCs w:val="20"/>
              </w:rPr>
              <w:t>;</w:t>
            </w:r>
            <w:proofErr w:type="gramEnd"/>
            <w:r w:rsidRPr="000838C1">
              <w:rPr>
                <w:rFonts w:ascii="Inconsolata" w:hAnsi="Inconsolata"/>
                <w:sz w:val="20"/>
                <w:szCs w:val="20"/>
              </w:rPr>
              <w:t xml:space="preserve"> (4+) Misfire.</w:t>
            </w:r>
          </w:p>
          <w:p w14:paraId="3E4625F9" w14:textId="77777777" w:rsidR="00703F99" w:rsidRPr="000838C1" w:rsidRDefault="00703F99" w:rsidP="00703F99">
            <w:pPr>
              <w:rPr>
                <w:rFonts w:ascii="Inconsolata" w:hAnsi="Inconsolata"/>
                <w:sz w:val="20"/>
                <w:szCs w:val="20"/>
              </w:rPr>
            </w:pPr>
          </w:p>
        </w:tc>
      </w:tr>
      <w:tr w:rsidR="00703F99" w:rsidRPr="000838C1" w14:paraId="7BCDD0A1" w14:textId="77777777" w:rsidTr="00703F99">
        <w:trPr>
          <w:trHeight w:val="3"/>
        </w:trPr>
        <w:tc>
          <w:tcPr>
            <w:tcW w:w="828" w:type="dxa"/>
          </w:tcPr>
          <w:p w14:paraId="38DA59CE" w14:textId="77777777" w:rsidR="00703F99" w:rsidRPr="000838C1" w:rsidRDefault="00703F99" w:rsidP="00703F99">
            <w:pPr>
              <w:rPr>
                <w:rFonts w:ascii="Inconsolata" w:hAnsi="Inconsolata"/>
                <w:sz w:val="20"/>
                <w:szCs w:val="20"/>
              </w:rPr>
            </w:pPr>
            <w:r w:rsidRPr="000838C1">
              <w:rPr>
                <w:rFonts w:ascii="Inconsolata" w:hAnsi="Inconsolata"/>
                <w:sz w:val="20"/>
                <w:szCs w:val="20"/>
              </w:rPr>
              <w:t>2-11</w:t>
            </w:r>
          </w:p>
        </w:tc>
        <w:tc>
          <w:tcPr>
            <w:tcW w:w="10264" w:type="dxa"/>
          </w:tcPr>
          <w:p w14:paraId="2BB418B1" w14:textId="77777777" w:rsidR="00703F99" w:rsidRPr="000838C1" w:rsidRDefault="00703F99" w:rsidP="00703F99">
            <w:pPr>
              <w:rPr>
                <w:rFonts w:ascii="Inconsolata" w:hAnsi="Inconsolata"/>
                <w:sz w:val="20"/>
                <w:szCs w:val="20"/>
              </w:rPr>
            </w:pPr>
            <w:r w:rsidRPr="000838C1">
              <w:rPr>
                <w:rFonts w:ascii="Inconsolata" w:hAnsi="Inconsolata"/>
                <w:sz w:val="20"/>
                <w:szCs w:val="20"/>
              </w:rPr>
              <w:t>Lost. Failure.</w:t>
            </w:r>
          </w:p>
          <w:p w14:paraId="37240482" w14:textId="77777777" w:rsidR="00703F99" w:rsidRPr="000838C1" w:rsidRDefault="00703F99" w:rsidP="00703F99">
            <w:pPr>
              <w:rPr>
                <w:rFonts w:ascii="Inconsolata" w:hAnsi="Inconsolata"/>
                <w:sz w:val="20"/>
                <w:szCs w:val="20"/>
              </w:rPr>
            </w:pPr>
          </w:p>
        </w:tc>
      </w:tr>
      <w:tr w:rsidR="00703F99" w:rsidRPr="000838C1" w14:paraId="4D96AEBC" w14:textId="77777777" w:rsidTr="00703F99">
        <w:trPr>
          <w:trHeight w:val="7"/>
        </w:trPr>
        <w:tc>
          <w:tcPr>
            <w:tcW w:w="828" w:type="dxa"/>
          </w:tcPr>
          <w:p w14:paraId="21C9B5CA" w14:textId="06C3C70E" w:rsidR="00703F99" w:rsidRPr="000838C1" w:rsidRDefault="008D6CC9" w:rsidP="00703F99">
            <w:pPr>
              <w:rPr>
                <w:rFonts w:ascii="Inconsolata" w:hAnsi="Inconsolata"/>
                <w:sz w:val="20"/>
                <w:szCs w:val="20"/>
              </w:rPr>
            </w:pPr>
            <w:r>
              <w:rPr>
                <w:rFonts w:ascii="Inconsolata" w:hAnsi="Inconsolata"/>
                <w:sz w:val="20"/>
                <w:szCs w:val="20"/>
              </w:rPr>
              <w:t>12-25</w:t>
            </w:r>
          </w:p>
        </w:tc>
        <w:tc>
          <w:tcPr>
            <w:tcW w:w="10264" w:type="dxa"/>
          </w:tcPr>
          <w:p w14:paraId="598579E9" w14:textId="4FCB14C9" w:rsidR="008D6CC9" w:rsidRDefault="008D6CC9" w:rsidP="008D6CC9">
            <w:pPr>
              <w:rPr>
                <w:rFonts w:ascii="Inconsolata" w:hAnsi="Inconsolata"/>
                <w:sz w:val="20"/>
                <w:szCs w:val="20"/>
              </w:rPr>
            </w:pPr>
            <w:r w:rsidRPr="00703F99">
              <w:rPr>
                <w:rFonts w:ascii="Inconsolata" w:hAnsi="Inconsolata"/>
                <w:sz w:val="20"/>
                <w:szCs w:val="20"/>
              </w:rPr>
              <w:t xml:space="preserve">Creatures within 20 feet of a point you choose within range </w:t>
            </w:r>
            <w:r w:rsidR="00510A94">
              <w:rPr>
                <w:rFonts w:ascii="Inconsolata" w:hAnsi="Inconsolata"/>
                <w:sz w:val="20"/>
                <w:szCs w:val="20"/>
              </w:rPr>
              <w:t>may be</w:t>
            </w:r>
            <w:r w:rsidRPr="00703F99">
              <w:rPr>
                <w:rFonts w:ascii="Inconsolata" w:hAnsi="Inconsolata"/>
                <w:sz w:val="20"/>
                <w:szCs w:val="20"/>
              </w:rPr>
              <w:t xml:space="preserve"> affected</w:t>
            </w:r>
            <w:r w:rsidR="00510A94">
              <w:rPr>
                <w:rFonts w:ascii="Inconsolata" w:hAnsi="Inconsolata"/>
                <w:sz w:val="20"/>
                <w:szCs w:val="20"/>
              </w:rPr>
              <w:t xml:space="preserve"> </w:t>
            </w:r>
            <w:r w:rsidR="00510A94">
              <w:rPr>
                <w:rFonts w:ascii="Inconsolata" w:hAnsi="Inconsolata"/>
                <w:sz w:val="20"/>
                <w:szCs w:val="20"/>
              </w:rPr>
              <w:t>(including allies)</w:t>
            </w:r>
            <w:r w:rsidR="00510A94">
              <w:rPr>
                <w:rFonts w:ascii="Inconsolata" w:hAnsi="Inconsolata"/>
                <w:sz w:val="20"/>
                <w:szCs w:val="20"/>
              </w:rPr>
              <w:t xml:space="preserve">. </w:t>
            </w:r>
            <w:r w:rsidR="00510A94" w:rsidRPr="00703F99">
              <w:rPr>
                <w:rFonts w:ascii="Inconsolata" w:hAnsi="Inconsolata"/>
                <w:sz w:val="20"/>
                <w:szCs w:val="20"/>
              </w:rPr>
              <w:t>Roll 5d8; the total is how many hit points of c</w:t>
            </w:r>
            <w:r w:rsidR="00510A94">
              <w:rPr>
                <w:rFonts w:ascii="Inconsolata" w:hAnsi="Inconsolata"/>
                <w:sz w:val="20"/>
                <w:szCs w:val="20"/>
              </w:rPr>
              <w:t xml:space="preserve">reatures this spell can affect. </w:t>
            </w:r>
          </w:p>
          <w:p w14:paraId="70A2B643" w14:textId="77777777" w:rsidR="008D6CC9" w:rsidRPr="00703F99" w:rsidRDefault="008D6CC9" w:rsidP="008D6CC9">
            <w:pPr>
              <w:rPr>
                <w:rFonts w:ascii="Inconsolata" w:hAnsi="Inconsolata"/>
                <w:sz w:val="20"/>
                <w:szCs w:val="20"/>
              </w:rPr>
            </w:pPr>
          </w:p>
          <w:p w14:paraId="2D371849" w14:textId="77777777" w:rsidR="008D6CC9" w:rsidRDefault="008D6CC9" w:rsidP="008D6CC9">
            <w:pPr>
              <w:rPr>
                <w:rFonts w:ascii="Inconsolata" w:hAnsi="Inconsolata"/>
                <w:sz w:val="20"/>
                <w:szCs w:val="20"/>
              </w:rPr>
            </w:pPr>
            <w:r w:rsidRPr="00703F99">
              <w:rPr>
                <w:rFonts w:ascii="Inconsolata" w:hAnsi="Inconsolata"/>
                <w:sz w:val="20"/>
                <w:szCs w:val="20"/>
              </w:rPr>
              <w:t>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14:paraId="524FBF41" w14:textId="6DD3343A" w:rsidR="00703F99" w:rsidRDefault="00703F99" w:rsidP="00703F99">
            <w:pPr>
              <w:rPr>
                <w:rFonts w:ascii="Inconsolata" w:hAnsi="Inconsolata" w:cs="Century Schoolbook"/>
                <w:sz w:val="20"/>
                <w:szCs w:val="20"/>
              </w:rPr>
            </w:pPr>
          </w:p>
          <w:p w14:paraId="4BBFCB37" w14:textId="77777777" w:rsidR="008D6CC9" w:rsidRDefault="008D6CC9" w:rsidP="008D6CC9">
            <w:pPr>
              <w:rPr>
                <w:rFonts w:ascii="Inconsolata" w:hAnsi="Inconsolata"/>
                <w:sz w:val="20"/>
                <w:szCs w:val="20"/>
              </w:rPr>
            </w:pPr>
            <w:r w:rsidRPr="008D6CC9">
              <w:rPr>
                <w:rFonts w:ascii="Inconsolata" w:hAnsi="Inconsolata"/>
                <w:sz w:val="20"/>
                <w:szCs w:val="20"/>
              </w:rPr>
              <w:t xml:space="preserve">As an action on their next turn, the caster can attempt to extend the spell for another round all creatures sleeping as a result of the caster’s spell make a Constitution saving throw with </w:t>
            </w:r>
            <w:r>
              <w:rPr>
                <w:rFonts w:ascii="Inconsolata" w:hAnsi="Inconsolata"/>
                <w:sz w:val="20"/>
                <w:szCs w:val="20"/>
              </w:rPr>
              <w:t xml:space="preserve">Disadvantage against the caster’s </w:t>
            </w:r>
          </w:p>
          <w:p w14:paraId="5868F548" w14:textId="77777777" w:rsidR="00703F99" w:rsidRPr="000838C1" w:rsidRDefault="00703F99" w:rsidP="00703F99">
            <w:pPr>
              <w:rPr>
                <w:rFonts w:ascii="Inconsolata" w:hAnsi="Inconsolata"/>
                <w:sz w:val="20"/>
                <w:szCs w:val="20"/>
              </w:rPr>
            </w:pPr>
          </w:p>
        </w:tc>
      </w:tr>
      <w:tr w:rsidR="00703F99" w:rsidRPr="000838C1" w14:paraId="79C0F9D9" w14:textId="77777777" w:rsidTr="00703F99">
        <w:trPr>
          <w:trHeight w:val="9"/>
        </w:trPr>
        <w:tc>
          <w:tcPr>
            <w:tcW w:w="828" w:type="dxa"/>
          </w:tcPr>
          <w:p w14:paraId="28BA4B7F" w14:textId="73786BF9" w:rsidR="00703F99" w:rsidRPr="000838C1" w:rsidRDefault="008D6CC9" w:rsidP="00703F99">
            <w:pPr>
              <w:rPr>
                <w:rFonts w:ascii="Inconsolata" w:hAnsi="Inconsolata"/>
                <w:sz w:val="20"/>
                <w:szCs w:val="20"/>
              </w:rPr>
            </w:pPr>
            <w:r>
              <w:rPr>
                <w:rFonts w:ascii="Inconsolata" w:hAnsi="Inconsolata"/>
                <w:sz w:val="20"/>
                <w:szCs w:val="20"/>
              </w:rPr>
              <w:t>26+</w:t>
            </w:r>
          </w:p>
        </w:tc>
        <w:tc>
          <w:tcPr>
            <w:tcW w:w="10264" w:type="dxa"/>
          </w:tcPr>
          <w:p w14:paraId="17E3E223" w14:textId="4ACE34F1" w:rsidR="00703F99" w:rsidRDefault="008D6CC9" w:rsidP="008D6CC9">
            <w:pPr>
              <w:rPr>
                <w:rFonts w:ascii="Inconsolata" w:hAnsi="Inconsolata"/>
                <w:sz w:val="20"/>
                <w:szCs w:val="20"/>
              </w:rPr>
            </w:pPr>
            <w:r>
              <w:rPr>
                <w:rFonts w:ascii="Inconsolata" w:hAnsi="Inconsolata"/>
                <w:sz w:val="20"/>
                <w:szCs w:val="20"/>
              </w:rPr>
              <w:t>As above, but creatures within 30 feet are affected</w:t>
            </w:r>
            <w:r w:rsidR="00510A94">
              <w:rPr>
                <w:rFonts w:ascii="Inconsolata" w:hAnsi="Inconsolata"/>
                <w:sz w:val="20"/>
                <w:szCs w:val="20"/>
              </w:rPr>
              <w:t xml:space="preserve"> and you roll 7d8.</w:t>
            </w:r>
          </w:p>
          <w:p w14:paraId="29F366F1" w14:textId="77777777" w:rsidR="008D6CC9" w:rsidRPr="000838C1" w:rsidRDefault="008D6CC9" w:rsidP="008D6CC9">
            <w:pPr>
              <w:rPr>
                <w:rFonts w:ascii="Inconsolata" w:hAnsi="Inconsolata"/>
                <w:sz w:val="20"/>
                <w:szCs w:val="20"/>
              </w:rPr>
            </w:pPr>
          </w:p>
        </w:tc>
      </w:tr>
    </w:tbl>
    <w:p w14:paraId="2D9C04A7" w14:textId="02D7A2E9" w:rsidR="00BA3584" w:rsidRDefault="00BA3584" w:rsidP="0023031A">
      <w:pPr>
        <w:jc w:val="center"/>
        <w:rPr>
          <w:rFonts w:ascii="Lucida Blackletter" w:hAnsi="Lucida Blackletter"/>
          <w:sz w:val="44"/>
          <w:szCs w:val="44"/>
        </w:rPr>
      </w:pPr>
    </w:p>
    <w:bookmarkEnd w:id="0"/>
    <w:bookmarkEnd w:id="1"/>
    <w:bookmarkEnd w:id="2"/>
    <w:bookmarkEnd w:id="3"/>
    <w:sectPr w:rsidR="00BA3584" w:rsidSect="00D264C4">
      <w:type w:val="continuous"/>
      <w:pgSz w:w="12240" w:h="15840"/>
      <w:pgMar w:top="720" w:right="720" w:bottom="576"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80D422" w14:textId="77777777" w:rsidR="008D6CC9" w:rsidRDefault="008D6CC9" w:rsidP="002E1565">
      <w:pPr>
        <w:spacing w:after="0"/>
      </w:pPr>
      <w:r>
        <w:separator/>
      </w:r>
    </w:p>
  </w:endnote>
  <w:endnote w:type="continuationSeparator" w:id="0">
    <w:p w14:paraId="3D7D48E6" w14:textId="77777777" w:rsidR="008D6CC9" w:rsidRDefault="008D6CC9" w:rsidP="002E15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Blackletter">
    <w:panose1 w:val="00000000000000000000"/>
    <w:charset w:val="00"/>
    <w:family w:val="auto"/>
    <w:pitch w:val="variable"/>
    <w:sig w:usb0="00000003" w:usb1="00000000" w:usb2="00000000" w:usb3="00000000" w:csb0="00000001" w:csb1="00000000"/>
  </w:font>
  <w:font w:name="Inconsolata">
    <w:panose1 w:val="020B0609030003000000"/>
    <w:charset w:val="00"/>
    <w:family w:val="auto"/>
    <w:pitch w:val="variable"/>
    <w:sig w:usb0="8000002F" w:usb1="0000016B" w:usb2="00000000" w:usb3="00000000" w:csb0="00000013"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68F5A4" w14:textId="77777777" w:rsidR="008D6CC9" w:rsidRDefault="008D6CC9" w:rsidP="002E1565">
      <w:pPr>
        <w:spacing w:after="0"/>
      </w:pPr>
      <w:r>
        <w:separator/>
      </w:r>
    </w:p>
  </w:footnote>
  <w:footnote w:type="continuationSeparator" w:id="0">
    <w:p w14:paraId="630C8B1E" w14:textId="77777777" w:rsidR="008D6CC9" w:rsidRDefault="008D6CC9" w:rsidP="002E1565">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3A4"/>
    <w:rsid w:val="00005DC4"/>
    <w:rsid w:val="00007C93"/>
    <w:rsid w:val="00042EBB"/>
    <w:rsid w:val="000550CF"/>
    <w:rsid w:val="00080D08"/>
    <w:rsid w:val="000838C1"/>
    <w:rsid w:val="000A356A"/>
    <w:rsid w:val="000D7FD6"/>
    <w:rsid w:val="001252AE"/>
    <w:rsid w:val="00137C32"/>
    <w:rsid w:val="001415AC"/>
    <w:rsid w:val="00141EAC"/>
    <w:rsid w:val="00147614"/>
    <w:rsid w:val="001A1E9B"/>
    <w:rsid w:val="001A3285"/>
    <w:rsid w:val="001A7235"/>
    <w:rsid w:val="001B08BC"/>
    <w:rsid w:val="001B0C57"/>
    <w:rsid w:val="001B3B16"/>
    <w:rsid w:val="001C2E56"/>
    <w:rsid w:val="001D516A"/>
    <w:rsid w:val="001F22AC"/>
    <w:rsid w:val="0021143B"/>
    <w:rsid w:val="00225588"/>
    <w:rsid w:val="0023031A"/>
    <w:rsid w:val="00234C6B"/>
    <w:rsid w:val="002423A4"/>
    <w:rsid w:val="002631CD"/>
    <w:rsid w:val="002863DF"/>
    <w:rsid w:val="002E1565"/>
    <w:rsid w:val="002E17C3"/>
    <w:rsid w:val="002E2D52"/>
    <w:rsid w:val="002F155C"/>
    <w:rsid w:val="002F1DD3"/>
    <w:rsid w:val="00300447"/>
    <w:rsid w:val="003104CC"/>
    <w:rsid w:val="0031576D"/>
    <w:rsid w:val="003246FA"/>
    <w:rsid w:val="00346951"/>
    <w:rsid w:val="003607F0"/>
    <w:rsid w:val="003742D0"/>
    <w:rsid w:val="00386910"/>
    <w:rsid w:val="00392650"/>
    <w:rsid w:val="003C25B5"/>
    <w:rsid w:val="003F40C0"/>
    <w:rsid w:val="00404E10"/>
    <w:rsid w:val="00431840"/>
    <w:rsid w:val="00462014"/>
    <w:rsid w:val="00465EAE"/>
    <w:rsid w:val="00495E64"/>
    <w:rsid w:val="004A2769"/>
    <w:rsid w:val="004A519F"/>
    <w:rsid w:val="004B5505"/>
    <w:rsid w:val="004C0641"/>
    <w:rsid w:val="004C5710"/>
    <w:rsid w:val="004C646B"/>
    <w:rsid w:val="004D732F"/>
    <w:rsid w:val="004D74D4"/>
    <w:rsid w:val="004E3C31"/>
    <w:rsid w:val="004E7BFB"/>
    <w:rsid w:val="004F299C"/>
    <w:rsid w:val="005041A0"/>
    <w:rsid w:val="00510A94"/>
    <w:rsid w:val="00510ED2"/>
    <w:rsid w:val="00545947"/>
    <w:rsid w:val="005539DF"/>
    <w:rsid w:val="00554397"/>
    <w:rsid w:val="00562EA7"/>
    <w:rsid w:val="00564BD1"/>
    <w:rsid w:val="005E104B"/>
    <w:rsid w:val="00601D7A"/>
    <w:rsid w:val="00631EF2"/>
    <w:rsid w:val="00644B56"/>
    <w:rsid w:val="00645622"/>
    <w:rsid w:val="00683934"/>
    <w:rsid w:val="006A603F"/>
    <w:rsid w:val="006B3C02"/>
    <w:rsid w:val="006C3583"/>
    <w:rsid w:val="007019AE"/>
    <w:rsid w:val="00703F99"/>
    <w:rsid w:val="00712019"/>
    <w:rsid w:val="00716BE3"/>
    <w:rsid w:val="007317AD"/>
    <w:rsid w:val="00752987"/>
    <w:rsid w:val="00771466"/>
    <w:rsid w:val="00773BAF"/>
    <w:rsid w:val="00775FC3"/>
    <w:rsid w:val="007911F1"/>
    <w:rsid w:val="00792622"/>
    <w:rsid w:val="007B005E"/>
    <w:rsid w:val="007B4ECB"/>
    <w:rsid w:val="007E33C0"/>
    <w:rsid w:val="007F15DB"/>
    <w:rsid w:val="007F4984"/>
    <w:rsid w:val="00812DB5"/>
    <w:rsid w:val="0084116C"/>
    <w:rsid w:val="0084439C"/>
    <w:rsid w:val="008731E7"/>
    <w:rsid w:val="00881438"/>
    <w:rsid w:val="0089712A"/>
    <w:rsid w:val="008A31DE"/>
    <w:rsid w:val="008D6CC9"/>
    <w:rsid w:val="008E3CED"/>
    <w:rsid w:val="00902AA4"/>
    <w:rsid w:val="0091671B"/>
    <w:rsid w:val="0091730A"/>
    <w:rsid w:val="00933C02"/>
    <w:rsid w:val="00943961"/>
    <w:rsid w:val="00962CF8"/>
    <w:rsid w:val="009949FA"/>
    <w:rsid w:val="009B2E00"/>
    <w:rsid w:val="009B45DD"/>
    <w:rsid w:val="009F5AEC"/>
    <w:rsid w:val="009F5C75"/>
    <w:rsid w:val="00A1350D"/>
    <w:rsid w:val="00A2319D"/>
    <w:rsid w:val="00A32EE2"/>
    <w:rsid w:val="00A42455"/>
    <w:rsid w:val="00A847A7"/>
    <w:rsid w:val="00A85927"/>
    <w:rsid w:val="00AB677F"/>
    <w:rsid w:val="00AD2943"/>
    <w:rsid w:val="00AD607B"/>
    <w:rsid w:val="00AE4B76"/>
    <w:rsid w:val="00AE72C9"/>
    <w:rsid w:val="00B00575"/>
    <w:rsid w:val="00B057A6"/>
    <w:rsid w:val="00B05BD3"/>
    <w:rsid w:val="00B13D73"/>
    <w:rsid w:val="00B224D6"/>
    <w:rsid w:val="00B619F1"/>
    <w:rsid w:val="00B9221D"/>
    <w:rsid w:val="00B94E3A"/>
    <w:rsid w:val="00BA3584"/>
    <w:rsid w:val="00BE2E91"/>
    <w:rsid w:val="00BF2AB8"/>
    <w:rsid w:val="00C155AC"/>
    <w:rsid w:val="00C3216E"/>
    <w:rsid w:val="00C623B6"/>
    <w:rsid w:val="00C67866"/>
    <w:rsid w:val="00C872D7"/>
    <w:rsid w:val="00CC26B9"/>
    <w:rsid w:val="00CC6FE4"/>
    <w:rsid w:val="00CD0DCC"/>
    <w:rsid w:val="00CD3CE9"/>
    <w:rsid w:val="00CE7A6F"/>
    <w:rsid w:val="00CF2407"/>
    <w:rsid w:val="00CF33E9"/>
    <w:rsid w:val="00D264C4"/>
    <w:rsid w:val="00D679B8"/>
    <w:rsid w:val="00D709B2"/>
    <w:rsid w:val="00D73319"/>
    <w:rsid w:val="00D84483"/>
    <w:rsid w:val="00D96395"/>
    <w:rsid w:val="00DA2F3B"/>
    <w:rsid w:val="00DC73FD"/>
    <w:rsid w:val="00DD4198"/>
    <w:rsid w:val="00DD5847"/>
    <w:rsid w:val="00DE007A"/>
    <w:rsid w:val="00DE6764"/>
    <w:rsid w:val="00DF56FC"/>
    <w:rsid w:val="00E22243"/>
    <w:rsid w:val="00E94096"/>
    <w:rsid w:val="00EA2248"/>
    <w:rsid w:val="00EC244A"/>
    <w:rsid w:val="00EE1358"/>
    <w:rsid w:val="00EF2CB1"/>
    <w:rsid w:val="00F06953"/>
    <w:rsid w:val="00F178E9"/>
    <w:rsid w:val="00F2507C"/>
    <w:rsid w:val="00F360A8"/>
    <w:rsid w:val="00F51A90"/>
    <w:rsid w:val="00F64181"/>
    <w:rsid w:val="00F675B0"/>
    <w:rsid w:val="00F707BB"/>
    <w:rsid w:val="00F8039D"/>
    <w:rsid w:val="00F818C5"/>
    <w:rsid w:val="00FE4C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5CD7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F9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298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1565"/>
    <w:pPr>
      <w:tabs>
        <w:tab w:val="center" w:pos="4320"/>
        <w:tab w:val="right" w:pos="8640"/>
      </w:tabs>
      <w:spacing w:after="0"/>
    </w:pPr>
  </w:style>
  <w:style w:type="character" w:customStyle="1" w:styleId="HeaderChar">
    <w:name w:val="Header Char"/>
    <w:basedOn w:val="DefaultParagraphFont"/>
    <w:link w:val="Header"/>
    <w:uiPriority w:val="99"/>
    <w:rsid w:val="002E1565"/>
    <w:rPr>
      <w:sz w:val="24"/>
      <w:szCs w:val="24"/>
    </w:rPr>
  </w:style>
  <w:style w:type="paragraph" w:styleId="Footer">
    <w:name w:val="footer"/>
    <w:basedOn w:val="Normal"/>
    <w:link w:val="FooterChar"/>
    <w:uiPriority w:val="99"/>
    <w:unhideWhenUsed/>
    <w:rsid w:val="002E1565"/>
    <w:pPr>
      <w:tabs>
        <w:tab w:val="center" w:pos="4320"/>
        <w:tab w:val="right" w:pos="8640"/>
      </w:tabs>
      <w:spacing w:after="0"/>
    </w:pPr>
  </w:style>
  <w:style w:type="character" w:customStyle="1" w:styleId="FooterChar">
    <w:name w:val="Footer Char"/>
    <w:basedOn w:val="DefaultParagraphFont"/>
    <w:link w:val="Footer"/>
    <w:uiPriority w:val="99"/>
    <w:rsid w:val="002E1565"/>
    <w:rPr>
      <w:sz w:val="24"/>
      <w:szCs w:val="24"/>
    </w:rPr>
  </w:style>
  <w:style w:type="paragraph" w:styleId="NormalWeb">
    <w:name w:val="Normal (Web)"/>
    <w:basedOn w:val="Normal"/>
    <w:uiPriority w:val="99"/>
    <w:unhideWhenUsed/>
    <w:rsid w:val="00CD0DCC"/>
    <w:pPr>
      <w:spacing w:before="100" w:beforeAutospacing="1" w:after="100" w:afterAutospacing="1"/>
    </w:pPr>
    <w:rPr>
      <w:rFonts w:ascii="Times" w:hAnsi="Times" w:cs="Times New Roman"/>
      <w:sz w:val="20"/>
      <w:szCs w:val="20"/>
      <w:lang w:eastAsia="en-US"/>
    </w:rPr>
  </w:style>
  <w:style w:type="character" w:styleId="LineNumber">
    <w:name w:val="line number"/>
    <w:basedOn w:val="DefaultParagraphFont"/>
    <w:uiPriority w:val="99"/>
    <w:semiHidden/>
    <w:unhideWhenUsed/>
    <w:rsid w:val="00716B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F9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298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1565"/>
    <w:pPr>
      <w:tabs>
        <w:tab w:val="center" w:pos="4320"/>
        <w:tab w:val="right" w:pos="8640"/>
      </w:tabs>
      <w:spacing w:after="0"/>
    </w:pPr>
  </w:style>
  <w:style w:type="character" w:customStyle="1" w:styleId="HeaderChar">
    <w:name w:val="Header Char"/>
    <w:basedOn w:val="DefaultParagraphFont"/>
    <w:link w:val="Header"/>
    <w:uiPriority w:val="99"/>
    <w:rsid w:val="002E1565"/>
    <w:rPr>
      <w:sz w:val="24"/>
      <w:szCs w:val="24"/>
    </w:rPr>
  </w:style>
  <w:style w:type="paragraph" w:styleId="Footer">
    <w:name w:val="footer"/>
    <w:basedOn w:val="Normal"/>
    <w:link w:val="FooterChar"/>
    <w:uiPriority w:val="99"/>
    <w:unhideWhenUsed/>
    <w:rsid w:val="002E1565"/>
    <w:pPr>
      <w:tabs>
        <w:tab w:val="center" w:pos="4320"/>
        <w:tab w:val="right" w:pos="8640"/>
      </w:tabs>
      <w:spacing w:after="0"/>
    </w:pPr>
  </w:style>
  <w:style w:type="character" w:customStyle="1" w:styleId="FooterChar">
    <w:name w:val="Footer Char"/>
    <w:basedOn w:val="DefaultParagraphFont"/>
    <w:link w:val="Footer"/>
    <w:uiPriority w:val="99"/>
    <w:rsid w:val="002E1565"/>
    <w:rPr>
      <w:sz w:val="24"/>
      <w:szCs w:val="24"/>
    </w:rPr>
  </w:style>
  <w:style w:type="paragraph" w:styleId="NormalWeb">
    <w:name w:val="Normal (Web)"/>
    <w:basedOn w:val="Normal"/>
    <w:uiPriority w:val="99"/>
    <w:unhideWhenUsed/>
    <w:rsid w:val="00CD0DCC"/>
    <w:pPr>
      <w:spacing w:before="100" w:beforeAutospacing="1" w:after="100" w:afterAutospacing="1"/>
    </w:pPr>
    <w:rPr>
      <w:rFonts w:ascii="Times" w:hAnsi="Times" w:cs="Times New Roman"/>
      <w:sz w:val="20"/>
      <w:szCs w:val="20"/>
      <w:lang w:eastAsia="en-US"/>
    </w:rPr>
  </w:style>
  <w:style w:type="character" w:styleId="LineNumber">
    <w:name w:val="line number"/>
    <w:basedOn w:val="DefaultParagraphFont"/>
    <w:uiPriority w:val="99"/>
    <w:semiHidden/>
    <w:unhideWhenUsed/>
    <w:rsid w:val="00716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263972">
      <w:bodyDiv w:val="1"/>
      <w:marLeft w:val="0"/>
      <w:marRight w:val="0"/>
      <w:marTop w:val="0"/>
      <w:marBottom w:val="0"/>
      <w:divBdr>
        <w:top w:val="none" w:sz="0" w:space="0" w:color="auto"/>
        <w:left w:val="none" w:sz="0" w:space="0" w:color="auto"/>
        <w:bottom w:val="none" w:sz="0" w:space="0" w:color="auto"/>
        <w:right w:val="none" w:sz="0" w:space="0" w:color="auto"/>
      </w:divBdr>
    </w:div>
    <w:div w:id="1907761320">
      <w:bodyDiv w:val="1"/>
      <w:marLeft w:val="0"/>
      <w:marRight w:val="0"/>
      <w:marTop w:val="0"/>
      <w:marBottom w:val="0"/>
      <w:divBdr>
        <w:top w:val="none" w:sz="0" w:space="0" w:color="auto"/>
        <w:left w:val="none" w:sz="0" w:space="0" w:color="auto"/>
        <w:bottom w:val="none" w:sz="0" w:space="0" w:color="auto"/>
        <w:right w:val="none" w:sz="0" w:space="0" w:color="auto"/>
      </w:divBdr>
      <w:divsChild>
        <w:div w:id="1693192163">
          <w:marLeft w:val="0"/>
          <w:marRight w:val="0"/>
          <w:marTop w:val="0"/>
          <w:marBottom w:val="0"/>
          <w:divBdr>
            <w:top w:val="none" w:sz="0" w:space="0" w:color="auto"/>
            <w:left w:val="none" w:sz="0" w:space="0" w:color="auto"/>
            <w:bottom w:val="none" w:sz="0" w:space="0" w:color="auto"/>
            <w:right w:val="none" w:sz="0" w:space="0" w:color="auto"/>
          </w:divBdr>
          <w:divsChild>
            <w:div w:id="228615306">
              <w:marLeft w:val="0"/>
              <w:marRight w:val="0"/>
              <w:marTop w:val="0"/>
              <w:marBottom w:val="0"/>
              <w:divBdr>
                <w:top w:val="none" w:sz="0" w:space="0" w:color="auto"/>
                <w:left w:val="none" w:sz="0" w:space="0" w:color="auto"/>
                <w:bottom w:val="none" w:sz="0" w:space="0" w:color="auto"/>
                <w:right w:val="none" w:sz="0" w:space="0" w:color="auto"/>
              </w:divBdr>
              <w:divsChild>
                <w:div w:id="970403750">
                  <w:marLeft w:val="0"/>
                  <w:marRight w:val="0"/>
                  <w:marTop w:val="0"/>
                  <w:marBottom w:val="0"/>
                  <w:divBdr>
                    <w:top w:val="none" w:sz="0" w:space="0" w:color="auto"/>
                    <w:left w:val="none" w:sz="0" w:space="0" w:color="auto"/>
                    <w:bottom w:val="none" w:sz="0" w:space="0" w:color="auto"/>
                    <w:right w:val="none" w:sz="0" w:space="0" w:color="auto"/>
                  </w:divBdr>
                </w:div>
              </w:divsChild>
            </w:div>
            <w:div w:id="524363276">
              <w:marLeft w:val="0"/>
              <w:marRight w:val="0"/>
              <w:marTop w:val="0"/>
              <w:marBottom w:val="0"/>
              <w:divBdr>
                <w:top w:val="none" w:sz="0" w:space="0" w:color="auto"/>
                <w:left w:val="none" w:sz="0" w:space="0" w:color="auto"/>
                <w:bottom w:val="none" w:sz="0" w:space="0" w:color="auto"/>
                <w:right w:val="none" w:sz="0" w:space="0" w:color="auto"/>
              </w:divBdr>
              <w:divsChild>
                <w:div w:id="967659616">
                  <w:marLeft w:val="0"/>
                  <w:marRight w:val="0"/>
                  <w:marTop w:val="0"/>
                  <w:marBottom w:val="0"/>
                  <w:divBdr>
                    <w:top w:val="none" w:sz="0" w:space="0" w:color="auto"/>
                    <w:left w:val="none" w:sz="0" w:space="0" w:color="auto"/>
                    <w:bottom w:val="none" w:sz="0" w:space="0" w:color="auto"/>
                    <w:right w:val="none" w:sz="0" w:space="0" w:color="auto"/>
                  </w:divBdr>
                </w:div>
              </w:divsChild>
            </w:div>
            <w:div w:id="2128813267">
              <w:marLeft w:val="0"/>
              <w:marRight w:val="0"/>
              <w:marTop w:val="0"/>
              <w:marBottom w:val="0"/>
              <w:divBdr>
                <w:top w:val="none" w:sz="0" w:space="0" w:color="auto"/>
                <w:left w:val="none" w:sz="0" w:space="0" w:color="auto"/>
                <w:bottom w:val="none" w:sz="0" w:space="0" w:color="auto"/>
                <w:right w:val="none" w:sz="0" w:space="0" w:color="auto"/>
              </w:divBdr>
              <w:divsChild>
                <w:div w:id="577831339">
                  <w:marLeft w:val="0"/>
                  <w:marRight w:val="0"/>
                  <w:marTop w:val="0"/>
                  <w:marBottom w:val="0"/>
                  <w:divBdr>
                    <w:top w:val="none" w:sz="0" w:space="0" w:color="auto"/>
                    <w:left w:val="none" w:sz="0" w:space="0" w:color="auto"/>
                    <w:bottom w:val="none" w:sz="0" w:space="0" w:color="auto"/>
                    <w:right w:val="none" w:sz="0" w:space="0" w:color="auto"/>
                  </w:divBdr>
                </w:div>
              </w:divsChild>
            </w:div>
            <w:div w:id="1992363857">
              <w:marLeft w:val="0"/>
              <w:marRight w:val="0"/>
              <w:marTop w:val="0"/>
              <w:marBottom w:val="0"/>
              <w:divBdr>
                <w:top w:val="none" w:sz="0" w:space="0" w:color="auto"/>
                <w:left w:val="none" w:sz="0" w:space="0" w:color="auto"/>
                <w:bottom w:val="none" w:sz="0" w:space="0" w:color="auto"/>
                <w:right w:val="none" w:sz="0" w:space="0" w:color="auto"/>
              </w:divBdr>
              <w:divsChild>
                <w:div w:id="1620794491">
                  <w:marLeft w:val="0"/>
                  <w:marRight w:val="0"/>
                  <w:marTop w:val="0"/>
                  <w:marBottom w:val="0"/>
                  <w:divBdr>
                    <w:top w:val="none" w:sz="0" w:space="0" w:color="auto"/>
                    <w:left w:val="none" w:sz="0" w:space="0" w:color="auto"/>
                    <w:bottom w:val="none" w:sz="0" w:space="0" w:color="auto"/>
                    <w:right w:val="none" w:sz="0" w:space="0" w:color="auto"/>
                  </w:divBdr>
                </w:div>
              </w:divsChild>
            </w:div>
            <w:div w:id="1681815324">
              <w:marLeft w:val="0"/>
              <w:marRight w:val="0"/>
              <w:marTop w:val="0"/>
              <w:marBottom w:val="0"/>
              <w:divBdr>
                <w:top w:val="none" w:sz="0" w:space="0" w:color="auto"/>
                <w:left w:val="none" w:sz="0" w:space="0" w:color="auto"/>
                <w:bottom w:val="none" w:sz="0" w:space="0" w:color="auto"/>
                <w:right w:val="none" w:sz="0" w:space="0" w:color="auto"/>
              </w:divBdr>
              <w:divsChild>
                <w:div w:id="657346712">
                  <w:marLeft w:val="0"/>
                  <w:marRight w:val="0"/>
                  <w:marTop w:val="0"/>
                  <w:marBottom w:val="0"/>
                  <w:divBdr>
                    <w:top w:val="none" w:sz="0" w:space="0" w:color="auto"/>
                    <w:left w:val="none" w:sz="0" w:space="0" w:color="auto"/>
                    <w:bottom w:val="none" w:sz="0" w:space="0" w:color="auto"/>
                    <w:right w:val="none" w:sz="0" w:space="0" w:color="auto"/>
                  </w:divBdr>
                </w:div>
              </w:divsChild>
            </w:div>
            <w:div w:id="1748456755">
              <w:marLeft w:val="0"/>
              <w:marRight w:val="0"/>
              <w:marTop w:val="0"/>
              <w:marBottom w:val="0"/>
              <w:divBdr>
                <w:top w:val="none" w:sz="0" w:space="0" w:color="auto"/>
                <w:left w:val="none" w:sz="0" w:space="0" w:color="auto"/>
                <w:bottom w:val="none" w:sz="0" w:space="0" w:color="auto"/>
                <w:right w:val="none" w:sz="0" w:space="0" w:color="auto"/>
              </w:divBdr>
              <w:divsChild>
                <w:div w:id="552077776">
                  <w:marLeft w:val="0"/>
                  <w:marRight w:val="0"/>
                  <w:marTop w:val="0"/>
                  <w:marBottom w:val="0"/>
                  <w:divBdr>
                    <w:top w:val="none" w:sz="0" w:space="0" w:color="auto"/>
                    <w:left w:val="none" w:sz="0" w:space="0" w:color="auto"/>
                    <w:bottom w:val="none" w:sz="0" w:space="0" w:color="auto"/>
                    <w:right w:val="none" w:sz="0" w:space="0" w:color="auto"/>
                  </w:divBdr>
                </w:div>
              </w:divsChild>
            </w:div>
            <w:div w:id="960457559">
              <w:marLeft w:val="0"/>
              <w:marRight w:val="0"/>
              <w:marTop w:val="0"/>
              <w:marBottom w:val="0"/>
              <w:divBdr>
                <w:top w:val="none" w:sz="0" w:space="0" w:color="auto"/>
                <w:left w:val="none" w:sz="0" w:space="0" w:color="auto"/>
                <w:bottom w:val="none" w:sz="0" w:space="0" w:color="auto"/>
                <w:right w:val="none" w:sz="0" w:space="0" w:color="auto"/>
              </w:divBdr>
              <w:divsChild>
                <w:div w:id="456684113">
                  <w:marLeft w:val="0"/>
                  <w:marRight w:val="0"/>
                  <w:marTop w:val="0"/>
                  <w:marBottom w:val="0"/>
                  <w:divBdr>
                    <w:top w:val="none" w:sz="0" w:space="0" w:color="auto"/>
                    <w:left w:val="none" w:sz="0" w:space="0" w:color="auto"/>
                    <w:bottom w:val="none" w:sz="0" w:space="0" w:color="auto"/>
                    <w:right w:val="none" w:sz="0" w:space="0" w:color="auto"/>
                  </w:divBdr>
                </w:div>
              </w:divsChild>
            </w:div>
            <w:div w:id="1026059629">
              <w:marLeft w:val="0"/>
              <w:marRight w:val="0"/>
              <w:marTop w:val="0"/>
              <w:marBottom w:val="0"/>
              <w:divBdr>
                <w:top w:val="none" w:sz="0" w:space="0" w:color="auto"/>
                <w:left w:val="none" w:sz="0" w:space="0" w:color="auto"/>
                <w:bottom w:val="none" w:sz="0" w:space="0" w:color="auto"/>
                <w:right w:val="none" w:sz="0" w:space="0" w:color="auto"/>
              </w:divBdr>
              <w:divsChild>
                <w:div w:id="146826195">
                  <w:marLeft w:val="0"/>
                  <w:marRight w:val="0"/>
                  <w:marTop w:val="0"/>
                  <w:marBottom w:val="0"/>
                  <w:divBdr>
                    <w:top w:val="none" w:sz="0" w:space="0" w:color="auto"/>
                    <w:left w:val="none" w:sz="0" w:space="0" w:color="auto"/>
                    <w:bottom w:val="none" w:sz="0" w:space="0" w:color="auto"/>
                    <w:right w:val="none" w:sz="0" w:space="0" w:color="auto"/>
                  </w:divBdr>
                </w:div>
              </w:divsChild>
            </w:div>
            <w:div w:id="272174177">
              <w:marLeft w:val="0"/>
              <w:marRight w:val="0"/>
              <w:marTop w:val="0"/>
              <w:marBottom w:val="0"/>
              <w:divBdr>
                <w:top w:val="none" w:sz="0" w:space="0" w:color="auto"/>
                <w:left w:val="none" w:sz="0" w:space="0" w:color="auto"/>
                <w:bottom w:val="none" w:sz="0" w:space="0" w:color="auto"/>
                <w:right w:val="none" w:sz="0" w:space="0" w:color="auto"/>
              </w:divBdr>
              <w:divsChild>
                <w:div w:id="378864340">
                  <w:marLeft w:val="0"/>
                  <w:marRight w:val="0"/>
                  <w:marTop w:val="0"/>
                  <w:marBottom w:val="0"/>
                  <w:divBdr>
                    <w:top w:val="none" w:sz="0" w:space="0" w:color="auto"/>
                    <w:left w:val="none" w:sz="0" w:space="0" w:color="auto"/>
                    <w:bottom w:val="none" w:sz="0" w:space="0" w:color="auto"/>
                    <w:right w:val="none" w:sz="0" w:space="0" w:color="auto"/>
                  </w:divBdr>
                </w:div>
              </w:divsChild>
            </w:div>
            <w:div w:id="8068257">
              <w:marLeft w:val="0"/>
              <w:marRight w:val="0"/>
              <w:marTop w:val="0"/>
              <w:marBottom w:val="0"/>
              <w:divBdr>
                <w:top w:val="none" w:sz="0" w:space="0" w:color="auto"/>
                <w:left w:val="none" w:sz="0" w:space="0" w:color="auto"/>
                <w:bottom w:val="none" w:sz="0" w:space="0" w:color="auto"/>
                <w:right w:val="none" w:sz="0" w:space="0" w:color="auto"/>
              </w:divBdr>
              <w:divsChild>
                <w:div w:id="1977449187">
                  <w:marLeft w:val="0"/>
                  <w:marRight w:val="0"/>
                  <w:marTop w:val="0"/>
                  <w:marBottom w:val="0"/>
                  <w:divBdr>
                    <w:top w:val="none" w:sz="0" w:space="0" w:color="auto"/>
                    <w:left w:val="none" w:sz="0" w:space="0" w:color="auto"/>
                    <w:bottom w:val="none" w:sz="0" w:space="0" w:color="auto"/>
                    <w:right w:val="none" w:sz="0" w:space="0" w:color="auto"/>
                  </w:divBdr>
                </w:div>
              </w:divsChild>
            </w:div>
            <w:div w:id="1521581708">
              <w:marLeft w:val="0"/>
              <w:marRight w:val="0"/>
              <w:marTop w:val="0"/>
              <w:marBottom w:val="0"/>
              <w:divBdr>
                <w:top w:val="none" w:sz="0" w:space="0" w:color="auto"/>
                <w:left w:val="none" w:sz="0" w:space="0" w:color="auto"/>
                <w:bottom w:val="none" w:sz="0" w:space="0" w:color="auto"/>
                <w:right w:val="none" w:sz="0" w:space="0" w:color="auto"/>
              </w:divBdr>
              <w:divsChild>
                <w:div w:id="1721007569">
                  <w:marLeft w:val="0"/>
                  <w:marRight w:val="0"/>
                  <w:marTop w:val="0"/>
                  <w:marBottom w:val="0"/>
                  <w:divBdr>
                    <w:top w:val="none" w:sz="0" w:space="0" w:color="auto"/>
                    <w:left w:val="none" w:sz="0" w:space="0" w:color="auto"/>
                    <w:bottom w:val="none" w:sz="0" w:space="0" w:color="auto"/>
                    <w:right w:val="none" w:sz="0" w:space="0" w:color="auto"/>
                  </w:divBdr>
                </w:div>
              </w:divsChild>
            </w:div>
            <w:div w:id="1129664190">
              <w:marLeft w:val="0"/>
              <w:marRight w:val="0"/>
              <w:marTop w:val="0"/>
              <w:marBottom w:val="0"/>
              <w:divBdr>
                <w:top w:val="none" w:sz="0" w:space="0" w:color="auto"/>
                <w:left w:val="none" w:sz="0" w:space="0" w:color="auto"/>
                <w:bottom w:val="none" w:sz="0" w:space="0" w:color="auto"/>
                <w:right w:val="none" w:sz="0" w:space="0" w:color="auto"/>
              </w:divBdr>
              <w:divsChild>
                <w:div w:id="1714498258">
                  <w:marLeft w:val="0"/>
                  <w:marRight w:val="0"/>
                  <w:marTop w:val="0"/>
                  <w:marBottom w:val="0"/>
                  <w:divBdr>
                    <w:top w:val="none" w:sz="0" w:space="0" w:color="auto"/>
                    <w:left w:val="none" w:sz="0" w:space="0" w:color="auto"/>
                    <w:bottom w:val="none" w:sz="0" w:space="0" w:color="auto"/>
                    <w:right w:val="none" w:sz="0" w:space="0" w:color="auto"/>
                  </w:divBdr>
                </w:div>
              </w:divsChild>
            </w:div>
            <w:div w:id="2048875618">
              <w:marLeft w:val="0"/>
              <w:marRight w:val="0"/>
              <w:marTop w:val="0"/>
              <w:marBottom w:val="0"/>
              <w:divBdr>
                <w:top w:val="none" w:sz="0" w:space="0" w:color="auto"/>
                <w:left w:val="none" w:sz="0" w:space="0" w:color="auto"/>
                <w:bottom w:val="none" w:sz="0" w:space="0" w:color="auto"/>
                <w:right w:val="none" w:sz="0" w:space="0" w:color="auto"/>
              </w:divBdr>
              <w:divsChild>
                <w:div w:id="1872912220">
                  <w:marLeft w:val="0"/>
                  <w:marRight w:val="0"/>
                  <w:marTop w:val="0"/>
                  <w:marBottom w:val="0"/>
                  <w:divBdr>
                    <w:top w:val="none" w:sz="0" w:space="0" w:color="auto"/>
                    <w:left w:val="none" w:sz="0" w:space="0" w:color="auto"/>
                    <w:bottom w:val="none" w:sz="0" w:space="0" w:color="auto"/>
                    <w:right w:val="none" w:sz="0" w:space="0" w:color="auto"/>
                  </w:divBdr>
                </w:div>
              </w:divsChild>
            </w:div>
            <w:div w:id="944078521">
              <w:marLeft w:val="0"/>
              <w:marRight w:val="0"/>
              <w:marTop w:val="0"/>
              <w:marBottom w:val="0"/>
              <w:divBdr>
                <w:top w:val="none" w:sz="0" w:space="0" w:color="auto"/>
                <w:left w:val="none" w:sz="0" w:space="0" w:color="auto"/>
                <w:bottom w:val="none" w:sz="0" w:space="0" w:color="auto"/>
                <w:right w:val="none" w:sz="0" w:space="0" w:color="auto"/>
              </w:divBdr>
              <w:divsChild>
                <w:div w:id="838884610">
                  <w:marLeft w:val="0"/>
                  <w:marRight w:val="0"/>
                  <w:marTop w:val="0"/>
                  <w:marBottom w:val="0"/>
                  <w:divBdr>
                    <w:top w:val="none" w:sz="0" w:space="0" w:color="auto"/>
                    <w:left w:val="none" w:sz="0" w:space="0" w:color="auto"/>
                    <w:bottom w:val="none" w:sz="0" w:space="0" w:color="auto"/>
                    <w:right w:val="none" w:sz="0" w:space="0" w:color="auto"/>
                  </w:divBdr>
                </w:div>
              </w:divsChild>
            </w:div>
            <w:div w:id="1595166866">
              <w:marLeft w:val="0"/>
              <w:marRight w:val="0"/>
              <w:marTop w:val="0"/>
              <w:marBottom w:val="0"/>
              <w:divBdr>
                <w:top w:val="none" w:sz="0" w:space="0" w:color="auto"/>
                <w:left w:val="none" w:sz="0" w:space="0" w:color="auto"/>
                <w:bottom w:val="none" w:sz="0" w:space="0" w:color="auto"/>
                <w:right w:val="none" w:sz="0" w:space="0" w:color="auto"/>
              </w:divBdr>
              <w:divsChild>
                <w:div w:id="786123807">
                  <w:marLeft w:val="0"/>
                  <w:marRight w:val="0"/>
                  <w:marTop w:val="0"/>
                  <w:marBottom w:val="0"/>
                  <w:divBdr>
                    <w:top w:val="none" w:sz="0" w:space="0" w:color="auto"/>
                    <w:left w:val="none" w:sz="0" w:space="0" w:color="auto"/>
                    <w:bottom w:val="none" w:sz="0" w:space="0" w:color="auto"/>
                    <w:right w:val="none" w:sz="0" w:space="0" w:color="auto"/>
                  </w:divBdr>
                </w:div>
              </w:divsChild>
            </w:div>
            <w:div w:id="896278622">
              <w:marLeft w:val="0"/>
              <w:marRight w:val="0"/>
              <w:marTop w:val="0"/>
              <w:marBottom w:val="0"/>
              <w:divBdr>
                <w:top w:val="none" w:sz="0" w:space="0" w:color="auto"/>
                <w:left w:val="none" w:sz="0" w:space="0" w:color="auto"/>
                <w:bottom w:val="none" w:sz="0" w:space="0" w:color="auto"/>
                <w:right w:val="none" w:sz="0" w:space="0" w:color="auto"/>
              </w:divBdr>
              <w:divsChild>
                <w:div w:id="155999914">
                  <w:marLeft w:val="0"/>
                  <w:marRight w:val="0"/>
                  <w:marTop w:val="0"/>
                  <w:marBottom w:val="0"/>
                  <w:divBdr>
                    <w:top w:val="none" w:sz="0" w:space="0" w:color="auto"/>
                    <w:left w:val="none" w:sz="0" w:space="0" w:color="auto"/>
                    <w:bottom w:val="none" w:sz="0" w:space="0" w:color="auto"/>
                    <w:right w:val="none" w:sz="0" w:space="0" w:color="auto"/>
                  </w:divBdr>
                </w:div>
              </w:divsChild>
            </w:div>
            <w:div w:id="993333854">
              <w:marLeft w:val="0"/>
              <w:marRight w:val="0"/>
              <w:marTop w:val="0"/>
              <w:marBottom w:val="0"/>
              <w:divBdr>
                <w:top w:val="none" w:sz="0" w:space="0" w:color="auto"/>
                <w:left w:val="none" w:sz="0" w:space="0" w:color="auto"/>
                <w:bottom w:val="none" w:sz="0" w:space="0" w:color="auto"/>
                <w:right w:val="none" w:sz="0" w:space="0" w:color="auto"/>
              </w:divBdr>
              <w:divsChild>
                <w:div w:id="1321689363">
                  <w:marLeft w:val="0"/>
                  <w:marRight w:val="0"/>
                  <w:marTop w:val="0"/>
                  <w:marBottom w:val="0"/>
                  <w:divBdr>
                    <w:top w:val="none" w:sz="0" w:space="0" w:color="auto"/>
                    <w:left w:val="none" w:sz="0" w:space="0" w:color="auto"/>
                    <w:bottom w:val="none" w:sz="0" w:space="0" w:color="auto"/>
                    <w:right w:val="none" w:sz="0" w:space="0" w:color="auto"/>
                  </w:divBdr>
                </w:div>
              </w:divsChild>
            </w:div>
            <w:div w:id="1877159719">
              <w:marLeft w:val="0"/>
              <w:marRight w:val="0"/>
              <w:marTop w:val="0"/>
              <w:marBottom w:val="0"/>
              <w:divBdr>
                <w:top w:val="none" w:sz="0" w:space="0" w:color="auto"/>
                <w:left w:val="none" w:sz="0" w:space="0" w:color="auto"/>
                <w:bottom w:val="none" w:sz="0" w:space="0" w:color="auto"/>
                <w:right w:val="none" w:sz="0" w:space="0" w:color="auto"/>
              </w:divBdr>
              <w:divsChild>
                <w:div w:id="647324692">
                  <w:marLeft w:val="0"/>
                  <w:marRight w:val="0"/>
                  <w:marTop w:val="0"/>
                  <w:marBottom w:val="0"/>
                  <w:divBdr>
                    <w:top w:val="none" w:sz="0" w:space="0" w:color="auto"/>
                    <w:left w:val="none" w:sz="0" w:space="0" w:color="auto"/>
                    <w:bottom w:val="none" w:sz="0" w:space="0" w:color="auto"/>
                    <w:right w:val="none" w:sz="0" w:space="0" w:color="auto"/>
                  </w:divBdr>
                </w:div>
              </w:divsChild>
            </w:div>
            <w:div w:id="369647298">
              <w:marLeft w:val="0"/>
              <w:marRight w:val="0"/>
              <w:marTop w:val="0"/>
              <w:marBottom w:val="0"/>
              <w:divBdr>
                <w:top w:val="none" w:sz="0" w:space="0" w:color="auto"/>
                <w:left w:val="none" w:sz="0" w:space="0" w:color="auto"/>
                <w:bottom w:val="none" w:sz="0" w:space="0" w:color="auto"/>
                <w:right w:val="none" w:sz="0" w:space="0" w:color="auto"/>
              </w:divBdr>
              <w:divsChild>
                <w:div w:id="207037843">
                  <w:marLeft w:val="0"/>
                  <w:marRight w:val="0"/>
                  <w:marTop w:val="0"/>
                  <w:marBottom w:val="0"/>
                  <w:divBdr>
                    <w:top w:val="none" w:sz="0" w:space="0" w:color="auto"/>
                    <w:left w:val="none" w:sz="0" w:space="0" w:color="auto"/>
                    <w:bottom w:val="none" w:sz="0" w:space="0" w:color="auto"/>
                    <w:right w:val="none" w:sz="0" w:space="0" w:color="auto"/>
                  </w:divBdr>
                </w:div>
              </w:divsChild>
            </w:div>
            <w:div w:id="922762312">
              <w:marLeft w:val="0"/>
              <w:marRight w:val="0"/>
              <w:marTop w:val="0"/>
              <w:marBottom w:val="0"/>
              <w:divBdr>
                <w:top w:val="none" w:sz="0" w:space="0" w:color="auto"/>
                <w:left w:val="none" w:sz="0" w:space="0" w:color="auto"/>
                <w:bottom w:val="none" w:sz="0" w:space="0" w:color="auto"/>
                <w:right w:val="none" w:sz="0" w:space="0" w:color="auto"/>
              </w:divBdr>
              <w:divsChild>
                <w:div w:id="1472137358">
                  <w:marLeft w:val="0"/>
                  <w:marRight w:val="0"/>
                  <w:marTop w:val="0"/>
                  <w:marBottom w:val="0"/>
                  <w:divBdr>
                    <w:top w:val="none" w:sz="0" w:space="0" w:color="auto"/>
                    <w:left w:val="none" w:sz="0" w:space="0" w:color="auto"/>
                    <w:bottom w:val="none" w:sz="0" w:space="0" w:color="auto"/>
                    <w:right w:val="none" w:sz="0" w:space="0" w:color="auto"/>
                  </w:divBdr>
                </w:div>
              </w:divsChild>
            </w:div>
            <w:div w:id="279384739">
              <w:marLeft w:val="0"/>
              <w:marRight w:val="0"/>
              <w:marTop w:val="0"/>
              <w:marBottom w:val="0"/>
              <w:divBdr>
                <w:top w:val="none" w:sz="0" w:space="0" w:color="auto"/>
                <w:left w:val="none" w:sz="0" w:space="0" w:color="auto"/>
                <w:bottom w:val="none" w:sz="0" w:space="0" w:color="auto"/>
                <w:right w:val="none" w:sz="0" w:space="0" w:color="auto"/>
              </w:divBdr>
              <w:divsChild>
                <w:div w:id="485321509">
                  <w:marLeft w:val="0"/>
                  <w:marRight w:val="0"/>
                  <w:marTop w:val="0"/>
                  <w:marBottom w:val="0"/>
                  <w:divBdr>
                    <w:top w:val="none" w:sz="0" w:space="0" w:color="auto"/>
                    <w:left w:val="none" w:sz="0" w:space="0" w:color="auto"/>
                    <w:bottom w:val="none" w:sz="0" w:space="0" w:color="auto"/>
                    <w:right w:val="none" w:sz="0" w:space="0" w:color="auto"/>
                  </w:divBdr>
                </w:div>
              </w:divsChild>
            </w:div>
            <w:div w:id="1463422819">
              <w:marLeft w:val="0"/>
              <w:marRight w:val="0"/>
              <w:marTop w:val="0"/>
              <w:marBottom w:val="0"/>
              <w:divBdr>
                <w:top w:val="none" w:sz="0" w:space="0" w:color="auto"/>
                <w:left w:val="none" w:sz="0" w:space="0" w:color="auto"/>
                <w:bottom w:val="none" w:sz="0" w:space="0" w:color="auto"/>
                <w:right w:val="none" w:sz="0" w:space="0" w:color="auto"/>
              </w:divBdr>
              <w:divsChild>
                <w:div w:id="2108652054">
                  <w:marLeft w:val="0"/>
                  <w:marRight w:val="0"/>
                  <w:marTop w:val="0"/>
                  <w:marBottom w:val="0"/>
                  <w:divBdr>
                    <w:top w:val="none" w:sz="0" w:space="0" w:color="auto"/>
                    <w:left w:val="none" w:sz="0" w:space="0" w:color="auto"/>
                    <w:bottom w:val="none" w:sz="0" w:space="0" w:color="auto"/>
                    <w:right w:val="none" w:sz="0" w:space="0" w:color="auto"/>
                  </w:divBdr>
                </w:div>
              </w:divsChild>
            </w:div>
            <w:div w:id="1148790872">
              <w:marLeft w:val="0"/>
              <w:marRight w:val="0"/>
              <w:marTop w:val="0"/>
              <w:marBottom w:val="0"/>
              <w:divBdr>
                <w:top w:val="none" w:sz="0" w:space="0" w:color="auto"/>
                <w:left w:val="none" w:sz="0" w:space="0" w:color="auto"/>
                <w:bottom w:val="none" w:sz="0" w:space="0" w:color="auto"/>
                <w:right w:val="none" w:sz="0" w:space="0" w:color="auto"/>
              </w:divBdr>
              <w:divsChild>
                <w:div w:id="1218320431">
                  <w:marLeft w:val="0"/>
                  <w:marRight w:val="0"/>
                  <w:marTop w:val="0"/>
                  <w:marBottom w:val="0"/>
                  <w:divBdr>
                    <w:top w:val="none" w:sz="0" w:space="0" w:color="auto"/>
                    <w:left w:val="none" w:sz="0" w:space="0" w:color="auto"/>
                    <w:bottom w:val="none" w:sz="0" w:space="0" w:color="auto"/>
                    <w:right w:val="none" w:sz="0" w:space="0" w:color="auto"/>
                  </w:divBdr>
                </w:div>
              </w:divsChild>
            </w:div>
            <w:div w:id="589967805">
              <w:marLeft w:val="0"/>
              <w:marRight w:val="0"/>
              <w:marTop w:val="0"/>
              <w:marBottom w:val="0"/>
              <w:divBdr>
                <w:top w:val="none" w:sz="0" w:space="0" w:color="auto"/>
                <w:left w:val="none" w:sz="0" w:space="0" w:color="auto"/>
                <w:bottom w:val="none" w:sz="0" w:space="0" w:color="auto"/>
                <w:right w:val="none" w:sz="0" w:space="0" w:color="auto"/>
              </w:divBdr>
              <w:divsChild>
                <w:div w:id="1302416817">
                  <w:marLeft w:val="0"/>
                  <w:marRight w:val="0"/>
                  <w:marTop w:val="0"/>
                  <w:marBottom w:val="0"/>
                  <w:divBdr>
                    <w:top w:val="none" w:sz="0" w:space="0" w:color="auto"/>
                    <w:left w:val="none" w:sz="0" w:space="0" w:color="auto"/>
                    <w:bottom w:val="none" w:sz="0" w:space="0" w:color="auto"/>
                    <w:right w:val="none" w:sz="0" w:space="0" w:color="auto"/>
                  </w:divBdr>
                </w:div>
              </w:divsChild>
            </w:div>
            <w:div w:id="307172737">
              <w:marLeft w:val="0"/>
              <w:marRight w:val="0"/>
              <w:marTop w:val="0"/>
              <w:marBottom w:val="0"/>
              <w:divBdr>
                <w:top w:val="none" w:sz="0" w:space="0" w:color="auto"/>
                <w:left w:val="none" w:sz="0" w:space="0" w:color="auto"/>
                <w:bottom w:val="none" w:sz="0" w:space="0" w:color="auto"/>
                <w:right w:val="none" w:sz="0" w:space="0" w:color="auto"/>
              </w:divBdr>
              <w:divsChild>
                <w:div w:id="646082665">
                  <w:marLeft w:val="0"/>
                  <w:marRight w:val="0"/>
                  <w:marTop w:val="0"/>
                  <w:marBottom w:val="0"/>
                  <w:divBdr>
                    <w:top w:val="none" w:sz="0" w:space="0" w:color="auto"/>
                    <w:left w:val="none" w:sz="0" w:space="0" w:color="auto"/>
                    <w:bottom w:val="none" w:sz="0" w:space="0" w:color="auto"/>
                    <w:right w:val="none" w:sz="0" w:space="0" w:color="auto"/>
                  </w:divBdr>
                </w:div>
              </w:divsChild>
            </w:div>
            <w:div w:id="478574948">
              <w:marLeft w:val="0"/>
              <w:marRight w:val="0"/>
              <w:marTop w:val="0"/>
              <w:marBottom w:val="0"/>
              <w:divBdr>
                <w:top w:val="none" w:sz="0" w:space="0" w:color="auto"/>
                <w:left w:val="none" w:sz="0" w:space="0" w:color="auto"/>
                <w:bottom w:val="none" w:sz="0" w:space="0" w:color="auto"/>
                <w:right w:val="none" w:sz="0" w:space="0" w:color="auto"/>
              </w:divBdr>
              <w:divsChild>
                <w:div w:id="362948081">
                  <w:marLeft w:val="0"/>
                  <w:marRight w:val="0"/>
                  <w:marTop w:val="0"/>
                  <w:marBottom w:val="0"/>
                  <w:divBdr>
                    <w:top w:val="none" w:sz="0" w:space="0" w:color="auto"/>
                    <w:left w:val="none" w:sz="0" w:space="0" w:color="auto"/>
                    <w:bottom w:val="none" w:sz="0" w:space="0" w:color="auto"/>
                    <w:right w:val="none" w:sz="0" w:space="0" w:color="auto"/>
                  </w:divBdr>
                </w:div>
              </w:divsChild>
            </w:div>
            <w:div w:id="2055884559">
              <w:marLeft w:val="0"/>
              <w:marRight w:val="0"/>
              <w:marTop w:val="0"/>
              <w:marBottom w:val="0"/>
              <w:divBdr>
                <w:top w:val="none" w:sz="0" w:space="0" w:color="auto"/>
                <w:left w:val="none" w:sz="0" w:space="0" w:color="auto"/>
                <w:bottom w:val="none" w:sz="0" w:space="0" w:color="auto"/>
                <w:right w:val="none" w:sz="0" w:space="0" w:color="auto"/>
              </w:divBdr>
              <w:divsChild>
                <w:div w:id="391513325">
                  <w:marLeft w:val="0"/>
                  <w:marRight w:val="0"/>
                  <w:marTop w:val="0"/>
                  <w:marBottom w:val="0"/>
                  <w:divBdr>
                    <w:top w:val="none" w:sz="0" w:space="0" w:color="auto"/>
                    <w:left w:val="none" w:sz="0" w:space="0" w:color="auto"/>
                    <w:bottom w:val="none" w:sz="0" w:space="0" w:color="auto"/>
                    <w:right w:val="none" w:sz="0" w:space="0" w:color="auto"/>
                  </w:divBdr>
                </w:div>
              </w:divsChild>
            </w:div>
            <w:div w:id="313149261">
              <w:marLeft w:val="0"/>
              <w:marRight w:val="0"/>
              <w:marTop w:val="0"/>
              <w:marBottom w:val="0"/>
              <w:divBdr>
                <w:top w:val="none" w:sz="0" w:space="0" w:color="auto"/>
                <w:left w:val="none" w:sz="0" w:space="0" w:color="auto"/>
                <w:bottom w:val="none" w:sz="0" w:space="0" w:color="auto"/>
                <w:right w:val="none" w:sz="0" w:space="0" w:color="auto"/>
              </w:divBdr>
              <w:divsChild>
                <w:div w:id="16975429">
                  <w:marLeft w:val="0"/>
                  <w:marRight w:val="0"/>
                  <w:marTop w:val="0"/>
                  <w:marBottom w:val="0"/>
                  <w:divBdr>
                    <w:top w:val="none" w:sz="0" w:space="0" w:color="auto"/>
                    <w:left w:val="none" w:sz="0" w:space="0" w:color="auto"/>
                    <w:bottom w:val="none" w:sz="0" w:space="0" w:color="auto"/>
                    <w:right w:val="none" w:sz="0" w:space="0" w:color="auto"/>
                  </w:divBdr>
                </w:div>
              </w:divsChild>
            </w:div>
            <w:div w:id="1466316042">
              <w:marLeft w:val="0"/>
              <w:marRight w:val="0"/>
              <w:marTop w:val="0"/>
              <w:marBottom w:val="0"/>
              <w:divBdr>
                <w:top w:val="none" w:sz="0" w:space="0" w:color="auto"/>
                <w:left w:val="none" w:sz="0" w:space="0" w:color="auto"/>
                <w:bottom w:val="none" w:sz="0" w:space="0" w:color="auto"/>
                <w:right w:val="none" w:sz="0" w:space="0" w:color="auto"/>
              </w:divBdr>
              <w:divsChild>
                <w:div w:id="1984847841">
                  <w:marLeft w:val="0"/>
                  <w:marRight w:val="0"/>
                  <w:marTop w:val="0"/>
                  <w:marBottom w:val="0"/>
                  <w:divBdr>
                    <w:top w:val="none" w:sz="0" w:space="0" w:color="auto"/>
                    <w:left w:val="none" w:sz="0" w:space="0" w:color="auto"/>
                    <w:bottom w:val="none" w:sz="0" w:space="0" w:color="auto"/>
                    <w:right w:val="none" w:sz="0" w:space="0" w:color="auto"/>
                  </w:divBdr>
                </w:div>
              </w:divsChild>
            </w:div>
            <w:div w:id="2038115302">
              <w:marLeft w:val="0"/>
              <w:marRight w:val="0"/>
              <w:marTop w:val="0"/>
              <w:marBottom w:val="0"/>
              <w:divBdr>
                <w:top w:val="none" w:sz="0" w:space="0" w:color="auto"/>
                <w:left w:val="none" w:sz="0" w:space="0" w:color="auto"/>
                <w:bottom w:val="none" w:sz="0" w:space="0" w:color="auto"/>
                <w:right w:val="none" w:sz="0" w:space="0" w:color="auto"/>
              </w:divBdr>
              <w:divsChild>
                <w:div w:id="1587227854">
                  <w:marLeft w:val="0"/>
                  <w:marRight w:val="0"/>
                  <w:marTop w:val="0"/>
                  <w:marBottom w:val="0"/>
                  <w:divBdr>
                    <w:top w:val="none" w:sz="0" w:space="0" w:color="auto"/>
                    <w:left w:val="none" w:sz="0" w:space="0" w:color="auto"/>
                    <w:bottom w:val="none" w:sz="0" w:space="0" w:color="auto"/>
                    <w:right w:val="none" w:sz="0" w:space="0" w:color="auto"/>
                  </w:divBdr>
                </w:div>
              </w:divsChild>
            </w:div>
            <w:div w:id="1898082013">
              <w:marLeft w:val="0"/>
              <w:marRight w:val="0"/>
              <w:marTop w:val="0"/>
              <w:marBottom w:val="0"/>
              <w:divBdr>
                <w:top w:val="none" w:sz="0" w:space="0" w:color="auto"/>
                <w:left w:val="none" w:sz="0" w:space="0" w:color="auto"/>
                <w:bottom w:val="none" w:sz="0" w:space="0" w:color="auto"/>
                <w:right w:val="none" w:sz="0" w:space="0" w:color="auto"/>
              </w:divBdr>
              <w:divsChild>
                <w:div w:id="938559132">
                  <w:marLeft w:val="0"/>
                  <w:marRight w:val="0"/>
                  <w:marTop w:val="0"/>
                  <w:marBottom w:val="0"/>
                  <w:divBdr>
                    <w:top w:val="none" w:sz="0" w:space="0" w:color="auto"/>
                    <w:left w:val="none" w:sz="0" w:space="0" w:color="auto"/>
                    <w:bottom w:val="none" w:sz="0" w:space="0" w:color="auto"/>
                    <w:right w:val="none" w:sz="0" w:space="0" w:color="auto"/>
                  </w:divBdr>
                </w:div>
              </w:divsChild>
            </w:div>
            <w:div w:id="1544630621">
              <w:marLeft w:val="0"/>
              <w:marRight w:val="0"/>
              <w:marTop w:val="0"/>
              <w:marBottom w:val="0"/>
              <w:divBdr>
                <w:top w:val="none" w:sz="0" w:space="0" w:color="auto"/>
                <w:left w:val="none" w:sz="0" w:space="0" w:color="auto"/>
                <w:bottom w:val="none" w:sz="0" w:space="0" w:color="auto"/>
                <w:right w:val="none" w:sz="0" w:space="0" w:color="auto"/>
              </w:divBdr>
              <w:divsChild>
                <w:div w:id="832377216">
                  <w:marLeft w:val="0"/>
                  <w:marRight w:val="0"/>
                  <w:marTop w:val="0"/>
                  <w:marBottom w:val="0"/>
                  <w:divBdr>
                    <w:top w:val="none" w:sz="0" w:space="0" w:color="auto"/>
                    <w:left w:val="none" w:sz="0" w:space="0" w:color="auto"/>
                    <w:bottom w:val="none" w:sz="0" w:space="0" w:color="auto"/>
                    <w:right w:val="none" w:sz="0" w:space="0" w:color="auto"/>
                  </w:divBdr>
                </w:div>
              </w:divsChild>
            </w:div>
            <w:div w:id="2059234814">
              <w:marLeft w:val="0"/>
              <w:marRight w:val="0"/>
              <w:marTop w:val="0"/>
              <w:marBottom w:val="0"/>
              <w:divBdr>
                <w:top w:val="none" w:sz="0" w:space="0" w:color="auto"/>
                <w:left w:val="none" w:sz="0" w:space="0" w:color="auto"/>
                <w:bottom w:val="none" w:sz="0" w:space="0" w:color="auto"/>
                <w:right w:val="none" w:sz="0" w:space="0" w:color="auto"/>
              </w:divBdr>
              <w:divsChild>
                <w:div w:id="1557427625">
                  <w:marLeft w:val="0"/>
                  <w:marRight w:val="0"/>
                  <w:marTop w:val="0"/>
                  <w:marBottom w:val="0"/>
                  <w:divBdr>
                    <w:top w:val="none" w:sz="0" w:space="0" w:color="auto"/>
                    <w:left w:val="none" w:sz="0" w:space="0" w:color="auto"/>
                    <w:bottom w:val="none" w:sz="0" w:space="0" w:color="auto"/>
                    <w:right w:val="none" w:sz="0" w:space="0" w:color="auto"/>
                  </w:divBdr>
                </w:div>
              </w:divsChild>
            </w:div>
            <w:div w:id="2072773865">
              <w:marLeft w:val="0"/>
              <w:marRight w:val="0"/>
              <w:marTop w:val="0"/>
              <w:marBottom w:val="0"/>
              <w:divBdr>
                <w:top w:val="none" w:sz="0" w:space="0" w:color="auto"/>
                <w:left w:val="none" w:sz="0" w:space="0" w:color="auto"/>
                <w:bottom w:val="none" w:sz="0" w:space="0" w:color="auto"/>
                <w:right w:val="none" w:sz="0" w:space="0" w:color="auto"/>
              </w:divBdr>
              <w:divsChild>
                <w:div w:id="1663435399">
                  <w:marLeft w:val="0"/>
                  <w:marRight w:val="0"/>
                  <w:marTop w:val="0"/>
                  <w:marBottom w:val="0"/>
                  <w:divBdr>
                    <w:top w:val="none" w:sz="0" w:space="0" w:color="auto"/>
                    <w:left w:val="none" w:sz="0" w:space="0" w:color="auto"/>
                    <w:bottom w:val="none" w:sz="0" w:space="0" w:color="auto"/>
                    <w:right w:val="none" w:sz="0" w:space="0" w:color="auto"/>
                  </w:divBdr>
                </w:div>
              </w:divsChild>
            </w:div>
            <w:div w:id="1810825515">
              <w:marLeft w:val="0"/>
              <w:marRight w:val="0"/>
              <w:marTop w:val="0"/>
              <w:marBottom w:val="0"/>
              <w:divBdr>
                <w:top w:val="none" w:sz="0" w:space="0" w:color="auto"/>
                <w:left w:val="none" w:sz="0" w:space="0" w:color="auto"/>
                <w:bottom w:val="none" w:sz="0" w:space="0" w:color="auto"/>
                <w:right w:val="none" w:sz="0" w:space="0" w:color="auto"/>
              </w:divBdr>
              <w:divsChild>
                <w:div w:id="1458527258">
                  <w:marLeft w:val="0"/>
                  <w:marRight w:val="0"/>
                  <w:marTop w:val="0"/>
                  <w:marBottom w:val="0"/>
                  <w:divBdr>
                    <w:top w:val="none" w:sz="0" w:space="0" w:color="auto"/>
                    <w:left w:val="none" w:sz="0" w:space="0" w:color="auto"/>
                    <w:bottom w:val="none" w:sz="0" w:space="0" w:color="auto"/>
                    <w:right w:val="none" w:sz="0" w:space="0" w:color="auto"/>
                  </w:divBdr>
                </w:div>
              </w:divsChild>
            </w:div>
            <w:div w:id="1860703433">
              <w:marLeft w:val="0"/>
              <w:marRight w:val="0"/>
              <w:marTop w:val="0"/>
              <w:marBottom w:val="0"/>
              <w:divBdr>
                <w:top w:val="none" w:sz="0" w:space="0" w:color="auto"/>
                <w:left w:val="none" w:sz="0" w:space="0" w:color="auto"/>
                <w:bottom w:val="none" w:sz="0" w:space="0" w:color="auto"/>
                <w:right w:val="none" w:sz="0" w:space="0" w:color="auto"/>
              </w:divBdr>
              <w:divsChild>
                <w:div w:id="1427578998">
                  <w:marLeft w:val="0"/>
                  <w:marRight w:val="0"/>
                  <w:marTop w:val="0"/>
                  <w:marBottom w:val="0"/>
                  <w:divBdr>
                    <w:top w:val="none" w:sz="0" w:space="0" w:color="auto"/>
                    <w:left w:val="none" w:sz="0" w:space="0" w:color="auto"/>
                    <w:bottom w:val="none" w:sz="0" w:space="0" w:color="auto"/>
                    <w:right w:val="none" w:sz="0" w:space="0" w:color="auto"/>
                  </w:divBdr>
                </w:div>
              </w:divsChild>
            </w:div>
            <w:div w:id="2012682112">
              <w:marLeft w:val="0"/>
              <w:marRight w:val="0"/>
              <w:marTop w:val="0"/>
              <w:marBottom w:val="0"/>
              <w:divBdr>
                <w:top w:val="none" w:sz="0" w:space="0" w:color="auto"/>
                <w:left w:val="none" w:sz="0" w:space="0" w:color="auto"/>
                <w:bottom w:val="none" w:sz="0" w:space="0" w:color="auto"/>
                <w:right w:val="none" w:sz="0" w:space="0" w:color="auto"/>
              </w:divBdr>
              <w:divsChild>
                <w:div w:id="1978023990">
                  <w:marLeft w:val="0"/>
                  <w:marRight w:val="0"/>
                  <w:marTop w:val="0"/>
                  <w:marBottom w:val="0"/>
                  <w:divBdr>
                    <w:top w:val="none" w:sz="0" w:space="0" w:color="auto"/>
                    <w:left w:val="none" w:sz="0" w:space="0" w:color="auto"/>
                    <w:bottom w:val="none" w:sz="0" w:space="0" w:color="auto"/>
                    <w:right w:val="none" w:sz="0" w:space="0" w:color="auto"/>
                  </w:divBdr>
                </w:div>
              </w:divsChild>
            </w:div>
            <w:div w:id="1167935808">
              <w:marLeft w:val="0"/>
              <w:marRight w:val="0"/>
              <w:marTop w:val="0"/>
              <w:marBottom w:val="0"/>
              <w:divBdr>
                <w:top w:val="none" w:sz="0" w:space="0" w:color="auto"/>
                <w:left w:val="none" w:sz="0" w:space="0" w:color="auto"/>
                <w:bottom w:val="none" w:sz="0" w:space="0" w:color="auto"/>
                <w:right w:val="none" w:sz="0" w:space="0" w:color="auto"/>
              </w:divBdr>
              <w:divsChild>
                <w:div w:id="540098870">
                  <w:marLeft w:val="0"/>
                  <w:marRight w:val="0"/>
                  <w:marTop w:val="0"/>
                  <w:marBottom w:val="0"/>
                  <w:divBdr>
                    <w:top w:val="none" w:sz="0" w:space="0" w:color="auto"/>
                    <w:left w:val="none" w:sz="0" w:space="0" w:color="auto"/>
                    <w:bottom w:val="none" w:sz="0" w:space="0" w:color="auto"/>
                    <w:right w:val="none" w:sz="0" w:space="0" w:color="auto"/>
                  </w:divBdr>
                </w:div>
              </w:divsChild>
            </w:div>
            <w:div w:id="2125685965">
              <w:marLeft w:val="0"/>
              <w:marRight w:val="0"/>
              <w:marTop w:val="0"/>
              <w:marBottom w:val="0"/>
              <w:divBdr>
                <w:top w:val="none" w:sz="0" w:space="0" w:color="auto"/>
                <w:left w:val="none" w:sz="0" w:space="0" w:color="auto"/>
                <w:bottom w:val="none" w:sz="0" w:space="0" w:color="auto"/>
                <w:right w:val="none" w:sz="0" w:space="0" w:color="auto"/>
              </w:divBdr>
              <w:divsChild>
                <w:div w:id="977757745">
                  <w:marLeft w:val="0"/>
                  <w:marRight w:val="0"/>
                  <w:marTop w:val="0"/>
                  <w:marBottom w:val="0"/>
                  <w:divBdr>
                    <w:top w:val="none" w:sz="0" w:space="0" w:color="auto"/>
                    <w:left w:val="none" w:sz="0" w:space="0" w:color="auto"/>
                    <w:bottom w:val="none" w:sz="0" w:space="0" w:color="auto"/>
                    <w:right w:val="none" w:sz="0" w:space="0" w:color="auto"/>
                  </w:divBdr>
                </w:div>
              </w:divsChild>
            </w:div>
            <w:div w:id="1733577700">
              <w:marLeft w:val="0"/>
              <w:marRight w:val="0"/>
              <w:marTop w:val="0"/>
              <w:marBottom w:val="0"/>
              <w:divBdr>
                <w:top w:val="none" w:sz="0" w:space="0" w:color="auto"/>
                <w:left w:val="none" w:sz="0" w:space="0" w:color="auto"/>
                <w:bottom w:val="none" w:sz="0" w:space="0" w:color="auto"/>
                <w:right w:val="none" w:sz="0" w:space="0" w:color="auto"/>
              </w:divBdr>
              <w:divsChild>
                <w:div w:id="11098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17741">
      <w:bodyDiv w:val="1"/>
      <w:marLeft w:val="0"/>
      <w:marRight w:val="0"/>
      <w:marTop w:val="0"/>
      <w:marBottom w:val="0"/>
      <w:divBdr>
        <w:top w:val="none" w:sz="0" w:space="0" w:color="auto"/>
        <w:left w:val="none" w:sz="0" w:space="0" w:color="auto"/>
        <w:bottom w:val="none" w:sz="0" w:space="0" w:color="auto"/>
        <w:right w:val="none" w:sz="0" w:space="0" w:color="auto"/>
      </w:divBdr>
      <w:divsChild>
        <w:div w:id="268439553">
          <w:marLeft w:val="0"/>
          <w:marRight w:val="0"/>
          <w:marTop w:val="0"/>
          <w:marBottom w:val="0"/>
          <w:divBdr>
            <w:top w:val="none" w:sz="0" w:space="0" w:color="auto"/>
            <w:left w:val="none" w:sz="0" w:space="0" w:color="auto"/>
            <w:bottom w:val="none" w:sz="0" w:space="0" w:color="auto"/>
            <w:right w:val="none" w:sz="0" w:space="0" w:color="auto"/>
          </w:divBdr>
          <w:divsChild>
            <w:div w:id="1728722728">
              <w:marLeft w:val="0"/>
              <w:marRight w:val="0"/>
              <w:marTop w:val="0"/>
              <w:marBottom w:val="0"/>
              <w:divBdr>
                <w:top w:val="none" w:sz="0" w:space="0" w:color="auto"/>
                <w:left w:val="none" w:sz="0" w:space="0" w:color="auto"/>
                <w:bottom w:val="none" w:sz="0" w:space="0" w:color="auto"/>
                <w:right w:val="none" w:sz="0" w:space="0" w:color="auto"/>
              </w:divBdr>
              <w:divsChild>
                <w:div w:id="994377939">
                  <w:marLeft w:val="0"/>
                  <w:marRight w:val="0"/>
                  <w:marTop w:val="0"/>
                  <w:marBottom w:val="0"/>
                  <w:divBdr>
                    <w:top w:val="none" w:sz="0" w:space="0" w:color="auto"/>
                    <w:left w:val="none" w:sz="0" w:space="0" w:color="auto"/>
                    <w:bottom w:val="none" w:sz="0" w:space="0" w:color="auto"/>
                    <w:right w:val="none" w:sz="0" w:space="0" w:color="auto"/>
                  </w:divBdr>
                  <w:divsChild>
                    <w:div w:id="522864636">
                      <w:marLeft w:val="0"/>
                      <w:marRight w:val="0"/>
                      <w:marTop w:val="0"/>
                      <w:marBottom w:val="0"/>
                      <w:divBdr>
                        <w:top w:val="none" w:sz="0" w:space="0" w:color="auto"/>
                        <w:left w:val="none" w:sz="0" w:space="0" w:color="auto"/>
                        <w:bottom w:val="none" w:sz="0" w:space="0" w:color="auto"/>
                        <w:right w:val="none" w:sz="0" w:space="0" w:color="auto"/>
                      </w:divBdr>
                    </w:div>
                  </w:divsChild>
                </w:div>
                <w:div w:id="412821739">
                  <w:marLeft w:val="0"/>
                  <w:marRight w:val="0"/>
                  <w:marTop w:val="0"/>
                  <w:marBottom w:val="0"/>
                  <w:divBdr>
                    <w:top w:val="none" w:sz="0" w:space="0" w:color="auto"/>
                    <w:left w:val="none" w:sz="0" w:space="0" w:color="auto"/>
                    <w:bottom w:val="none" w:sz="0" w:space="0" w:color="auto"/>
                    <w:right w:val="none" w:sz="0" w:space="0" w:color="auto"/>
                  </w:divBdr>
                  <w:divsChild>
                    <w:div w:id="748313804">
                      <w:marLeft w:val="0"/>
                      <w:marRight w:val="0"/>
                      <w:marTop w:val="0"/>
                      <w:marBottom w:val="0"/>
                      <w:divBdr>
                        <w:top w:val="none" w:sz="0" w:space="0" w:color="auto"/>
                        <w:left w:val="none" w:sz="0" w:space="0" w:color="auto"/>
                        <w:bottom w:val="none" w:sz="0" w:space="0" w:color="auto"/>
                        <w:right w:val="none" w:sz="0" w:space="0" w:color="auto"/>
                      </w:divBdr>
                    </w:div>
                  </w:divsChild>
                </w:div>
                <w:div w:id="1384019897">
                  <w:marLeft w:val="0"/>
                  <w:marRight w:val="0"/>
                  <w:marTop w:val="0"/>
                  <w:marBottom w:val="0"/>
                  <w:divBdr>
                    <w:top w:val="none" w:sz="0" w:space="0" w:color="auto"/>
                    <w:left w:val="none" w:sz="0" w:space="0" w:color="auto"/>
                    <w:bottom w:val="none" w:sz="0" w:space="0" w:color="auto"/>
                    <w:right w:val="none" w:sz="0" w:space="0" w:color="auto"/>
                  </w:divBdr>
                  <w:divsChild>
                    <w:div w:id="1614558574">
                      <w:marLeft w:val="0"/>
                      <w:marRight w:val="0"/>
                      <w:marTop w:val="0"/>
                      <w:marBottom w:val="0"/>
                      <w:divBdr>
                        <w:top w:val="none" w:sz="0" w:space="0" w:color="auto"/>
                        <w:left w:val="none" w:sz="0" w:space="0" w:color="auto"/>
                        <w:bottom w:val="none" w:sz="0" w:space="0" w:color="auto"/>
                        <w:right w:val="none" w:sz="0" w:space="0" w:color="auto"/>
                      </w:divBdr>
                    </w:div>
                  </w:divsChild>
                </w:div>
                <w:div w:id="1890606221">
                  <w:marLeft w:val="0"/>
                  <w:marRight w:val="0"/>
                  <w:marTop w:val="0"/>
                  <w:marBottom w:val="0"/>
                  <w:divBdr>
                    <w:top w:val="none" w:sz="0" w:space="0" w:color="auto"/>
                    <w:left w:val="none" w:sz="0" w:space="0" w:color="auto"/>
                    <w:bottom w:val="none" w:sz="0" w:space="0" w:color="auto"/>
                    <w:right w:val="none" w:sz="0" w:space="0" w:color="auto"/>
                  </w:divBdr>
                  <w:divsChild>
                    <w:div w:id="413166626">
                      <w:marLeft w:val="0"/>
                      <w:marRight w:val="0"/>
                      <w:marTop w:val="0"/>
                      <w:marBottom w:val="0"/>
                      <w:divBdr>
                        <w:top w:val="none" w:sz="0" w:space="0" w:color="auto"/>
                        <w:left w:val="none" w:sz="0" w:space="0" w:color="auto"/>
                        <w:bottom w:val="none" w:sz="0" w:space="0" w:color="auto"/>
                        <w:right w:val="none" w:sz="0" w:space="0" w:color="auto"/>
                      </w:divBdr>
                    </w:div>
                  </w:divsChild>
                </w:div>
                <w:div w:id="358506634">
                  <w:marLeft w:val="0"/>
                  <w:marRight w:val="0"/>
                  <w:marTop w:val="0"/>
                  <w:marBottom w:val="0"/>
                  <w:divBdr>
                    <w:top w:val="none" w:sz="0" w:space="0" w:color="auto"/>
                    <w:left w:val="none" w:sz="0" w:space="0" w:color="auto"/>
                    <w:bottom w:val="none" w:sz="0" w:space="0" w:color="auto"/>
                    <w:right w:val="none" w:sz="0" w:space="0" w:color="auto"/>
                  </w:divBdr>
                  <w:divsChild>
                    <w:div w:id="936668585">
                      <w:marLeft w:val="0"/>
                      <w:marRight w:val="0"/>
                      <w:marTop w:val="0"/>
                      <w:marBottom w:val="0"/>
                      <w:divBdr>
                        <w:top w:val="none" w:sz="0" w:space="0" w:color="auto"/>
                        <w:left w:val="none" w:sz="0" w:space="0" w:color="auto"/>
                        <w:bottom w:val="none" w:sz="0" w:space="0" w:color="auto"/>
                        <w:right w:val="none" w:sz="0" w:space="0" w:color="auto"/>
                      </w:divBdr>
                    </w:div>
                  </w:divsChild>
                </w:div>
                <w:div w:id="945386427">
                  <w:marLeft w:val="0"/>
                  <w:marRight w:val="0"/>
                  <w:marTop w:val="0"/>
                  <w:marBottom w:val="0"/>
                  <w:divBdr>
                    <w:top w:val="none" w:sz="0" w:space="0" w:color="auto"/>
                    <w:left w:val="none" w:sz="0" w:space="0" w:color="auto"/>
                    <w:bottom w:val="none" w:sz="0" w:space="0" w:color="auto"/>
                    <w:right w:val="none" w:sz="0" w:space="0" w:color="auto"/>
                  </w:divBdr>
                  <w:divsChild>
                    <w:div w:id="543369517">
                      <w:marLeft w:val="0"/>
                      <w:marRight w:val="0"/>
                      <w:marTop w:val="0"/>
                      <w:marBottom w:val="0"/>
                      <w:divBdr>
                        <w:top w:val="none" w:sz="0" w:space="0" w:color="auto"/>
                        <w:left w:val="none" w:sz="0" w:space="0" w:color="auto"/>
                        <w:bottom w:val="none" w:sz="0" w:space="0" w:color="auto"/>
                        <w:right w:val="none" w:sz="0" w:space="0" w:color="auto"/>
                      </w:divBdr>
                    </w:div>
                  </w:divsChild>
                </w:div>
                <w:div w:id="1979215746">
                  <w:marLeft w:val="0"/>
                  <w:marRight w:val="0"/>
                  <w:marTop w:val="0"/>
                  <w:marBottom w:val="0"/>
                  <w:divBdr>
                    <w:top w:val="none" w:sz="0" w:space="0" w:color="auto"/>
                    <w:left w:val="none" w:sz="0" w:space="0" w:color="auto"/>
                    <w:bottom w:val="none" w:sz="0" w:space="0" w:color="auto"/>
                    <w:right w:val="none" w:sz="0" w:space="0" w:color="auto"/>
                  </w:divBdr>
                  <w:divsChild>
                    <w:div w:id="2001500488">
                      <w:marLeft w:val="0"/>
                      <w:marRight w:val="0"/>
                      <w:marTop w:val="0"/>
                      <w:marBottom w:val="0"/>
                      <w:divBdr>
                        <w:top w:val="none" w:sz="0" w:space="0" w:color="auto"/>
                        <w:left w:val="none" w:sz="0" w:space="0" w:color="auto"/>
                        <w:bottom w:val="none" w:sz="0" w:space="0" w:color="auto"/>
                        <w:right w:val="none" w:sz="0" w:space="0" w:color="auto"/>
                      </w:divBdr>
                    </w:div>
                  </w:divsChild>
                </w:div>
                <w:div w:id="1876386659">
                  <w:marLeft w:val="0"/>
                  <w:marRight w:val="0"/>
                  <w:marTop w:val="0"/>
                  <w:marBottom w:val="0"/>
                  <w:divBdr>
                    <w:top w:val="none" w:sz="0" w:space="0" w:color="auto"/>
                    <w:left w:val="none" w:sz="0" w:space="0" w:color="auto"/>
                    <w:bottom w:val="none" w:sz="0" w:space="0" w:color="auto"/>
                    <w:right w:val="none" w:sz="0" w:space="0" w:color="auto"/>
                  </w:divBdr>
                  <w:divsChild>
                    <w:div w:id="7172333">
                      <w:marLeft w:val="0"/>
                      <w:marRight w:val="0"/>
                      <w:marTop w:val="0"/>
                      <w:marBottom w:val="0"/>
                      <w:divBdr>
                        <w:top w:val="none" w:sz="0" w:space="0" w:color="auto"/>
                        <w:left w:val="none" w:sz="0" w:space="0" w:color="auto"/>
                        <w:bottom w:val="none" w:sz="0" w:space="0" w:color="auto"/>
                        <w:right w:val="none" w:sz="0" w:space="0" w:color="auto"/>
                      </w:divBdr>
                    </w:div>
                  </w:divsChild>
                </w:div>
                <w:div w:id="1593123278">
                  <w:marLeft w:val="0"/>
                  <w:marRight w:val="0"/>
                  <w:marTop w:val="0"/>
                  <w:marBottom w:val="0"/>
                  <w:divBdr>
                    <w:top w:val="none" w:sz="0" w:space="0" w:color="auto"/>
                    <w:left w:val="none" w:sz="0" w:space="0" w:color="auto"/>
                    <w:bottom w:val="none" w:sz="0" w:space="0" w:color="auto"/>
                    <w:right w:val="none" w:sz="0" w:space="0" w:color="auto"/>
                  </w:divBdr>
                  <w:divsChild>
                    <w:div w:id="30889355">
                      <w:marLeft w:val="0"/>
                      <w:marRight w:val="0"/>
                      <w:marTop w:val="0"/>
                      <w:marBottom w:val="0"/>
                      <w:divBdr>
                        <w:top w:val="none" w:sz="0" w:space="0" w:color="auto"/>
                        <w:left w:val="none" w:sz="0" w:space="0" w:color="auto"/>
                        <w:bottom w:val="none" w:sz="0" w:space="0" w:color="auto"/>
                        <w:right w:val="none" w:sz="0" w:space="0" w:color="auto"/>
                      </w:divBdr>
                    </w:div>
                  </w:divsChild>
                </w:div>
                <w:div w:id="952908502">
                  <w:marLeft w:val="0"/>
                  <w:marRight w:val="0"/>
                  <w:marTop w:val="0"/>
                  <w:marBottom w:val="0"/>
                  <w:divBdr>
                    <w:top w:val="none" w:sz="0" w:space="0" w:color="auto"/>
                    <w:left w:val="none" w:sz="0" w:space="0" w:color="auto"/>
                    <w:bottom w:val="none" w:sz="0" w:space="0" w:color="auto"/>
                    <w:right w:val="none" w:sz="0" w:space="0" w:color="auto"/>
                  </w:divBdr>
                  <w:divsChild>
                    <w:div w:id="1594048781">
                      <w:marLeft w:val="0"/>
                      <w:marRight w:val="0"/>
                      <w:marTop w:val="0"/>
                      <w:marBottom w:val="0"/>
                      <w:divBdr>
                        <w:top w:val="none" w:sz="0" w:space="0" w:color="auto"/>
                        <w:left w:val="none" w:sz="0" w:space="0" w:color="auto"/>
                        <w:bottom w:val="none" w:sz="0" w:space="0" w:color="auto"/>
                        <w:right w:val="none" w:sz="0" w:space="0" w:color="auto"/>
                      </w:divBdr>
                    </w:div>
                  </w:divsChild>
                </w:div>
                <w:div w:id="259071453">
                  <w:marLeft w:val="0"/>
                  <w:marRight w:val="0"/>
                  <w:marTop w:val="0"/>
                  <w:marBottom w:val="0"/>
                  <w:divBdr>
                    <w:top w:val="none" w:sz="0" w:space="0" w:color="auto"/>
                    <w:left w:val="none" w:sz="0" w:space="0" w:color="auto"/>
                    <w:bottom w:val="none" w:sz="0" w:space="0" w:color="auto"/>
                    <w:right w:val="none" w:sz="0" w:space="0" w:color="auto"/>
                  </w:divBdr>
                  <w:divsChild>
                    <w:div w:id="1214193023">
                      <w:marLeft w:val="0"/>
                      <w:marRight w:val="0"/>
                      <w:marTop w:val="0"/>
                      <w:marBottom w:val="0"/>
                      <w:divBdr>
                        <w:top w:val="none" w:sz="0" w:space="0" w:color="auto"/>
                        <w:left w:val="none" w:sz="0" w:space="0" w:color="auto"/>
                        <w:bottom w:val="none" w:sz="0" w:space="0" w:color="auto"/>
                        <w:right w:val="none" w:sz="0" w:space="0" w:color="auto"/>
                      </w:divBdr>
                    </w:div>
                  </w:divsChild>
                </w:div>
                <w:div w:id="224727539">
                  <w:marLeft w:val="0"/>
                  <w:marRight w:val="0"/>
                  <w:marTop w:val="0"/>
                  <w:marBottom w:val="0"/>
                  <w:divBdr>
                    <w:top w:val="none" w:sz="0" w:space="0" w:color="auto"/>
                    <w:left w:val="none" w:sz="0" w:space="0" w:color="auto"/>
                    <w:bottom w:val="none" w:sz="0" w:space="0" w:color="auto"/>
                    <w:right w:val="none" w:sz="0" w:space="0" w:color="auto"/>
                  </w:divBdr>
                  <w:divsChild>
                    <w:div w:id="864103164">
                      <w:marLeft w:val="0"/>
                      <w:marRight w:val="0"/>
                      <w:marTop w:val="0"/>
                      <w:marBottom w:val="0"/>
                      <w:divBdr>
                        <w:top w:val="none" w:sz="0" w:space="0" w:color="auto"/>
                        <w:left w:val="none" w:sz="0" w:space="0" w:color="auto"/>
                        <w:bottom w:val="none" w:sz="0" w:space="0" w:color="auto"/>
                        <w:right w:val="none" w:sz="0" w:space="0" w:color="auto"/>
                      </w:divBdr>
                    </w:div>
                  </w:divsChild>
                </w:div>
                <w:div w:id="246379242">
                  <w:marLeft w:val="0"/>
                  <w:marRight w:val="0"/>
                  <w:marTop w:val="0"/>
                  <w:marBottom w:val="0"/>
                  <w:divBdr>
                    <w:top w:val="none" w:sz="0" w:space="0" w:color="auto"/>
                    <w:left w:val="none" w:sz="0" w:space="0" w:color="auto"/>
                    <w:bottom w:val="none" w:sz="0" w:space="0" w:color="auto"/>
                    <w:right w:val="none" w:sz="0" w:space="0" w:color="auto"/>
                  </w:divBdr>
                  <w:divsChild>
                    <w:div w:id="687832857">
                      <w:marLeft w:val="0"/>
                      <w:marRight w:val="0"/>
                      <w:marTop w:val="0"/>
                      <w:marBottom w:val="0"/>
                      <w:divBdr>
                        <w:top w:val="none" w:sz="0" w:space="0" w:color="auto"/>
                        <w:left w:val="none" w:sz="0" w:space="0" w:color="auto"/>
                        <w:bottom w:val="none" w:sz="0" w:space="0" w:color="auto"/>
                        <w:right w:val="none" w:sz="0" w:space="0" w:color="auto"/>
                      </w:divBdr>
                    </w:div>
                  </w:divsChild>
                </w:div>
                <w:div w:id="462385169">
                  <w:marLeft w:val="0"/>
                  <w:marRight w:val="0"/>
                  <w:marTop w:val="0"/>
                  <w:marBottom w:val="0"/>
                  <w:divBdr>
                    <w:top w:val="none" w:sz="0" w:space="0" w:color="auto"/>
                    <w:left w:val="none" w:sz="0" w:space="0" w:color="auto"/>
                    <w:bottom w:val="none" w:sz="0" w:space="0" w:color="auto"/>
                    <w:right w:val="none" w:sz="0" w:space="0" w:color="auto"/>
                  </w:divBdr>
                  <w:divsChild>
                    <w:div w:id="510337998">
                      <w:marLeft w:val="0"/>
                      <w:marRight w:val="0"/>
                      <w:marTop w:val="0"/>
                      <w:marBottom w:val="0"/>
                      <w:divBdr>
                        <w:top w:val="none" w:sz="0" w:space="0" w:color="auto"/>
                        <w:left w:val="none" w:sz="0" w:space="0" w:color="auto"/>
                        <w:bottom w:val="none" w:sz="0" w:space="0" w:color="auto"/>
                        <w:right w:val="none" w:sz="0" w:space="0" w:color="auto"/>
                      </w:divBdr>
                    </w:div>
                  </w:divsChild>
                </w:div>
                <w:div w:id="897012275">
                  <w:marLeft w:val="0"/>
                  <w:marRight w:val="0"/>
                  <w:marTop w:val="0"/>
                  <w:marBottom w:val="0"/>
                  <w:divBdr>
                    <w:top w:val="none" w:sz="0" w:space="0" w:color="auto"/>
                    <w:left w:val="none" w:sz="0" w:space="0" w:color="auto"/>
                    <w:bottom w:val="none" w:sz="0" w:space="0" w:color="auto"/>
                    <w:right w:val="none" w:sz="0" w:space="0" w:color="auto"/>
                  </w:divBdr>
                  <w:divsChild>
                    <w:div w:id="1842768821">
                      <w:marLeft w:val="0"/>
                      <w:marRight w:val="0"/>
                      <w:marTop w:val="0"/>
                      <w:marBottom w:val="0"/>
                      <w:divBdr>
                        <w:top w:val="none" w:sz="0" w:space="0" w:color="auto"/>
                        <w:left w:val="none" w:sz="0" w:space="0" w:color="auto"/>
                        <w:bottom w:val="none" w:sz="0" w:space="0" w:color="auto"/>
                        <w:right w:val="none" w:sz="0" w:space="0" w:color="auto"/>
                      </w:divBdr>
                    </w:div>
                  </w:divsChild>
                </w:div>
                <w:div w:id="1205601">
                  <w:marLeft w:val="0"/>
                  <w:marRight w:val="0"/>
                  <w:marTop w:val="0"/>
                  <w:marBottom w:val="0"/>
                  <w:divBdr>
                    <w:top w:val="none" w:sz="0" w:space="0" w:color="auto"/>
                    <w:left w:val="none" w:sz="0" w:space="0" w:color="auto"/>
                    <w:bottom w:val="none" w:sz="0" w:space="0" w:color="auto"/>
                    <w:right w:val="none" w:sz="0" w:space="0" w:color="auto"/>
                  </w:divBdr>
                  <w:divsChild>
                    <w:div w:id="70129158">
                      <w:marLeft w:val="0"/>
                      <w:marRight w:val="0"/>
                      <w:marTop w:val="0"/>
                      <w:marBottom w:val="0"/>
                      <w:divBdr>
                        <w:top w:val="none" w:sz="0" w:space="0" w:color="auto"/>
                        <w:left w:val="none" w:sz="0" w:space="0" w:color="auto"/>
                        <w:bottom w:val="none" w:sz="0" w:space="0" w:color="auto"/>
                        <w:right w:val="none" w:sz="0" w:space="0" w:color="auto"/>
                      </w:divBdr>
                    </w:div>
                  </w:divsChild>
                </w:div>
                <w:div w:id="1311859597">
                  <w:marLeft w:val="0"/>
                  <w:marRight w:val="0"/>
                  <w:marTop w:val="0"/>
                  <w:marBottom w:val="0"/>
                  <w:divBdr>
                    <w:top w:val="none" w:sz="0" w:space="0" w:color="auto"/>
                    <w:left w:val="none" w:sz="0" w:space="0" w:color="auto"/>
                    <w:bottom w:val="none" w:sz="0" w:space="0" w:color="auto"/>
                    <w:right w:val="none" w:sz="0" w:space="0" w:color="auto"/>
                  </w:divBdr>
                  <w:divsChild>
                    <w:div w:id="1320575298">
                      <w:marLeft w:val="0"/>
                      <w:marRight w:val="0"/>
                      <w:marTop w:val="0"/>
                      <w:marBottom w:val="0"/>
                      <w:divBdr>
                        <w:top w:val="none" w:sz="0" w:space="0" w:color="auto"/>
                        <w:left w:val="none" w:sz="0" w:space="0" w:color="auto"/>
                        <w:bottom w:val="none" w:sz="0" w:space="0" w:color="auto"/>
                        <w:right w:val="none" w:sz="0" w:space="0" w:color="auto"/>
                      </w:divBdr>
                    </w:div>
                  </w:divsChild>
                </w:div>
                <w:div w:id="174618757">
                  <w:marLeft w:val="0"/>
                  <w:marRight w:val="0"/>
                  <w:marTop w:val="0"/>
                  <w:marBottom w:val="0"/>
                  <w:divBdr>
                    <w:top w:val="none" w:sz="0" w:space="0" w:color="auto"/>
                    <w:left w:val="none" w:sz="0" w:space="0" w:color="auto"/>
                    <w:bottom w:val="none" w:sz="0" w:space="0" w:color="auto"/>
                    <w:right w:val="none" w:sz="0" w:space="0" w:color="auto"/>
                  </w:divBdr>
                  <w:divsChild>
                    <w:div w:id="1283852068">
                      <w:marLeft w:val="0"/>
                      <w:marRight w:val="0"/>
                      <w:marTop w:val="0"/>
                      <w:marBottom w:val="0"/>
                      <w:divBdr>
                        <w:top w:val="none" w:sz="0" w:space="0" w:color="auto"/>
                        <w:left w:val="none" w:sz="0" w:space="0" w:color="auto"/>
                        <w:bottom w:val="none" w:sz="0" w:space="0" w:color="auto"/>
                        <w:right w:val="none" w:sz="0" w:space="0" w:color="auto"/>
                      </w:divBdr>
                    </w:div>
                  </w:divsChild>
                </w:div>
                <w:div w:id="1771506716">
                  <w:marLeft w:val="0"/>
                  <w:marRight w:val="0"/>
                  <w:marTop w:val="0"/>
                  <w:marBottom w:val="0"/>
                  <w:divBdr>
                    <w:top w:val="none" w:sz="0" w:space="0" w:color="auto"/>
                    <w:left w:val="none" w:sz="0" w:space="0" w:color="auto"/>
                    <w:bottom w:val="none" w:sz="0" w:space="0" w:color="auto"/>
                    <w:right w:val="none" w:sz="0" w:space="0" w:color="auto"/>
                  </w:divBdr>
                  <w:divsChild>
                    <w:div w:id="1107627535">
                      <w:marLeft w:val="0"/>
                      <w:marRight w:val="0"/>
                      <w:marTop w:val="0"/>
                      <w:marBottom w:val="0"/>
                      <w:divBdr>
                        <w:top w:val="none" w:sz="0" w:space="0" w:color="auto"/>
                        <w:left w:val="none" w:sz="0" w:space="0" w:color="auto"/>
                        <w:bottom w:val="none" w:sz="0" w:space="0" w:color="auto"/>
                        <w:right w:val="none" w:sz="0" w:space="0" w:color="auto"/>
                      </w:divBdr>
                    </w:div>
                  </w:divsChild>
                </w:div>
                <w:div w:id="911239735">
                  <w:marLeft w:val="0"/>
                  <w:marRight w:val="0"/>
                  <w:marTop w:val="0"/>
                  <w:marBottom w:val="0"/>
                  <w:divBdr>
                    <w:top w:val="none" w:sz="0" w:space="0" w:color="auto"/>
                    <w:left w:val="none" w:sz="0" w:space="0" w:color="auto"/>
                    <w:bottom w:val="none" w:sz="0" w:space="0" w:color="auto"/>
                    <w:right w:val="none" w:sz="0" w:space="0" w:color="auto"/>
                  </w:divBdr>
                  <w:divsChild>
                    <w:div w:id="742920164">
                      <w:marLeft w:val="0"/>
                      <w:marRight w:val="0"/>
                      <w:marTop w:val="0"/>
                      <w:marBottom w:val="0"/>
                      <w:divBdr>
                        <w:top w:val="none" w:sz="0" w:space="0" w:color="auto"/>
                        <w:left w:val="none" w:sz="0" w:space="0" w:color="auto"/>
                        <w:bottom w:val="none" w:sz="0" w:space="0" w:color="auto"/>
                        <w:right w:val="none" w:sz="0" w:space="0" w:color="auto"/>
                      </w:divBdr>
                    </w:div>
                  </w:divsChild>
                </w:div>
                <w:div w:id="1291932352">
                  <w:marLeft w:val="0"/>
                  <w:marRight w:val="0"/>
                  <w:marTop w:val="0"/>
                  <w:marBottom w:val="0"/>
                  <w:divBdr>
                    <w:top w:val="none" w:sz="0" w:space="0" w:color="auto"/>
                    <w:left w:val="none" w:sz="0" w:space="0" w:color="auto"/>
                    <w:bottom w:val="none" w:sz="0" w:space="0" w:color="auto"/>
                    <w:right w:val="none" w:sz="0" w:space="0" w:color="auto"/>
                  </w:divBdr>
                  <w:divsChild>
                    <w:div w:id="1445270711">
                      <w:marLeft w:val="0"/>
                      <w:marRight w:val="0"/>
                      <w:marTop w:val="0"/>
                      <w:marBottom w:val="0"/>
                      <w:divBdr>
                        <w:top w:val="none" w:sz="0" w:space="0" w:color="auto"/>
                        <w:left w:val="none" w:sz="0" w:space="0" w:color="auto"/>
                        <w:bottom w:val="none" w:sz="0" w:space="0" w:color="auto"/>
                        <w:right w:val="none" w:sz="0" w:space="0" w:color="auto"/>
                      </w:divBdr>
                    </w:div>
                  </w:divsChild>
                </w:div>
                <w:div w:id="576092208">
                  <w:marLeft w:val="0"/>
                  <w:marRight w:val="0"/>
                  <w:marTop w:val="0"/>
                  <w:marBottom w:val="0"/>
                  <w:divBdr>
                    <w:top w:val="none" w:sz="0" w:space="0" w:color="auto"/>
                    <w:left w:val="none" w:sz="0" w:space="0" w:color="auto"/>
                    <w:bottom w:val="none" w:sz="0" w:space="0" w:color="auto"/>
                    <w:right w:val="none" w:sz="0" w:space="0" w:color="auto"/>
                  </w:divBdr>
                  <w:divsChild>
                    <w:div w:id="681205190">
                      <w:marLeft w:val="0"/>
                      <w:marRight w:val="0"/>
                      <w:marTop w:val="0"/>
                      <w:marBottom w:val="0"/>
                      <w:divBdr>
                        <w:top w:val="none" w:sz="0" w:space="0" w:color="auto"/>
                        <w:left w:val="none" w:sz="0" w:space="0" w:color="auto"/>
                        <w:bottom w:val="none" w:sz="0" w:space="0" w:color="auto"/>
                        <w:right w:val="none" w:sz="0" w:space="0" w:color="auto"/>
                      </w:divBdr>
                    </w:div>
                  </w:divsChild>
                </w:div>
                <w:div w:id="1523283175">
                  <w:marLeft w:val="0"/>
                  <w:marRight w:val="0"/>
                  <w:marTop w:val="0"/>
                  <w:marBottom w:val="0"/>
                  <w:divBdr>
                    <w:top w:val="none" w:sz="0" w:space="0" w:color="auto"/>
                    <w:left w:val="none" w:sz="0" w:space="0" w:color="auto"/>
                    <w:bottom w:val="none" w:sz="0" w:space="0" w:color="auto"/>
                    <w:right w:val="none" w:sz="0" w:space="0" w:color="auto"/>
                  </w:divBdr>
                  <w:divsChild>
                    <w:div w:id="1911689867">
                      <w:marLeft w:val="0"/>
                      <w:marRight w:val="0"/>
                      <w:marTop w:val="0"/>
                      <w:marBottom w:val="0"/>
                      <w:divBdr>
                        <w:top w:val="none" w:sz="0" w:space="0" w:color="auto"/>
                        <w:left w:val="none" w:sz="0" w:space="0" w:color="auto"/>
                        <w:bottom w:val="none" w:sz="0" w:space="0" w:color="auto"/>
                        <w:right w:val="none" w:sz="0" w:space="0" w:color="auto"/>
                      </w:divBdr>
                    </w:div>
                  </w:divsChild>
                </w:div>
                <w:div w:id="1942254947">
                  <w:marLeft w:val="0"/>
                  <w:marRight w:val="0"/>
                  <w:marTop w:val="0"/>
                  <w:marBottom w:val="0"/>
                  <w:divBdr>
                    <w:top w:val="none" w:sz="0" w:space="0" w:color="auto"/>
                    <w:left w:val="none" w:sz="0" w:space="0" w:color="auto"/>
                    <w:bottom w:val="none" w:sz="0" w:space="0" w:color="auto"/>
                    <w:right w:val="none" w:sz="0" w:space="0" w:color="auto"/>
                  </w:divBdr>
                  <w:divsChild>
                    <w:div w:id="1990742992">
                      <w:marLeft w:val="0"/>
                      <w:marRight w:val="0"/>
                      <w:marTop w:val="0"/>
                      <w:marBottom w:val="0"/>
                      <w:divBdr>
                        <w:top w:val="none" w:sz="0" w:space="0" w:color="auto"/>
                        <w:left w:val="none" w:sz="0" w:space="0" w:color="auto"/>
                        <w:bottom w:val="none" w:sz="0" w:space="0" w:color="auto"/>
                        <w:right w:val="none" w:sz="0" w:space="0" w:color="auto"/>
                      </w:divBdr>
                    </w:div>
                  </w:divsChild>
                </w:div>
                <w:div w:id="746462975">
                  <w:marLeft w:val="0"/>
                  <w:marRight w:val="0"/>
                  <w:marTop w:val="0"/>
                  <w:marBottom w:val="0"/>
                  <w:divBdr>
                    <w:top w:val="none" w:sz="0" w:space="0" w:color="auto"/>
                    <w:left w:val="none" w:sz="0" w:space="0" w:color="auto"/>
                    <w:bottom w:val="none" w:sz="0" w:space="0" w:color="auto"/>
                    <w:right w:val="none" w:sz="0" w:space="0" w:color="auto"/>
                  </w:divBdr>
                  <w:divsChild>
                    <w:div w:id="135226263">
                      <w:marLeft w:val="0"/>
                      <w:marRight w:val="0"/>
                      <w:marTop w:val="0"/>
                      <w:marBottom w:val="0"/>
                      <w:divBdr>
                        <w:top w:val="none" w:sz="0" w:space="0" w:color="auto"/>
                        <w:left w:val="none" w:sz="0" w:space="0" w:color="auto"/>
                        <w:bottom w:val="none" w:sz="0" w:space="0" w:color="auto"/>
                        <w:right w:val="none" w:sz="0" w:space="0" w:color="auto"/>
                      </w:divBdr>
                    </w:div>
                  </w:divsChild>
                </w:div>
                <w:div w:id="1311785405">
                  <w:marLeft w:val="0"/>
                  <w:marRight w:val="0"/>
                  <w:marTop w:val="0"/>
                  <w:marBottom w:val="0"/>
                  <w:divBdr>
                    <w:top w:val="none" w:sz="0" w:space="0" w:color="auto"/>
                    <w:left w:val="none" w:sz="0" w:space="0" w:color="auto"/>
                    <w:bottom w:val="none" w:sz="0" w:space="0" w:color="auto"/>
                    <w:right w:val="none" w:sz="0" w:space="0" w:color="auto"/>
                  </w:divBdr>
                  <w:divsChild>
                    <w:div w:id="679966163">
                      <w:marLeft w:val="0"/>
                      <w:marRight w:val="0"/>
                      <w:marTop w:val="0"/>
                      <w:marBottom w:val="0"/>
                      <w:divBdr>
                        <w:top w:val="none" w:sz="0" w:space="0" w:color="auto"/>
                        <w:left w:val="none" w:sz="0" w:space="0" w:color="auto"/>
                        <w:bottom w:val="none" w:sz="0" w:space="0" w:color="auto"/>
                        <w:right w:val="none" w:sz="0" w:space="0" w:color="auto"/>
                      </w:divBdr>
                    </w:div>
                  </w:divsChild>
                </w:div>
                <w:div w:id="630746288">
                  <w:marLeft w:val="0"/>
                  <w:marRight w:val="0"/>
                  <w:marTop w:val="0"/>
                  <w:marBottom w:val="0"/>
                  <w:divBdr>
                    <w:top w:val="none" w:sz="0" w:space="0" w:color="auto"/>
                    <w:left w:val="none" w:sz="0" w:space="0" w:color="auto"/>
                    <w:bottom w:val="none" w:sz="0" w:space="0" w:color="auto"/>
                    <w:right w:val="none" w:sz="0" w:space="0" w:color="auto"/>
                  </w:divBdr>
                  <w:divsChild>
                    <w:div w:id="223372690">
                      <w:marLeft w:val="0"/>
                      <w:marRight w:val="0"/>
                      <w:marTop w:val="0"/>
                      <w:marBottom w:val="0"/>
                      <w:divBdr>
                        <w:top w:val="none" w:sz="0" w:space="0" w:color="auto"/>
                        <w:left w:val="none" w:sz="0" w:space="0" w:color="auto"/>
                        <w:bottom w:val="none" w:sz="0" w:space="0" w:color="auto"/>
                        <w:right w:val="none" w:sz="0" w:space="0" w:color="auto"/>
                      </w:divBdr>
                    </w:div>
                  </w:divsChild>
                </w:div>
                <w:div w:id="687491936">
                  <w:marLeft w:val="0"/>
                  <w:marRight w:val="0"/>
                  <w:marTop w:val="0"/>
                  <w:marBottom w:val="0"/>
                  <w:divBdr>
                    <w:top w:val="none" w:sz="0" w:space="0" w:color="auto"/>
                    <w:left w:val="none" w:sz="0" w:space="0" w:color="auto"/>
                    <w:bottom w:val="none" w:sz="0" w:space="0" w:color="auto"/>
                    <w:right w:val="none" w:sz="0" w:space="0" w:color="auto"/>
                  </w:divBdr>
                  <w:divsChild>
                    <w:div w:id="941378560">
                      <w:marLeft w:val="0"/>
                      <w:marRight w:val="0"/>
                      <w:marTop w:val="0"/>
                      <w:marBottom w:val="0"/>
                      <w:divBdr>
                        <w:top w:val="none" w:sz="0" w:space="0" w:color="auto"/>
                        <w:left w:val="none" w:sz="0" w:space="0" w:color="auto"/>
                        <w:bottom w:val="none" w:sz="0" w:space="0" w:color="auto"/>
                        <w:right w:val="none" w:sz="0" w:space="0" w:color="auto"/>
                      </w:divBdr>
                    </w:div>
                  </w:divsChild>
                </w:div>
                <w:div w:id="1021007479">
                  <w:marLeft w:val="0"/>
                  <w:marRight w:val="0"/>
                  <w:marTop w:val="0"/>
                  <w:marBottom w:val="0"/>
                  <w:divBdr>
                    <w:top w:val="none" w:sz="0" w:space="0" w:color="auto"/>
                    <w:left w:val="none" w:sz="0" w:space="0" w:color="auto"/>
                    <w:bottom w:val="none" w:sz="0" w:space="0" w:color="auto"/>
                    <w:right w:val="none" w:sz="0" w:space="0" w:color="auto"/>
                  </w:divBdr>
                  <w:divsChild>
                    <w:div w:id="875241319">
                      <w:marLeft w:val="0"/>
                      <w:marRight w:val="0"/>
                      <w:marTop w:val="0"/>
                      <w:marBottom w:val="0"/>
                      <w:divBdr>
                        <w:top w:val="none" w:sz="0" w:space="0" w:color="auto"/>
                        <w:left w:val="none" w:sz="0" w:space="0" w:color="auto"/>
                        <w:bottom w:val="none" w:sz="0" w:space="0" w:color="auto"/>
                        <w:right w:val="none" w:sz="0" w:space="0" w:color="auto"/>
                      </w:divBdr>
                    </w:div>
                  </w:divsChild>
                </w:div>
                <w:div w:id="668485434">
                  <w:marLeft w:val="0"/>
                  <w:marRight w:val="0"/>
                  <w:marTop w:val="0"/>
                  <w:marBottom w:val="0"/>
                  <w:divBdr>
                    <w:top w:val="none" w:sz="0" w:space="0" w:color="auto"/>
                    <w:left w:val="none" w:sz="0" w:space="0" w:color="auto"/>
                    <w:bottom w:val="none" w:sz="0" w:space="0" w:color="auto"/>
                    <w:right w:val="none" w:sz="0" w:space="0" w:color="auto"/>
                  </w:divBdr>
                  <w:divsChild>
                    <w:div w:id="810367741">
                      <w:marLeft w:val="0"/>
                      <w:marRight w:val="0"/>
                      <w:marTop w:val="0"/>
                      <w:marBottom w:val="0"/>
                      <w:divBdr>
                        <w:top w:val="none" w:sz="0" w:space="0" w:color="auto"/>
                        <w:left w:val="none" w:sz="0" w:space="0" w:color="auto"/>
                        <w:bottom w:val="none" w:sz="0" w:space="0" w:color="auto"/>
                        <w:right w:val="none" w:sz="0" w:space="0" w:color="auto"/>
                      </w:divBdr>
                    </w:div>
                  </w:divsChild>
                </w:div>
                <w:div w:id="1923106183">
                  <w:marLeft w:val="0"/>
                  <w:marRight w:val="0"/>
                  <w:marTop w:val="0"/>
                  <w:marBottom w:val="0"/>
                  <w:divBdr>
                    <w:top w:val="none" w:sz="0" w:space="0" w:color="auto"/>
                    <w:left w:val="none" w:sz="0" w:space="0" w:color="auto"/>
                    <w:bottom w:val="none" w:sz="0" w:space="0" w:color="auto"/>
                    <w:right w:val="none" w:sz="0" w:space="0" w:color="auto"/>
                  </w:divBdr>
                  <w:divsChild>
                    <w:div w:id="339359597">
                      <w:marLeft w:val="0"/>
                      <w:marRight w:val="0"/>
                      <w:marTop w:val="0"/>
                      <w:marBottom w:val="0"/>
                      <w:divBdr>
                        <w:top w:val="none" w:sz="0" w:space="0" w:color="auto"/>
                        <w:left w:val="none" w:sz="0" w:space="0" w:color="auto"/>
                        <w:bottom w:val="none" w:sz="0" w:space="0" w:color="auto"/>
                        <w:right w:val="none" w:sz="0" w:space="0" w:color="auto"/>
                      </w:divBdr>
                    </w:div>
                  </w:divsChild>
                </w:div>
                <w:div w:id="228856074">
                  <w:marLeft w:val="0"/>
                  <w:marRight w:val="0"/>
                  <w:marTop w:val="0"/>
                  <w:marBottom w:val="0"/>
                  <w:divBdr>
                    <w:top w:val="none" w:sz="0" w:space="0" w:color="auto"/>
                    <w:left w:val="none" w:sz="0" w:space="0" w:color="auto"/>
                    <w:bottom w:val="none" w:sz="0" w:space="0" w:color="auto"/>
                    <w:right w:val="none" w:sz="0" w:space="0" w:color="auto"/>
                  </w:divBdr>
                  <w:divsChild>
                    <w:div w:id="1694191772">
                      <w:marLeft w:val="0"/>
                      <w:marRight w:val="0"/>
                      <w:marTop w:val="0"/>
                      <w:marBottom w:val="0"/>
                      <w:divBdr>
                        <w:top w:val="none" w:sz="0" w:space="0" w:color="auto"/>
                        <w:left w:val="none" w:sz="0" w:space="0" w:color="auto"/>
                        <w:bottom w:val="none" w:sz="0" w:space="0" w:color="auto"/>
                        <w:right w:val="none" w:sz="0" w:space="0" w:color="auto"/>
                      </w:divBdr>
                    </w:div>
                  </w:divsChild>
                </w:div>
                <w:div w:id="1131440892">
                  <w:marLeft w:val="0"/>
                  <w:marRight w:val="0"/>
                  <w:marTop w:val="0"/>
                  <w:marBottom w:val="0"/>
                  <w:divBdr>
                    <w:top w:val="none" w:sz="0" w:space="0" w:color="auto"/>
                    <w:left w:val="none" w:sz="0" w:space="0" w:color="auto"/>
                    <w:bottom w:val="none" w:sz="0" w:space="0" w:color="auto"/>
                    <w:right w:val="none" w:sz="0" w:space="0" w:color="auto"/>
                  </w:divBdr>
                  <w:divsChild>
                    <w:div w:id="1064986172">
                      <w:marLeft w:val="0"/>
                      <w:marRight w:val="0"/>
                      <w:marTop w:val="0"/>
                      <w:marBottom w:val="0"/>
                      <w:divBdr>
                        <w:top w:val="none" w:sz="0" w:space="0" w:color="auto"/>
                        <w:left w:val="none" w:sz="0" w:space="0" w:color="auto"/>
                        <w:bottom w:val="none" w:sz="0" w:space="0" w:color="auto"/>
                        <w:right w:val="none" w:sz="0" w:space="0" w:color="auto"/>
                      </w:divBdr>
                    </w:div>
                  </w:divsChild>
                </w:div>
                <w:div w:id="1291520378">
                  <w:marLeft w:val="0"/>
                  <w:marRight w:val="0"/>
                  <w:marTop w:val="0"/>
                  <w:marBottom w:val="0"/>
                  <w:divBdr>
                    <w:top w:val="none" w:sz="0" w:space="0" w:color="auto"/>
                    <w:left w:val="none" w:sz="0" w:space="0" w:color="auto"/>
                    <w:bottom w:val="none" w:sz="0" w:space="0" w:color="auto"/>
                    <w:right w:val="none" w:sz="0" w:space="0" w:color="auto"/>
                  </w:divBdr>
                  <w:divsChild>
                    <w:div w:id="1544950580">
                      <w:marLeft w:val="0"/>
                      <w:marRight w:val="0"/>
                      <w:marTop w:val="0"/>
                      <w:marBottom w:val="0"/>
                      <w:divBdr>
                        <w:top w:val="none" w:sz="0" w:space="0" w:color="auto"/>
                        <w:left w:val="none" w:sz="0" w:space="0" w:color="auto"/>
                        <w:bottom w:val="none" w:sz="0" w:space="0" w:color="auto"/>
                        <w:right w:val="none" w:sz="0" w:space="0" w:color="auto"/>
                      </w:divBdr>
                    </w:div>
                  </w:divsChild>
                </w:div>
                <w:div w:id="975448293">
                  <w:marLeft w:val="0"/>
                  <w:marRight w:val="0"/>
                  <w:marTop w:val="0"/>
                  <w:marBottom w:val="0"/>
                  <w:divBdr>
                    <w:top w:val="none" w:sz="0" w:space="0" w:color="auto"/>
                    <w:left w:val="none" w:sz="0" w:space="0" w:color="auto"/>
                    <w:bottom w:val="none" w:sz="0" w:space="0" w:color="auto"/>
                    <w:right w:val="none" w:sz="0" w:space="0" w:color="auto"/>
                  </w:divBdr>
                  <w:divsChild>
                    <w:div w:id="569537135">
                      <w:marLeft w:val="0"/>
                      <w:marRight w:val="0"/>
                      <w:marTop w:val="0"/>
                      <w:marBottom w:val="0"/>
                      <w:divBdr>
                        <w:top w:val="none" w:sz="0" w:space="0" w:color="auto"/>
                        <w:left w:val="none" w:sz="0" w:space="0" w:color="auto"/>
                        <w:bottom w:val="none" w:sz="0" w:space="0" w:color="auto"/>
                        <w:right w:val="none" w:sz="0" w:space="0" w:color="auto"/>
                      </w:divBdr>
                    </w:div>
                  </w:divsChild>
                </w:div>
                <w:div w:id="96607119">
                  <w:marLeft w:val="0"/>
                  <w:marRight w:val="0"/>
                  <w:marTop w:val="0"/>
                  <w:marBottom w:val="0"/>
                  <w:divBdr>
                    <w:top w:val="none" w:sz="0" w:space="0" w:color="auto"/>
                    <w:left w:val="none" w:sz="0" w:space="0" w:color="auto"/>
                    <w:bottom w:val="none" w:sz="0" w:space="0" w:color="auto"/>
                    <w:right w:val="none" w:sz="0" w:space="0" w:color="auto"/>
                  </w:divBdr>
                  <w:divsChild>
                    <w:div w:id="2131703812">
                      <w:marLeft w:val="0"/>
                      <w:marRight w:val="0"/>
                      <w:marTop w:val="0"/>
                      <w:marBottom w:val="0"/>
                      <w:divBdr>
                        <w:top w:val="none" w:sz="0" w:space="0" w:color="auto"/>
                        <w:left w:val="none" w:sz="0" w:space="0" w:color="auto"/>
                        <w:bottom w:val="none" w:sz="0" w:space="0" w:color="auto"/>
                        <w:right w:val="none" w:sz="0" w:space="0" w:color="auto"/>
                      </w:divBdr>
                    </w:div>
                  </w:divsChild>
                </w:div>
                <w:div w:id="812522524">
                  <w:marLeft w:val="0"/>
                  <w:marRight w:val="0"/>
                  <w:marTop w:val="0"/>
                  <w:marBottom w:val="0"/>
                  <w:divBdr>
                    <w:top w:val="none" w:sz="0" w:space="0" w:color="auto"/>
                    <w:left w:val="none" w:sz="0" w:space="0" w:color="auto"/>
                    <w:bottom w:val="none" w:sz="0" w:space="0" w:color="auto"/>
                    <w:right w:val="none" w:sz="0" w:space="0" w:color="auto"/>
                  </w:divBdr>
                  <w:divsChild>
                    <w:div w:id="1380275454">
                      <w:marLeft w:val="0"/>
                      <w:marRight w:val="0"/>
                      <w:marTop w:val="0"/>
                      <w:marBottom w:val="0"/>
                      <w:divBdr>
                        <w:top w:val="none" w:sz="0" w:space="0" w:color="auto"/>
                        <w:left w:val="none" w:sz="0" w:space="0" w:color="auto"/>
                        <w:bottom w:val="none" w:sz="0" w:space="0" w:color="auto"/>
                        <w:right w:val="none" w:sz="0" w:space="0" w:color="auto"/>
                      </w:divBdr>
                    </w:div>
                  </w:divsChild>
                </w:div>
                <w:div w:id="1746031005">
                  <w:marLeft w:val="0"/>
                  <w:marRight w:val="0"/>
                  <w:marTop w:val="0"/>
                  <w:marBottom w:val="0"/>
                  <w:divBdr>
                    <w:top w:val="none" w:sz="0" w:space="0" w:color="auto"/>
                    <w:left w:val="none" w:sz="0" w:space="0" w:color="auto"/>
                    <w:bottom w:val="none" w:sz="0" w:space="0" w:color="auto"/>
                    <w:right w:val="none" w:sz="0" w:space="0" w:color="auto"/>
                  </w:divBdr>
                  <w:divsChild>
                    <w:div w:id="1684282926">
                      <w:marLeft w:val="0"/>
                      <w:marRight w:val="0"/>
                      <w:marTop w:val="0"/>
                      <w:marBottom w:val="0"/>
                      <w:divBdr>
                        <w:top w:val="none" w:sz="0" w:space="0" w:color="auto"/>
                        <w:left w:val="none" w:sz="0" w:space="0" w:color="auto"/>
                        <w:bottom w:val="none" w:sz="0" w:space="0" w:color="auto"/>
                        <w:right w:val="none" w:sz="0" w:space="0" w:color="auto"/>
                      </w:divBdr>
                    </w:div>
                  </w:divsChild>
                </w:div>
                <w:div w:id="1704330114">
                  <w:marLeft w:val="0"/>
                  <w:marRight w:val="0"/>
                  <w:marTop w:val="0"/>
                  <w:marBottom w:val="0"/>
                  <w:divBdr>
                    <w:top w:val="none" w:sz="0" w:space="0" w:color="auto"/>
                    <w:left w:val="none" w:sz="0" w:space="0" w:color="auto"/>
                    <w:bottom w:val="none" w:sz="0" w:space="0" w:color="auto"/>
                    <w:right w:val="none" w:sz="0" w:space="0" w:color="auto"/>
                  </w:divBdr>
                  <w:divsChild>
                    <w:div w:id="638648606">
                      <w:marLeft w:val="0"/>
                      <w:marRight w:val="0"/>
                      <w:marTop w:val="0"/>
                      <w:marBottom w:val="0"/>
                      <w:divBdr>
                        <w:top w:val="none" w:sz="0" w:space="0" w:color="auto"/>
                        <w:left w:val="none" w:sz="0" w:space="0" w:color="auto"/>
                        <w:bottom w:val="none" w:sz="0" w:space="0" w:color="auto"/>
                        <w:right w:val="none" w:sz="0" w:space="0" w:color="auto"/>
                      </w:divBdr>
                    </w:div>
                  </w:divsChild>
                </w:div>
                <w:div w:id="2098359726">
                  <w:marLeft w:val="0"/>
                  <w:marRight w:val="0"/>
                  <w:marTop w:val="0"/>
                  <w:marBottom w:val="0"/>
                  <w:divBdr>
                    <w:top w:val="none" w:sz="0" w:space="0" w:color="auto"/>
                    <w:left w:val="none" w:sz="0" w:space="0" w:color="auto"/>
                    <w:bottom w:val="none" w:sz="0" w:space="0" w:color="auto"/>
                    <w:right w:val="none" w:sz="0" w:space="0" w:color="auto"/>
                  </w:divBdr>
                  <w:divsChild>
                    <w:div w:id="224992745">
                      <w:marLeft w:val="0"/>
                      <w:marRight w:val="0"/>
                      <w:marTop w:val="0"/>
                      <w:marBottom w:val="0"/>
                      <w:divBdr>
                        <w:top w:val="none" w:sz="0" w:space="0" w:color="auto"/>
                        <w:left w:val="none" w:sz="0" w:space="0" w:color="auto"/>
                        <w:bottom w:val="none" w:sz="0" w:space="0" w:color="auto"/>
                        <w:right w:val="none" w:sz="0" w:space="0" w:color="auto"/>
                      </w:divBdr>
                    </w:div>
                  </w:divsChild>
                </w:div>
                <w:div w:id="1180241083">
                  <w:marLeft w:val="0"/>
                  <w:marRight w:val="0"/>
                  <w:marTop w:val="0"/>
                  <w:marBottom w:val="0"/>
                  <w:divBdr>
                    <w:top w:val="none" w:sz="0" w:space="0" w:color="auto"/>
                    <w:left w:val="none" w:sz="0" w:space="0" w:color="auto"/>
                    <w:bottom w:val="none" w:sz="0" w:space="0" w:color="auto"/>
                    <w:right w:val="none" w:sz="0" w:space="0" w:color="auto"/>
                  </w:divBdr>
                  <w:divsChild>
                    <w:div w:id="14852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AAA24-A46D-084B-84F6-4519D832A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1374</Words>
  <Characters>7835</Characters>
  <Application>Microsoft Macintosh Word</Application>
  <DocSecurity>0</DocSecurity>
  <Lines>65</Lines>
  <Paragraphs>18</Paragraphs>
  <ScaleCrop>false</ScaleCrop>
  <Company/>
  <LinksUpToDate>false</LinksUpToDate>
  <CharactersWithSpaces>9191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sdkhfskdhfskhflshk</dc:creator>
  <cp:keywords/>
  <dc:description/>
  <cp:lastModifiedBy>sdkhfskdhfskhflshk</cp:lastModifiedBy>
  <cp:revision>4</cp:revision>
  <cp:lastPrinted>2015-09-15T20:24:00Z</cp:lastPrinted>
  <dcterms:created xsi:type="dcterms:W3CDTF">2015-09-15T20:19:00Z</dcterms:created>
  <dcterms:modified xsi:type="dcterms:W3CDTF">2015-09-15T20:25:00Z</dcterms:modified>
</cp:coreProperties>
</file>