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58807" w14:textId="51490149" w:rsidR="00FD2287" w:rsidRPr="00CF0841" w:rsidRDefault="00A237BB" w:rsidP="001A0B7A">
      <w:pPr>
        <w:pStyle w:val="Title"/>
      </w:pPr>
      <w:r>
        <w:t>The Story of Current</w:t>
      </w:r>
    </w:p>
    <w:p w14:paraId="61B5B1DB" w14:textId="77777777" w:rsidR="00BA1DF9" w:rsidRPr="00CF0841" w:rsidRDefault="00BA1DF9" w:rsidP="001A0B7A"/>
    <w:p w14:paraId="1275115A" w14:textId="77777777" w:rsidR="00F7266B" w:rsidRPr="00CF0841" w:rsidRDefault="00F7266B" w:rsidP="001A0B7A">
      <w:pPr>
        <w:sectPr w:rsidR="00F7266B" w:rsidRPr="00CF0841" w:rsidSect="00CD1246">
          <w:footerReference w:type="default" r:id="rId8"/>
          <w:pgSz w:w="12240" w:h="15840"/>
          <w:pgMar w:top="720" w:right="720" w:bottom="720" w:left="720" w:header="720" w:footer="720" w:gutter="0"/>
          <w:cols w:space="288"/>
          <w:docGrid w:linePitch="360"/>
        </w:sectPr>
      </w:pPr>
    </w:p>
    <w:p w14:paraId="4B78F917" w14:textId="77777777" w:rsidR="00CD1246" w:rsidRPr="00CF0841" w:rsidRDefault="00CD1246" w:rsidP="001A0B7A">
      <w:pPr>
        <w:pStyle w:val="TOCHeading"/>
        <w:sectPr w:rsidR="00CD1246" w:rsidRPr="00CF0841" w:rsidSect="00CD1246">
          <w:type w:val="continuous"/>
          <w:pgSz w:w="12240" w:h="15840"/>
          <w:pgMar w:top="720" w:right="720" w:bottom="720" w:left="720" w:header="720" w:footer="720" w:gutter="0"/>
          <w:cols w:num="2" w:space="288"/>
          <w:docGrid w:linePitch="360"/>
        </w:sectPr>
      </w:pPr>
    </w:p>
    <w:sdt>
      <w:sdtPr>
        <w:rPr>
          <w:rFonts w:asciiTheme="minorHAnsi" w:eastAsiaTheme="minorHAnsi" w:hAnsiTheme="minorHAnsi" w:cstheme="minorBidi"/>
          <w:color w:val="auto"/>
          <w:sz w:val="22"/>
          <w:szCs w:val="22"/>
        </w:rPr>
        <w:id w:val="1102073291"/>
        <w:docPartObj>
          <w:docPartGallery w:val="Table of Contents"/>
          <w:docPartUnique/>
        </w:docPartObj>
      </w:sdtPr>
      <w:sdtEndPr>
        <w:rPr>
          <w:rFonts w:cs="Times New Roman"/>
          <w:noProof/>
          <w:sz w:val="20"/>
          <w:szCs w:val="20"/>
        </w:rPr>
      </w:sdtEndPr>
      <w:sdtContent>
        <w:bookmarkStart w:id="0" w:name="ToC" w:displacedByCustomXml="prev"/>
        <w:p w14:paraId="302767AA" w14:textId="4AF2461F" w:rsidR="00503672" w:rsidRPr="00CF0841" w:rsidRDefault="00503672" w:rsidP="001A0B7A">
          <w:pPr>
            <w:pStyle w:val="TOCHeading"/>
          </w:pPr>
          <w:r w:rsidRPr="00CF0841">
            <w:t>Contents</w:t>
          </w:r>
        </w:p>
        <w:bookmarkEnd w:id="0"/>
        <w:p w14:paraId="3F853CDC" w14:textId="2248362B" w:rsidR="002624E0" w:rsidRDefault="00503672">
          <w:pPr>
            <w:pStyle w:val="TOC1"/>
            <w:tabs>
              <w:tab w:val="right" w:leader="dot" w:pos="5246"/>
            </w:tabs>
            <w:rPr>
              <w:rFonts w:eastAsiaTheme="minorEastAsia"/>
              <w:noProof/>
            </w:rPr>
          </w:pPr>
          <w:r w:rsidRPr="00CF0841">
            <w:rPr>
              <w:b/>
              <w:bCs/>
              <w:noProof/>
            </w:rPr>
            <w:fldChar w:fldCharType="begin"/>
          </w:r>
          <w:r w:rsidRPr="00CF0841">
            <w:rPr>
              <w:b/>
              <w:bCs/>
              <w:noProof/>
            </w:rPr>
            <w:instrText xml:space="preserve"> TOC \o "1-2" \h \z \u </w:instrText>
          </w:r>
          <w:r w:rsidRPr="00CF0841">
            <w:rPr>
              <w:b/>
              <w:bCs/>
              <w:noProof/>
            </w:rPr>
            <w:fldChar w:fldCharType="separate"/>
          </w:r>
          <w:hyperlink w:anchor="_Toc11758532" w:history="1">
            <w:r w:rsidR="002624E0" w:rsidRPr="00B20176">
              <w:rPr>
                <w:rStyle w:val="Hyperlink"/>
                <w:noProof/>
              </w:rPr>
              <w:t>To Do List</w:t>
            </w:r>
            <w:r w:rsidR="002624E0">
              <w:rPr>
                <w:noProof/>
                <w:webHidden/>
              </w:rPr>
              <w:tab/>
            </w:r>
            <w:r w:rsidR="002624E0">
              <w:rPr>
                <w:noProof/>
                <w:webHidden/>
              </w:rPr>
              <w:fldChar w:fldCharType="begin"/>
            </w:r>
            <w:r w:rsidR="002624E0">
              <w:rPr>
                <w:noProof/>
                <w:webHidden/>
              </w:rPr>
              <w:instrText xml:space="preserve"> PAGEREF _Toc11758532 \h </w:instrText>
            </w:r>
            <w:r w:rsidR="002624E0">
              <w:rPr>
                <w:noProof/>
                <w:webHidden/>
              </w:rPr>
            </w:r>
            <w:r w:rsidR="002624E0">
              <w:rPr>
                <w:noProof/>
                <w:webHidden/>
              </w:rPr>
              <w:fldChar w:fldCharType="separate"/>
            </w:r>
            <w:r w:rsidR="002624E0">
              <w:rPr>
                <w:noProof/>
                <w:webHidden/>
              </w:rPr>
              <w:t>2</w:t>
            </w:r>
            <w:r w:rsidR="002624E0">
              <w:rPr>
                <w:noProof/>
                <w:webHidden/>
              </w:rPr>
              <w:fldChar w:fldCharType="end"/>
            </w:r>
          </w:hyperlink>
        </w:p>
        <w:p w14:paraId="757C98D0" w14:textId="00198572" w:rsidR="002624E0" w:rsidRDefault="00FC4936">
          <w:pPr>
            <w:pStyle w:val="TOC1"/>
            <w:tabs>
              <w:tab w:val="right" w:leader="dot" w:pos="5246"/>
            </w:tabs>
            <w:rPr>
              <w:rFonts w:eastAsiaTheme="minorEastAsia"/>
              <w:noProof/>
            </w:rPr>
          </w:pPr>
          <w:hyperlink w:anchor="_Toc11758533" w:history="1">
            <w:r w:rsidR="002624E0" w:rsidRPr="00B20176">
              <w:rPr>
                <w:rStyle w:val="Hyperlink"/>
                <w:noProof/>
              </w:rPr>
              <w:t>Quick Notepad</w:t>
            </w:r>
            <w:r w:rsidR="002624E0">
              <w:rPr>
                <w:noProof/>
                <w:webHidden/>
              </w:rPr>
              <w:tab/>
            </w:r>
            <w:r w:rsidR="002624E0">
              <w:rPr>
                <w:noProof/>
                <w:webHidden/>
              </w:rPr>
              <w:fldChar w:fldCharType="begin"/>
            </w:r>
            <w:r w:rsidR="002624E0">
              <w:rPr>
                <w:noProof/>
                <w:webHidden/>
              </w:rPr>
              <w:instrText xml:space="preserve"> PAGEREF _Toc11758533 \h </w:instrText>
            </w:r>
            <w:r w:rsidR="002624E0">
              <w:rPr>
                <w:noProof/>
                <w:webHidden/>
              </w:rPr>
            </w:r>
            <w:r w:rsidR="002624E0">
              <w:rPr>
                <w:noProof/>
                <w:webHidden/>
              </w:rPr>
              <w:fldChar w:fldCharType="separate"/>
            </w:r>
            <w:r w:rsidR="002624E0">
              <w:rPr>
                <w:noProof/>
                <w:webHidden/>
              </w:rPr>
              <w:t>3</w:t>
            </w:r>
            <w:r w:rsidR="002624E0">
              <w:rPr>
                <w:noProof/>
                <w:webHidden/>
              </w:rPr>
              <w:fldChar w:fldCharType="end"/>
            </w:r>
          </w:hyperlink>
        </w:p>
        <w:p w14:paraId="47FF5C0C" w14:textId="4B6645FA" w:rsidR="002624E0" w:rsidRDefault="00FC4936">
          <w:pPr>
            <w:pStyle w:val="TOC1"/>
            <w:tabs>
              <w:tab w:val="right" w:leader="dot" w:pos="5246"/>
            </w:tabs>
            <w:rPr>
              <w:rFonts w:eastAsiaTheme="minorEastAsia"/>
              <w:noProof/>
            </w:rPr>
          </w:pPr>
          <w:hyperlink w:anchor="_Toc11758534" w:history="1">
            <w:r w:rsidR="002624E0" w:rsidRPr="00B20176">
              <w:rPr>
                <w:rStyle w:val="Hyperlink"/>
                <w:noProof/>
              </w:rPr>
              <w:t>Current Session Plan</w:t>
            </w:r>
            <w:r w:rsidR="002624E0">
              <w:rPr>
                <w:noProof/>
                <w:webHidden/>
              </w:rPr>
              <w:tab/>
            </w:r>
            <w:r w:rsidR="002624E0">
              <w:rPr>
                <w:noProof/>
                <w:webHidden/>
              </w:rPr>
              <w:fldChar w:fldCharType="begin"/>
            </w:r>
            <w:r w:rsidR="002624E0">
              <w:rPr>
                <w:noProof/>
                <w:webHidden/>
              </w:rPr>
              <w:instrText xml:space="preserve"> PAGEREF _Toc11758534 \h </w:instrText>
            </w:r>
            <w:r w:rsidR="002624E0">
              <w:rPr>
                <w:noProof/>
                <w:webHidden/>
              </w:rPr>
            </w:r>
            <w:r w:rsidR="002624E0">
              <w:rPr>
                <w:noProof/>
                <w:webHidden/>
              </w:rPr>
              <w:fldChar w:fldCharType="separate"/>
            </w:r>
            <w:r w:rsidR="002624E0">
              <w:rPr>
                <w:noProof/>
                <w:webHidden/>
              </w:rPr>
              <w:t>4</w:t>
            </w:r>
            <w:r w:rsidR="002624E0">
              <w:rPr>
                <w:noProof/>
                <w:webHidden/>
              </w:rPr>
              <w:fldChar w:fldCharType="end"/>
            </w:r>
          </w:hyperlink>
        </w:p>
        <w:p w14:paraId="2A7B1532" w14:textId="5DBFF935" w:rsidR="002624E0" w:rsidRDefault="00FC4936">
          <w:pPr>
            <w:pStyle w:val="TOC2"/>
            <w:tabs>
              <w:tab w:val="right" w:leader="dot" w:pos="5246"/>
            </w:tabs>
            <w:rPr>
              <w:rFonts w:eastAsiaTheme="minorEastAsia"/>
              <w:noProof/>
            </w:rPr>
          </w:pPr>
          <w:hyperlink w:anchor="_Toc11758535" w:history="1">
            <w:r w:rsidR="002624E0" w:rsidRPr="00B20176">
              <w:rPr>
                <w:rStyle w:val="Hyperlink"/>
                <w:noProof/>
              </w:rPr>
              <w:t>The Story of Current : S1E1</w:t>
            </w:r>
            <w:r w:rsidR="002624E0">
              <w:rPr>
                <w:noProof/>
                <w:webHidden/>
              </w:rPr>
              <w:tab/>
            </w:r>
            <w:r w:rsidR="002624E0">
              <w:rPr>
                <w:noProof/>
                <w:webHidden/>
              </w:rPr>
              <w:fldChar w:fldCharType="begin"/>
            </w:r>
            <w:r w:rsidR="002624E0">
              <w:rPr>
                <w:noProof/>
                <w:webHidden/>
              </w:rPr>
              <w:instrText xml:space="preserve"> PAGEREF _Toc11758535 \h </w:instrText>
            </w:r>
            <w:r w:rsidR="002624E0">
              <w:rPr>
                <w:noProof/>
                <w:webHidden/>
              </w:rPr>
            </w:r>
            <w:r w:rsidR="002624E0">
              <w:rPr>
                <w:noProof/>
                <w:webHidden/>
              </w:rPr>
              <w:fldChar w:fldCharType="separate"/>
            </w:r>
            <w:r w:rsidR="002624E0">
              <w:rPr>
                <w:noProof/>
                <w:webHidden/>
              </w:rPr>
              <w:t>4</w:t>
            </w:r>
            <w:r w:rsidR="002624E0">
              <w:rPr>
                <w:noProof/>
                <w:webHidden/>
              </w:rPr>
              <w:fldChar w:fldCharType="end"/>
            </w:r>
          </w:hyperlink>
        </w:p>
        <w:p w14:paraId="4EE8FB07" w14:textId="24FBE27B" w:rsidR="002624E0" w:rsidRDefault="00FC4936">
          <w:pPr>
            <w:pStyle w:val="TOC1"/>
            <w:tabs>
              <w:tab w:val="right" w:leader="dot" w:pos="5246"/>
            </w:tabs>
            <w:rPr>
              <w:rFonts w:eastAsiaTheme="minorEastAsia"/>
              <w:noProof/>
            </w:rPr>
          </w:pPr>
          <w:hyperlink w:anchor="_Toc11758536" w:history="1">
            <w:r w:rsidR="002624E0" w:rsidRPr="00B20176">
              <w:rPr>
                <w:rStyle w:val="Hyperlink"/>
                <w:noProof/>
              </w:rPr>
              <w:t>Quests</w:t>
            </w:r>
            <w:r w:rsidR="002624E0">
              <w:rPr>
                <w:noProof/>
                <w:webHidden/>
              </w:rPr>
              <w:tab/>
            </w:r>
            <w:r w:rsidR="002624E0">
              <w:rPr>
                <w:noProof/>
                <w:webHidden/>
              </w:rPr>
              <w:fldChar w:fldCharType="begin"/>
            </w:r>
            <w:r w:rsidR="002624E0">
              <w:rPr>
                <w:noProof/>
                <w:webHidden/>
              </w:rPr>
              <w:instrText xml:space="preserve"> PAGEREF _Toc11758536 \h </w:instrText>
            </w:r>
            <w:r w:rsidR="002624E0">
              <w:rPr>
                <w:noProof/>
                <w:webHidden/>
              </w:rPr>
            </w:r>
            <w:r w:rsidR="002624E0">
              <w:rPr>
                <w:noProof/>
                <w:webHidden/>
              </w:rPr>
              <w:fldChar w:fldCharType="separate"/>
            </w:r>
            <w:r w:rsidR="002624E0">
              <w:rPr>
                <w:noProof/>
                <w:webHidden/>
              </w:rPr>
              <w:t>5</w:t>
            </w:r>
            <w:r w:rsidR="002624E0">
              <w:rPr>
                <w:noProof/>
                <w:webHidden/>
              </w:rPr>
              <w:fldChar w:fldCharType="end"/>
            </w:r>
          </w:hyperlink>
        </w:p>
        <w:p w14:paraId="5AF3098B" w14:textId="08572CED" w:rsidR="002624E0" w:rsidRDefault="00FC4936">
          <w:pPr>
            <w:pStyle w:val="TOC2"/>
            <w:tabs>
              <w:tab w:val="right" w:leader="dot" w:pos="5246"/>
            </w:tabs>
            <w:rPr>
              <w:rFonts w:eastAsiaTheme="minorEastAsia"/>
              <w:noProof/>
            </w:rPr>
          </w:pPr>
          <w:hyperlink w:anchor="_Toc11758537" w:history="1">
            <w:r w:rsidR="002624E0" w:rsidRPr="00B20176">
              <w:rPr>
                <w:rStyle w:val="Hyperlink"/>
                <w:noProof/>
              </w:rPr>
              <w:t>Help the Orphanage</w:t>
            </w:r>
            <w:r w:rsidR="002624E0">
              <w:rPr>
                <w:noProof/>
                <w:webHidden/>
              </w:rPr>
              <w:tab/>
            </w:r>
            <w:r w:rsidR="002624E0">
              <w:rPr>
                <w:noProof/>
                <w:webHidden/>
              </w:rPr>
              <w:fldChar w:fldCharType="begin"/>
            </w:r>
            <w:r w:rsidR="002624E0">
              <w:rPr>
                <w:noProof/>
                <w:webHidden/>
              </w:rPr>
              <w:instrText xml:space="preserve"> PAGEREF _Toc11758537 \h </w:instrText>
            </w:r>
            <w:r w:rsidR="002624E0">
              <w:rPr>
                <w:noProof/>
                <w:webHidden/>
              </w:rPr>
            </w:r>
            <w:r w:rsidR="002624E0">
              <w:rPr>
                <w:noProof/>
                <w:webHidden/>
              </w:rPr>
              <w:fldChar w:fldCharType="separate"/>
            </w:r>
            <w:r w:rsidR="002624E0">
              <w:rPr>
                <w:noProof/>
                <w:webHidden/>
              </w:rPr>
              <w:t>5</w:t>
            </w:r>
            <w:r w:rsidR="002624E0">
              <w:rPr>
                <w:noProof/>
                <w:webHidden/>
              </w:rPr>
              <w:fldChar w:fldCharType="end"/>
            </w:r>
          </w:hyperlink>
        </w:p>
        <w:p w14:paraId="38C1F6B5" w14:textId="280D29FF" w:rsidR="002624E0" w:rsidRDefault="00FC4936">
          <w:pPr>
            <w:pStyle w:val="TOC1"/>
            <w:tabs>
              <w:tab w:val="right" w:leader="dot" w:pos="5246"/>
            </w:tabs>
            <w:rPr>
              <w:rFonts w:eastAsiaTheme="minorEastAsia"/>
              <w:noProof/>
            </w:rPr>
          </w:pPr>
          <w:hyperlink w:anchor="_Toc11758538" w:history="1">
            <w:r w:rsidR="002624E0" w:rsidRPr="00B20176">
              <w:rPr>
                <w:rStyle w:val="Hyperlink"/>
                <w:noProof/>
              </w:rPr>
              <w:t>Locations</w:t>
            </w:r>
            <w:r w:rsidR="002624E0">
              <w:rPr>
                <w:noProof/>
                <w:webHidden/>
              </w:rPr>
              <w:tab/>
            </w:r>
            <w:r w:rsidR="002624E0">
              <w:rPr>
                <w:noProof/>
                <w:webHidden/>
              </w:rPr>
              <w:fldChar w:fldCharType="begin"/>
            </w:r>
            <w:r w:rsidR="002624E0">
              <w:rPr>
                <w:noProof/>
                <w:webHidden/>
              </w:rPr>
              <w:instrText xml:space="preserve"> PAGEREF _Toc11758538 \h </w:instrText>
            </w:r>
            <w:r w:rsidR="002624E0">
              <w:rPr>
                <w:noProof/>
                <w:webHidden/>
              </w:rPr>
            </w:r>
            <w:r w:rsidR="002624E0">
              <w:rPr>
                <w:noProof/>
                <w:webHidden/>
              </w:rPr>
              <w:fldChar w:fldCharType="separate"/>
            </w:r>
            <w:r w:rsidR="002624E0">
              <w:rPr>
                <w:noProof/>
                <w:webHidden/>
              </w:rPr>
              <w:t>6</w:t>
            </w:r>
            <w:r w:rsidR="002624E0">
              <w:rPr>
                <w:noProof/>
                <w:webHidden/>
              </w:rPr>
              <w:fldChar w:fldCharType="end"/>
            </w:r>
          </w:hyperlink>
        </w:p>
        <w:p w14:paraId="04225619" w14:textId="76779834" w:rsidR="002624E0" w:rsidRDefault="00FC4936">
          <w:pPr>
            <w:pStyle w:val="TOC2"/>
            <w:tabs>
              <w:tab w:val="right" w:leader="dot" w:pos="5246"/>
            </w:tabs>
            <w:rPr>
              <w:rFonts w:eastAsiaTheme="minorEastAsia"/>
              <w:noProof/>
            </w:rPr>
          </w:pPr>
          <w:hyperlink w:anchor="_Toc11758539" w:history="1">
            <w:r w:rsidR="002624E0" w:rsidRPr="00B20176">
              <w:rPr>
                <w:rStyle w:val="Hyperlink"/>
                <w:noProof/>
              </w:rPr>
              <w:t>The Orphanage</w:t>
            </w:r>
            <w:r w:rsidR="002624E0">
              <w:rPr>
                <w:noProof/>
                <w:webHidden/>
              </w:rPr>
              <w:tab/>
            </w:r>
            <w:r w:rsidR="002624E0">
              <w:rPr>
                <w:noProof/>
                <w:webHidden/>
              </w:rPr>
              <w:fldChar w:fldCharType="begin"/>
            </w:r>
            <w:r w:rsidR="002624E0">
              <w:rPr>
                <w:noProof/>
                <w:webHidden/>
              </w:rPr>
              <w:instrText xml:space="preserve"> PAGEREF _Toc11758539 \h </w:instrText>
            </w:r>
            <w:r w:rsidR="002624E0">
              <w:rPr>
                <w:noProof/>
                <w:webHidden/>
              </w:rPr>
            </w:r>
            <w:r w:rsidR="002624E0">
              <w:rPr>
                <w:noProof/>
                <w:webHidden/>
              </w:rPr>
              <w:fldChar w:fldCharType="separate"/>
            </w:r>
            <w:r w:rsidR="002624E0">
              <w:rPr>
                <w:noProof/>
                <w:webHidden/>
              </w:rPr>
              <w:t>6</w:t>
            </w:r>
            <w:r w:rsidR="002624E0">
              <w:rPr>
                <w:noProof/>
                <w:webHidden/>
              </w:rPr>
              <w:fldChar w:fldCharType="end"/>
            </w:r>
          </w:hyperlink>
        </w:p>
        <w:p w14:paraId="344DB67A" w14:textId="461AF153" w:rsidR="002624E0" w:rsidRDefault="00FC4936">
          <w:pPr>
            <w:pStyle w:val="TOC1"/>
            <w:tabs>
              <w:tab w:val="right" w:leader="dot" w:pos="5246"/>
            </w:tabs>
            <w:rPr>
              <w:rFonts w:eastAsiaTheme="minorEastAsia"/>
              <w:noProof/>
            </w:rPr>
          </w:pPr>
          <w:hyperlink w:anchor="_Toc11758540" w:history="1">
            <w:r w:rsidR="002624E0" w:rsidRPr="00B20176">
              <w:rPr>
                <w:rStyle w:val="Hyperlink"/>
                <w:noProof/>
              </w:rPr>
              <w:t>Non-Player Characters</w:t>
            </w:r>
            <w:r w:rsidR="002624E0">
              <w:rPr>
                <w:noProof/>
                <w:webHidden/>
              </w:rPr>
              <w:tab/>
            </w:r>
            <w:r w:rsidR="002624E0">
              <w:rPr>
                <w:noProof/>
                <w:webHidden/>
              </w:rPr>
              <w:fldChar w:fldCharType="begin"/>
            </w:r>
            <w:r w:rsidR="002624E0">
              <w:rPr>
                <w:noProof/>
                <w:webHidden/>
              </w:rPr>
              <w:instrText xml:space="preserve"> PAGEREF _Toc11758540 \h </w:instrText>
            </w:r>
            <w:r w:rsidR="002624E0">
              <w:rPr>
                <w:noProof/>
                <w:webHidden/>
              </w:rPr>
            </w:r>
            <w:r w:rsidR="002624E0">
              <w:rPr>
                <w:noProof/>
                <w:webHidden/>
              </w:rPr>
              <w:fldChar w:fldCharType="separate"/>
            </w:r>
            <w:r w:rsidR="002624E0">
              <w:rPr>
                <w:noProof/>
                <w:webHidden/>
              </w:rPr>
              <w:t>7</w:t>
            </w:r>
            <w:r w:rsidR="002624E0">
              <w:rPr>
                <w:noProof/>
                <w:webHidden/>
              </w:rPr>
              <w:fldChar w:fldCharType="end"/>
            </w:r>
          </w:hyperlink>
        </w:p>
        <w:p w14:paraId="245E4568" w14:textId="51390E65" w:rsidR="002624E0" w:rsidRDefault="00FC4936">
          <w:pPr>
            <w:pStyle w:val="TOC2"/>
            <w:tabs>
              <w:tab w:val="right" w:leader="dot" w:pos="5246"/>
            </w:tabs>
            <w:rPr>
              <w:rFonts w:eastAsiaTheme="minorEastAsia"/>
              <w:noProof/>
            </w:rPr>
          </w:pPr>
          <w:hyperlink w:anchor="_Toc11758541" w:history="1">
            <w:r w:rsidR="002624E0" w:rsidRPr="00B20176">
              <w:rPr>
                <w:rStyle w:val="Hyperlink"/>
                <w:noProof/>
              </w:rPr>
              <w:t>Camay</w:t>
            </w:r>
            <w:r w:rsidR="002624E0">
              <w:rPr>
                <w:noProof/>
                <w:webHidden/>
              </w:rPr>
              <w:tab/>
            </w:r>
            <w:r w:rsidR="002624E0">
              <w:rPr>
                <w:noProof/>
                <w:webHidden/>
              </w:rPr>
              <w:fldChar w:fldCharType="begin"/>
            </w:r>
            <w:r w:rsidR="002624E0">
              <w:rPr>
                <w:noProof/>
                <w:webHidden/>
              </w:rPr>
              <w:instrText xml:space="preserve"> PAGEREF _Toc11758541 \h </w:instrText>
            </w:r>
            <w:r w:rsidR="002624E0">
              <w:rPr>
                <w:noProof/>
                <w:webHidden/>
              </w:rPr>
            </w:r>
            <w:r w:rsidR="002624E0">
              <w:rPr>
                <w:noProof/>
                <w:webHidden/>
              </w:rPr>
              <w:fldChar w:fldCharType="separate"/>
            </w:r>
            <w:r w:rsidR="002624E0">
              <w:rPr>
                <w:noProof/>
                <w:webHidden/>
              </w:rPr>
              <w:t>7</w:t>
            </w:r>
            <w:r w:rsidR="002624E0">
              <w:rPr>
                <w:noProof/>
                <w:webHidden/>
              </w:rPr>
              <w:fldChar w:fldCharType="end"/>
            </w:r>
          </w:hyperlink>
        </w:p>
        <w:p w14:paraId="4F996D83" w14:textId="602DC326" w:rsidR="002624E0" w:rsidRDefault="00FC4936">
          <w:pPr>
            <w:pStyle w:val="TOC2"/>
            <w:tabs>
              <w:tab w:val="right" w:leader="dot" w:pos="5246"/>
            </w:tabs>
            <w:rPr>
              <w:rFonts w:eastAsiaTheme="minorEastAsia"/>
              <w:noProof/>
            </w:rPr>
          </w:pPr>
          <w:hyperlink w:anchor="_Toc11758542" w:history="1">
            <w:r w:rsidR="002624E0" w:rsidRPr="00B20176">
              <w:rPr>
                <w:rStyle w:val="Hyperlink"/>
                <w:noProof/>
              </w:rPr>
              <w:t>Glatelch</w:t>
            </w:r>
            <w:r w:rsidR="002624E0">
              <w:rPr>
                <w:noProof/>
                <w:webHidden/>
              </w:rPr>
              <w:tab/>
            </w:r>
            <w:r w:rsidR="002624E0">
              <w:rPr>
                <w:noProof/>
                <w:webHidden/>
              </w:rPr>
              <w:fldChar w:fldCharType="begin"/>
            </w:r>
            <w:r w:rsidR="002624E0">
              <w:rPr>
                <w:noProof/>
                <w:webHidden/>
              </w:rPr>
              <w:instrText xml:space="preserve"> PAGEREF _Toc11758542 \h </w:instrText>
            </w:r>
            <w:r w:rsidR="002624E0">
              <w:rPr>
                <w:noProof/>
                <w:webHidden/>
              </w:rPr>
            </w:r>
            <w:r w:rsidR="002624E0">
              <w:rPr>
                <w:noProof/>
                <w:webHidden/>
              </w:rPr>
              <w:fldChar w:fldCharType="separate"/>
            </w:r>
            <w:r w:rsidR="002624E0">
              <w:rPr>
                <w:noProof/>
                <w:webHidden/>
              </w:rPr>
              <w:t>7</w:t>
            </w:r>
            <w:r w:rsidR="002624E0">
              <w:rPr>
                <w:noProof/>
                <w:webHidden/>
              </w:rPr>
              <w:fldChar w:fldCharType="end"/>
            </w:r>
          </w:hyperlink>
        </w:p>
        <w:p w14:paraId="4C0B2669" w14:textId="6574D5B0" w:rsidR="002624E0" w:rsidRDefault="00FC4936">
          <w:pPr>
            <w:pStyle w:val="TOC1"/>
            <w:tabs>
              <w:tab w:val="right" w:leader="dot" w:pos="5246"/>
            </w:tabs>
            <w:rPr>
              <w:rFonts w:eastAsiaTheme="minorEastAsia"/>
              <w:noProof/>
            </w:rPr>
          </w:pPr>
          <w:hyperlink w:anchor="_Toc11758543" w:history="1">
            <w:r w:rsidR="002624E0" w:rsidRPr="00B20176">
              <w:rPr>
                <w:rStyle w:val="Hyperlink"/>
                <w:noProof/>
              </w:rPr>
              <w:t>Appendix</w:t>
            </w:r>
            <w:r w:rsidR="002624E0">
              <w:rPr>
                <w:noProof/>
                <w:webHidden/>
              </w:rPr>
              <w:tab/>
            </w:r>
            <w:r w:rsidR="002624E0">
              <w:rPr>
                <w:noProof/>
                <w:webHidden/>
              </w:rPr>
              <w:fldChar w:fldCharType="begin"/>
            </w:r>
            <w:r w:rsidR="002624E0">
              <w:rPr>
                <w:noProof/>
                <w:webHidden/>
              </w:rPr>
              <w:instrText xml:space="preserve"> PAGEREF _Toc11758543 \h </w:instrText>
            </w:r>
            <w:r w:rsidR="002624E0">
              <w:rPr>
                <w:noProof/>
                <w:webHidden/>
              </w:rPr>
            </w:r>
            <w:r w:rsidR="002624E0">
              <w:rPr>
                <w:noProof/>
                <w:webHidden/>
              </w:rPr>
              <w:fldChar w:fldCharType="separate"/>
            </w:r>
            <w:r w:rsidR="002624E0">
              <w:rPr>
                <w:noProof/>
                <w:webHidden/>
              </w:rPr>
              <w:t>9</w:t>
            </w:r>
            <w:r w:rsidR="002624E0">
              <w:rPr>
                <w:noProof/>
                <w:webHidden/>
              </w:rPr>
              <w:fldChar w:fldCharType="end"/>
            </w:r>
          </w:hyperlink>
        </w:p>
        <w:p w14:paraId="62CD7298" w14:textId="49429542" w:rsidR="002624E0" w:rsidRDefault="00FC4936">
          <w:pPr>
            <w:pStyle w:val="TOC2"/>
            <w:tabs>
              <w:tab w:val="right" w:leader="dot" w:pos="5246"/>
            </w:tabs>
            <w:rPr>
              <w:rFonts w:eastAsiaTheme="minorEastAsia"/>
              <w:noProof/>
            </w:rPr>
          </w:pPr>
          <w:hyperlink w:anchor="_Toc11758544" w:history="1">
            <w:r w:rsidR="002624E0" w:rsidRPr="00B20176">
              <w:rPr>
                <w:rStyle w:val="Hyperlink"/>
                <w:noProof/>
              </w:rPr>
              <w:t>Rumors</w:t>
            </w:r>
            <w:r w:rsidR="002624E0">
              <w:rPr>
                <w:noProof/>
                <w:webHidden/>
              </w:rPr>
              <w:tab/>
            </w:r>
            <w:r w:rsidR="002624E0">
              <w:rPr>
                <w:noProof/>
                <w:webHidden/>
              </w:rPr>
              <w:fldChar w:fldCharType="begin"/>
            </w:r>
            <w:r w:rsidR="002624E0">
              <w:rPr>
                <w:noProof/>
                <w:webHidden/>
              </w:rPr>
              <w:instrText xml:space="preserve"> PAGEREF _Toc11758544 \h </w:instrText>
            </w:r>
            <w:r w:rsidR="002624E0">
              <w:rPr>
                <w:noProof/>
                <w:webHidden/>
              </w:rPr>
            </w:r>
            <w:r w:rsidR="002624E0">
              <w:rPr>
                <w:noProof/>
                <w:webHidden/>
              </w:rPr>
              <w:fldChar w:fldCharType="separate"/>
            </w:r>
            <w:r w:rsidR="002624E0">
              <w:rPr>
                <w:noProof/>
                <w:webHidden/>
              </w:rPr>
              <w:t>9</w:t>
            </w:r>
            <w:r w:rsidR="002624E0">
              <w:rPr>
                <w:noProof/>
                <w:webHidden/>
              </w:rPr>
              <w:fldChar w:fldCharType="end"/>
            </w:r>
          </w:hyperlink>
        </w:p>
        <w:p w14:paraId="7EB212FF" w14:textId="3EFA1A0D" w:rsidR="002624E0" w:rsidRDefault="00FC4936">
          <w:pPr>
            <w:pStyle w:val="TOC2"/>
            <w:tabs>
              <w:tab w:val="right" w:leader="dot" w:pos="5246"/>
            </w:tabs>
            <w:rPr>
              <w:rFonts w:eastAsiaTheme="minorEastAsia"/>
              <w:noProof/>
            </w:rPr>
          </w:pPr>
          <w:hyperlink w:anchor="_Toc11758545" w:history="1">
            <w:r w:rsidR="002624E0" w:rsidRPr="00B20176">
              <w:rPr>
                <w:rStyle w:val="Hyperlink"/>
                <w:noProof/>
              </w:rPr>
              <w:t>Reference Links</w:t>
            </w:r>
            <w:r w:rsidR="002624E0">
              <w:rPr>
                <w:noProof/>
                <w:webHidden/>
              </w:rPr>
              <w:tab/>
            </w:r>
            <w:r w:rsidR="002624E0">
              <w:rPr>
                <w:noProof/>
                <w:webHidden/>
              </w:rPr>
              <w:fldChar w:fldCharType="begin"/>
            </w:r>
            <w:r w:rsidR="002624E0">
              <w:rPr>
                <w:noProof/>
                <w:webHidden/>
              </w:rPr>
              <w:instrText xml:space="preserve"> PAGEREF _Toc11758545 \h </w:instrText>
            </w:r>
            <w:r w:rsidR="002624E0">
              <w:rPr>
                <w:noProof/>
                <w:webHidden/>
              </w:rPr>
            </w:r>
            <w:r w:rsidR="002624E0">
              <w:rPr>
                <w:noProof/>
                <w:webHidden/>
              </w:rPr>
              <w:fldChar w:fldCharType="separate"/>
            </w:r>
            <w:r w:rsidR="002624E0">
              <w:rPr>
                <w:noProof/>
                <w:webHidden/>
              </w:rPr>
              <w:t>9</w:t>
            </w:r>
            <w:r w:rsidR="002624E0">
              <w:rPr>
                <w:noProof/>
                <w:webHidden/>
              </w:rPr>
              <w:fldChar w:fldCharType="end"/>
            </w:r>
          </w:hyperlink>
        </w:p>
        <w:p w14:paraId="108FC26A" w14:textId="69B02128" w:rsidR="002624E0" w:rsidRDefault="00FC4936">
          <w:pPr>
            <w:pStyle w:val="TOC2"/>
            <w:tabs>
              <w:tab w:val="right" w:leader="dot" w:pos="5246"/>
            </w:tabs>
            <w:rPr>
              <w:rFonts w:eastAsiaTheme="minorEastAsia"/>
              <w:noProof/>
            </w:rPr>
          </w:pPr>
          <w:hyperlink w:anchor="_Toc11758546" w:history="1">
            <w:r w:rsidR="002624E0" w:rsidRPr="00B20176">
              <w:rPr>
                <w:rStyle w:val="Hyperlink"/>
                <w:noProof/>
              </w:rPr>
              <w:t>Running Combat</w:t>
            </w:r>
            <w:r w:rsidR="002624E0">
              <w:rPr>
                <w:noProof/>
                <w:webHidden/>
              </w:rPr>
              <w:tab/>
            </w:r>
            <w:r w:rsidR="002624E0">
              <w:rPr>
                <w:noProof/>
                <w:webHidden/>
              </w:rPr>
              <w:fldChar w:fldCharType="begin"/>
            </w:r>
            <w:r w:rsidR="002624E0">
              <w:rPr>
                <w:noProof/>
                <w:webHidden/>
              </w:rPr>
              <w:instrText xml:space="preserve"> PAGEREF _Toc11758546 \h </w:instrText>
            </w:r>
            <w:r w:rsidR="002624E0">
              <w:rPr>
                <w:noProof/>
                <w:webHidden/>
              </w:rPr>
            </w:r>
            <w:r w:rsidR="002624E0">
              <w:rPr>
                <w:noProof/>
                <w:webHidden/>
              </w:rPr>
              <w:fldChar w:fldCharType="separate"/>
            </w:r>
            <w:r w:rsidR="002624E0">
              <w:rPr>
                <w:noProof/>
                <w:webHidden/>
              </w:rPr>
              <w:t>9</w:t>
            </w:r>
            <w:r w:rsidR="002624E0">
              <w:rPr>
                <w:noProof/>
                <w:webHidden/>
              </w:rPr>
              <w:fldChar w:fldCharType="end"/>
            </w:r>
          </w:hyperlink>
        </w:p>
        <w:p w14:paraId="7622270F" w14:textId="6F8DE3A0" w:rsidR="002624E0" w:rsidRDefault="00FC4936">
          <w:pPr>
            <w:pStyle w:val="TOC2"/>
            <w:tabs>
              <w:tab w:val="right" w:leader="dot" w:pos="5246"/>
            </w:tabs>
            <w:rPr>
              <w:rFonts w:eastAsiaTheme="minorEastAsia"/>
              <w:noProof/>
            </w:rPr>
          </w:pPr>
          <w:hyperlink w:anchor="_Toc11758547" w:history="1">
            <w:r w:rsidR="002624E0" w:rsidRPr="00B20176">
              <w:rPr>
                <w:rStyle w:val="Hyperlink"/>
                <w:noProof/>
              </w:rPr>
              <w:t>Treasure and items</w:t>
            </w:r>
            <w:r w:rsidR="002624E0">
              <w:rPr>
                <w:noProof/>
                <w:webHidden/>
              </w:rPr>
              <w:tab/>
            </w:r>
            <w:r w:rsidR="002624E0">
              <w:rPr>
                <w:noProof/>
                <w:webHidden/>
              </w:rPr>
              <w:fldChar w:fldCharType="begin"/>
            </w:r>
            <w:r w:rsidR="002624E0">
              <w:rPr>
                <w:noProof/>
                <w:webHidden/>
              </w:rPr>
              <w:instrText xml:space="preserve"> PAGEREF _Toc11758547 \h </w:instrText>
            </w:r>
            <w:r w:rsidR="002624E0">
              <w:rPr>
                <w:noProof/>
                <w:webHidden/>
              </w:rPr>
            </w:r>
            <w:r w:rsidR="002624E0">
              <w:rPr>
                <w:noProof/>
                <w:webHidden/>
              </w:rPr>
              <w:fldChar w:fldCharType="separate"/>
            </w:r>
            <w:r w:rsidR="002624E0">
              <w:rPr>
                <w:noProof/>
                <w:webHidden/>
              </w:rPr>
              <w:t>9</w:t>
            </w:r>
            <w:r w:rsidR="002624E0">
              <w:rPr>
                <w:noProof/>
                <w:webHidden/>
              </w:rPr>
              <w:fldChar w:fldCharType="end"/>
            </w:r>
          </w:hyperlink>
        </w:p>
        <w:p w14:paraId="17416064" w14:textId="4DB2B5EB" w:rsidR="002624E0" w:rsidRDefault="00FC4936">
          <w:pPr>
            <w:pStyle w:val="TOC1"/>
            <w:tabs>
              <w:tab w:val="right" w:leader="dot" w:pos="5246"/>
            </w:tabs>
            <w:rPr>
              <w:rFonts w:eastAsiaTheme="minorEastAsia"/>
              <w:noProof/>
            </w:rPr>
          </w:pPr>
          <w:hyperlink w:anchor="_Toc11758548" w:history="1">
            <w:r w:rsidR="002624E0" w:rsidRPr="00B20176">
              <w:rPr>
                <w:rStyle w:val="Hyperlink"/>
                <w:noProof/>
              </w:rPr>
              <w:t>Past Session Plan</w:t>
            </w:r>
            <w:r w:rsidR="002624E0">
              <w:rPr>
                <w:noProof/>
                <w:webHidden/>
              </w:rPr>
              <w:tab/>
            </w:r>
            <w:r w:rsidR="002624E0">
              <w:rPr>
                <w:noProof/>
                <w:webHidden/>
              </w:rPr>
              <w:fldChar w:fldCharType="begin"/>
            </w:r>
            <w:r w:rsidR="002624E0">
              <w:rPr>
                <w:noProof/>
                <w:webHidden/>
              </w:rPr>
              <w:instrText xml:space="preserve"> PAGEREF _Toc11758548 \h </w:instrText>
            </w:r>
            <w:r w:rsidR="002624E0">
              <w:rPr>
                <w:noProof/>
                <w:webHidden/>
              </w:rPr>
            </w:r>
            <w:r w:rsidR="002624E0">
              <w:rPr>
                <w:noProof/>
                <w:webHidden/>
              </w:rPr>
              <w:fldChar w:fldCharType="separate"/>
            </w:r>
            <w:r w:rsidR="002624E0">
              <w:rPr>
                <w:noProof/>
                <w:webHidden/>
              </w:rPr>
              <w:t>10</w:t>
            </w:r>
            <w:r w:rsidR="002624E0">
              <w:rPr>
                <w:noProof/>
                <w:webHidden/>
              </w:rPr>
              <w:fldChar w:fldCharType="end"/>
            </w:r>
          </w:hyperlink>
        </w:p>
        <w:p w14:paraId="179DEA67" w14:textId="5F118E19" w:rsidR="00503672" w:rsidRPr="00CF0841" w:rsidRDefault="00503672" w:rsidP="001A0B7A">
          <w:r w:rsidRPr="00CF0841">
            <w:rPr>
              <w:noProof/>
            </w:rPr>
            <w:fldChar w:fldCharType="end"/>
          </w:r>
        </w:p>
      </w:sdtContent>
    </w:sdt>
    <w:p w14:paraId="2036274B" w14:textId="77777777" w:rsidR="000A05F3" w:rsidRPr="00CF0841" w:rsidRDefault="000A05F3" w:rsidP="001A0B7A">
      <w:pPr>
        <w:rPr>
          <w:rFonts w:eastAsiaTheme="majorEastAsia" w:cstheme="majorBidi"/>
          <w:color w:val="2E74B5" w:themeColor="accent1" w:themeShade="BF"/>
          <w:sz w:val="32"/>
          <w:szCs w:val="32"/>
        </w:rPr>
      </w:pPr>
      <w:r w:rsidRPr="00CF0841">
        <w:br w:type="page"/>
      </w:r>
    </w:p>
    <w:p w14:paraId="78F20F94" w14:textId="77777777" w:rsidR="00CD1246" w:rsidRPr="00CF0841" w:rsidRDefault="00CD1246" w:rsidP="00567FF6">
      <w:pPr>
        <w:pStyle w:val="Heading1"/>
        <w:jc w:val="left"/>
        <w:sectPr w:rsidR="00CD1246" w:rsidRPr="00CF0841" w:rsidSect="00CD1246">
          <w:type w:val="continuous"/>
          <w:pgSz w:w="12240" w:h="15840"/>
          <w:pgMar w:top="720" w:right="720" w:bottom="720" w:left="720" w:header="720" w:footer="720" w:gutter="0"/>
          <w:cols w:num="2" w:space="288"/>
          <w:docGrid w:linePitch="360"/>
        </w:sectPr>
      </w:pPr>
    </w:p>
    <w:p w14:paraId="507A8976" w14:textId="7F22DB46" w:rsidR="00C246C6" w:rsidRPr="00CF0841" w:rsidRDefault="00C246C6" w:rsidP="00C246C6">
      <w:pPr>
        <w:pStyle w:val="Heading1"/>
      </w:pPr>
      <w:bookmarkStart w:id="1" w:name="_Toc11758532"/>
      <w:r>
        <w:lastRenderedPageBreak/>
        <w:t>To Do List</w:t>
      </w:r>
      <w:bookmarkEnd w:id="1"/>
    </w:p>
    <w:p w14:paraId="63C696F3" w14:textId="17F968DE" w:rsidR="00C246C6" w:rsidRPr="00CF0841" w:rsidRDefault="00C246C6" w:rsidP="00C246C6">
      <w:pPr>
        <w:pStyle w:val="Heading3"/>
      </w:pPr>
      <w:r w:rsidRPr="00CF0841">
        <w:t xml:space="preserve">Prep </w:t>
      </w:r>
      <w:proofErr w:type="spellStart"/>
      <w:r w:rsidRPr="00CF0841">
        <w:t>ToDo’s</w:t>
      </w:r>
      <w:proofErr w:type="spellEnd"/>
    </w:p>
    <w:p w14:paraId="26314552" w14:textId="4D7BC508" w:rsidR="00A01E29" w:rsidRDefault="00AD0966" w:rsidP="00A01E29">
      <w:pPr>
        <w:pStyle w:val="ListParagraph"/>
        <w:numPr>
          <w:ilvl w:val="0"/>
          <w:numId w:val="26"/>
        </w:numPr>
      </w:pPr>
      <w:r>
        <w:t xml:space="preserve">Generate </w:t>
      </w:r>
    </w:p>
    <w:p w14:paraId="7D1478AE" w14:textId="77777777" w:rsidR="00C52F0D" w:rsidRDefault="00C52F0D">
      <w:pPr>
        <w:spacing w:after="160" w:line="259" w:lineRule="auto"/>
        <w:rPr>
          <w:rFonts w:asciiTheme="majorHAnsi" w:eastAsiaTheme="majorEastAsia" w:hAnsiTheme="majorHAnsi" w:cstheme="majorBidi"/>
          <w:color w:val="2E74B5" w:themeColor="accent1" w:themeShade="BF"/>
          <w:sz w:val="32"/>
          <w:szCs w:val="32"/>
        </w:rPr>
      </w:pPr>
      <w:r>
        <w:br w:type="page"/>
      </w:r>
    </w:p>
    <w:p w14:paraId="0EFF213A" w14:textId="50F25E32" w:rsidR="00D12F46" w:rsidRDefault="00C52F0D" w:rsidP="00C52F0D">
      <w:pPr>
        <w:pStyle w:val="Heading1"/>
      </w:pPr>
      <w:bookmarkStart w:id="2" w:name="_Toc11758533"/>
      <w:r>
        <w:lastRenderedPageBreak/>
        <w:t>Quick Notepad</w:t>
      </w:r>
      <w:bookmarkEnd w:id="2"/>
    </w:p>
    <w:p w14:paraId="598B84AB" w14:textId="77777777" w:rsidR="00C246C6" w:rsidRPr="00CF0841" w:rsidRDefault="00C246C6" w:rsidP="00C246C6"/>
    <w:p w14:paraId="44D86B59" w14:textId="000F4342" w:rsidR="007C3D31" w:rsidRDefault="007C3D31" w:rsidP="0036717C">
      <w:pPr>
        <w:pStyle w:val="Heading5"/>
      </w:pPr>
      <w:proofErr w:type="spellStart"/>
      <w:r>
        <w:t>Waterdeep</w:t>
      </w:r>
      <w:proofErr w:type="spellEnd"/>
      <w:r>
        <w:t xml:space="preserve"> Rumors</w:t>
      </w:r>
    </w:p>
    <w:p w14:paraId="3D9B0B5A" w14:textId="171EED1F" w:rsidR="007C3D31" w:rsidRDefault="007C3D31" w:rsidP="007C3D31">
      <w:r>
        <w:t xml:space="preserve">See the table in the </w:t>
      </w:r>
      <w:proofErr w:type="spellStart"/>
      <w:r>
        <w:t>Waterdeep</w:t>
      </w:r>
      <w:proofErr w:type="spellEnd"/>
      <w:r>
        <w:t xml:space="preserve"> Encounters add-on</w:t>
      </w:r>
    </w:p>
    <w:p w14:paraId="6493D9FF" w14:textId="77777777" w:rsidR="007C3D31" w:rsidRPr="007C3D31" w:rsidRDefault="007C3D31" w:rsidP="007C3D31"/>
    <w:p w14:paraId="73273915" w14:textId="77777777" w:rsidR="00D13FF9" w:rsidRDefault="00D13FF9" w:rsidP="00D13FF9">
      <w:pPr>
        <w:pStyle w:val="Heading5"/>
      </w:pPr>
      <w:r>
        <w:t>Weather</w:t>
      </w:r>
    </w:p>
    <w:p w14:paraId="5BB452D1" w14:textId="77777777" w:rsidR="00D13FF9" w:rsidRDefault="00D13FF9" w:rsidP="00D13FF9">
      <w:r>
        <w:t xml:space="preserve">Roll on the table in </w:t>
      </w:r>
      <w:proofErr w:type="spellStart"/>
      <w:r>
        <w:t>Waterdeep</w:t>
      </w:r>
      <w:proofErr w:type="spellEnd"/>
      <w:r>
        <w:t xml:space="preserve"> Encounters add-on</w:t>
      </w:r>
    </w:p>
    <w:p w14:paraId="79EA6B32" w14:textId="2FDA0773" w:rsidR="007248AC" w:rsidRPr="007248AC" w:rsidRDefault="00C246C6" w:rsidP="00D13FF9">
      <w:r>
        <w:br w:type="page"/>
      </w:r>
    </w:p>
    <w:p w14:paraId="74C523EF" w14:textId="45F40324" w:rsidR="00FD2287" w:rsidRPr="00CF0841" w:rsidRDefault="00620E24" w:rsidP="001A0B7A">
      <w:pPr>
        <w:pStyle w:val="Heading1"/>
      </w:pPr>
      <w:bookmarkStart w:id="3" w:name="_Toc11758534"/>
      <w:r w:rsidRPr="00CF0841">
        <w:lastRenderedPageBreak/>
        <w:t xml:space="preserve">Current </w:t>
      </w:r>
      <w:r w:rsidR="00FD2287" w:rsidRPr="00CF0841">
        <w:t>Session Plan</w:t>
      </w:r>
      <w:bookmarkEnd w:id="3"/>
    </w:p>
    <w:p w14:paraId="4A007CC9" w14:textId="77777777" w:rsidR="001802D2" w:rsidRPr="00CF0841" w:rsidRDefault="001802D2" w:rsidP="001A0B7A">
      <w:pPr>
        <w:sectPr w:rsidR="001802D2" w:rsidRPr="00CF0841" w:rsidSect="000A4BCA">
          <w:type w:val="continuous"/>
          <w:pgSz w:w="12240" w:h="15840"/>
          <w:pgMar w:top="720" w:right="720" w:bottom="720" w:left="720" w:header="720" w:footer="720" w:gutter="0"/>
          <w:cols w:space="288"/>
          <w:docGrid w:linePitch="360"/>
        </w:sectPr>
      </w:pPr>
    </w:p>
    <w:p w14:paraId="2887198D" w14:textId="71043837" w:rsidR="008043E2" w:rsidRPr="00CF0841" w:rsidRDefault="00A237BB" w:rsidP="008043E2">
      <w:pPr>
        <w:pStyle w:val="Heading2"/>
        <w:rPr>
          <w:sz w:val="32"/>
          <w:szCs w:val="32"/>
        </w:rPr>
      </w:pPr>
      <w:bookmarkStart w:id="4" w:name="_Toc11758535"/>
      <w:r>
        <w:lastRenderedPageBreak/>
        <w:t xml:space="preserve">The Story of </w:t>
      </w:r>
      <w:proofErr w:type="gramStart"/>
      <w:r>
        <w:t>Current :</w:t>
      </w:r>
      <w:proofErr w:type="gramEnd"/>
      <w:r>
        <w:t xml:space="preserve"> S1E1</w:t>
      </w:r>
      <w:bookmarkEnd w:id="4"/>
    </w:p>
    <w:p w14:paraId="61EC0A24" w14:textId="77777777" w:rsidR="008043E2" w:rsidRPr="00CF0841" w:rsidRDefault="008043E2" w:rsidP="008043E2">
      <w:pPr>
        <w:sectPr w:rsidR="008043E2" w:rsidRPr="00CF0841" w:rsidSect="000A4BCA">
          <w:type w:val="continuous"/>
          <w:pgSz w:w="12240" w:h="15840"/>
          <w:pgMar w:top="720" w:right="720" w:bottom="720" w:left="720" w:header="720" w:footer="720" w:gutter="0"/>
          <w:cols w:space="288"/>
          <w:docGrid w:linePitch="360"/>
        </w:sectPr>
      </w:pPr>
    </w:p>
    <w:p w14:paraId="374DF1B4" w14:textId="77777777" w:rsidR="008043E2" w:rsidRPr="00CF0841" w:rsidRDefault="008043E2" w:rsidP="008043E2">
      <w:pPr>
        <w:pStyle w:val="Heading3"/>
      </w:pPr>
      <w:r w:rsidRPr="00CF0841">
        <w:lastRenderedPageBreak/>
        <w:t>Session Goals</w:t>
      </w:r>
    </w:p>
    <w:p w14:paraId="24F94BE5" w14:textId="7BBECD83" w:rsidR="008043E2" w:rsidRDefault="00A237BB" w:rsidP="008043E2">
      <w:pPr>
        <w:pStyle w:val="ListParagraph"/>
        <w:numPr>
          <w:ilvl w:val="0"/>
          <w:numId w:val="17"/>
        </w:numPr>
        <w:rPr>
          <w:sz w:val="20"/>
          <w:szCs w:val="20"/>
        </w:rPr>
      </w:pPr>
      <w:r>
        <w:rPr>
          <w:sz w:val="20"/>
          <w:szCs w:val="20"/>
        </w:rPr>
        <w:t>Introduce the NPCs</w:t>
      </w:r>
    </w:p>
    <w:p w14:paraId="0AE1659D" w14:textId="7E178469" w:rsidR="008043E2" w:rsidRDefault="00A237BB" w:rsidP="008043E2">
      <w:pPr>
        <w:pStyle w:val="ListParagraph"/>
        <w:numPr>
          <w:ilvl w:val="0"/>
          <w:numId w:val="17"/>
        </w:numPr>
        <w:rPr>
          <w:sz w:val="20"/>
          <w:szCs w:val="20"/>
        </w:rPr>
      </w:pPr>
      <w:r>
        <w:rPr>
          <w:sz w:val="20"/>
          <w:szCs w:val="20"/>
        </w:rPr>
        <w:t>Run combat</w:t>
      </w:r>
    </w:p>
    <w:p w14:paraId="4A6A4E2D" w14:textId="479AAF89" w:rsidR="00C833F2" w:rsidRDefault="00A237BB" w:rsidP="008043E2">
      <w:pPr>
        <w:pStyle w:val="ListParagraph"/>
        <w:numPr>
          <w:ilvl w:val="0"/>
          <w:numId w:val="17"/>
        </w:numPr>
        <w:rPr>
          <w:sz w:val="20"/>
          <w:szCs w:val="20"/>
        </w:rPr>
      </w:pPr>
      <w:r>
        <w:rPr>
          <w:sz w:val="20"/>
          <w:szCs w:val="20"/>
        </w:rPr>
        <w:t>End on a cliffhanger</w:t>
      </w:r>
    </w:p>
    <w:p w14:paraId="28B08CF3" w14:textId="52080B2B" w:rsidR="008043E2" w:rsidRPr="009D0E1E" w:rsidRDefault="009D0E1E" w:rsidP="009D0E1E">
      <w:pPr>
        <w:pStyle w:val="Heading3"/>
        <w:rPr>
          <w:sz w:val="26"/>
          <w:szCs w:val="26"/>
        </w:rPr>
      </w:pPr>
      <w:r>
        <w:t>Session Beats (2</w:t>
      </w:r>
      <w:r w:rsidR="008043E2" w:rsidRPr="00CF0841">
        <w:t xml:space="preserve"> </w:t>
      </w:r>
      <w:proofErr w:type="spellStart"/>
      <w:r w:rsidR="008043E2" w:rsidRPr="00CF0841">
        <w:t>hrs</w:t>
      </w:r>
      <w:proofErr w:type="spellEnd"/>
      <w:r w:rsidR="008043E2" w:rsidRPr="00CF0841">
        <w:t>)</w:t>
      </w:r>
    </w:p>
    <w:p w14:paraId="6059F76C" w14:textId="46C2492F" w:rsidR="00622129" w:rsidRDefault="00A237BB" w:rsidP="00521C63">
      <w:pPr>
        <w:pStyle w:val="ListParagraph"/>
        <w:numPr>
          <w:ilvl w:val="0"/>
          <w:numId w:val="17"/>
        </w:numPr>
        <w:rPr>
          <w:sz w:val="20"/>
          <w:szCs w:val="20"/>
        </w:rPr>
      </w:pPr>
      <w:r w:rsidRPr="009D0E1E">
        <w:rPr>
          <w:sz w:val="20"/>
          <w:szCs w:val="20"/>
        </w:rPr>
        <w:t>The Noble gives Current gold</w:t>
      </w:r>
    </w:p>
    <w:p w14:paraId="3D4D777D" w14:textId="73482084" w:rsidR="00622129" w:rsidRDefault="00BF39C0" w:rsidP="00521C63">
      <w:pPr>
        <w:pStyle w:val="ListParagraph"/>
        <w:numPr>
          <w:ilvl w:val="0"/>
          <w:numId w:val="17"/>
        </w:numPr>
        <w:rPr>
          <w:sz w:val="20"/>
          <w:szCs w:val="20"/>
        </w:rPr>
      </w:pPr>
      <w:r>
        <w:rPr>
          <w:sz w:val="20"/>
          <w:szCs w:val="20"/>
        </w:rPr>
        <w:t xml:space="preserve">“Orc and a Pie” </w:t>
      </w:r>
      <w:r w:rsidR="00622129">
        <w:rPr>
          <w:sz w:val="20"/>
          <w:szCs w:val="20"/>
        </w:rPr>
        <w:t>She runs into but does not follow the kid into the alley</w:t>
      </w:r>
    </w:p>
    <w:p w14:paraId="5768B660" w14:textId="417C7808" w:rsidR="00622129" w:rsidRDefault="00BF39C0" w:rsidP="00521C63">
      <w:pPr>
        <w:pStyle w:val="ListParagraph"/>
        <w:numPr>
          <w:ilvl w:val="0"/>
          <w:numId w:val="17"/>
        </w:numPr>
        <w:rPr>
          <w:sz w:val="20"/>
          <w:szCs w:val="20"/>
        </w:rPr>
      </w:pPr>
      <w:r>
        <w:rPr>
          <w:sz w:val="20"/>
          <w:szCs w:val="20"/>
        </w:rPr>
        <w:t xml:space="preserve">On the High </w:t>
      </w:r>
      <w:proofErr w:type="gramStart"/>
      <w:r>
        <w:rPr>
          <w:sz w:val="20"/>
          <w:szCs w:val="20"/>
        </w:rPr>
        <w:t>Road</w:t>
      </w:r>
      <w:proofErr w:type="gramEnd"/>
      <w:r>
        <w:rPr>
          <w:sz w:val="20"/>
          <w:szCs w:val="20"/>
        </w:rPr>
        <w:t xml:space="preserve"> she knocks over a crate of oranges and has to flee </w:t>
      </w:r>
      <w:r w:rsidR="00132E90">
        <w:rPr>
          <w:sz w:val="20"/>
          <w:szCs w:val="20"/>
        </w:rPr>
        <w:t>through</w:t>
      </w:r>
      <w:r>
        <w:rPr>
          <w:sz w:val="20"/>
          <w:szCs w:val="20"/>
        </w:rPr>
        <w:t xml:space="preserve"> a crowd around a game of Silver Melee taking place between </w:t>
      </w:r>
      <w:r w:rsidR="00132E90">
        <w:rPr>
          <w:sz w:val="20"/>
          <w:szCs w:val="20"/>
        </w:rPr>
        <w:t>the North and Sea Wards.</w:t>
      </w:r>
    </w:p>
    <w:p w14:paraId="34C3C3F6" w14:textId="4AB7B325" w:rsidR="00622129" w:rsidRDefault="00622129" w:rsidP="00622129">
      <w:pPr>
        <w:pStyle w:val="ListParagraph"/>
        <w:numPr>
          <w:ilvl w:val="0"/>
          <w:numId w:val="17"/>
        </w:numPr>
      </w:pPr>
      <w:proofErr w:type="spellStart"/>
      <w:r>
        <w:t>Gladelch</w:t>
      </w:r>
      <w:proofErr w:type="spellEnd"/>
      <w:r>
        <w:t xml:space="preserve"> the priest who runs the </w:t>
      </w:r>
      <w:r w:rsidR="00574500">
        <w:t xml:space="preserve">orphanage at </w:t>
      </w:r>
      <w:proofErr w:type="gramStart"/>
      <w:r w:rsidR="00574500">
        <w:t xml:space="preserve">the </w:t>
      </w:r>
      <w:r>
        <w:t xml:space="preserve"> </w:t>
      </w:r>
      <w:r w:rsidR="00574500">
        <w:t>Chapel</w:t>
      </w:r>
      <w:proofErr w:type="gramEnd"/>
      <w:r w:rsidR="00574500">
        <w:t xml:space="preserve"> of the Divine Right asked her to deliver a letter of adoption papers to Brandon a Griffon Rider who is stationed at the top of Mount </w:t>
      </w:r>
      <w:proofErr w:type="spellStart"/>
      <w:r w:rsidR="00574500">
        <w:t>Waterdeep</w:t>
      </w:r>
      <w:proofErr w:type="spellEnd"/>
      <w:r w:rsidR="00574500">
        <w:t>.</w:t>
      </w:r>
    </w:p>
    <w:p w14:paraId="2604E53F" w14:textId="12ADA5AD" w:rsidR="00BF39C0" w:rsidRDefault="00BF39C0" w:rsidP="00BF39C0">
      <w:pPr>
        <w:pStyle w:val="Heading3"/>
      </w:pPr>
      <w:r>
        <w:lastRenderedPageBreak/>
        <w:t>Next Time</w:t>
      </w:r>
    </w:p>
    <w:p w14:paraId="4B044E15" w14:textId="77777777" w:rsidR="00AD0966" w:rsidRDefault="00AD0966" w:rsidP="00574500">
      <w:pPr>
        <w:pStyle w:val="ListParagraph"/>
        <w:numPr>
          <w:ilvl w:val="0"/>
          <w:numId w:val="17"/>
        </w:numPr>
      </w:pPr>
      <w:r>
        <w:t>Roll for weather</w:t>
      </w:r>
    </w:p>
    <w:p w14:paraId="2C548DA7" w14:textId="2A6653EC" w:rsidR="00AD0966" w:rsidRDefault="00AD0966" w:rsidP="00AD0966">
      <w:pPr>
        <w:pStyle w:val="ListParagraph"/>
        <w:numPr>
          <w:ilvl w:val="0"/>
          <w:numId w:val="17"/>
        </w:numPr>
      </w:pPr>
      <w:r>
        <w:t>Recap last time</w:t>
      </w:r>
    </w:p>
    <w:p w14:paraId="47A99C1F" w14:textId="022D2967" w:rsidR="000A4A68" w:rsidRDefault="000A4A68" w:rsidP="00AD0966">
      <w:pPr>
        <w:pStyle w:val="ListParagraph"/>
        <w:numPr>
          <w:ilvl w:val="0"/>
          <w:numId w:val="17"/>
        </w:numPr>
      </w:pPr>
      <w:r>
        <w:t>Pass the House of Inspired Hand on the way to deliver the papers</w:t>
      </w:r>
      <w:r w:rsidR="00732ED4">
        <w:t xml:space="preserve">. See 5 </w:t>
      </w:r>
      <w:hyperlink r:id="rId9" w:history="1">
        <w:r w:rsidR="00732ED4" w:rsidRPr="00732ED4">
          <w:rPr>
            <w:rStyle w:val="Hyperlink"/>
          </w:rPr>
          <w:t>Acolytes</w:t>
        </w:r>
      </w:hyperlink>
      <w:r w:rsidR="00732ED4">
        <w:t xml:space="preserve"> (</w:t>
      </w:r>
      <w:hyperlink r:id="rId10" w:anchor="type=npc;npc-order=divine" w:history="1">
        <w:r w:rsidR="00732ED4" w:rsidRPr="0077102B">
          <w:rPr>
            <w:rStyle w:val="Hyperlink"/>
          </w:rPr>
          <w:t>descriptions</w:t>
        </w:r>
      </w:hyperlink>
      <w:r w:rsidR="00732ED4">
        <w:t>) unloading a huge crate. Something inside thumps and rages.</w:t>
      </w:r>
    </w:p>
    <w:p w14:paraId="2BA82AC1" w14:textId="77777777" w:rsidR="0077102B" w:rsidRDefault="00574500" w:rsidP="00AD0966">
      <w:pPr>
        <w:pStyle w:val="ListParagraph"/>
        <w:numPr>
          <w:ilvl w:val="0"/>
          <w:numId w:val="17"/>
        </w:numPr>
      </w:pPr>
      <w:r>
        <w:t xml:space="preserve">Run a combat encounter on the way to </w:t>
      </w:r>
      <w:r w:rsidR="00AD0966">
        <w:t xml:space="preserve">The Griffon. </w:t>
      </w:r>
      <w:hyperlink r:id="rId11" w:history="1">
        <w:r w:rsidR="0077102B">
          <w:rPr>
            <w:rStyle w:val="Hyperlink"/>
          </w:rPr>
          <w:t>2</w:t>
        </w:r>
        <w:r w:rsidR="00AD0966" w:rsidRPr="00EC7C08">
          <w:rPr>
            <w:rStyle w:val="Hyperlink"/>
          </w:rPr>
          <w:t xml:space="preserve"> thugs</w:t>
        </w:r>
      </w:hyperlink>
      <w:r w:rsidR="00AD0966">
        <w:t xml:space="preserve"> confront Current saying “Camay’s </w:t>
      </w:r>
      <w:proofErr w:type="spellStart"/>
      <w:r w:rsidR="00AD0966">
        <w:t>lookin</w:t>
      </w:r>
      <w:proofErr w:type="spellEnd"/>
      <w:r w:rsidR="00AD0966">
        <w:t xml:space="preserve"> for her and she best come along quietly”</w:t>
      </w:r>
      <w:r w:rsidR="0077102B">
        <w:t>.</w:t>
      </w:r>
    </w:p>
    <w:p w14:paraId="0A67EFA9" w14:textId="77777777" w:rsidR="0077102B" w:rsidRDefault="0077102B" w:rsidP="0077102B">
      <w:pPr>
        <w:pStyle w:val="ListParagraph"/>
        <w:numPr>
          <w:ilvl w:val="1"/>
          <w:numId w:val="17"/>
        </w:numPr>
      </w:pPr>
      <w:r>
        <w:t xml:space="preserve">Use this for </w:t>
      </w:r>
      <w:hyperlink r:id="rId12" w:anchor="type=npc;npc-order=martial" w:history="1">
        <w:proofErr w:type="spellStart"/>
        <w:r w:rsidRPr="0077102B">
          <w:rPr>
            <w:rStyle w:val="Hyperlink"/>
          </w:rPr>
          <w:t>descriptions</w:t>
        </w:r>
      </w:hyperlink>
      <w:proofErr w:type="spellEnd"/>
    </w:p>
    <w:p w14:paraId="66F0EC92" w14:textId="484FF9A5" w:rsidR="0077102B" w:rsidRDefault="0077102B" w:rsidP="0077102B">
      <w:pPr>
        <w:pStyle w:val="ListParagraph"/>
        <w:numPr>
          <w:ilvl w:val="1"/>
          <w:numId w:val="17"/>
        </w:numPr>
      </w:pPr>
      <w:r>
        <w:t>One of them has a weasel on his shoulder</w:t>
      </w:r>
    </w:p>
    <w:p w14:paraId="7DFB0E5E" w14:textId="4FFBEC09" w:rsidR="00574500" w:rsidRDefault="00AD0966" w:rsidP="0077102B">
      <w:pPr>
        <w:pStyle w:val="ListParagraph"/>
        <w:numPr>
          <w:ilvl w:val="1"/>
          <w:numId w:val="17"/>
        </w:numPr>
      </w:pPr>
      <w:r>
        <w:t>Use t</w:t>
      </w:r>
      <w:r w:rsidR="0077102B">
        <w:t>he Alleyway cards to make a map</w:t>
      </w:r>
    </w:p>
    <w:p w14:paraId="20FDE99E" w14:textId="1D93BBCE" w:rsidR="00630D8A" w:rsidRDefault="00BF39C0" w:rsidP="00630D8A">
      <w:pPr>
        <w:pStyle w:val="ListParagraph"/>
        <w:numPr>
          <w:ilvl w:val="1"/>
          <w:numId w:val="17"/>
        </w:numPr>
      </w:pPr>
      <w:r>
        <w:t>Give a ring of Find Familiar as a reward</w:t>
      </w:r>
    </w:p>
    <w:p w14:paraId="25A9053F" w14:textId="0368EB17" w:rsidR="00630D8A" w:rsidRDefault="00630D8A" w:rsidP="00630D8A">
      <w:pPr>
        <w:pStyle w:val="ListParagraph"/>
        <w:numPr>
          <w:ilvl w:val="0"/>
          <w:numId w:val="17"/>
        </w:numPr>
      </w:pPr>
      <w:r>
        <w:t xml:space="preserve">While delivering the papers she learns of a </w:t>
      </w:r>
      <w:r w:rsidR="00732ED4">
        <w:t>“</w:t>
      </w:r>
      <w:r>
        <w:t>Haywire Experiment</w:t>
      </w:r>
      <w:r w:rsidR="00732ED4">
        <w:t>”</w:t>
      </w:r>
      <w:r>
        <w:t xml:space="preserve"> An accident caused the release of a dreadful creation from the </w:t>
      </w:r>
      <w:bookmarkStart w:id="5" w:name="_GoBack"/>
      <w:r>
        <w:t>House of Inspired Hands</w:t>
      </w:r>
      <w:bookmarkEnd w:id="5"/>
      <w:r w:rsidR="00732ED4">
        <w:t>.</w:t>
      </w:r>
    </w:p>
    <w:p w14:paraId="0E7531CF" w14:textId="07F8D17B" w:rsidR="00574500" w:rsidRPr="00CF0841" w:rsidRDefault="00574500" w:rsidP="00574500">
      <w:pPr>
        <w:pStyle w:val="ListParagraph"/>
        <w:numPr>
          <w:ilvl w:val="0"/>
          <w:numId w:val="17"/>
        </w:numPr>
        <w:sectPr w:rsidR="00574500" w:rsidRPr="00CF0841" w:rsidSect="00CD1246">
          <w:type w:val="continuous"/>
          <w:pgSz w:w="12240" w:h="15840"/>
          <w:pgMar w:top="720" w:right="720" w:bottom="720" w:left="720" w:header="720" w:footer="720" w:gutter="0"/>
          <w:cols w:num="2" w:space="288"/>
          <w:docGrid w:linePitch="360"/>
        </w:sectPr>
      </w:pPr>
      <w:r>
        <w:t>Start</w:t>
      </w:r>
      <w:r>
        <w:t xml:space="preserve"> “Unholy Invitation”</w:t>
      </w:r>
      <w:r>
        <w:t xml:space="preserve"> </w:t>
      </w:r>
      <w:proofErr w:type="spellStart"/>
      <w:r>
        <w:t>Waterdeep</w:t>
      </w:r>
      <w:proofErr w:type="spellEnd"/>
      <w:r>
        <w:t xml:space="preserve"> Encounter</w:t>
      </w:r>
    </w:p>
    <w:p w14:paraId="1BC8A65B" w14:textId="77777777" w:rsidR="000A38FE" w:rsidRDefault="000A38FE" w:rsidP="001A0B7A">
      <w:pPr>
        <w:pStyle w:val="Heading1"/>
        <w:sectPr w:rsidR="000A38FE" w:rsidSect="000A4BCA">
          <w:type w:val="continuous"/>
          <w:pgSz w:w="12240" w:h="15840"/>
          <w:pgMar w:top="720" w:right="720" w:bottom="720" w:left="720" w:header="720" w:footer="720" w:gutter="0"/>
          <w:cols w:space="288"/>
          <w:docGrid w:linePitch="360"/>
        </w:sectPr>
      </w:pPr>
    </w:p>
    <w:p w14:paraId="054AE8AB" w14:textId="2D9301E1" w:rsidR="00CF0841" w:rsidRPr="00CF0841" w:rsidRDefault="00CF0841" w:rsidP="001A0B7A">
      <w:pPr>
        <w:pStyle w:val="Heading1"/>
      </w:pPr>
      <w:bookmarkStart w:id="6" w:name="_Toc11758536"/>
      <w:r w:rsidRPr="00CF0841">
        <w:lastRenderedPageBreak/>
        <w:t>Quests</w:t>
      </w:r>
      <w:bookmarkEnd w:id="6"/>
    </w:p>
    <w:p w14:paraId="06E7D9EC" w14:textId="77777777" w:rsidR="00CF0841" w:rsidRDefault="00CF0841" w:rsidP="001A0B7A">
      <w:pPr>
        <w:pStyle w:val="Heading2"/>
        <w:sectPr w:rsidR="00CF0841" w:rsidSect="000A38FE">
          <w:pgSz w:w="12240" w:h="15840"/>
          <w:pgMar w:top="720" w:right="720" w:bottom="720" w:left="720" w:header="720" w:footer="720" w:gutter="0"/>
          <w:cols w:space="288"/>
          <w:docGrid w:linePitch="360"/>
        </w:sectPr>
      </w:pPr>
    </w:p>
    <w:p w14:paraId="7F4CCC18" w14:textId="2FDE2E44" w:rsidR="007B3BEC" w:rsidRDefault="008C06CC" w:rsidP="007B3BEC">
      <w:pPr>
        <w:pStyle w:val="Heading2"/>
      </w:pPr>
      <w:bookmarkStart w:id="7" w:name="_Steel_and_Wood"/>
      <w:bookmarkStart w:id="8" w:name="_Steel_and_Wood_1"/>
      <w:bookmarkStart w:id="9" w:name="_Toc11758537"/>
      <w:bookmarkEnd w:id="7"/>
      <w:bookmarkEnd w:id="8"/>
      <w:r>
        <w:lastRenderedPageBreak/>
        <w:t>Help the Orphanage</w:t>
      </w:r>
      <w:bookmarkEnd w:id="9"/>
    </w:p>
    <w:p w14:paraId="2985E693" w14:textId="3DEBDAD8" w:rsidR="009D0E1E" w:rsidRDefault="005674A9" w:rsidP="009D0E1E">
      <w:proofErr w:type="spellStart"/>
      <w:r>
        <w:t>Glatelch</w:t>
      </w:r>
      <w:proofErr w:type="spellEnd"/>
      <w:r>
        <w:t xml:space="preserve"> would like you to </w:t>
      </w:r>
      <w:r w:rsidR="009D0E1E">
        <w:t xml:space="preserve">deliver a letter to </w:t>
      </w:r>
      <w:r w:rsidR="00FB72D8">
        <w:t xml:space="preserve">Brandon, </w:t>
      </w:r>
      <w:r w:rsidR="009D0E1E">
        <w:t>one of the Griffon Riders posted</w:t>
      </w:r>
      <w:r>
        <w:t xml:space="preserve"> at </w:t>
      </w:r>
      <w:proofErr w:type="spellStart"/>
      <w:r>
        <w:t>Arie</w:t>
      </w:r>
      <w:proofErr w:type="spellEnd"/>
      <w:r w:rsidR="009D0E1E">
        <w:t xml:space="preserve"> Peak. </w:t>
      </w:r>
      <w:r>
        <w:t xml:space="preserve">The rider and his wife had expressed interest in adopting one of the </w:t>
      </w:r>
      <w:r w:rsidR="00FB72D8">
        <w:t xml:space="preserve">orphans currently under </w:t>
      </w:r>
      <w:proofErr w:type="spellStart"/>
      <w:r w:rsidR="00FB72D8">
        <w:t>Glatelch’s</w:t>
      </w:r>
      <w:proofErr w:type="spellEnd"/>
      <w:r w:rsidR="00FB72D8">
        <w:t xml:space="preserve"> care, a </w:t>
      </w:r>
      <w:proofErr w:type="spellStart"/>
      <w:r w:rsidR="00FB72D8">
        <w:t>tiefling</w:t>
      </w:r>
      <w:proofErr w:type="spellEnd"/>
      <w:r w:rsidR="00FB72D8">
        <w:t xml:space="preserve"> boy named </w:t>
      </w:r>
      <w:proofErr w:type="spellStart"/>
      <w:r w:rsidR="00FB72D8" w:rsidRPr="00FB72D8">
        <w:t>Skamos</w:t>
      </w:r>
      <w:proofErr w:type="spellEnd"/>
      <w:r w:rsidR="00FB72D8">
        <w:t>. The letter includes guidelines, rules and forms related to starting that process.</w:t>
      </w:r>
    </w:p>
    <w:p w14:paraId="231EF3D0" w14:textId="54A560B8" w:rsidR="00FB72D8" w:rsidRDefault="00FB72D8" w:rsidP="009D0E1E"/>
    <w:p w14:paraId="6A0CA270" w14:textId="3B1EE038" w:rsidR="00FB72D8" w:rsidRDefault="00FB72D8" w:rsidP="009D0E1E">
      <w:pPr>
        <w:sectPr w:rsidR="00FB72D8" w:rsidSect="00FB72D8">
          <w:type w:val="continuous"/>
          <w:pgSz w:w="12240" w:h="15840"/>
          <w:pgMar w:top="720" w:right="720" w:bottom="720" w:left="720" w:header="720" w:footer="720" w:gutter="0"/>
          <w:cols w:space="288"/>
          <w:docGrid w:linePitch="360"/>
        </w:sectPr>
      </w:pPr>
      <w:proofErr w:type="spellStart"/>
      <w:r>
        <w:t>Glatelch</w:t>
      </w:r>
      <w:proofErr w:type="spellEnd"/>
      <w:r>
        <w:t xml:space="preserve"> usually likes to deliver such messages in person as a step to help him gage the likeliness that the family will provide a good home for a child. However, there is a common flu going around amongst the kids in the orphanage that he is busy combatting it. </w:t>
      </w:r>
    </w:p>
    <w:p w14:paraId="2CD62BCC" w14:textId="77777777" w:rsidR="009D0E1E" w:rsidRDefault="009D0E1E" w:rsidP="00FB72D8">
      <w:pPr>
        <w:pStyle w:val="Heading1"/>
        <w:jc w:val="left"/>
        <w:sectPr w:rsidR="009D0E1E" w:rsidSect="00FB72D8">
          <w:type w:val="continuous"/>
          <w:pgSz w:w="12240" w:h="15840"/>
          <w:pgMar w:top="720" w:right="720" w:bottom="720" w:left="720" w:header="720" w:footer="720" w:gutter="0"/>
          <w:cols w:num="2" w:space="288"/>
          <w:docGrid w:linePitch="360"/>
        </w:sectPr>
      </w:pPr>
    </w:p>
    <w:p w14:paraId="17C76A7B" w14:textId="77777777" w:rsidR="00FB72D8" w:rsidRDefault="00FB72D8" w:rsidP="001A0B7A">
      <w:pPr>
        <w:pStyle w:val="Heading1"/>
        <w:sectPr w:rsidR="00FB72D8" w:rsidSect="009D0E1E">
          <w:pgSz w:w="12240" w:h="15840"/>
          <w:pgMar w:top="720" w:right="720" w:bottom="720" w:left="720" w:header="720" w:footer="720" w:gutter="0"/>
          <w:cols w:space="288"/>
          <w:docGrid w:linePitch="360"/>
        </w:sectPr>
      </w:pPr>
      <w:bookmarkStart w:id="10" w:name="_Toc11758538"/>
    </w:p>
    <w:p w14:paraId="6395CBFC" w14:textId="6F6F3169" w:rsidR="003E244D" w:rsidRPr="00CF0841" w:rsidRDefault="00620E24" w:rsidP="001A0B7A">
      <w:pPr>
        <w:pStyle w:val="Heading1"/>
      </w:pPr>
      <w:r w:rsidRPr="00CF0841">
        <w:lastRenderedPageBreak/>
        <w:t>Locations</w:t>
      </w:r>
      <w:bookmarkEnd w:id="10"/>
    </w:p>
    <w:p w14:paraId="04BF77F7" w14:textId="77777777" w:rsidR="00FB4282" w:rsidRPr="00CF0841" w:rsidRDefault="00FB4282" w:rsidP="001A0B7A">
      <w:pPr>
        <w:pStyle w:val="Heading2"/>
        <w:sectPr w:rsidR="00FB4282" w:rsidRPr="00CF0841" w:rsidSect="00FB72D8">
          <w:type w:val="continuous"/>
          <w:pgSz w:w="12240" w:h="15840"/>
          <w:pgMar w:top="720" w:right="720" w:bottom="720" w:left="720" w:header="720" w:footer="720" w:gutter="0"/>
          <w:cols w:space="288"/>
          <w:docGrid w:linePitch="360"/>
        </w:sectPr>
      </w:pPr>
    </w:p>
    <w:p w14:paraId="40EE816C" w14:textId="77777777" w:rsidR="005674A9" w:rsidRDefault="005674A9" w:rsidP="005674A9">
      <w:pPr>
        <w:pStyle w:val="Heading2"/>
      </w:pPr>
      <w:bookmarkStart w:id="11" w:name="_Toc11758539"/>
      <w:r w:rsidRPr="005674A9">
        <w:lastRenderedPageBreak/>
        <w:t>The Chapel of the Divine Right</w:t>
      </w:r>
      <w:bookmarkEnd w:id="11"/>
    </w:p>
    <w:p w14:paraId="3FCA9B85" w14:textId="77777777" w:rsidR="009C2877" w:rsidRDefault="005674A9" w:rsidP="009C2877">
      <w:r>
        <w:rPr>
          <w:i/>
          <w:iCs/>
        </w:rPr>
        <w:t xml:space="preserve">Shrine to </w:t>
      </w:r>
      <w:proofErr w:type="spellStart"/>
      <w:r>
        <w:rPr>
          <w:i/>
          <w:iCs/>
        </w:rPr>
        <w:t>Siamorphe</w:t>
      </w:r>
      <w:proofErr w:type="spellEnd"/>
      <w:r>
        <w:t>. A chapel that is part of the </w:t>
      </w:r>
      <w:hyperlink r:id="rId13" w:tooltip="House Assumbar" w:history="1">
        <w:proofErr w:type="spellStart"/>
        <w:r>
          <w:rPr>
            <w:rStyle w:val="Hyperlink"/>
            <w:rFonts w:ascii="Arial" w:hAnsi="Arial" w:cs="Arial"/>
            <w:color w:val="5A3696"/>
            <w:sz w:val="19"/>
            <w:szCs w:val="19"/>
          </w:rPr>
          <w:t>Assumbar</w:t>
        </w:r>
        <w:proofErr w:type="spellEnd"/>
      </w:hyperlink>
      <w:r>
        <w:t xml:space="preserve"> villa, but open to the public, it mostly sees other nobles as its </w:t>
      </w:r>
      <w:proofErr w:type="spellStart"/>
      <w:r>
        <w:t>reverents</w:t>
      </w:r>
      <w:proofErr w:type="spellEnd"/>
      <w:r>
        <w:t>.</w:t>
      </w:r>
      <w:r w:rsidR="009C2877" w:rsidRPr="009C2877">
        <w:t xml:space="preserve"> </w:t>
      </w:r>
    </w:p>
    <w:p w14:paraId="24C938B6" w14:textId="77777777" w:rsidR="009C2877" w:rsidRDefault="009C2877" w:rsidP="009C2877"/>
    <w:p w14:paraId="5B76D3A4" w14:textId="2A49EE9E" w:rsidR="005674A9" w:rsidRPr="006F0287" w:rsidRDefault="009C2877" w:rsidP="009C2877">
      <w:pPr>
        <w:rPr>
          <w:i/>
        </w:rPr>
      </w:pPr>
      <w:r w:rsidRPr="006F0287">
        <w:rPr>
          <w:i/>
        </w:rPr>
        <w:t xml:space="preserve">A two-story structure whose street-facing section boasts a grand shrine-chamber two full stories in height. The second floor holds a choir loft that opens on the shrine, as well as a set of apartments for the shrine's main attendant. At current these opulent apartments are given over to </w:t>
      </w:r>
      <w:proofErr w:type="spellStart"/>
      <w:r w:rsidRPr="006F0287">
        <w:rPr>
          <w:i/>
        </w:rPr>
        <w:t>Areen</w:t>
      </w:r>
      <w:proofErr w:type="spellEnd"/>
      <w:r w:rsidRPr="006F0287">
        <w:rPr>
          <w:i/>
        </w:rPr>
        <w:t>.</w:t>
      </w:r>
    </w:p>
    <w:p w14:paraId="77C492B6" w14:textId="4B3D381E" w:rsidR="005674A9" w:rsidRPr="006F0287" w:rsidRDefault="005674A9" w:rsidP="005674A9">
      <w:pPr>
        <w:rPr>
          <w:i/>
        </w:rPr>
      </w:pPr>
    </w:p>
    <w:p w14:paraId="5184B6CB" w14:textId="77777777" w:rsidR="00504C53" w:rsidRPr="006F0287" w:rsidRDefault="00504C53" w:rsidP="005674A9">
      <w:pPr>
        <w:rPr>
          <w:i/>
        </w:rPr>
      </w:pPr>
      <w:r w:rsidRPr="006F0287">
        <w:rPr>
          <w:i/>
        </w:rPr>
        <w:t xml:space="preserve">The back half of the shrine's first floor was dedicated to storage and meditation spaces for years but about 10 years ago it was converted to an orphanage. </w:t>
      </w:r>
    </w:p>
    <w:p w14:paraId="2CB87702" w14:textId="3B32E8C2" w:rsidR="00504C53" w:rsidRDefault="00504C53" w:rsidP="005674A9"/>
    <w:p w14:paraId="401107C7" w14:textId="6494FA12" w:rsidR="009C2877" w:rsidRDefault="00FA1ADB" w:rsidP="005674A9">
      <w:r>
        <w:t xml:space="preserve">While the wealth and patronage of the Chapel’s noble </w:t>
      </w:r>
      <w:proofErr w:type="spellStart"/>
      <w:r>
        <w:t>reverents</w:t>
      </w:r>
      <w:proofErr w:type="spellEnd"/>
      <w:r>
        <w:t xml:space="preserve"> means the orphanage here is well-funded relative to other similar establishments in </w:t>
      </w:r>
      <w:proofErr w:type="spellStart"/>
      <w:r>
        <w:t>Waterdeep</w:t>
      </w:r>
      <w:proofErr w:type="spellEnd"/>
      <w:r>
        <w:t xml:space="preserve"> that just means </w:t>
      </w:r>
      <w:proofErr w:type="spellStart"/>
      <w:r>
        <w:t>Glatelch</w:t>
      </w:r>
      <w:proofErr w:type="spellEnd"/>
      <w:r>
        <w:t xml:space="preserve">, the priest running it can consistently provide for the basic needs of the children who call it home. </w:t>
      </w:r>
      <w:proofErr w:type="spellStart"/>
      <w:r>
        <w:t>Glatelch</w:t>
      </w:r>
      <w:proofErr w:type="spellEnd"/>
      <w:r>
        <w:t xml:space="preserve"> needs to find creative means to fund any additional services.</w:t>
      </w:r>
    </w:p>
    <w:p w14:paraId="55033891" w14:textId="77777777" w:rsidR="002624E0" w:rsidRDefault="002624E0" w:rsidP="008C06CC"/>
    <w:p w14:paraId="632FB2D8" w14:textId="5394BDC8" w:rsidR="002624E0" w:rsidRDefault="002624E0" w:rsidP="002624E0">
      <w:pPr>
        <w:pStyle w:val="Heading2"/>
      </w:pPr>
      <w:proofErr w:type="spellStart"/>
      <w:r>
        <w:t>Cassalanter</w:t>
      </w:r>
      <w:proofErr w:type="spellEnd"/>
      <w:r>
        <w:t xml:space="preserve"> </w:t>
      </w:r>
      <w:r w:rsidR="006F0287">
        <w:t>Villa</w:t>
      </w:r>
    </w:p>
    <w:p w14:paraId="54963CA9" w14:textId="74DF9663" w:rsidR="002624E0" w:rsidRPr="005674A9" w:rsidRDefault="002624E0" w:rsidP="002624E0">
      <w:pPr>
        <w:rPr>
          <w:i/>
        </w:rPr>
      </w:pPr>
      <w:proofErr w:type="spellStart"/>
      <w:r w:rsidRPr="005674A9">
        <w:rPr>
          <w:i/>
        </w:rPr>
        <w:t>Cassalanter</w:t>
      </w:r>
      <w:proofErr w:type="spellEnd"/>
      <w:r w:rsidRPr="005674A9">
        <w:rPr>
          <w:i/>
        </w:rPr>
        <w:t xml:space="preserve"> Villa's stark white walls and gleaming crimson roof and turrets stand out even among the other opulent estates of the Sea Ward. A three-story mansion lies in the midst of picturesque green gardens dappled with hedges and water features. The estate is surrounded by a tall white brick wall, with a single wrought-iron gate as an entrance. The </w:t>
      </w:r>
      <w:proofErr w:type="spellStart"/>
      <w:r w:rsidRPr="005674A9">
        <w:rPr>
          <w:i/>
        </w:rPr>
        <w:t>Cassalanter</w:t>
      </w:r>
      <w:proofErr w:type="spellEnd"/>
      <w:r w:rsidRPr="005674A9">
        <w:rPr>
          <w:i/>
        </w:rPr>
        <w:t xml:space="preserve"> family crest-a green Y overlapping a stylized goose being fed-is emblazoned on the gate, and armored guards stand at attention on either side.</w:t>
      </w:r>
    </w:p>
    <w:p w14:paraId="15E34F16" w14:textId="77777777" w:rsidR="002624E0" w:rsidRPr="002624E0" w:rsidRDefault="002624E0" w:rsidP="002624E0"/>
    <w:p w14:paraId="6E2EC48D" w14:textId="5F058FDD" w:rsidR="002624E0" w:rsidRPr="008C06CC" w:rsidRDefault="002624E0" w:rsidP="008C06CC">
      <w:pPr>
        <w:sectPr w:rsidR="002624E0" w:rsidRPr="008C06CC" w:rsidSect="00A85BC7">
          <w:type w:val="continuous"/>
          <w:pgSz w:w="12240" w:h="15840"/>
          <w:pgMar w:top="720" w:right="720" w:bottom="720" w:left="720" w:header="720" w:footer="720" w:gutter="0"/>
          <w:cols w:num="2" w:space="288"/>
          <w:docGrid w:linePitch="360"/>
        </w:sectPr>
      </w:pPr>
      <w:proofErr w:type="spellStart"/>
      <w:r w:rsidRPr="002624E0">
        <w:t>Cassalanter</w:t>
      </w:r>
      <w:proofErr w:type="spellEnd"/>
      <w:r w:rsidRPr="002624E0">
        <w:t xml:space="preserve"> Villa is a</w:t>
      </w:r>
      <w:r>
        <w:t xml:space="preserve">n extravagant manse with dozens </w:t>
      </w:r>
      <w:r w:rsidRPr="002624E0">
        <w:t>of lavish chambers f</w:t>
      </w:r>
      <w:r>
        <w:t xml:space="preserve">or the masters of the house and </w:t>
      </w:r>
      <w:r w:rsidRPr="002624E0">
        <w:t xml:space="preserve">their guests-but its splendor </w:t>
      </w:r>
      <w:r>
        <w:t xml:space="preserve">belies the terrible secret </w:t>
      </w:r>
      <w:r w:rsidRPr="002624E0">
        <w:t xml:space="preserve">it holds. The temple of </w:t>
      </w:r>
      <w:proofErr w:type="spellStart"/>
      <w:r>
        <w:t>Siamorphe</w:t>
      </w:r>
      <w:proofErr w:type="spellEnd"/>
      <w:r>
        <w:t xml:space="preserve"> that once </w:t>
      </w:r>
      <w:r w:rsidR="00A85BC7">
        <w:t>lay</w:t>
      </w:r>
      <w:r>
        <w:t xml:space="preserve"> beneath </w:t>
      </w:r>
      <w:r w:rsidRPr="002624E0">
        <w:t>the estate has been dese</w:t>
      </w:r>
      <w:r>
        <w:t xml:space="preserve">crated by </w:t>
      </w:r>
      <w:proofErr w:type="spellStart"/>
      <w:r>
        <w:t>Victoro</w:t>
      </w:r>
      <w:proofErr w:type="spellEnd"/>
      <w:r>
        <w:t xml:space="preserve"> and </w:t>
      </w:r>
      <w:proofErr w:type="spellStart"/>
      <w:r>
        <w:t>Ammalia's</w:t>
      </w:r>
      <w:proofErr w:type="spellEnd"/>
      <w:r>
        <w:t xml:space="preserve"> </w:t>
      </w:r>
      <w:r w:rsidRPr="002624E0">
        <w:t>devil-worship. Now, th</w:t>
      </w:r>
      <w:r>
        <w:t xml:space="preserve">is great chapel is dedicated to </w:t>
      </w:r>
      <w:r w:rsidRPr="002624E0">
        <w:t>the Lord of the Nine Hells.</w:t>
      </w:r>
    </w:p>
    <w:p w14:paraId="1BA94E62" w14:textId="3648DC02" w:rsidR="00FD2287" w:rsidRPr="00CF0841" w:rsidRDefault="00620E24" w:rsidP="000C5E34">
      <w:pPr>
        <w:pStyle w:val="Heading1"/>
      </w:pPr>
      <w:bookmarkStart w:id="12" w:name="_Toc11758540"/>
      <w:r w:rsidRPr="00CF0841">
        <w:lastRenderedPageBreak/>
        <w:t>Non-Player Characters</w:t>
      </w:r>
      <w:bookmarkEnd w:id="12"/>
    </w:p>
    <w:p w14:paraId="2CD75551" w14:textId="77777777" w:rsidR="00620E24" w:rsidRPr="00CF0841" w:rsidRDefault="00620E24" w:rsidP="001A0B7A">
      <w:pPr>
        <w:pStyle w:val="Heading2"/>
        <w:sectPr w:rsidR="00620E24" w:rsidRPr="00CF0841" w:rsidSect="008C06CC">
          <w:pgSz w:w="12240" w:h="15840"/>
          <w:pgMar w:top="720" w:right="720" w:bottom="720" w:left="720" w:header="720" w:footer="720" w:gutter="0"/>
          <w:cols w:space="288"/>
          <w:docGrid w:linePitch="360"/>
        </w:sectPr>
      </w:pPr>
    </w:p>
    <w:p w14:paraId="5929E5AF" w14:textId="0A53C045" w:rsidR="008A6EBC" w:rsidRDefault="008A6EBC" w:rsidP="008A6EBC">
      <w:pPr>
        <w:pStyle w:val="Heading2"/>
      </w:pPr>
      <w:bookmarkStart w:id="13" w:name="_Toc11758541"/>
      <w:r>
        <w:lastRenderedPageBreak/>
        <w:t>Camay</w:t>
      </w:r>
      <w:bookmarkEnd w:id="13"/>
    </w:p>
    <w:p w14:paraId="2F4680F3" w14:textId="7C7615A9" w:rsidR="00D81F4F" w:rsidRDefault="00D81F4F" w:rsidP="00D81F4F">
      <w:r>
        <w:t xml:space="preserve">Camay runs a carpentry shop specializing in ornate furniture for a noble clientele. The shop is successful in </w:t>
      </w:r>
      <w:proofErr w:type="spellStart"/>
      <w:proofErr w:type="gramStart"/>
      <w:r>
        <w:t>it's</w:t>
      </w:r>
      <w:proofErr w:type="spellEnd"/>
      <w:proofErr w:type="gramEnd"/>
      <w:r>
        <w:t xml:space="preserve"> own right but it really serves as a front for her mercenary activities. She has a small team working for her both in the shop and as mercenaries.</w:t>
      </w:r>
    </w:p>
    <w:p w14:paraId="3ECDB415" w14:textId="77777777" w:rsidR="00D81F4F" w:rsidRDefault="00D81F4F" w:rsidP="00D81F4F"/>
    <w:p w14:paraId="7482603E" w14:textId="094AD4FF" w:rsidR="00D81F4F" w:rsidRDefault="00D81F4F" w:rsidP="00D81F4F">
      <w:r>
        <w:t xml:space="preserve">She is very protective of and generally honest with her people telling them </w:t>
      </w:r>
      <w:r w:rsidRPr="008A6EBC">
        <w:rPr>
          <w:i/>
        </w:rPr>
        <w:t>"We have to take care of each other, because no one else is going to do it."</w:t>
      </w:r>
      <w:r>
        <w:t xml:space="preserve"> She has a witty sense of humor and makes constant jokes. </w:t>
      </w:r>
    </w:p>
    <w:p w14:paraId="48B329D4" w14:textId="77777777" w:rsidR="00D81F4F" w:rsidRDefault="00D81F4F" w:rsidP="00D81F4F"/>
    <w:p w14:paraId="1C5874DF" w14:textId="77777777" w:rsidR="00D81F4F" w:rsidRDefault="00D81F4F" w:rsidP="00D81F4F">
      <w:r>
        <w:t>However, she is also quite hot tempered with just about anyone else and intolerant of any faiths, openly condemning the worship of gods. When she is riled up it shows through a nervous eye twitch. Once he starts drinking, it's hard for her to stop.</w:t>
      </w:r>
    </w:p>
    <w:p w14:paraId="08885419" w14:textId="77777777" w:rsidR="00D81F4F" w:rsidRDefault="00D81F4F" w:rsidP="00D81F4F"/>
    <w:p w14:paraId="710F08B0" w14:textId="77777777" w:rsidR="00D81F4F" w:rsidRDefault="00D81F4F" w:rsidP="00D81F4F">
      <w:r>
        <w:t>She is exceptionally beautiful, with golden hair and hazel eyes. She wears studded leather and wields a longsword as a two-handed weapon. What her small frame lacks in physical strength it makes up in hardiness and grit. The scars that line her face seem to add more to her beauty than they detract.</w:t>
      </w:r>
    </w:p>
    <w:p w14:paraId="68CD3E52" w14:textId="77777777" w:rsidR="00D81F4F" w:rsidRDefault="00D81F4F" w:rsidP="00D81F4F"/>
    <w:p w14:paraId="24DCCFB2" w14:textId="40362340" w:rsidR="00D81F4F" w:rsidRDefault="00D81F4F" w:rsidP="00D81F4F">
      <w:r>
        <w:t xml:space="preserve">She is a demon who is compelled to serve the Yellow Spider until she has secured a </w:t>
      </w:r>
      <w:r w:rsidR="008A6EBC">
        <w:t>**specific object or sum of money**</w:t>
      </w:r>
      <w:r>
        <w:t>. Camay's evil bond to the Yellow Spider are secret to all including her team. Until the goals that the Yellow Spider set for Camay are complete, she is trapped in this service.</w:t>
      </w:r>
    </w:p>
    <w:p w14:paraId="46189576" w14:textId="77777777" w:rsidR="00D81F4F" w:rsidRDefault="00D81F4F" w:rsidP="00D81F4F"/>
    <w:p w14:paraId="2B5FF786" w14:textId="1624CF8D" w:rsidR="008A6EBC" w:rsidRDefault="008A6EBC" w:rsidP="00D81F4F">
      <w:r>
        <w:rPr>
          <w:rStyle w:val="Heading3Char"/>
        </w:rPr>
        <w:t>Goals</w:t>
      </w:r>
    </w:p>
    <w:p w14:paraId="382AB9BE" w14:textId="33E3206E" w:rsidR="00D81F4F" w:rsidRDefault="00D81F4F" w:rsidP="00D81F4F">
      <w:r>
        <w:t>Camay wants to be released of her bond to the Yellow Spider and return to the Nine Hells. That will only happen if she can secure a **specific object or sum of money**.</w:t>
      </w:r>
    </w:p>
    <w:p w14:paraId="5A247AC0" w14:textId="77777777" w:rsidR="00D81F4F" w:rsidRDefault="00D81F4F" w:rsidP="00D81F4F"/>
    <w:p w14:paraId="4485F197" w14:textId="7B645C96" w:rsidR="00D81F4F" w:rsidRDefault="00D81F4F" w:rsidP="00D81F4F">
      <w:r>
        <w:t>The object of Camay's goal is vaguely stated to allow you to place her as a foil in any adventure you might be running. For exam</w:t>
      </w:r>
      <w:r w:rsidR="008A6EBC">
        <w:t xml:space="preserve">ple if you are planning to run </w:t>
      </w:r>
      <w:proofErr w:type="spellStart"/>
      <w:r w:rsidRPr="008A6EBC">
        <w:rPr>
          <w:i/>
        </w:rPr>
        <w:t>Waterdeep</w:t>
      </w:r>
      <w:proofErr w:type="spellEnd"/>
      <w:r w:rsidRPr="008A6EBC">
        <w:rPr>
          <w:i/>
        </w:rPr>
        <w:t xml:space="preserve"> - Dragon Heist</w:t>
      </w:r>
      <w:r>
        <w:t xml:space="preserve">, Camay may need to secure the </w:t>
      </w:r>
      <w:r w:rsidRPr="008A6EBC">
        <w:rPr>
          <w:i/>
        </w:rPr>
        <w:t xml:space="preserve">Stone of </w:t>
      </w:r>
      <w:proofErr w:type="spellStart"/>
      <w:r w:rsidRPr="008A6EBC">
        <w:rPr>
          <w:i/>
        </w:rPr>
        <w:t>Golorr</w:t>
      </w:r>
      <w:proofErr w:type="spellEnd"/>
      <w:r>
        <w:t xml:space="preserve"> or perhaps even the </w:t>
      </w:r>
      <w:proofErr w:type="spellStart"/>
      <w:r w:rsidRPr="008A6EBC">
        <w:rPr>
          <w:i/>
        </w:rPr>
        <w:t>dragonstaff</w:t>
      </w:r>
      <w:proofErr w:type="spellEnd"/>
      <w:r w:rsidRPr="008A6EBC">
        <w:rPr>
          <w:i/>
        </w:rPr>
        <w:t xml:space="preserve"> of </w:t>
      </w:r>
      <w:proofErr w:type="spellStart"/>
      <w:r w:rsidRPr="008A6EBC">
        <w:rPr>
          <w:i/>
        </w:rPr>
        <w:t>Ahghairon</w:t>
      </w:r>
      <w:proofErr w:type="spellEnd"/>
      <w:r>
        <w:t>.</w:t>
      </w:r>
    </w:p>
    <w:p w14:paraId="6191FF87" w14:textId="77777777" w:rsidR="00D81F4F" w:rsidRDefault="00D81F4F" w:rsidP="00D81F4F"/>
    <w:p w14:paraId="18667A64" w14:textId="77777777" w:rsidR="008A6EBC" w:rsidRPr="008A6EBC" w:rsidRDefault="008A6EBC" w:rsidP="008A6EBC">
      <w:pPr>
        <w:pStyle w:val="Heading3"/>
        <w:rPr>
          <w:sz w:val="24"/>
          <w:szCs w:val="24"/>
        </w:rPr>
      </w:pPr>
      <w:r w:rsidRPr="008A6EBC">
        <w:rPr>
          <w:sz w:val="24"/>
          <w:szCs w:val="24"/>
        </w:rPr>
        <w:t>Assets</w:t>
      </w:r>
    </w:p>
    <w:p w14:paraId="3904B76F" w14:textId="2E721BA8" w:rsidR="00D81F4F" w:rsidRDefault="00D81F4F" w:rsidP="00D81F4F">
      <w:r>
        <w:t>She has her workshop; her skills as a fighter and a carpenter; She has her team working for her both in the shop and as mercenaries; while reluctant to call upon it she does have access to the Yellow Spider's resources; she has her Demonic Boon</w:t>
      </w:r>
    </w:p>
    <w:p w14:paraId="04FDEB8E" w14:textId="77777777" w:rsidR="00D81F4F" w:rsidRDefault="00D81F4F" w:rsidP="00D81F4F"/>
    <w:p w14:paraId="3EBB0769" w14:textId="77777777" w:rsidR="008A6EBC" w:rsidRPr="008A6EBC" w:rsidRDefault="008A6EBC" w:rsidP="008A6EBC">
      <w:pPr>
        <w:pStyle w:val="Heading3"/>
        <w:rPr>
          <w:sz w:val="24"/>
          <w:szCs w:val="24"/>
        </w:rPr>
      </w:pPr>
      <w:r w:rsidRPr="008A6EBC">
        <w:rPr>
          <w:sz w:val="24"/>
          <w:szCs w:val="24"/>
        </w:rPr>
        <w:t>Plans</w:t>
      </w:r>
    </w:p>
    <w:p w14:paraId="1C424BFA" w14:textId="6A544A80" w:rsidR="00D81F4F" w:rsidRDefault="00D81F4F" w:rsidP="00D81F4F">
      <w:r>
        <w:t>Camay generally works to find ways to compromise local nobles and turn them into, generally unwitting, agents of the Yellow Spider. Her plan is to use her existing agents to turn the party in this way toward securing for her the **specific object or sum of money** that will release her from serving the Yellow Spider.</w:t>
      </w:r>
    </w:p>
    <w:p w14:paraId="366981CC" w14:textId="4FA9D54E" w:rsidR="00D81F4F" w:rsidRDefault="00D81F4F" w:rsidP="00D81F4F"/>
    <w:p w14:paraId="703E3896" w14:textId="77777777" w:rsidR="000F3D3A" w:rsidRPr="000F3D3A" w:rsidRDefault="000F3D3A" w:rsidP="000F3D3A">
      <w:pPr>
        <w:rPr>
          <w:rStyle w:val="Heading3Char"/>
          <w:rFonts w:eastAsiaTheme="minorHAnsi" w:cs="Times New Roman"/>
          <w:color w:val="auto"/>
          <w:sz w:val="20"/>
          <w:szCs w:val="20"/>
        </w:rPr>
      </w:pPr>
      <w:r w:rsidRPr="000F3D3A">
        <w:rPr>
          <w:rStyle w:val="Heading3Char"/>
          <w:rFonts w:eastAsiaTheme="minorHAnsi" w:cs="Times New Roman"/>
          <w:color w:val="auto"/>
          <w:sz w:val="20"/>
          <w:szCs w:val="20"/>
        </w:rPr>
        <w:t>GAME STATISTICS</w:t>
      </w:r>
    </w:p>
    <w:p w14:paraId="1543BE19" w14:textId="0FF9A38B" w:rsidR="008C06CC" w:rsidRDefault="00FC4936" w:rsidP="008A6EBC">
      <w:hyperlink r:id="rId14" w:history="1">
        <w:r w:rsidR="008A6EBC" w:rsidRPr="008A6EBC">
          <w:rPr>
            <w:rStyle w:val="Hyperlink"/>
          </w:rPr>
          <w:t>Camay Stats</w:t>
        </w:r>
      </w:hyperlink>
    </w:p>
    <w:p w14:paraId="5601EFB5" w14:textId="77777777" w:rsidR="003639E5" w:rsidRDefault="003639E5" w:rsidP="003639E5">
      <w:pPr>
        <w:rPr>
          <w:rStyle w:val="Heading3Char"/>
          <w:color w:val="2E74B5" w:themeColor="accent1" w:themeShade="BF"/>
          <w:sz w:val="26"/>
          <w:szCs w:val="26"/>
        </w:rPr>
      </w:pPr>
    </w:p>
    <w:p w14:paraId="0A880EE3" w14:textId="44719F88" w:rsidR="006643CA" w:rsidRDefault="00A566D1" w:rsidP="003639E5">
      <w:pPr>
        <w:pStyle w:val="Heading2"/>
      </w:pPr>
      <w:bookmarkStart w:id="14" w:name="_Toc11758542"/>
      <w:proofErr w:type="spellStart"/>
      <w:r w:rsidRPr="00A566D1">
        <w:rPr>
          <w:rStyle w:val="Heading3Char"/>
          <w:color w:val="2E74B5" w:themeColor="accent1" w:themeShade="BF"/>
          <w:sz w:val="26"/>
          <w:szCs w:val="26"/>
        </w:rPr>
        <w:t>Glatelch</w:t>
      </w:r>
      <w:bookmarkEnd w:id="14"/>
      <w:proofErr w:type="spellEnd"/>
    </w:p>
    <w:p w14:paraId="258ACA01" w14:textId="47AF4B2B" w:rsidR="009C77AE" w:rsidRDefault="009C77AE" w:rsidP="006643CA">
      <w:r>
        <w:t xml:space="preserve">The dwarf </w:t>
      </w:r>
      <w:proofErr w:type="spellStart"/>
      <w:r>
        <w:t>Glatelch</w:t>
      </w:r>
      <w:proofErr w:type="spellEnd"/>
      <w:r>
        <w:t xml:space="preserve"> oversees the orphanage at the </w:t>
      </w:r>
      <w:r w:rsidR="006E5CE6">
        <w:t>**</w:t>
      </w:r>
      <w:r>
        <w:t>Temple to ???</w:t>
      </w:r>
      <w:r w:rsidR="006E5CE6">
        <w:t>**</w:t>
      </w:r>
      <w:r>
        <w:t xml:space="preserve"> in </w:t>
      </w:r>
      <w:proofErr w:type="spellStart"/>
      <w:r>
        <w:t>Waterdeep</w:t>
      </w:r>
      <w:proofErr w:type="spellEnd"/>
      <w:r>
        <w:t>.</w:t>
      </w:r>
    </w:p>
    <w:p w14:paraId="0335FE96" w14:textId="77777777" w:rsidR="009C77AE" w:rsidRDefault="009C77AE" w:rsidP="006643CA"/>
    <w:p w14:paraId="00A4B925" w14:textId="5C20BF00" w:rsidR="00163FBA" w:rsidRDefault="006E5CE6" w:rsidP="006643CA">
      <w:proofErr w:type="spellStart"/>
      <w:r>
        <w:t>Glatelch</w:t>
      </w:r>
      <w:proofErr w:type="spellEnd"/>
      <w:r>
        <w:t xml:space="preserve"> is strong as an ox with powerful forearms and brawny</w:t>
      </w:r>
      <w:r w:rsidR="00163FBA">
        <w:t xml:space="preserve"> shoulders. He blames his stout frame for his clumsiness.</w:t>
      </w:r>
    </w:p>
    <w:p w14:paraId="487F0C1C" w14:textId="77777777" w:rsidR="00163FBA" w:rsidRDefault="00163FBA" w:rsidP="006643CA"/>
    <w:p w14:paraId="55A451E4" w14:textId="5F8211E3" w:rsidR="009C77AE" w:rsidRDefault="009C77AE" w:rsidP="006643CA">
      <w:r>
        <w:t xml:space="preserve">He </w:t>
      </w:r>
      <w:r w:rsidR="006643CA">
        <w:t xml:space="preserve">is </w:t>
      </w:r>
      <w:r w:rsidR="006E5CE6">
        <w:t xml:space="preserve">strangely </w:t>
      </w:r>
      <w:r w:rsidR="006643CA">
        <w:t xml:space="preserve">fey in appearance, with </w:t>
      </w:r>
      <w:r>
        <w:t xml:space="preserve">large brown eyes, </w:t>
      </w:r>
      <w:r w:rsidR="006643CA">
        <w:t xml:space="preserve">silver hair </w:t>
      </w:r>
      <w:r>
        <w:t>and beard and a sli</w:t>
      </w:r>
      <w:r w:rsidR="00163FBA">
        <w:t xml:space="preserve">ght mint green hue to his skin. </w:t>
      </w:r>
      <w:r w:rsidR="006643CA">
        <w:t xml:space="preserve">He wears fine </w:t>
      </w:r>
      <w:r>
        <w:t xml:space="preserve">robes </w:t>
      </w:r>
      <w:r w:rsidR="006643CA">
        <w:t>and</w:t>
      </w:r>
      <w:r>
        <w:t xml:space="preserve"> an amulet of luminous crystal.</w:t>
      </w:r>
    </w:p>
    <w:p w14:paraId="281BA5D2" w14:textId="77777777" w:rsidR="009C77AE" w:rsidRDefault="009C77AE" w:rsidP="006643CA"/>
    <w:p w14:paraId="63095DF9" w14:textId="74D56891" w:rsidR="006643CA" w:rsidRDefault="006643CA" w:rsidP="006643CA">
      <w:proofErr w:type="spellStart"/>
      <w:r>
        <w:t>Glatelc</w:t>
      </w:r>
      <w:r w:rsidR="009C77AE">
        <w:t>h</w:t>
      </w:r>
      <w:proofErr w:type="spellEnd"/>
      <w:r w:rsidR="009C77AE">
        <w:t xml:space="preserve"> compulsively chants nonsense. </w:t>
      </w:r>
      <w:r w:rsidR="00163FBA">
        <w:t xml:space="preserve">He’s honest and at times irritable. </w:t>
      </w:r>
      <w:r w:rsidR="009C77AE">
        <w:t xml:space="preserve">He’s </w:t>
      </w:r>
      <w:r>
        <w:t>a hopeless romantic, always search</w:t>
      </w:r>
      <w:r w:rsidR="006E5CE6">
        <w:t>ing for that 'special someone'.</w:t>
      </w:r>
    </w:p>
    <w:p w14:paraId="6CE5D871" w14:textId="611913B2" w:rsidR="006E5CE6" w:rsidRPr="006E5CE6" w:rsidRDefault="006E5CE6" w:rsidP="006643CA">
      <w:pPr>
        <w:rPr>
          <w:i/>
        </w:rPr>
      </w:pPr>
    </w:p>
    <w:p w14:paraId="4FE4DC19" w14:textId="0EDE302B" w:rsidR="00163FBA" w:rsidRDefault="006E5CE6" w:rsidP="00163FBA">
      <w:pPr>
        <w:rPr>
          <w:i/>
        </w:rPr>
      </w:pPr>
      <w:r>
        <w:t xml:space="preserve">At some point in the past the orphanage was cheated out of a large sum of gold. </w:t>
      </w:r>
      <w:proofErr w:type="spellStart"/>
      <w:r w:rsidR="00163FBA">
        <w:t>Glatelch</w:t>
      </w:r>
      <w:proofErr w:type="spellEnd"/>
      <w:r>
        <w:t xml:space="preserve"> believes that the culprits are connected to </w:t>
      </w:r>
      <w:proofErr w:type="spellStart"/>
      <w:r>
        <w:t>Xanathar’s</w:t>
      </w:r>
      <w:proofErr w:type="spellEnd"/>
      <w:r>
        <w:t xml:space="preserve"> Guild. </w:t>
      </w:r>
      <w:r w:rsidR="00163FBA">
        <w:t xml:space="preserve"> He values fairness and wants the wrong to be righted.</w:t>
      </w:r>
    </w:p>
    <w:p w14:paraId="10796173" w14:textId="1E0DD04D" w:rsidR="00163FBA" w:rsidRDefault="00163FBA" w:rsidP="006643CA"/>
    <w:p w14:paraId="07400801" w14:textId="77777777" w:rsidR="000F3D3A" w:rsidRPr="000F3D3A" w:rsidRDefault="000F3D3A" w:rsidP="000F3D3A">
      <w:pPr>
        <w:rPr>
          <w:rStyle w:val="Heading3Char"/>
          <w:rFonts w:eastAsiaTheme="minorHAnsi" w:cs="Times New Roman"/>
          <w:color w:val="auto"/>
          <w:sz w:val="20"/>
          <w:szCs w:val="20"/>
        </w:rPr>
      </w:pPr>
      <w:r w:rsidRPr="000F3D3A">
        <w:rPr>
          <w:rStyle w:val="Heading3Char"/>
          <w:rFonts w:eastAsiaTheme="minorHAnsi" w:cs="Times New Roman"/>
          <w:color w:val="auto"/>
          <w:sz w:val="20"/>
          <w:szCs w:val="20"/>
        </w:rPr>
        <w:t>GAME STATISTICS</w:t>
      </w:r>
    </w:p>
    <w:p w14:paraId="2F3D5C5E" w14:textId="7ADE2E62" w:rsidR="003639E5" w:rsidRDefault="003639E5" w:rsidP="006643CA">
      <w:proofErr w:type="spellStart"/>
      <w:r>
        <w:t>Glatelch</w:t>
      </w:r>
      <w:proofErr w:type="spellEnd"/>
      <w:r w:rsidR="000F3D3A">
        <w:t xml:space="preserve"> is a dwarf</w:t>
      </w:r>
      <w:r>
        <w:t xml:space="preserve"> Priest</w:t>
      </w:r>
      <w:r w:rsidR="000F3D3A">
        <w:t>.</w:t>
      </w:r>
    </w:p>
    <w:p w14:paraId="0DDF1EB2" w14:textId="77777777" w:rsidR="009C77AE" w:rsidRDefault="009C77AE" w:rsidP="008C06CC">
      <w:pPr>
        <w:pStyle w:val="Heading2"/>
        <w:rPr>
          <w:rStyle w:val="Heading3Char"/>
          <w:color w:val="2E74B5" w:themeColor="accent1" w:themeShade="BF"/>
          <w:sz w:val="26"/>
          <w:szCs w:val="26"/>
        </w:rPr>
      </w:pPr>
    </w:p>
    <w:p w14:paraId="50FAFD5C" w14:textId="77777777" w:rsidR="003639E5" w:rsidRDefault="003639E5" w:rsidP="003639E5">
      <w:pPr>
        <w:rPr>
          <w:rStyle w:val="Heading3Char"/>
          <w:rFonts w:asciiTheme="majorHAnsi" w:hAnsiTheme="majorHAnsi"/>
          <w:color w:val="2E74B5" w:themeColor="accent1" w:themeShade="BF"/>
          <w:sz w:val="26"/>
          <w:szCs w:val="26"/>
        </w:rPr>
      </w:pPr>
      <w:proofErr w:type="spellStart"/>
      <w:r w:rsidRPr="003639E5">
        <w:rPr>
          <w:rStyle w:val="Heading3Char"/>
          <w:rFonts w:asciiTheme="majorHAnsi" w:hAnsiTheme="majorHAnsi"/>
          <w:color w:val="2E74B5" w:themeColor="accent1" w:themeShade="BF"/>
          <w:sz w:val="26"/>
          <w:szCs w:val="26"/>
        </w:rPr>
        <w:t>Saeth</w:t>
      </w:r>
      <w:proofErr w:type="spellEnd"/>
      <w:r w:rsidRPr="003639E5">
        <w:rPr>
          <w:rStyle w:val="Heading3Char"/>
          <w:rFonts w:asciiTheme="majorHAnsi" w:hAnsiTheme="majorHAnsi"/>
          <w:color w:val="2E74B5" w:themeColor="accent1" w:themeShade="BF"/>
          <w:sz w:val="26"/>
          <w:szCs w:val="26"/>
        </w:rPr>
        <w:t xml:space="preserve"> </w:t>
      </w:r>
      <w:proofErr w:type="spellStart"/>
      <w:r w:rsidRPr="003639E5">
        <w:rPr>
          <w:rStyle w:val="Heading3Char"/>
          <w:rFonts w:asciiTheme="majorHAnsi" w:hAnsiTheme="majorHAnsi"/>
          <w:color w:val="2E74B5" w:themeColor="accent1" w:themeShade="BF"/>
          <w:sz w:val="26"/>
          <w:szCs w:val="26"/>
        </w:rPr>
        <w:t>Cromley</w:t>
      </w:r>
      <w:proofErr w:type="spellEnd"/>
    </w:p>
    <w:p w14:paraId="516BB23E" w14:textId="6E2F8F2F" w:rsidR="000F3D3A" w:rsidRDefault="000F3D3A" w:rsidP="000F3D3A">
      <w:pPr>
        <w:rPr>
          <w:rStyle w:val="Heading3Char"/>
          <w:rFonts w:eastAsiaTheme="minorHAnsi" w:cs="Times New Roman"/>
          <w:color w:val="auto"/>
          <w:sz w:val="20"/>
          <w:szCs w:val="20"/>
        </w:rPr>
      </w:pPr>
      <w:proofErr w:type="spellStart"/>
      <w:r w:rsidRPr="000F3D3A">
        <w:rPr>
          <w:rStyle w:val="Heading3Char"/>
          <w:rFonts w:eastAsiaTheme="minorHAnsi" w:cs="Times New Roman"/>
          <w:color w:val="auto"/>
          <w:sz w:val="20"/>
          <w:szCs w:val="20"/>
        </w:rPr>
        <w:t>Saeth</w:t>
      </w:r>
      <w:proofErr w:type="spellEnd"/>
      <w:r w:rsidRPr="000F3D3A">
        <w:rPr>
          <w:rStyle w:val="Heading3Char"/>
          <w:rFonts w:eastAsiaTheme="minorHAnsi" w:cs="Times New Roman"/>
          <w:color w:val="auto"/>
          <w:sz w:val="20"/>
          <w:szCs w:val="20"/>
        </w:rPr>
        <w:t xml:space="preserve"> </w:t>
      </w:r>
      <w:proofErr w:type="spellStart"/>
      <w:r w:rsidRPr="000F3D3A">
        <w:rPr>
          <w:rStyle w:val="Heading3Char"/>
          <w:rFonts w:eastAsiaTheme="minorHAnsi" w:cs="Times New Roman"/>
          <w:color w:val="auto"/>
          <w:sz w:val="20"/>
          <w:szCs w:val="20"/>
        </w:rPr>
        <w:t>Cromley</w:t>
      </w:r>
      <w:proofErr w:type="spellEnd"/>
      <w:r w:rsidRPr="000F3D3A">
        <w:rPr>
          <w:rStyle w:val="Heading3Char"/>
          <w:rFonts w:eastAsiaTheme="minorHAnsi" w:cs="Times New Roman"/>
          <w:color w:val="auto"/>
          <w:sz w:val="20"/>
          <w:szCs w:val="20"/>
        </w:rPr>
        <w:t xml:space="preserve"> is a retire</w:t>
      </w:r>
      <w:r>
        <w:rPr>
          <w:rStyle w:val="Heading3Char"/>
          <w:rFonts w:eastAsiaTheme="minorHAnsi" w:cs="Times New Roman"/>
          <w:color w:val="auto"/>
          <w:sz w:val="20"/>
          <w:szCs w:val="20"/>
        </w:rPr>
        <w:t xml:space="preserve">d sergeant of the City Watch, a </w:t>
      </w:r>
      <w:r w:rsidRPr="000F3D3A">
        <w:rPr>
          <w:rStyle w:val="Heading3Char"/>
          <w:rFonts w:eastAsiaTheme="minorHAnsi" w:cs="Times New Roman"/>
          <w:color w:val="auto"/>
          <w:sz w:val="20"/>
          <w:szCs w:val="20"/>
        </w:rPr>
        <w:t>likable fellow with a sharp, sarcastic wit. He occasionally</w:t>
      </w:r>
      <w:r>
        <w:rPr>
          <w:rStyle w:val="Heading3Char"/>
          <w:rFonts w:eastAsiaTheme="minorHAnsi" w:cs="Times New Roman"/>
          <w:color w:val="auto"/>
          <w:sz w:val="20"/>
          <w:szCs w:val="20"/>
        </w:rPr>
        <w:t xml:space="preserve"> </w:t>
      </w:r>
      <w:r w:rsidRPr="000F3D3A">
        <w:rPr>
          <w:rStyle w:val="Heading3Char"/>
          <w:rFonts w:eastAsiaTheme="minorHAnsi" w:cs="Times New Roman"/>
          <w:color w:val="auto"/>
          <w:sz w:val="20"/>
          <w:szCs w:val="20"/>
        </w:rPr>
        <w:t xml:space="preserve">comes out of retirement at the request of </w:t>
      </w:r>
      <w:proofErr w:type="spellStart"/>
      <w:r w:rsidRPr="000F3D3A">
        <w:rPr>
          <w:rStyle w:val="Heading3Char"/>
          <w:rFonts w:eastAsiaTheme="minorHAnsi" w:cs="Times New Roman"/>
          <w:color w:val="auto"/>
          <w:sz w:val="20"/>
          <w:szCs w:val="20"/>
        </w:rPr>
        <w:t>Barnibus</w:t>
      </w:r>
      <w:proofErr w:type="spellEnd"/>
      <w:r>
        <w:rPr>
          <w:rStyle w:val="Heading3Char"/>
          <w:rFonts w:eastAsiaTheme="minorHAnsi" w:cs="Times New Roman"/>
          <w:color w:val="auto"/>
          <w:sz w:val="20"/>
          <w:szCs w:val="20"/>
        </w:rPr>
        <w:t xml:space="preserve"> </w:t>
      </w:r>
      <w:proofErr w:type="spellStart"/>
      <w:r w:rsidRPr="000F3D3A">
        <w:rPr>
          <w:rStyle w:val="Heading3Char"/>
          <w:rFonts w:eastAsiaTheme="minorHAnsi" w:cs="Times New Roman"/>
          <w:color w:val="auto"/>
          <w:sz w:val="20"/>
          <w:szCs w:val="20"/>
        </w:rPr>
        <w:t>Blastwind</w:t>
      </w:r>
      <w:proofErr w:type="spellEnd"/>
      <w:r w:rsidRPr="000F3D3A">
        <w:rPr>
          <w:rStyle w:val="Heading3Char"/>
          <w:rFonts w:eastAsiaTheme="minorHAnsi" w:cs="Times New Roman"/>
          <w:color w:val="auto"/>
          <w:sz w:val="20"/>
          <w:szCs w:val="20"/>
        </w:rPr>
        <w:t>, and he assists the mage in investigating</w:t>
      </w:r>
      <w:r>
        <w:rPr>
          <w:rStyle w:val="Heading3Char"/>
          <w:rFonts w:eastAsiaTheme="minorHAnsi" w:cs="Times New Roman"/>
          <w:color w:val="auto"/>
          <w:sz w:val="20"/>
          <w:szCs w:val="20"/>
        </w:rPr>
        <w:t xml:space="preserve"> </w:t>
      </w:r>
      <w:r w:rsidRPr="000F3D3A">
        <w:rPr>
          <w:rStyle w:val="Heading3Char"/>
          <w:rFonts w:eastAsiaTheme="minorHAnsi" w:cs="Times New Roman"/>
          <w:color w:val="auto"/>
          <w:sz w:val="20"/>
          <w:szCs w:val="20"/>
        </w:rPr>
        <w:t xml:space="preserve">unusual crimes in the city. </w:t>
      </w:r>
      <w:proofErr w:type="spellStart"/>
      <w:r w:rsidRPr="000F3D3A">
        <w:rPr>
          <w:rStyle w:val="Heading3Char"/>
          <w:rFonts w:eastAsiaTheme="minorHAnsi" w:cs="Times New Roman"/>
          <w:color w:val="auto"/>
          <w:sz w:val="20"/>
          <w:szCs w:val="20"/>
        </w:rPr>
        <w:t>Cromley</w:t>
      </w:r>
      <w:proofErr w:type="spellEnd"/>
      <w:r w:rsidRPr="000F3D3A">
        <w:rPr>
          <w:rStyle w:val="Heading3Char"/>
          <w:rFonts w:eastAsiaTheme="minorHAnsi" w:cs="Times New Roman"/>
          <w:color w:val="auto"/>
          <w:sz w:val="20"/>
          <w:szCs w:val="20"/>
        </w:rPr>
        <w:t xml:space="preserve"> helps </w:t>
      </w:r>
      <w:proofErr w:type="spellStart"/>
      <w:r w:rsidRPr="000F3D3A">
        <w:rPr>
          <w:rStyle w:val="Heading3Char"/>
          <w:rFonts w:eastAsiaTheme="minorHAnsi" w:cs="Times New Roman"/>
          <w:color w:val="auto"/>
          <w:sz w:val="20"/>
          <w:szCs w:val="20"/>
        </w:rPr>
        <w:t>Barnibus</w:t>
      </w:r>
      <w:proofErr w:type="spellEnd"/>
      <w:r>
        <w:rPr>
          <w:rStyle w:val="Heading3Char"/>
          <w:rFonts w:eastAsiaTheme="minorHAnsi" w:cs="Times New Roman"/>
          <w:color w:val="auto"/>
          <w:sz w:val="20"/>
          <w:szCs w:val="20"/>
        </w:rPr>
        <w:t xml:space="preserve"> </w:t>
      </w:r>
      <w:r w:rsidRPr="000F3D3A">
        <w:rPr>
          <w:rStyle w:val="Heading3Char"/>
          <w:rFonts w:eastAsiaTheme="minorHAnsi" w:cs="Times New Roman"/>
          <w:color w:val="auto"/>
          <w:sz w:val="20"/>
          <w:szCs w:val="20"/>
        </w:rPr>
        <w:t>relate to the common folk and he is good at coaxing</w:t>
      </w:r>
      <w:r>
        <w:rPr>
          <w:rStyle w:val="Heading3Char"/>
          <w:rFonts w:eastAsiaTheme="minorHAnsi" w:cs="Times New Roman"/>
          <w:color w:val="auto"/>
          <w:sz w:val="20"/>
          <w:szCs w:val="20"/>
        </w:rPr>
        <w:t xml:space="preserve"> </w:t>
      </w:r>
      <w:r w:rsidRPr="000F3D3A">
        <w:rPr>
          <w:rStyle w:val="Heading3Char"/>
          <w:rFonts w:eastAsiaTheme="minorHAnsi" w:cs="Times New Roman"/>
          <w:color w:val="auto"/>
          <w:sz w:val="20"/>
          <w:szCs w:val="20"/>
        </w:rPr>
        <w:t xml:space="preserve">information out of them. Though </w:t>
      </w:r>
      <w:proofErr w:type="spellStart"/>
      <w:r w:rsidRPr="000F3D3A">
        <w:rPr>
          <w:rStyle w:val="Heading3Char"/>
          <w:rFonts w:eastAsiaTheme="minorHAnsi" w:cs="Times New Roman"/>
          <w:color w:val="auto"/>
          <w:sz w:val="20"/>
          <w:szCs w:val="20"/>
        </w:rPr>
        <w:t>Cromley</w:t>
      </w:r>
      <w:proofErr w:type="spellEnd"/>
      <w:r w:rsidRPr="000F3D3A">
        <w:rPr>
          <w:rStyle w:val="Heading3Char"/>
          <w:rFonts w:eastAsiaTheme="minorHAnsi" w:cs="Times New Roman"/>
          <w:color w:val="auto"/>
          <w:sz w:val="20"/>
          <w:szCs w:val="20"/>
        </w:rPr>
        <w:t xml:space="preserve"> was once a</w:t>
      </w:r>
      <w:r>
        <w:rPr>
          <w:rStyle w:val="Heading3Char"/>
          <w:rFonts w:eastAsiaTheme="minorHAnsi" w:cs="Times New Roman"/>
          <w:color w:val="auto"/>
          <w:sz w:val="20"/>
          <w:szCs w:val="20"/>
        </w:rPr>
        <w:t xml:space="preserve"> </w:t>
      </w:r>
      <w:r w:rsidRPr="000F3D3A">
        <w:rPr>
          <w:rStyle w:val="Heading3Char"/>
          <w:rFonts w:eastAsiaTheme="minorHAnsi" w:cs="Times New Roman"/>
          <w:color w:val="auto"/>
          <w:sz w:val="20"/>
          <w:szCs w:val="20"/>
        </w:rPr>
        <w:t>strict proponent of Wat</w:t>
      </w:r>
      <w:r>
        <w:rPr>
          <w:rStyle w:val="Heading3Char"/>
          <w:rFonts w:eastAsiaTheme="minorHAnsi" w:cs="Times New Roman"/>
          <w:color w:val="auto"/>
          <w:sz w:val="20"/>
          <w:szCs w:val="20"/>
        </w:rPr>
        <w:t xml:space="preserve">ch regulations and dress codes, </w:t>
      </w:r>
      <w:r w:rsidRPr="000F3D3A">
        <w:rPr>
          <w:rStyle w:val="Heading3Char"/>
          <w:rFonts w:eastAsiaTheme="minorHAnsi" w:cs="Times New Roman"/>
          <w:color w:val="auto"/>
          <w:sz w:val="20"/>
          <w:szCs w:val="20"/>
        </w:rPr>
        <w:t>he has grown a bit lax in both matters now that he's officially</w:t>
      </w:r>
      <w:r>
        <w:rPr>
          <w:rStyle w:val="Heading3Char"/>
          <w:rFonts w:eastAsiaTheme="minorHAnsi" w:cs="Times New Roman"/>
          <w:color w:val="auto"/>
          <w:sz w:val="20"/>
          <w:szCs w:val="20"/>
        </w:rPr>
        <w:t xml:space="preserve"> </w:t>
      </w:r>
      <w:r w:rsidRPr="000F3D3A">
        <w:rPr>
          <w:rStyle w:val="Heading3Char"/>
          <w:rFonts w:eastAsiaTheme="minorHAnsi" w:cs="Times New Roman"/>
          <w:color w:val="auto"/>
          <w:sz w:val="20"/>
          <w:szCs w:val="20"/>
        </w:rPr>
        <w:t>retired.</w:t>
      </w:r>
    </w:p>
    <w:p w14:paraId="3194F4FD" w14:textId="77777777" w:rsidR="000F3D3A" w:rsidRPr="000F3D3A" w:rsidRDefault="000F3D3A" w:rsidP="000F3D3A">
      <w:pPr>
        <w:rPr>
          <w:rStyle w:val="Heading3Char"/>
          <w:rFonts w:eastAsiaTheme="minorHAnsi" w:cs="Times New Roman"/>
          <w:color w:val="auto"/>
          <w:sz w:val="20"/>
          <w:szCs w:val="20"/>
        </w:rPr>
      </w:pPr>
    </w:p>
    <w:p w14:paraId="2BA1CE97" w14:textId="77777777" w:rsidR="000F3D3A" w:rsidRPr="000F3D3A" w:rsidRDefault="000F3D3A" w:rsidP="000F3D3A">
      <w:pPr>
        <w:rPr>
          <w:rStyle w:val="Heading3Char"/>
          <w:rFonts w:eastAsiaTheme="minorHAnsi" w:cs="Times New Roman"/>
          <w:color w:val="auto"/>
          <w:sz w:val="20"/>
          <w:szCs w:val="20"/>
        </w:rPr>
      </w:pPr>
      <w:r w:rsidRPr="000F3D3A">
        <w:rPr>
          <w:rStyle w:val="Heading3Char"/>
          <w:rFonts w:eastAsiaTheme="minorHAnsi" w:cs="Times New Roman"/>
          <w:color w:val="auto"/>
          <w:sz w:val="20"/>
          <w:szCs w:val="20"/>
        </w:rPr>
        <w:t>GAME STATISTICS</w:t>
      </w:r>
    </w:p>
    <w:p w14:paraId="20707A91" w14:textId="49406667" w:rsidR="000F3D3A" w:rsidRPr="000F3D3A" w:rsidRDefault="000F3D3A" w:rsidP="000F3D3A">
      <w:pPr>
        <w:rPr>
          <w:rStyle w:val="Heading3Char"/>
          <w:rFonts w:eastAsiaTheme="minorHAnsi" w:cs="Times New Roman"/>
          <w:color w:val="auto"/>
          <w:sz w:val="20"/>
          <w:szCs w:val="20"/>
        </w:rPr>
      </w:pPr>
      <w:proofErr w:type="spellStart"/>
      <w:r w:rsidRPr="000F3D3A">
        <w:rPr>
          <w:rStyle w:val="Heading3Char"/>
          <w:rFonts w:eastAsiaTheme="minorHAnsi" w:cs="Times New Roman"/>
          <w:color w:val="auto"/>
          <w:sz w:val="20"/>
          <w:szCs w:val="20"/>
        </w:rPr>
        <w:t>Saeth</w:t>
      </w:r>
      <w:proofErr w:type="spellEnd"/>
      <w:r w:rsidRPr="000F3D3A">
        <w:rPr>
          <w:rStyle w:val="Heading3Char"/>
          <w:rFonts w:eastAsiaTheme="minorHAnsi" w:cs="Times New Roman"/>
          <w:color w:val="auto"/>
          <w:sz w:val="20"/>
          <w:szCs w:val="20"/>
        </w:rPr>
        <w:t xml:space="preserve"> </w:t>
      </w:r>
      <w:proofErr w:type="spellStart"/>
      <w:r w:rsidRPr="000F3D3A">
        <w:rPr>
          <w:rStyle w:val="Heading3Char"/>
          <w:rFonts w:eastAsiaTheme="minorHAnsi" w:cs="Times New Roman"/>
          <w:color w:val="auto"/>
          <w:sz w:val="20"/>
          <w:szCs w:val="20"/>
        </w:rPr>
        <w:t>Cr</w:t>
      </w:r>
      <w:r>
        <w:rPr>
          <w:rStyle w:val="Heading3Char"/>
          <w:rFonts w:eastAsiaTheme="minorHAnsi" w:cs="Times New Roman"/>
          <w:color w:val="auto"/>
          <w:sz w:val="20"/>
          <w:szCs w:val="20"/>
        </w:rPr>
        <w:t>omley</w:t>
      </w:r>
      <w:proofErr w:type="spellEnd"/>
      <w:r>
        <w:rPr>
          <w:rStyle w:val="Heading3Char"/>
          <w:rFonts w:eastAsiaTheme="minorHAnsi" w:cs="Times New Roman"/>
          <w:color w:val="auto"/>
          <w:sz w:val="20"/>
          <w:szCs w:val="20"/>
        </w:rPr>
        <w:t xml:space="preserve"> is an </w:t>
      </w:r>
      <w:proofErr w:type="spellStart"/>
      <w:r>
        <w:rPr>
          <w:rStyle w:val="Heading3Char"/>
          <w:rFonts w:eastAsiaTheme="minorHAnsi" w:cs="Times New Roman"/>
          <w:color w:val="auto"/>
          <w:sz w:val="20"/>
          <w:szCs w:val="20"/>
        </w:rPr>
        <w:t>Illuskan</w:t>
      </w:r>
      <w:proofErr w:type="spellEnd"/>
      <w:r>
        <w:rPr>
          <w:rStyle w:val="Heading3Char"/>
          <w:rFonts w:eastAsiaTheme="minorHAnsi" w:cs="Times New Roman"/>
          <w:color w:val="auto"/>
          <w:sz w:val="20"/>
          <w:szCs w:val="20"/>
        </w:rPr>
        <w:t xml:space="preserve"> human veter</w:t>
      </w:r>
      <w:r w:rsidRPr="000F3D3A">
        <w:rPr>
          <w:rStyle w:val="Heading3Char"/>
          <w:rFonts w:eastAsiaTheme="minorHAnsi" w:cs="Times New Roman"/>
          <w:color w:val="auto"/>
          <w:sz w:val="20"/>
          <w:szCs w:val="20"/>
        </w:rPr>
        <w:t>an with</w:t>
      </w:r>
      <w:r>
        <w:rPr>
          <w:rStyle w:val="Heading3Char"/>
          <w:rFonts w:eastAsiaTheme="minorHAnsi" w:cs="Times New Roman"/>
          <w:color w:val="auto"/>
          <w:sz w:val="20"/>
          <w:szCs w:val="20"/>
        </w:rPr>
        <w:t xml:space="preserve"> </w:t>
      </w:r>
      <w:r w:rsidRPr="000F3D3A">
        <w:rPr>
          <w:rStyle w:val="Heading3Char"/>
          <w:rFonts w:eastAsiaTheme="minorHAnsi" w:cs="Times New Roman"/>
          <w:color w:val="auto"/>
          <w:sz w:val="20"/>
          <w:szCs w:val="20"/>
        </w:rPr>
        <w:t>these changes:</w:t>
      </w:r>
    </w:p>
    <w:p w14:paraId="161ADC07" w14:textId="77777777" w:rsidR="000F3D3A" w:rsidRPr="000F3D3A" w:rsidRDefault="000F3D3A" w:rsidP="000F3D3A">
      <w:pPr>
        <w:rPr>
          <w:rStyle w:val="Heading3Char"/>
          <w:rFonts w:eastAsiaTheme="minorHAnsi" w:cs="Times New Roman"/>
          <w:color w:val="auto"/>
          <w:sz w:val="20"/>
          <w:szCs w:val="20"/>
        </w:rPr>
      </w:pPr>
      <w:r w:rsidRPr="000F3D3A">
        <w:rPr>
          <w:rStyle w:val="Heading3Char"/>
          <w:rFonts w:eastAsiaTheme="minorHAnsi" w:cs="Times New Roman"/>
          <w:color w:val="auto"/>
          <w:sz w:val="20"/>
          <w:szCs w:val="20"/>
        </w:rPr>
        <w:t xml:space="preserve">• </w:t>
      </w:r>
      <w:proofErr w:type="spellStart"/>
      <w:r w:rsidRPr="000F3D3A">
        <w:rPr>
          <w:rStyle w:val="Heading3Char"/>
          <w:rFonts w:eastAsiaTheme="minorHAnsi" w:cs="Times New Roman"/>
          <w:color w:val="auto"/>
          <w:sz w:val="20"/>
          <w:szCs w:val="20"/>
        </w:rPr>
        <w:t>Saeth</w:t>
      </w:r>
      <w:proofErr w:type="spellEnd"/>
      <w:r w:rsidRPr="000F3D3A">
        <w:rPr>
          <w:rStyle w:val="Heading3Char"/>
          <w:rFonts w:eastAsiaTheme="minorHAnsi" w:cs="Times New Roman"/>
          <w:color w:val="auto"/>
          <w:sz w:val="20"/>
          <w:szCs w:val="20"/>
        </w:rPr>
        <w:t xml:space="preserve"> is lawful good.</w:t>
      </w:r>
    </w:p>
    <w:p w14:paraId="1F77B9BC" w14:textId="77777777" w:rsidR="000F3D3A" w:rsidRPr="000F3D3A" w:rsidRDefault="000F3D3A" w:rsidP="000F3D3A">
      <w:pPr>
        <w:rPr>
          <w:rStyle w:val="Heading3Char"/>
          <w:rFonts w:eastAsiaTheme="minorHAnsi" w:cs="Times New Roman"/>
          <w:color w:val="auto"/>
          <w:sz w:val="20"/>
          <w:szCs w:val="20"/>
        </w:rPr>
      </w:pPr>
      <w:r w:rsidRPr="000F3D3A">
        <w:rPr>
          <w:rStyle w:val="Heading3Char"/>
          <w:rFonts w:eastAsiaTheme="minorHAnsi" w:cs="Times New Roman"/>
          <w:color w:val="auto"/>
          <w:sz w:val="20"/>
          <w:szCs w:val="20"/>
        </w:rPr>
        <w:t>• He has a Charisma of 14 and Intimidation +4.</w:t>
      </w:r>
    </w:p>
    <w:p w14:paraId="1155A766" w14:textId="59142F75" w:rsidR="008C06CC" w:rsidRPr="00C538FF" w:rsidRDefault="000F3D3A" w:rsidP="00C538FF">
      <w:pPr>
        <w:rPr>
          <w:rStyle w:val="Heading3Char"/>
          <w:rFonts w:eastAsiaTheme="minorHAnsi" w:cs="Times New Roman"/>
          <w:color w:val="auto"/>
          <w:sz w:val="20"/>
          <w:szCs w:val="20"/>
        </w:rPr>
      </w:pPr>
      <w:r w:rsidRPr="000F3D3A">
        <w:rPr>
          <w:rStyle w:val="Heading3Char"/>
          <w:rFonts w:eastAsiaTheme="minorHAnsi" w:cs="Times New Roman"/>
          <w:color w:val="auto"/>
          <w:sz w:val="20"/>
          <w:szCs w:val="20"/>
        </w:rPr>
        <w:t>He speaks Common.</w:t>
      </w:r>
    </w:p>
    <w:p w14:paraId="74B2A5D2" w14:textId="766D8BAB" w:rsidR="00C538FF" w:rsidRDefault="00C538FF" w:rsidP="00C538FF">
      <w:pPr>
        <w:pStyle w:val="Heading2"/>
      </w:pPr>
      <w:r>
        <w:br w:type="column"/>
      </w:r>
      <w:proofErr w:type="spellStart"/>
      <w:r>
        <w:lastRenderedPageBreak/>
        <w:t>Victoro</w:t>
      </w:r>
      <w:proofErr w:type="spellEnd"/>
      <w:r>
        <w:t xml:space="preserve"> </w:t>
      </w:r>
      <w:proofErr w:type="spellStart"/>
      <w:r>
        <w:t>Cassalanter</w:t>
      </w:r>
      <w:proofErr w:type="spellEnd"/>
    </w:p>
    <w:p w14:paraId="045D9BF8" w14:textId="59FA5C45" w:rsidR="00276771" w:rsidRPr="00276771" w:rsidRDefault="00712F2B" w:rsidP="00276771">
      <w:r>
        <w:t xml:space="preserve">The lord of House </w:t>
      </w:r>
      <w:proofErr w:type="spellStart"/>
      <w:r>
        <w:t>Cassalanter</w:t>
      </w:r>
      <w:proofErr w:type="spellEnd"/>
      <w:r>
        <w:t xml:space="preserve"> is a devilishly handsome half-elf who likes coin and power. </w:t>
      </w:r>
      <w:proofErr w:type="spellStart"/>
      <w:r w:rsidR="00276771">
        <w:t>Victoro</w:t>
      </w:r>
      <w:proofErr w:type="spellEnd"/>
      <w:r w:rsidR="00276771">
        <w:t xml:space="preserve"> is well schooled, suave, slow to anger, and blessed with good health, long life, and immunity to disease. He dresses in the latest fashions and walks with a ruby-tipped cane, though not because he needs to. This cane has the magical properties of a </w:t>
      </w:r>
      <w:r w:rsidR="00276771">
        <w:rPr>
          <w:b/>
          <w:i/>
        </w:rPr>
        <w:t xml:space="preserve">rod of </w:t>
      </w:r>
      <w:proofErr w:type="spellStart"/>
      <w:r w:rsidR="00276771">
        <w:rPr>
          <w:b/>
          <w:i/>
        </w:rPr>
        <w:t>rulership</w:t>
      </w:r>
      <w:proofErr w:type="spellEnd"/>
      <w:r w:rsidR="00276771">
        <w:rPr>
          <w:b/>
          <w:i/>
        </w:rPr>
        <w:t>.</w:t>
      </w:r>
    </w:p>
    <w:p w14:paraId="353C26DE" w14:textId="5FABE405" w:rsidR="00276771" w:rsidRDefault="00276771" w:rsidP="00276771">
      <w:pPr>
        <w:rPr>
          <w:b/>
          <w:i/>
        </w:rPr>
      </w:pPr>
    </w:p>
    <w:p w14:paraId="05102704" w14:textId="297249B8" w:rsidR="00276771" w:rsidRDefault="00276771" w:rsidP="00276771">
      <w:r>
        <w:t xml:space="preserve">Most </w:t>
      </w:r>
      <w:proofErr w:type="spellStart"/>
      <w:r>
        <w:t>Waterdavians</w:t>
      </w:r>
      <w:proofErr w:type="spellEnd"/>
      <w:r>
        <w:t xml:space="preserve"> know him as a successful banker, philanthropist, and worshiper of </w:t>
      </w:r>
      <w:proofErr w:type="spellStart"/>
      <w:r>
        <w:t>Lathander</w:t>
      </w:r>
      <w:proofErr w:type="spellEnd"/>
      <w:r>
        <w:t xml:space="preserve">. Some of his business profits go toward feeding and sheltering the poor. But behind his veneer of generosity, </w:t>
      </w:r>
      <w:proofErr w:type="spellStart"/>
      <w:r>
        <w:t>Victoro</w:t>
      </w:r>
      <w:proofErr w:type="spellEnd"/>
      <w:r>
        <w:t xml:space="preserve"> is a self-serving beast.</w:t>
      </w:r>
    </w:p>
    <w:p w14:paraId="666AE6C7" w14:textId="77777777" w:rsidR="00276771" w:rsidRDefault="00276771" w:rsidP="00712F2B"/>
    <w:p w14:paraId="3715DE93" w14:textId="5D08813F" w:rsidR="00712F2B" w:rsidRDefault="00712F2B" w:rsidP="00712F2B"/>
    <w:p w14:paraId="185DD898" w14:textId="77777777" w:rsidR="00014F9A" w:rsidRDefault="00712F2B" w:rsidP="00014F9A">
      <w:proofErr w:type="spellStart"/>
      <w:r>
        <w:t>Victoro</w:t>
      </w:r>
      <w:proofErr w:type="spellEnd"/>
      <w:r>
        <w:t xml:space="preserve"> is a priest of </w:t>
      </w:r>
      <w:proofErr w:type="spellStart"/>
      <w:r>
        <w:t>Asmodeus</w:t>
      </w:r>
      <w:proofErr w:type="spellEnd"/>
      <w:r>
        <w:t xml:space="preserve">, though his devotion to the Lord of the Nine Hells is a secret known only to his wife and his closest friends. </w:t>
      </w:r>
      <w:r w:rsidR="00014F9A">
        <w:t xml:space="preserve">He and his wife gained their wealth and power by cutting a deal with </w:t>
      </w:r>
      <w:proofErr w:type="spellStart"/>
      <w:r w:rsidR="00014F9A">
        <w:t>Asmodeus</w:t>
      </w:r>
      <w:proofErr w:type="spellEnd"/>
      <w:r w:rsidR="00014F9A">
        <w:t xml:space="preserve"> - which involved trading away the souls of their three children.</w:t>
      </w:r>
    </w:p>
    <w:p w14:paraId="64261078" w14:textId="7946BA9E" w:rsidR="00712F2B" w:rsidRDefault="00712F2B" w:rsidP="00712F2B"/>
    <w:p w14:paraId="3A62ED1B" w14:textId="4AF63EB2" w:rsidR="00712F2B" w:rsidRDefault="00712F2B" w:rsidP="00712F2B">
      <w:r>
        <w:t xml:space="preserve">The soul of </w:t>
      </w:r>
      <w:proofErr w:type="spellStart"/>
      <w:r>
        <w:t>Victoro's</w:t>
      </w:r>
      <w:proofErr w:type="spellEnd"/>
      <w:r>
        <w:t xml:space="preserve"> eldest son, Osvaldo is forever lost and can't be saved. To allay his guilt. </w:t>
      </w:r>
      <w:proofErr w:type="spellStart"/>
      <w:r>
        <w:t>Victoro</w:t>
      </w:r>
      <w:proofErr w:type="spellEnd"/>
      <w:r>
        <w:t xml:space="preserve"> has forged a plan to win back the souls of his young twins, </w:t>
      </w:r>
      <w:proofErr w:type="spellStart"/>
      <w:r>
        <w:t>Terenzio</w:t>
      </w:r>
      <w:proofErr w:type="spellEnd"/>
      <w:r>
        <w:t xml:space="preserve"> and </w:t>
      </w:r>
      <w:proofErr w:type="spellStart"/>
      <w:r>
        <w:t>Elzerina</w:t>
      </w:r>
      <w:proofErr w:type="spellEnd"/>
      <w:r>
        <w:t xml:space="preserve">. Under the terms of the contract their souls will be forfeit on their ninth </w:t>
      </w:r>
      <w:r>
        <w:lastRenderedPageBreak/>
        <w:t xml:space="preserve">birthdays, and that day is fast approaching. But </w:t>
      </w:r>
      <w:proofErr w:type="spellStart"/>
      <w:r>
        <w:t>Victoro</w:t>
      </w:r>
      <w:proofErr w:type="spellEnd"/>
      <w:r>
        <w:t xml:space="preserve"> can buy his way out of the obligation by providing, as the contract states, "one shy of a million gold coins and the sacrifice of one shy of a hundred unfortunate souls."</w:t>
      </w:r>
    </w:p>
    <w:p w14:paraId="77D50847" w14:textId="4A0CE5BD" w:rsidR="00C538FF" w:rsidRDefault="00C538FF" w:rsidP="00712F2B"/>
    <w:p w14:paraId="3F585859" w14:textId="503EADAD" w:rsidR="00C538FF" w:rsidRPr="00C538FF" w:rsidRDefault="00C538FF" w:rsidP="00C538FF">
      <w:pPr>
        <w:pStyle w:val="Heading3"/>
      </w:pPr>
      <w:proofErr w:type="spellStart"/>
      <w:r w:rsidRPr="00C538FF">
        <w:t>Cassalanter</w:t>
      </w:r>
      <w:proofErr w:type="spellEnd"/>
      <w:r w:rsidRPr="00C538FF">
        <w:t xml:space="preserve"> Lore</w:t>
      </w:r>
    </w:p>
    <w:p w14:paraId="4FEAB1A5" w14:textId="7A838468" w:rsidR="00C538FF" w:rsidRPr="00C538FF" w:rsidRDefault="00C538FF" w:rsidP="00C538FF">
      <w:r w:rsidRPr="00C538FF">
        <w:t>A successful DC 15 Intel</w:t>
      </w:r>
      <w:r>
        <w:t xml:space="preserve">ligence (History) check reveals </w:t>
      </w:r>
      <w:r w:rsidRPr="00C538FF">
        <w:t xml:space="preserve">the following information about </w:t>
      </w:r>
      <w:proofErr w:type="spellStart"/>
      <w:r w:rsidRPr="00C538FF">
        <w:t>Cassalanter</w:t>
      </w:r>
      <w:proofErr w:type="spellEnd"/>
      <w:r>
        <w:t xml:space="preserve"> Villa and its </w:t>
      </w:r>
      <w:r w:rsidRPr="00C538FF">
        <w:t>inhabitants:</w:t>
      </w:r>
    </w:p>
    <w:p w14:paraId="599ECDFD" w14:textId="66A41AA1" w:rsidR="00C538FF" w:rsidRPr="00C538FF" w:rsidRDefault="00C538FF" w:rsidP="00C538FF">
      <w:r w:rsidRPr="00C538FF">
        <w:t xml:space="preserve">• The </w:t>
      </w:r>
      <w:proofErr w:type="spellStart"/>
      <w:r w:rsidRPr="00C538FF">
        <w:t>Cassalanters</w:t>
      </w:r>
      <w:proofErr w:type="spellEnd"/>
      <w:r w:rsidRPr="00C538FF">
        <w:t xml:space="preserve"> fell on h</w:t>
      </w:r>
      <w:r>
        <w:t xml:space="preserve">ard times a few years back, but </w:t>
      </w:r>
      <w:r w:rsidRPr="00C538FF">
        <w:t>they have since reversed th</w:t>
      </w:r>
      <w:r>
        <w:t xml:space="preserve">eir fortunes and restored their </w:t>
      </w:r>
      <w:r w:rsidRPr="00C538FF">
        <w:t>lucrative banking and money-lending business.</w:t>
      </w:r>
    </w:p>
    <w:p w14:paraId="3AAF24F4" w14:textId="3986E856" w:rsidR="00C538FF" w:rsidRPr="00C538FF" w:rsidRDefault="00C538FF" w:rsidP="00C538FF">
      <w:r w:rsidRPr="00C538FF">
        <w:t xml:space="preserve">• </w:t>
      </w:r>
      <w:proofErr w:type="spellStart"/>
      <w:r w:rsidRPr="00C538FF">
        <w:t>Victoro</w:t>
      </w:r>
      <w:proofErr w:type="spellEnd"/>
      <w:r w:rsidRPr="00C538FF">
        <w:t xml:space="preserve"> and </w:t>
      </w:r>
      <w:proofErr w:type="spellStart"/>
      <w:r w:rsidRPr="00C538FF">
        <w:t>Ammalia</w:t>
      </w:r>
      <w:r>
        <w:t>'s</w:t>
      </w:r>
      <w:proofErr w:type="spellEnd"/>
      <w:r>
        <w:t xml:space="preserve"> eldest son disappeared three </w:t>
      </w:r>
      <w:r w:rsidRPr="00C538FF">
        <w:t>years ag</w:t>
      </w:r>
      <w:r>
        <w:t>o when the family was on the verge of bank</w:t>
      </w:r>
      <w:r w:rsidRPr="00C538FF">
        <w:t xml:space="preserve">ruptcy. They have two </w:t>
      </w:r>
      <w:r>
        <w:t xml:space="preserve">surviving children, young twins </w:t>
      </w:r>
      <w:r w:rsidRPr="00C538FF">
        <w:t xml:space="preserve">named </w:t>
      </w:r>
      <w:proofErr w:type="spellStart"/>
      <w:r w:rsidRPr="00C538FF">
        <w:t>Terenzio</w:t>
      </w:r>
      <w:proofErr w:type="spellEnd"/>
      <w:r w:rsidRPr="00C538FF">
        <w:t xml:space="preserve"> and </w:t>
      </w:r>
      <w:proofErr w:type="spellStart"/>
      <w:r w:rsidRPr="00C538FF">
        <w:t>Elzerina</w:t>
      </w:r>
      <w:proofErr w:type="spellEnd"/>
      <w:r w:rsidRPr="00C538FF">
        <w:t>.</w:t>
      </w:r>
    </w:p>
    <w:p w14:paraId="274A6F24" w14:textId="46846971" w:rsidR="00C538FF" w:rsidRPr="00C538FF" w:rsidRDefault="00C538FF" w:rsidP="00C538FF">
      <w:r w:rsidRPr="00C538FF">
        <w:t xml:space="preserve">• Lord </w:t>
      </w:r>
      <w:proofErr w:type="spellStart"/>
      <w:r w:rsidRPr="00C538FF">
        <w:t>Victoro</w:t>
      </w:r>
      <w:proofErr w:type="spellEnd"/>
      <w:r w:rsidRPr="00C538FF">
        <w:t xml:space="preserve"> </w:t>
      </w:r>
      <w:proofErr w:type="spellStart"/>
      <w:r w:rsidRPr="00C538FF">
        <w:t>Cassalanter</w:t>
      </w:r>
      <w:proofErr w:type="spellEnd"/>
      <w:r w:rsidRPr="00C538FF">
        <w:t xml:space="preserve"> is the only living heir </w:t>
      </w:r>
      <w:r>
        <w:t xml:space="preserve">of the late </w:t>
      </w:r>
      <w:proofErr w:type="spellStart"/>
      <w:r w:rsidRPr="00C538FF">
        <w:t>Caladorn</w:t>
      </w:r>
      <w:proofErr w:type="spellEnd"/>
      <w:r w:rsidRPr="00C538FF">
        <w:t xml:space="preserve"> </w:t>
      </w:r>
      <w:proofErr w:type="spellStart"/>
      <w:r w:rsidRPr="00C538FF">
        <w:t>Cassalanter</w:t>
      </w:r>
      <w:proofErr w:type="spellEnd"/>
      <w:r w:rsidRPr="00C538FF">
        <w:t xml:space="preserve">, </w:t>
      </w:r>
      <w:r>
        <w:t xml:space="preserve">a former Masked Lord and a hero </w:t>
      </w:r>
      <w:r w:rsidRPr="00C538FF">
        <w:t>of the North.</w:t>
      </w:r>
    </w:p>
    <w:p w14:paraId="1154935D" w14:textId="750B19B8" w:rsidR="00C538FF" w:rsidRDefault="00C538FF" w:rsidP="00C538FF">
      <w:pPr>
        <w:sectPr w:rsidR="00C538FF" w:rsidSect="00276771">
          <w:type w:val="continuous"/>
          <w:pgSz w:w="12240" w:h="15840"/>
          <w:pgMar w:top="720" w:right="720" w:bottom="720" w:left="720" w:header="720" w:footer="720" w:gutter="0"/>
          <w:cols w:num="2" w:space="288"/>
          <w:docGrid w:linePitch="360"/>
        </w:sectPr>
      </w:pPr>
      <w:r w:rsidRPr="00C538FF">
        <w:t xml:space="preserve">• Over the years, the </w:t>
      </w:r>
      <w:proofErr w:type="spellStart"/>
      <w:r w:rsidRPr="00C538FF">
        <w:t>Cas</w:t>
      </w:r>
      <w:r>
        <w:t>salanters</w:t>
      </w:r>
      <w:proofErr w:type="spellEnd"/>
      <w:r>
        <w:t xml:space="preserve"> have founded a number </w:t>
      </w:r>
      <w:r w:rsidRPr="00C538FF">
        <w:t>of philanthropic societ</w:t>
      </w:r>
      <w:r>
        <w:t xml:space="preserve">ies and made generous donations </w:t>
      </w:r>
      <w:r w:rsidRPr="00C538FF">
        <w:t>to temples dedicated to</w:t>
      </w:r>
      <w:r>
        <w:t xml:space="preserve"> good-aligned deities. They are </w:t>
      </w:r>
      <w:r w:rsidRPr="00C538FF">
        <w:t xml:space="preserve">known to worship </w:t>
      </w:r>
      <w:proofErr w:type="spellStart"/>
      <w:r w:rsidRPr="00C538FF">
        <w:t>Siam</w:t>
      </w:r>
      <w:r>
        <w:t>orphe</w:t>
      </w:r>
      <w:proofErr w:type="spellEnd"/>
      <w:r>
        <w:t xml:space="preserve">, a demigod whose ethos is </w:t>
      </w:r>
      <w:r w:rsidRPr="00C538FF">
        <w:t>the nobility's right and responsibility to rule.</w:t>
      </w:r>
    </w:p>
    <w:p w14:paraId="57660A13" w14:textId="16353CD5" w:rsidR="00712F2B" w:rsidRDefault="00712F2B" w:rsidP="00712F2B"/>
    <w:p w14:paraId="2E3C5EF2" w14:textId="5546B4FF" w:rsidR="008C4540" w:rsidRDefault="008C4540" w:rsidP="007D4718">
      <w:pPr>
        <w:pStyle w:val="Heading1"/>
      </w:pPr>
      <w:r>
        <w:br w:type="page"/>
      </w:r>
    </w:p>
    <w:p w14:paraId="3C4CEE77" w14:textId="082929FC" w:rsidR="00FD2287" w:rsidRPr="00CF0841" w:rsidRDefault="00FD2287" w:rsidP="007D4718">
      <w:pPr>
        <w:pStyle w:val="Heading1"/>
      </w:pPr>
      <w:bookmarkStart w:id="15" w:name="_Toc11758543"/>
      <w:r w:rsidRPr="00CF0841">
        <w:lastRenderedPageBreak/>
        <w:t>Appendix</w:t>
      </w:r>
      <w:bookmarkEnd w:id="15"/>
    </w:p>
    <w:p w14:paraId="5A1D4EC4" w14:textId="77777777" w:rsidR="00620E24" w:rsidRPr="00CF0841" w:rsidRDefault="00620E24" w:rsidP="001A0B7A">
      <w:pPr>
        <w:sectPr w:rsidR="00620E24" w:rsidRPr="00CF0841" w:rsidSect="00620E24">
          <w:type w:val="continuous"/>
          <w:pgSz w:w="12240" w:h="15840"/>
          <w:pgMar w:top="720" w:right="720" w:bottom="720" w:left="720" w:header="720" w:footer="720" w:gutter="0"/>
          <w:cols w:space="288"/>
          <w:docGrid w:linePitch="360"/>
        </w:sectPr>
      </w:pPr>
    </w:p>
    <w:p w14:paraId="6E650FA3" w14:textId="52386F93" w:rsidR="00FD2287" w:rsidRPr="00CF0841" w:rsidRDefault="00FD2287" w:rsidP="001A0B7A"/>
    <w:p w14:paraId="3615DA33" w14:textId="77777777" w:rsidR="00D76732" w:rsidRPr="00CF0841" w:rsidRDefault="00D76732" w:rsidP="001A0B7A">
      <w:pPr>
        <w:pStyle w:val="Heading2"/>
        <w:sectPr w:rsidR="00D76732" w:rsidRPr="00CF0841" w:rsidSect="00CD1246">
          <w:type w:val="continuous"/>
          <w:pgSz w:w="12240" w:h="15840"/>
          <w:pgMar w:top="720" w:right="720" w:bottom="720" w:left="720" w:header="720" w:footer="720" w:gutter="0"/>
          <w:cols w:num="2" w:space="288"/>
          <w:docGrid w:linePitch="360"/>
        </w:sectPr>
      </w:pPr>
    </w:p>
    <w:p w14:paraId="7F60A546" w14:textId="77777777" w:rsidR="00FD2287" w:rsidRPr="00CF0841" w:rsidRDefault="00FD2287" w:rsidP="001A0B7A">
      <w:pPr>
        <w:pStyle w:val="Heading2"/>
      </w:pPr>
      <w:bookmarkStart w:id="16" w:name="_Toc11758544"/>
      <w:r w:rsidRPr="00CF0841">
        <w:lastRenderedPageBreak/>
        <w:t>Rumors</w:t>
      </w:r>
      <w:bookmarkEnd w:id="16"/>
    </w:p>
    <w:tbl>
      <w:tblPr>
        <w:tblStyle w:val="GridTable2"/>
        <w:tblW w:w="4225" w:type="dxa"/>
        <w:tblLook w:val="04A0" w:firstRow="1" w:lastRow="0" w:firstColumn="1" w:lastColumn="0" w:noHBand="0" w:noVBand="1"/>
      </w:tblPr>
      <w:tblGrid>
        <w:gridCol w:w="768"/>
        <w:gridCol w:w="3457"/>
      </w:tblGrid>
      <w:tr w:rsidR="0053424E" w:rsidRPr="00CF0841" w14:paraId="3A3B7F2B" w14:textId="77777777" w:rsidTr="00216DE6">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68" w:type="dxa"/>
          </w:tcPr>
          <w:p w14:paraId="39B16AF6" w14:textId="77777777" w:rsidR="0053424E" w:rsidRPr="00CF0841" w:rsidRDefault="00FC4936" w:rsidP="001A0B7A">
            <w:hyperlink r:id="rId15" w:history="1">
              <w:r w:rsidR="0053424E" w:rsidRPr="00CF0841">
                <w:rPr>
                  <w:rStyle w:val="Hyperlink"/>
                </w:rPr>
                <w:t>1d6</w:t>
              </w:r>
            </w:hyperlink>
          </w:p>
        </w:tc>
        <w:tc>
          <w:tcPr>
            <w:tcW w:w="3457" w:type="dxa"/>
          </w:tcPr>
          <w:p w14:paraId="66613502" w14:textId="77777777" w:rsidR="0053424E" w:rsidRPr="00CF0841" w:rsidRDefault="0053424E" w:rsidP="001A0B7A">
            <w:pPr>
              <w:cnfStyle w:val="100000000000" w:firstRow="1" w:lastRow="0" w:firstColumn="0" w:lastColumn="0" w:oddVBand="0" w:evenVBand="0" w:oddHBand="0" w:evenHBand="0" w:firstRowFirstColumn="0" w:firstRowLastColumn="0" w:lastRowFirstColumn="0" w:lastRowLastColumn="0"/>
            </w:pPr>
            <w:r w:rsidRPr="00CF0841">
              <w:t>Rumor</w:t>
            </w:r>
          </w:p>
        </w:tc>
      </w:tr>
      <w:tr w:rsidR="0053424E" w:rsidRPr="00CF0841" w14:paraId="19A9394E" w14:textId="77777777" w:rsidTr="00216DE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68" w:type="dxa"/>
          </w:tcPr>
          <w:p w14:paraId="178A6E9D" w14:textId="77777777" w:rsidR="0053424E" w:rsidRPr="00CF0841" w:rsidRDefault="0053424E" w:rsidP="001A0B7A">
            <w:r w:rsidRPr="00CF0841">
              <w:t>1</w:t>
            </w:r>
          </w:p>
        </w:tc>
        <w:tc>
          <w:tcPr>
            <w:tcW w:w="3457" w:type="dxa"/>
          </w:tcPr>
          <w:p w14:paraId="34C23648" w14:textId="77777777" w:rsidR="0053424E" w:rsidRPr="00CF0841" w:rsidRDefault="0053424E" w:rsidP="001A0B7A">
            <w:pPr>
              <w:cnfStyle w:val="000000100000" w:firstRow="0" w:lastRow="0" w:firstColumn="0" w:lastColumn="0" w:oddVBand="0" w:evenVBand="0" w:oddHBand="1" w:evenHBand="0" w:firstRowFirstColumn="0" w:firstRowLastColumn="0" w:lastRowFirstColumn="0" w:lastRowLastColumn="0"/>
            </w:pPr>
            <w:r w:rsidRPr="00CF0841">
              <w:t>???</w:t>
            </w:r>
          </w:p>
        </w:tc>
      </w:tr>
      <w:tr w:rsidR="0053424E" w:rsidRPr="00CF0841" w14:paraId="6CA3660F" w14:textId="77777777" w:rsidTr="00216DE6">
        <w:trPr>
          <w:trHeight w:val="257"/>
        </w:trPr>
        <w:tc>
          <w:tcPr>
            <w:cnfStyle w:val="001000000000" w:firstRow="0" w:lastRow="0" w:firstColumn="1" w:lastColumn="0" w:oddVBand="0" w:evenVBand="0" w:oddHBand="0" w:evenHBand="0" w:firstRowFirstColumn="0" w:firstRowLastColumn="0" w:lastRowFirstColumn="0" w:lastRowLastColumn="0"/>
            <w:tcW w:w="768" w:type="dxa"/>
          </w:tcPr>
          <w:p w14:paraId="0C083450" w14:textId="77777777" w:rsidR="0053424E" w:rsidRPr="00CF0841" w:rsidRDefault="0053424E" w:rsidP="001A0B7A">
            <w:r w:rsidRPr="00CF0841">
              <w:t>2</w:t>
            </w:r>
          </w:p>
        </w:tc>
        <w:tc>
          <w:tcPr>
            <w:tcW w:w="3457" w:type="dxa"/>
          </w:tcPr>
          <w:p w14:paraId="31CBA5C6" w14:textId="77777777" w:rsidR="0053424E" w:rsidRPr="00CF0841" w:rsidRDefault="0053424E" w:rsidP="001A0B7A">
            <w:pPr>
              <w:cnfStyle w:val="000000000000" w:firstRow="0" w:lastRow="0" w:firstColumn="0" w:lastColumn="0" w:oddVBand="0" w:evenVBand="0" w:oddHBand="0" w:evenHBand="0" w:firstRowFirstColumn="0" w:firstRowLastColumn="0" w:lastRowFirstColumn="0" w:lastRowLastColumn="0"/>
            </w:pPr>
            <w:r w:rsidRPr="00CF0841">
              <w:t>???</w:t>
            </w:r>
          </w:p>
        </w:tc>
      </w:tr>
      <w:tr w:rsidR="0053424E" w:rsidRPr="00CF0841" w14:paraId="6B107819" w14:textId="77777777" w:rsidTr="00216DE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68" w:type="dxa"/>
          </w:tcPr>
          <w:p w14:paraId="538F3214" w14:textId="77777777" w:rsidR="0053424E" w:rsidRPr="00CF0841" w:rsidRDefault="0053424E" w:rsidP="001A0B7A">
            <w:r w:rsidRPr="00CF0841">
              <w:t>3</w:t>
            </w:r>
          </w:p>
        </w:tc>
        <w:tc>
          <w:tcPr>
            <w:tcW w:w="3457" w:type="dxa"/>
          </w:tcPr>
          <w:p w14:paraId="37810102" w14:textId="77777777" w:rsidR="0053424E" w:rsidRPr="00CF0841" w:rsidRDefault="0053424E" w:rsidP="001A0B7A">
            <w:pPr>
              <w:cnfStyle w:val="000000100000" w:firstRow="0" w:lastRow="0" w:firstColumn="0" w:lastColumn="0" w:oddVBand="0" w:evenVBand="0" w:oddHBand="1" w:evenHBand="0" w:firstRowFirstColumn="0" w:firstRowLastColumn="0" w:lastRowFirstColumn="0" w:lastRowLastColumn="0"/>
            </w:pPr>
            <w:r w:rsidRPr="00CF0841">
              <w:t>???</w:t>
            </w:r>
          </w:p>
        </w:tc>
      </w:tr>
      <w:tr w:rsidR="0053424E" w:rsidRPr="00CF0841" w14:paraId="1833065B" w14:textId="77777777" w:rsidTr="00216DE6">
        <w:trPr>
          <w:trHeight w:val="272"/>
        </w:trPr>
        <w:tc>
          <w:tcPr>
            <w:cnfStyle w:val="001000000000" w:firstRow="0" w:lastRow="0" w:firstColumn="1" w:lastColumn="0" w:oddVBand="0" w:evenVBand="0" w:oddHBand="0" w:evenHBand="0" w:firstRowFirstColumn="0" w:firstRowLastColumn="0" w:lastRowFirstColumn="0" w:lastRowLastColumn="0"/>
            <w:tcW w:w="768" w:type="dxa"/>
          </w:tcPr>
          <w:p w14:paraId="71DC5722" w14:textId="77777777" w:rsidR="0053424E" w:rsidRPr="00CF0841" w:rsidRDefault="0053424E" w:rsidP="001A0B7A">
            <w:r w:rsidRPr="00CF0841">
              <w:t>4</w:t>
            </w:r>
          </w:p>
        </w:tc>
        <w:tc>
          <w:tcPr>
            <w:tcW w:w="3457" w:type="dxa"/>
          </w:tcPr>
          <w:p w14:paraId="2D079D87" w14:textId="77777777" w:rsidR="0053424E" w:rsidRPr="00CF0841" w:rsidRDefault="0053424E" w:rsidP="001A0B7A">
            <w:pPr>
              <w:cnfStyle w:val="000000000000" w:firstRow="0" w:lastRow="0" w:firstColumn="0" w:lastColumn="0" w:oddVBand="0" w:evenVBand="0" w:oddHBand="0" w:evenHBand="0" w:firstRowFirstColumn="0" w:firstRowLastColumn="0" w:lastRowFirstColumn="0" w:lastRowLastColumn="0"/>
            </w:pPr>
            <w:r w:rsidRPr="00CF0841">
              <w:t>???</w:t>
            </w:r>
          </w:p>
        </w:tc>
      </w:tr>
      <w:tr w:rsidR="0053424E" w:rsidRPr="00CF0841" w14:paraId="6C31016B" w14:textId="77777777" w:rsidTr="00216DE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68" w:type="dxa"/>
          </w:tcPr>
          <w:p w14:paraId="7887A161" w14:textId="77777777" w:rsidR="0053424E" w:rsidRPr="00CF0841" w:rsidRDefault="0053424E" w:rsidP="001A0B7A">
            <w:r w:rsidRPr="00CF0841">
              <w:t>5</w:t>
            </w:r>
          </w:p>
        </w:tc>
        <w:tc>
          <w:tcPr>
            <w:tcW w:w="3457" w:type="dxa"/>
          </w:tcPr>
          <w:p w14:paraId="0646FBA8" w14:textId="77777777" w:rsidR="0053424E" w:rsidRPr="00CF0841" w:rsidRDefault="0053424E" w:rsidP="001A0B7A">
            <w:pPr>
              <w:cnfStyle w:val="000000100000" w:firstRow="0" w:lastRow="0" w:firstColumn="0" w:lastColumn="0" w:oddVBand="0" w:evenVBand="0" w:oddHBand="1" w:evenHBand="0" w:firstRowFirstColumn="0" w:firstRowLastColumn="0" w:lastRowFirstColumn="0" w:lastRowLastColumn="0"/>
            </w:pPr>
            <w:r w:rsidRPr="00CF0841">
              <w:t>???</w:t>
            </w:r>
          </w:p>
        </w:tc>
      </w:tr>
      <w:tr w:rsidR="0053424E" w:rsidRPr="00CF0841" w14:paraId="3B60F2C3" w14:textId="77777777" w:rsidTr="00216DE6">
        <w:trPr>
          <w:trHeight w:val="272"/>
        </w:trPr>
        <w:tc>
          <w:tcPr>
            <w:cnfStyle w:val="001000000000" w:firstRow="0" w:lastRow="0" w:firstColumn="1" w:lastColumn="0" w:oddVBand="0" w:evenVBand="0" w:oddHBand="0" w:evenHBand="0" w:firstRowFirstColumn="0" w:firstRowLastColumn="0" w:lastRowFirstColumn="0" w:lastRowLastColumn="0"/>
            <w:tcW w:w="768" w:type="dxa"/>
          </w:tcPr>
          <w:p w14:paraId="2F105837" w14:textId="77777777" w:rsidR="0053424E" w:rsidRPr="00CF0841" w:rsidRDefault="0053424E" w:rsidP="001A0B7A">
            <w:r w:rsidRPr="00CF0841">
              <w:t>6</w:t>
            </w:r>
          </w:p>
        </w:tc>
        <w:tc>
          <w:tcPr>
            <w:tcW w:w="3457" w:type="dxa"/>
          </w:tcPr>
          <w:p w14:paraId="2114F0A7" w14:textId="77777777" w:rsidR="0053424E" w:rsidRPr="00CF0841" w:rsidRDefault="0053424E" w:rsidP="001A0B7A">
            <w:pPr>
              <w:cnfStyle w:val="000000000000" w:firstRow="0" w:lastRow="0" w:firstColumn="0" w:lastColumn="0" w:oddVBand="0" w:evenVBand="0" w:oddHBand="0" w:evenHBand="0" w:firstRowFirstColumn="0" w:firstRowLastColumn="0" w:lastRowFirstColumn="0" w:lastRowLastColumn="0"/>
            </w:pPr>
            <w:r w:rsidRPr="00CF0841">
              <w:t>???</w:t>
            </w:r>
          </w:p>
        </w:tc>
      </w:tr>
    </w:tbl>
    <w:p w14:paraId="114DF03E" w14:textId="77777777" w:rsidR="00FD2287" w:rsidRPr="00CF0841" w:rsidRDefault="00FD2287" w:rsidP="001A0B7A"/>
    <w:p w14:paraId="76064659" w14:textId="77777777" w:rsidR="00FD2287" w:rsidRPr="00CF0841" w:rsidRDefault="00FD2287" w:rsidP="001A0B7A">
      <w:pPr>
        <w:pStyle w:val="Heading2"/>
      </w:pPr>
      <w:bookmarkStart w:id="17" w:name="_Toc11758545"/>
      <w:r w:rsidRPr="00CF0841">
        <w:t>Reference Links</w:t>
      </w:r>
      <w:bookmarkEnd w:id="17"/>
    </w:p>
    <w:p w14:paraId="69C5BDA4" w14:textId="77777777" w:rsidR="00FD2287" w:rsidRPr="00CF0841" w:rsidRDefault="00FD2287" w:rsidP="001A0B7A">
      <w:pPr>
        <w:pStyle w:val="Heading3"/>
      </w:pPr>
      <w:r w:rsidRPr="00CF0841">
        <w:t>Our stuff</w:t>
      </w:r>
    </w:p>
    <w:p w14:paraId="6209196A" w14:textId="77777777" w:rsidR="00137719" w:rsidRPr="00CF0841" w:rsidRDefault="00FC4936" w:rsidP="001A0B7A">
      <w:hyperlink r:id="rId16" w:history="1">
        <w:r w:rsidR="00FD2287" w:rsidRPr="00CF0841">
          <w:rPr>
            <w:rStyle w:val="Hyperlink"/>
          </w:rPr>
          <w:t>Our shared folder</w:t>
        </w:r>
      </w:hyperlink>
    </w:p>
    <w:p w14:paraId="1220D35F" w14:textId="77777777" w:rsidR="00FD2287" w:rsidRPr="00CF0841" w:rsidRDefault="00FC4936" w:rsidP="001A0B7A">
      <w:hyperlink r:id="rId17" w:history="1">
        <w:r w:rsidR="00FD2287" w:rsidRPr="00CF0841">
          <w:rPr>
            <w:rStyle w:val="Hyperlink"/>
          </w:rPr>
          <w:t xml:space="preserve">My </w:t>
        </w:r>
        <w:proofErr w:type="spellStart"/>
        <w:r w:rsidR="00FD2287" w:rsidRPr="00CF0841">
          <w:rPr>
            <w:rStyle w:val="Hyperlink"/>
          </w:rPr>
          <w:t>Homebrewery</w:t>
        </w:r>
        <w:proofErr w:type="spellEnd"/>
        <w:r w:rsidR="00FD2287" w:rsidRPr="00CF0841">
          <w:rPr>
            <w:rStyle w:val="Hyperlink"/>
          </w:rPr>
          <w:t xml:space="preserve"> Content</w:t>
        </w:r>
      </w:hyperlink>
    </w:p>
    <w:p w14:paraId="1059B184" w14:textId="77777777" w:rsidR="00FD2287" w:rsidRPr="00CF0841" w:rsidRDefault="00FC4936" w:rsidP="001A0B7A">
      <w:hyperlink r:id="rId18" w:history="1">
        <w:proofErr w:type="spellStart"/>
        <w:r w:rsidR="00FD2287" w:rsidRPr="00CF0841">
          <w:rPr>
            <w:rStyle w:val="Hyperlink"/>
          </w:rPr>
          <w:t>DndBeyond</w:t>
        </w:r>
        <w:proofErr w:type="spellEnd"/>
      </w:hyperlink>
    </w:p>
    <w:p w14:paraId="5BFBCBCD" w14:textId="77777777" w:rsidR="008F688B" w:rsidRPr="00CF0841" w:rsidRDefault="008F688B" w:rsidP="001A0B7A"/>
    <w:p w14:paraId="65C64FD0" w14:textId="77777777" w:rsidR="008F688B" w:rsidRPr="00CF0841" w:rsidRDefault="008F688B" w:rsidP="001A0B7A">
      <w:pPr>
        <w:pStyle w:val="Heading3"/>
      </w:pPr>
      <w:r w:rsidRPr="00CF0841">
        <w:t>Character Sheets</w:t>
      </w:r>
    </w:p>
    <w:p w14:paraId="03F0BE53" w14:textId="77777777" w:rsidR="00FD2287" w:rsidRPr="00CF0841" w:rsidRDefault="00FC4936" w:rsidP="001A0B7A">
      <w:hyperlink r:id="rId19" w:history="1">
        <w:proofErr w:type="spellStart"/>
        <w:r w:rsidR="00FD2287" w:rsidRPr="00CF0841">
          <w:rPr>
            <w:rStyle w:val="Hyperlink"/>
          </w:rPr>
          <w:t>Killigan</w:t>
        </w:r>
        <w:proofErr w:type="spellEnd"/>
      </w:hyperlink>
    </w:p>
    <w:p w14:paraId="45C22EDF" w14:textId="77777777" w:rsidR="00FD2287" w:rsidRPr="00CF0841" w:rsidRDefault="00FC4936" w:rsidP="001A0B7A">
      <w:hyperlink r:id="rId20" w:history="1">
        <w:r w:rsidR="00FD2287" w:rsidRPr="00CF0841">
          <w:rPr>
            <w:rStyle w:val="Hyperlink"/>
          </w:rPr>
          <w:t>Maynard</w:t>
        </w:r>
      </w:hyperlink>
    </w:p>
    <w:p w14:paraId="458D0E1B" w14:textId="77777777" w:rsidR="00FD2287" w:rsidRPr="00CF0841" w:rsidRDefault="00FC4936" w:rsidP="001A0B7A">
      <w:hyperlink r:id="rId21" w:history="1">
        <w:proofErr w:type="spellStart"/>
        <w:r w:rsidR="00FD2287" w:rsidRPr="00CF0841">
          <w:rPr>
            <w:rStyle w:val="Hyperlink"/>
          </w:rPr>
          <w:t>Naivara</w:t>
        </w:r>
        <w:proofErr w:type="spellEnd"/>
      </w:hyperlink>
    </w:p>
    <w:p w14:paraId="4F630DA1" w14:textId="77777777" w:rsidR="008F688B" w:rsidRPr="00CF0841" w:rsidRDefault="00FC4936" w:rsidP="001A0B7A">
      <w:hyperlink r:id="rId22" w:history="1">
        <w:proofErr w:type="spellStart"/>
        <w:r w:rsidR="00FD2287" w:rsidRPr="00CF0841">
          <w:rPr>
            <w:rStyle w:val="Hyperlink"/>
          </w:rPr>
          <w:t>Nala</w:t>
        </w:r>
        <w:proofErr w:type="spellEnd"/>
      </w:hyperlink>
    </w:p>
    <w:p w14:paraId="260EC1F1" w14:textId="77777777" w:rsidR="00FD2287" w:rsidRPr="00CF0841" w:rsidRDefault="00FC4936" w:rsidP="001A0B7A">
      <w:hyperlink r:id="rId23" w:history="1">
        <w:r w:rsidR="00FD2287" w:rsidRPr="00CF0841">
          <w:rPr>
            <w:rStyle w:val="Hyperlink"/>
          </w:rPr>
          <w:t>Riley</w:t>
        </w:r>
      </w:hyperlink>
    </w:p>
    <w:p w14:paraId="1F32F5F9" w14:textId="77777777" w:rsidR="008F688B" w:rsidRPr="00CF0841" w:rsidRDefault="008F688B" w:rsidP="001A0B7A"/>
    <w:p w14:paraId="01130683" w14:textId="77777777" w:rsidR="00FD2287" w:rsidRPr="00CF0841" w:rsidRDefault="00FD2287" w:rsidP="001A0B7A">
      <w:pPr>
        <w:pStyle w:val="Heading3"/>
      </w:pPr>
      <w:r w:rsidRPr="00CF0841">
        <w:t>Maps</w:t>
      </w:r>
    </w:p>
    <w:p w14:paraId="51ED73C8" w14:textId="77777777" w:rsidR="008F688B" w:rsidRPr="00CF0841" w:rsidRDefault="00FC4936" w:rsidP="001A0B7A">
      <w:hyperlink r:id="rId24" w:history="1">
        <w:proofErr w:type="spellStart"/>
        <w:r w:rsidR="00FD2287" w:rsidRPr="00CF0841">
          <w:rPr>
            <w:rStyle w:val="Hyperlink"/>
          </w:rPr>
          <w:t>Faerun</w:t>
        </w:r>
        <w:proofErr w:type="spellEnd"/>
        <w:r w:rsidR="00FD2287" w:rsidRPr="00CF0841">
          <w:rPr>
            <w:rStyle w:val="Hyperlink"/>
          </w:rPr>
          <w:t xml:space="preserve"> Map</w:t>
        </w:r>
      </w:hyperlink>
    </w:p>
    <w:p w14:paraId="1D7F8F3C" w14:textId="77777777" w:rsidR="00C95FB4" w:rsidRPr="00CF0841" w:rsidRDefault="00FC4936" w:rsidP="001A0B7A">
      <w:hyperlink r:id="rId25" w:history="1">
        <w:r w:rsidR="00FD2287" w:rsidRPr="00CF0841">
          <w:rPr>
            <w:rStyle w:val="Hyperlink"/>
          </w:rPr>
          <w:t>Sword Coast</w:t>
        </w:r>
      </w:hyperlink>
    </w:p>
    <w:p w14:paraId="41A6ABFE" w14:textId="77777777" w:rsidR="00C95FB4" w:rsidRPr="00CF0841" w:rsidRDefault="00FC4936" w:rsidP="001A0B7A">
      <w:hyperlink r:id="rId26" w:history="1">
        <w:proofErr w:type="spellStart"/>
        <w:r w:rsidR="00FD2287" w:rsidRPr="00CF0841">
          <w:rPr>
            <w:rStyle w:val="Hyperlink"/>
          </w:rPr>
          <w:t>Waterdeep</w:t>
        </w:r>
        <w:proofErr w:type="spellEnd"/>
      </w:hyperlink>
    </w:p>
    <w:p w14:paraId="3220F5C8" w14:textId="77777777" w:rsidR="00FD2287" w:rsidRPr="00CF0841" w:rsidRDefault="00FC4936" w:rsidP="001A0B7A">
      <w:hyperlink r:id="rId27" w:history="1">
        <w:proofErr w:type="spellStart"/>
        <w:r w:rsidR="00FD2287" w:rsidRPr="00CF0841">
          <w:rPr>
            <w:rStyle w:val="Hyperlink"/>
          </w:rPr>
          <w:t>Cormyr</w:t>
        </w:r>
        <w:proofErr w:type="spellEnd"/>
        <w:r w:rsidR="00FD2287" w:rsidRPr="00CF0841">
          <w:rPr>
            <w:rStyle w:val="Hyperlink"/>
          </w:rPr>
          <w:t xml:space="preserve"> Map</w:t>
        </w:r>
      </w:hyperlink>
    </w:p>
    <w:p w14:paraId="3581D093" w14:textId="77777777" w:rsidR="00C95FB4" w:rsidRPr="00CF0841" w:rsidRDefault="00C95FB4" w:rsidP="001A0B7A"/>
    <w:p w14:paraId="502B65DA" w14:textId="77777777" w:rsidR="00FD2287" w:rsidRPr="00CF0841" w:rsidRDefault="00FD2287" w:rsidP="001A0B7A">
      <w:pPr>
        <w:pStyle w:val="Heading3"/>
      </w:pPr>
      <w:r w:rsidRPr="00CF0841">
        <w:t>donjon</w:t>
      </w:r>
    </w:p>
    <w:p w14:paraId="2BEF3CDB" w14:textId="77777777" w:rsidR="00FD2287" w:rsidRPr="00CF0841" w:rsidRDefault="00FC4936" w:rsidP="001A0B7A">
      <w:hyperlink r:id="rId28" w:history="1">
        <w:r w:rsidR="00FD2287" w:rsidRPr="00CF0841">
          <w:rPr>
            <w:rStyle w:val="Hyperlink"/>
          </w:rPr>
          <w:t>Inn Descriptions by social class</w:t>
        </w:r>
      </w:hyperlink>
    </w:p>
    <w:p w14:paraId="13FE5D2D" w14:textId="77777777" w:rsidR="00FD2287" w:rsidRPr="00CF0841" w:rsidRDefault="00FC4936" w:rsidP="001A0B7A">
      <w:hyperlink r:id="rId29" w:anchor="type=npc" w:history="1">
        <w:r w:rsidR="00FD2287" w:rsidRPr="00CF0841">
          <w:rPr>
            <w:rStyle w:val="Hyperlink"/>
          </w:rPr>
          <w:t>NPCs</w:t>
        </w:r>
      </w:hyperlink>
    </w:p>
    <w:p w14:paraId="204942FE" w14:textId="77777777" w:rsidR="00FD2287" w:rsidRPr="00CF0841" w:rsidRDefault="00FC4936" w:rsidP="001A0B7A">
      <w:hyperlink r:id="rId30" w:anchor="type=npc;npc-order=common" w:history="1">
        <w:r w:rsidR="00FD2287" w:rsidRPr="00CF0841">
          <w:rPr>
            <w:rStyle w:val="Hyperlink"/>
          </w:rPr>
          <w:t>Commoner NPCs</w:t>
        </w:r>
      </w:hyperlink>
    </w:p>
    <w:p w14:paraId="359BD43B" w14:textId="77777777" w:rsidR="00FD2287" w:rsidRPr="00CF0841" w:rsidRDefault="00FC4936" w:rsidP="001A0B7A">
      <w:hyperlink r:id="rId31" w:history="1">
        <w:r w:rsidR="00FD2287" w:rsidRPr="00CF0841">
          <w:rPr>
            <w:rStyle w:val="Hyperlink"/>
          </w:rPr>
          <w:t>Names</w:t>
        </w:r>
      </w:hyperlink>
    </w:p>
    <w:p w14:paraId="362999A0" w14:textId="77777777" w:rsidR="00FD2287" w:rsidRPr="00CF0841" w:rsidRDefault="00FC4936" w:rsidP="001A0B7A">
      <w:hyperlink r:id="rId32" w:history="1">
        <w:r w:rsidR="00FD2287" w:rsidRPr="00CF0841">
          <w:rPr>
            <w:rStyle w:val="Hyperlink"/>
          </w:rPr>
          <w:t>Magic Shops</w:t>
        </w:r>
      </w:hyperlink>
    </w:p>
    <w:p w14:paraId="74F75FD2" w14:textId="77777777" w:rsidR="00FD2287" w:rsidRPr="00CF0841" w:rsidRDefault="00FC4936" w:rsidP="001A0B7A">
      <w:hyperlink r:id="rId33" w:history="1">
        <w:r w:rsidR="00FD2287" w:rsidRPr="00CF0841">
          <w:rPr>
            <w:rStyle w:val="Hyperlink"/>
          </w:rPr>
          <w:t>Rumors</w:t>
        </w:r>
      </w:hyperlink>
    </w:p>
    <w:p w14:paraId="5123ED2E" w14:textId="77777777" w:rsidR="00FD2287" w:rsidRPr="00CF0841" w:rsidRDefault="00FC4936" w:rsidP="001A0B7A">
      <w:hyperlink r:id="rId34" w:history="1">
        <w:r w:rsidR="00FD2287" w:rsidRPr="00CF0841">
          <w:rPr>
            <w:rStyle w:val="Hyperlink"/>
          </w:rPr>
          <w:t>Weather</w:t>
        </w:r>
      </w:hyperlink>
    </w:p>
    <w:p w14:paraId="6A4EDB25" w14:textId="77777777" w:rsidR="00FD2287" w:rsidRPr="00CF0841" w:rsidRDefault="00FD2287" w:rsidP="001A0B7A"/>
    <w:p w14:paraId="6E3A07AF" w14:textId="77777777" w:rsidR="00FD2287" w:rsidRPr="00CF0841" w:rsidRDefault="00FD2287" w:rsidP="001A0B7A">
      <w:pPr>
        <w:pStyle w:val="Heading3"/>
      </w:pPr>
      <w:r w:rsidRPr="00CF0841">
        <w:lastRenderedPageBreak/>
        <w:t>Fantasy Name Generator</w:t>
      </w:r>
    </w:p>
    <w:p w14:paraId="4345BE55" w14:textId="77777777" w:rsidR="0053424E" w:rsidRPr="00CF0841" w:rsidRDefault="0053424E" w:rsidP="001A0B7A">
      <w:pPr>
        <w:rPr>
          <w:rStyle w:val="Hyperlink"/>
        </w:rPr>
      </w:pPr>
      <w:r w:rsidRPr="00CF0841">
        <w:fldChar w:fldCharType="begin"/>
      </w:r>
      <w:r w:rsidRPr="00CF0841">
        <w:instrText>HYPERLINK "https://www.fantasynamegenerators.com"</w:instrText>
      </w:r>
      <w:r w:rsidRPr="00CF0841">
        <w:fldChar w:fldCharType="separate"/>
      </w:r>
      <w:r w:rsidRPr="00CF0841">
        <w:rPr>
          <w:rStyle w:val="Hyperlink"/>
        </w:rPr>
        <w:t>Fantasy Name Generator</w:t>
      </w:r>
    </w:p>
    <w:p w14:paraId="65A3A329" w14:textId="3255451D" w:rsidR="0053424E" w:rsidRPr="006C0F4E" w:rsidRDefault="0053424E" w:rsidP="001A0B7A">
      <w:pPr>
        <w:rPr>
          <w:rStyle w:val="Hyperlink"/>
        </w:rPr>
      </w:pPr>
      <w:r w:rsidRPr="00CF0841">
        <w:fldChar w:fldCharType="end"/>
      </w:r>
      <w:r w:rsidR="006C0F4E">
        <w:fldChar w:fldCharType="begin"/>
      </w:r>
      <w:r w:rsidR="006C0F4E">
        <w:instrText xml:space="preserve"> HYPERLINK "https://www.fantasynamegenerators.com/dungeons-and-dragons.php" </w:instrText>
      </w:r>
      <w:r w:rsidR="006C0F4E">
        <w:fldChar w:fldCharType="separate"/>
      </w:r>
      <w:r w:rsidRPr="006C0F4E">
        <w:rPr>
          <w:rStyle w:val="Hyperlink"/>
        </w:rPr>
        <w:t>D&amp;D Names</w:t>
      </w:r>
    </w:p>
    <w:p w14:paraId="51B74565" w14:textId="189B43CC" w:rsidR="00FD2287" w:rsidRPr="00CF0841" w:rsidRDefault="006C0F4E" w:rsidP="001A0B7A">
      <w:r>
        <w:fldChar w:fldCharType="end"/>
      </w:r>
      <w:hyperlink r:id="rId35" w:history="1">
        <w:r w:rsidR="0053424E" w:rsidRPr="00CF0841">
          <w:rPr>
            <w:rStyle w:val="Hyperlink"/>
          </w:rPr>
          <w:t>Taverns</w:t>
        </w:r>
      </w:hyperlink>
    </w:p>
    <w:p w14:paraId="7EEE03F0" w14:textId="77777777" w:rsidR="0053424E" w:rsidRPr="00CF0841" w:rsidRDefault="0053424E" w:rsidP="001A0B7A"/>
    <w:p w14:paraId="0C19FCA3" w14:textId="77777777" w:rsidR="00FD2287" w:rsidRPr="00CF0841" w:rsidRDefault="00FD2287" w:rsidP="001A0B7A">
      <w:pPr>
        <w:pStyle w:val="Heading3"/>
      </w:pPr>
      <w:r w:rsidRPr="00CF0841">
        <w:t>Handouts</w:t>
      </w:r>
    </w:p>
    <w:p w14:paraId="5BFDA2CC" w14:textId="77777777" w:rsidR="00FD2287" w:rsidRPr="00CF0841" w:rsidRDefault="00FC4936" w:rsidP="001A0B7A">
      <w:hyperlink r:id="rId36" w:history="1">
        <w:r w:rsidR="00FD2287" w:rsidRPr="00CF0841">
          <w:rPr>
            <w:rStyle w:val="Hyperlink"/>
          </w:rPr>
          <w:t>Friendly Faces</w:t>
        </w:r>
      </w:hyperlink>
    </w:p>
    <w:p w14:paraId="2C5B650C" w14:textId="77777777" w:rsidR="00FD2287" w:rsidRPr="00CF0841" w:rsidRDefault="00FD2287" w:rsidP="001A0B7A"/>
    <w:p w14:paraId="49403747" w14:textId="77777777" w:rsidR="00FD2287" w:rsidRPr="00CF0841" w:rsidRDefault="00FD2287" w:rsidP="001A0B7A">
      <w:pPr>
        <w:pStyle w:val="Heading3"/>
      </w:pPr>
      <w:r w:rsidRPr="00CF0841">
        <w:t>Other</w:t>
      </w:r>
    </w:p>
    <w:p w14:paraId="3F95884B" w14:textId="77777777" w:rsidR="0053424E" w:rsidRPr="00CF0841" w:rsidRDefault="00FC4936" w:rsidP="001A0B7A">
      <w:hyperlink r:id="rId37" w:history="1">
        <w:r w:rsidR="0053424E" w:rsidRPr="00CF0841">
          <w:rPr>
            <w:rStyle w:val="Hyperlink"/>
          </w:rPr>
          <w:t>Lorem Ipsum Generator</w:t>
        </w:r>
      </w:hyperlink>
    </w:p>
    <w:p w14:paraId="4E9A5138" w14:textId="384F3908" w:rsidR="00D16EF7" w:rsidRDefault="00FC4936" w:rsidP="008C4540">
      <w:pPr>
        <w:rPr>
          <w:rStyle w:val="Hyperlink"/>
        </w:rPr>
      </w:pPr>
      <w:hyperlink r:id="rId38" w:history="1">
        <w:r w:rsidR="0053424E" w:rsidRPr="00CF0841">
          <w:rPr>
            <w:rStyle w:val="Hyperlink"/>
          </w:rPr>
          <w:t>Roll the Dice (1d100 by default)</w:t>
        </w:r>
      </w:hyperlink>
    </w:p>
    <w:p w14:paraId="524BBA67" w14:textId="77777777" w:rsidR="008C4540" w:rsidRPr="00CF0841" w:rsidRDefault="008C4540" w:rsidP="008C4540"/>
    <w:p w14:paraId="112AA125" w14:textId="233DD9DA" w:rsidR="00FD2287" w:rsidRPr="00CF0841" w:rsidRDefault="00FD2287" w:rsidP="001A0B7A">
      <w:pPr>
        <w:pStyle w:val="Heading2"/>
      </w:pPr>
      <w:bookmarkStart w:id="18" w:name="_Toc11758546"/>
      <w:r w:rsidRPr="00CF0841">
        <w:t>Running Combat</w:t>
      </w:r>
      <w:bookmarkEnd w:id="18"/>
    </w:p>
    <w:p w14:paraId="2B74CD14" w14:textId="77777777" w:rsidR="00B76317" w:rsidRPr="00CF0841" w:rsidRDefault="00FC4936" w:rsidP="001A0B7A">
      <w:hyperlink r:id="rId39" w:anchor="/encounter-builder" w:history="1">
        <w:r w:rsidR="00FD2287" w:rsidRPr="00CF0841">
          <w:rPr>
            <w:rStyle w:val="Hyperlink"/>
          </w:rPr>
          <w:t>Encounter Builder</w:t>
        </w:r>
      </w:hyperlink>
    </w:p>
    <w:p w14:paraId="3AEC3A6E" w14:textId="77777777" w:rsidR="00B76317" w:rsidRPr="00CF0841" w:rsidRDefault="00FC4936" w:rsidP="001A0B7A">
      <w:hyperlink r:id="rId40" w:anchor="/players/edit" w:history="1">
        <w:r w:rsidR="00FD2287" w:rsidRPr="00CF0841">
          <w:rPr>
            <w:rStyle w:val="Hyperlink"/>
          </w:rPr>
          <w:t>Party Data</w:t>
        </w:r>
      </w:hyperlink>
    </w:p>
    <w:p w14:paraId="138A505A" w14:textId="77777777" w:rsidR="00FD2287" w:rsidRPr="00CF0841" w:rsidRDefault="00FD2287" w:rsidP="001A0B7A">
      <w:r w:rsidRPr="00CF0841">
        <w:t>Maynard +4 45 / 45</w:t>
      </w:r>
    </w:p>
    <w:p w14:paraId="3C393DA0" w14:textId="77777777" w:rsidR="00FD2287" w:rsidRPr="00CF0841" w:rsidRDefault="00FD2287" w:rsidP="001A0B7A">
      <w:proofErr w:type="spellStart"/>
      <w:r w:rsidRPr="00CF0841">
        <w:t>Killigan</w:t>
      </w:r>
      <w:proofErr w:type="spellEnd"/>
      <w:r w:rsidRPr="00CF0841">
        <w:t xml:space="preserve"> +5 32 / 32</w:t>
      </w:r>
    </w:p>
    <w:p w14:paraId="7AFDEE0D" w14:textId="77777777" w:rsidR="00FD2287" w:rsidRPr="00CF0841" w:rsidRDefault="00FD2287" w:rsidP="001A0B7A">
      <w:proofErr w:type="spellStart"/>
      <w:r w:rsidRPr="00CF0841">
        <w:t>Naivara</w:t>
      </w:r>
      <w:proofErr w:type="spellEnd"/>
      <w:r w:rsidRPr="00CF0841">
        <w:t xml:space="preserve"> +1 38 / 38</w:t>
      </w:r>
    </w:p>
    <w:p w14:paraId="7AA25B23" w14:textId="77777777" w:rsidR="00FD2287" w:rsidRPr="00CF0841" w:rsidRDefault="00FD2287" w:rsidP="001A0B7A">
      <w:r w:rsidRPr="00CF0841">
        <w:t>Riley +2 22 / 22</w:t>
      </w:r>
    </w:p>
    <w:p w14:paraId="418F35A4" w14:textId="77777777" w:rsidR="00FD2287" w:rsidRPr="00CF0841" w:rsidRDefault="00FD2287" w:rsidP="001A0B7A">
      <w:proofErr w:type="spellStart"/>
      <w:r w:rsidRPr="00CF0841">
        <w:t>Nala</w:t>
      </w:r>
      <w:proofErr w:type="spellEnd"/>
      <w:r w:rsidRPr="00CF0841">
        <w:t xml:space="preserve"> +0 41 / 41</w:t>
      </w:r>
    </w:p>
    <w:p w14:paraId="2E09AC05" w14:textId="77777777" w:rsidR="00FD2287" w:rsidRPr="00CF0841" w:rsidRDefault="00FD2287" w:rsidP="001A0B7A"/>
    <w:p w14:paraId="441914AE" w14:textId="77777777" w:rsidR="00FD2287" w:rsidRPr="00CF0841" w:rsidRDefault="00FD2287" w:rsidP="001A0B7A">
      <w:pPr>
        <w:pStyle w:val="Heading2"/>
      </w:pPr>
      <w:bookmarkStart w:id="19" w:name="_Toc11758547"/>
      <w:r w:rsidRPr="00CF0841">
        <w:t>Treasure and items</w:t>
      </w:r>
      <w:bookmarkEnd w:id="19"/>
    </w:p>
    <w:p w14:paraId="113B4163" w14:textId="77777777" w:rsidR="00FD2287" w:rsidRPr="00CF0841" w:rsidRDefault="00FD2287" w:rsidP="001A0B7A">
      <w:pPr>
        <w:pStyle w:val="Heading3"/>
      </w:pPr>
      <w:r w:rsidRPr="00CF0841">
        <w:t>Random Treasure</w:t>
      </w:r>
    </w:p>
    <w:tbl>
      <w:tblPr>
        <w:tblStyle w:val="GridTable2"/>
        <w:tblW w:w="4960" w:type="dxa"/>
        <w:tblLook w:val="04A0" w:firstRow="1" w:lastRow="0" w:firstColumn="1" w:lastColumn="0" w:noHBand="0" w:noVBand="1"/>
      </w:tblPr>
      <w:tblGrid>
        <w:gridCol w:w="891"/>
        <w:gridCol w:w="4069"/>
      </w:tblGrid>
      <w:tr w:rsidR="00D16EF7" w:rsidRPr="00CF0841" w14:paraId="435AA50F" w14:textId="77777777" w:rsidTr="00D16EF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891" w:type="dxa"/>
          </w:tcPr>
          <w:p w14:paraId="29483534" w14:textId="77777777" w:rsidR="00D16EF7" w:rsidRPr="00CF0841" w:rsidRDefault="00FC4936" w:rsidP="001A0B7A">
            <w:hyperlink r:id="rId41" w:history="1">
              <w:r w:rsidR="00D16EF7" w:rsidRPr="00CF0841">
                <w:rPr>
                  <w:rStyle w:val="Hyperlink"/>
                </w:rPr>
                <w:t>1d6</w:t>
              </w:r>
            </w:hyperlink>
          </w:p>
        </w:tc>
        <w:tc>
          <w:tcPr>
            <w:tcW w:w="4069" w:type="dxa"/>
          </w:tcPr>
          <w:p w14:paraId="522DD53F" w14:textId="77777777" w:rsidR="00D16EF7" w:rsidRPr="00CF0841" w:rsidRDefault="00D16EF7" w:rsidP="001A0B7A">
            <w:pPr>
              <w:cnfStyle w:val="100000000000" w:firstRow="1" w:lastRow="0" w:firstColumn="0" w:lastColumn="0" w:oddVBand="0" w:evenVBand="0" w:oddHBand="0" w:evenHBand="0" w:firstRowFirstColumn="0" w:firstRowLastColumn="0" w:lastRowFirstColumn="0" w:lastRowLastColumn="0"/>
            </w:pPr>
            <w:r w:rsidRPr="00CF0841">
              <w:t>Item</w:t>
            </w:r>
          </w:p>
        </w:tc>
      </w:tr>
      <w:tr w:rsidR="00D16EF7" w:rsidRPr="00CF0841" w14:paraId="19E20430" w14:textId="77777777" w:rsidTr="00D16EF7">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91" w:type="dxa"/>
          </w:tcPr>
          <w:p w14:paraId="077AFBC2" w14:textId="77777777" w:rsidR="00D16EF7" w:rsidRPr="00CF0841" w:rsidRDefault="00D16EF7" w:rsidP="001A0B7A">
            <w:r w:rsidRPr="00CF0841">
              <w:t>1</w:t>
            </w:r>
          </w:p>
        </w:tc>
        <w:tc>
          <w:tcPr>
            <w:tcW w:w="4069" w:type="dxa"/>
          </w:tcPr>
          <w:p w14:paraId="1418E3A6" w14:textId="77777777" w:rsidR="00D16EF7" w:rsidRPr="00CF0841" w:rsidRDefault="00D16EF7" w:rsidP="001A0B7A">
            <w:pPr>
              <w:cnfStyle w:val="000000100000" w:firstRow="0" w:lastRow="0" w:firstColumn="0" w:lastColumn="0" w:oddVBand="0" w:evenVBand="0" w:oddHBand="1" w:evenHBand="0" w:firstRowFirstColumn="0" w:firstRowLastColumn="0" w:lastRowFirstColumn="0" w:lastRowLastColumn="0"/>
            </w:pPr>
            <w:r w:rsidRPr="00CF0841">
              <w:t xml:space="preserve">A Treasure Horde based on CR: </w:t>
            </w:r>
            <w:hyperlink r:id="rId42" w:anchor="type=treasure;treasure-cr=1;treasure-loot_type=treasure_hoard" w:history="1">
              <w:r w:rsidRPr="00CF0841">
                <w:rPr>
                  <w:rStyle w:val="Hyperlink"/>
                </w:rPr>
                <w:t>1</w:t>
              </w:r>
            </w:hyperlink>
            <w:r w:rsidRPr="00CF0841">
              <w:t xml:space="preserve"> </w:t>
            </w:r>
            <w:hyperlink r:id="rId43" w:anchor="type=treasure;treasure-cr=2;treasure-loot_type=treasure_hoard" w:history="1">
              <w:r w:rsidRPr="00CF0841">
                <w:rPr>
                  <w:rStyle w:val="Hyperlink"/>
                </w:rPr>
                <w:t>2</w:t>
              </w:r>
            </w:hyperlink>
            <w:r w:rsidRPr="00CF0841">
              <w:t xml:space="preserve"> </w:t>
            </w:r>
            <w:hyperlink r:id="rId44" w:anchor="type=treasure;treasure-cr=3;treasure-loot_type=treasure_hoard" w:history="1">
              <w:r w:rsidRPr="00CF0841">
                <w:rPr>
                  <w:rStyle w:val="Hyperlink"/>
                </w:rPr>
                <w:t>3</w:t>
              </w:r>
            </w:hyperlink>
            <w:r w:rsidRPr="00CF0841">
              <w:t xml:space="preserve"> </w:t>
            </w:r>
            <w:hyperlink r:id="rId45" w:anchor="type=treasure;treasure-cr=4;treasure-loot_type=treasure_hoard" w:history="1">
              <w:r w:rsidRPr="00CF0841">
                <w:rPr>
                  <w:rStyle w:val="Hyperlink"/>
                </w:rPr>
                <w:t>4</w:t>
              </w:r>
            </w:hyperlink>
            <w:r w:rsidRPr="00CF0841">
              <w:t xml:space="preserve"> </w:t>
            </w:r>
            <w:hyperlink r:id="rId46" w:anchor="type=treasure;treasure-cr=5;treasure-loot_type=treasure_hoard" w:history="1">
              <w:r w:rsidRPr="00CF0841">
                <w:rPr>
                  <w:rStyle w:val="Hyperlink"/>
                </w:rPr>
                <w:t>5</w:t>
              </w:r>
            </w:hyperlink>
            <w:r w:rsidRPr="00CF0841">
              <w:t xml:space="preserve"> </w:t>
            </w:r>
            <w:hyperlink r:id="rId47" w:anchor="type=treasure;treasure-cr=6;treasure-loot_type=treasure_hoard" w:history="1">
              <w:r w:rsidRPr="00CF0841">
                <w:rPr>
                  <w:rStyle w:val="Hyperlink"/>
                </w:rPr>
                <w:t>6</w:t>
              </w:r>
            </w:hyperlink>
            <w:r w:rsidRPr="00CF0841">
              <w:t xml:space="preserve"> </w:t>
            </w:r>
            <w:hyperlink r:id="rId48" w:anchor="type=treasure;treasure-cr=7;treasure-loot_type=treasure_hoard" w:history="1">
              <w:r w:rsidRPr="00CF0841">
                <w:rPr>
                  <w:rStyle w:val="Hyperlink"/>
                </w:rPr>
                <w:t>7</w:t>
              </w:r>
            </w:hyperlink>
            <w:r w:rsidRPr="00CF0841">
              <w:t xml:space="preserve">  </w:t>
            </w:r>
          </w:p>
        </w:tc>
      </w:tr>
      <w:tr w:rsidR="00D16EF7" w:rsidRPr="00CF0841" w14:paraId="10A01FAB" w14:textId="77777777" w:rsidTr="00D16EF7">
        <w:trPr>
          <w:trHeight w:val="249"/>
        </w:trPr>
        <w:tc>
          <w:tcPr>
            <w:cnfStyle w:val="001000000000" w:firstRow="0" w:lastRow="0" w:firstColumn="1" w:lastColumn="0" w:oddVBand="0" w:evenVBand="0" w:oddHBand="0" w:evenHBand="0" w:firstRowFirstColumn="0" w:firstRowLastColumn="0" w:lastRowFirstColumn="0" w:lastRowLastColumn="0"/>
            <w:tcW w:w="891" w:type="dxa"/>
          </w:tcPr>
          <w:p w14:paraId="0EC777B6" w14:textId="77777777" w:rsidR="00D16EF7" w:rsidRPr="00CF0841" w:rsidRDefault="00D16EF7" w:rsidP="001A0B7A">
            <w:r w:rsidRPr="00CF0841">
              <w:t>2</w:t>
            </w:r>
          </w:p>
        </w:tc>
        <w:tc>
          <w:tcPr>
            <w:tcW w:w="4069" w:type="dxa"/>
          </w:tcPr>
          <w:p w14:paraId="15484588" w14:textId="77777777" w:rsidR="00D16EF7" w:rsidRPr="00CF0841" w:rsidRDefault="00FC4936" w:rsidP="001A0B7A">
            <w:pPr>
              <w:cnfStyle w:val="000000000000" w:firstRow="0" w:lastRow="0" w:firstColumn="0" w:lastColumn="0" w:oddVBand="0" w:evenVBand="0" w:oddHBand="0" w:evenHBand="0" w:firstRowFirstColumn="0" w:firstRowLastColumn="0" w:lastRowFirstColumn="0" w:lastRowLastColumn="0"/>
            </w:pPr>
            <w:hyperlink r:id="rId49" w:anchor="type=magic_item;magic_item-rarity=common" w:history="1">
              <w:r w:rsidR="00D16EF7" w:rsidRPr="00CF0841">
                <w:rPr>
                  <w:rStyle w:val="Hyperlink"/>
                </w:rPr>
                <w:t>Random Common Magical Item</w:t>
              </w:r>
            </w:hyperlink>
          </w:p>
        </w:tc>
      </w:tr>
      <w:tr w:rsidR="00D16EF7" w:rsidRPr="00CF0841" w14:paraId="066E8830" w14:textId="77777777" w:rsidTr="00D16EF7">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91" w:type="dxa"/>
          </w:tcPr>
          <w:p w14:paraId="69EB8B81" w14:textId="77777777" w:rsidR="00D16EF7" w:rsidRPr="00CF0841" w:rsidRDefault="00D16EF7" w:rsidP="001A0B7A">
            <w:r w:rsidRPr="00CF0841">
              <w:t>3</w:t>
            </w:r>
          </w:p>
        </w:tc>
        <w:tc>
          <w:tcPr>
            <w:tcW w:w="4069" w:type="dxa"/>
          </w:tcPr>
          <w:p w14:paraId="0C53D066" w14:textId="77777777" w:rsidR="00D16EF7" w:rsidRPr="00CF0841" w:rsidRDefault="00FC4936" w:rsidP="001A0B7A">
            <w:pPr>
              <w:cnfStyle w:val="000000100000" w:firstRow="0" w:lastRow="0" w:firstColumn="0" w:lastColumn="0" w:oddVBand="0" w:evenVBand="0" w:oddHBand="1" w:evenHBand="0" w:firstRowFirstColumn="0" w:firstRowLastColumn="0" w:lastRowFirstColumn="0" w:lastRowLastColumn="0"/>
            </w:pPr>
            <w:hyperlink r:id="rId50" w:anchor="type=magic_item;magic_item-rarity=uncommon" w:history="1">
              <w:r w:rsidR="00D16EF7" w:rsidRPr="00CF0841">
                <w:rPr>
                  <w:rStyle w:val="Hyperlink"/>
                </w:rPr>
                <w:t>Random Uncommon Magical Item</w:t>
              </w:r>
            </w:hyperlink>
            <w:r w:rsidR="00D16EF7" w:rsidRPr="00CF0841">
              <w:t xml:space="preserve"> </w:t>
            </w:r>
          </w:p>
        </w:tc>
      </w:tr>
      <w:tr w:rsidR="00D16EF7" w:rsidRPr="00CF0841" w14:paraId="48EE0E7F" w14:textId="77777777" w:rsidTr="00D16EF7">
        <w:trPr>
          <w:trHeight w:val="263"/>
        </w:trPr>
        <w:tc>
          <w:tcPr>
            <w:cnfStyle w:val="001000000000" w:firstRow="0" w:lastRow="0" w:firstColumn="1" w:lastColumn="0" w:oddVBand="0" w:evenVBand="0" w:oddHBand="0" w:evenHBand="0" w:firstRowFirstColumn="0" w:firstRowLastColumn="0" w:lastRowFirstColumn="0" w:lastRowLastColumn="0"/>
            <w:tcW w:w="891" w:type="dxa"/>
          </w:tcPr>
          <w:p w14:paraId="596B5694" w14:textId="77777777" w:rsidR="00D16EF7" w:rsidRPr="00CF0841" w:rsidRDefault="00D16EF7" w:rsidP="001A0B7A">
            <w:r w:rsidRPr="00CF0841">
              <w:t>4</w:t>
            </w:r>
          </w:p>
        </w:tc>
        <w:tc>
          <w:tcPr>
            <w:tcW w:w="4069" w:type="dxa"/>
          </w:tcPr>
          <w:p w14:paraId="05E54E00" w14:textId="77777777" w:rsidR="00D16EF7" w:rsidRPr="00CF0841" w:rsidRDefault="00FC4936" w:rsidP="001A0B7A">
            <w:pPr>
              <w:cnfStyle w:val="000000000000" w:firstRow="0" w:lastRow="0" w:firstColumn="0" w:lastColumn="0" w:oddVBand="0" w:evenVBand="0" w:oddHBand="0" w:evenHBand="0" w:firstRowFirstColumn="0" w:firstRowLastColumn="0" w:lastRowFirstColumn="0" w:lastRowLastColumn="0"/>
            </w:pPr>
            <w:hyperlink r:id="rId51" w:anchor="type=magic_item;magic_item-rarity=rare" w:history="1">
              <w:r w:rsidR="00D16EF7" w:rsidRPr="00CF0841">
                <w:rPr>
                  <w:rStyle w:val="Hyperlink"/>
                </w:rPr>
                <w:t>Random Rare Magical Item</w:t>
              </w:r>
            </w:hyperlink>
          </w:p>
        </w:tc>
      </w:tr>
      <w:tr w:rsidR="00D16EF7" w:rsidRPr="00CF0841" w14:paraId="1EC1B892" w14:textId="77777777" w:rsidTr="00D16EF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891" w:type="dxa"/>
          </w:tcPr>
          <w:p w14:paraId="6FAEF653" w14:textId="77777777" w:rsidR="00D16EF7" w:rsidRPr="00CF0841" w:rsidRDefault="00D16EF7" w:rsidP="001A0B7A">
            <w:r w:rsidRPr="00CF0841">
              <w:t>5</w:t>
            </w:r>
          </w:p>
        </w:tc>
        <w:tc>
          <w:tcPr>
            <w:tcW w:w="4069" w:type="dxa"/>
          </w:tcPr>
          <w:p w14:paraId="262CC657" w14:textId="77777777" w:rsidR="00D16EF7" w:rsidRPr="00CF0841" w:rsidRDefault="00FC4936" w:rsidP="001A0B7A">
            <w:pPr>
              <w:cnfStyle w:val="000000100000" w:firstRow="0" w:lastRow="0" w:firstColumn="0" w:lastColumn="0" w:oddVBand="0" w:evenVBand="0" w:oddHBand="1" w:evenHBand="0" w:firstRowFirstColumn="0" w:firstRowLastColumn="0" w:lastRowFirstColumn="0" w:lastRowLastColumn="0"/>
            </w:pPr>
            <w:hyperlink r:id="rId52" w:anchor="type=magic_item;magic_item-rarity=very_rare" w:history="1">
              <w:r w:rsidR="00D16EF7" w:rsidRPr="00CF0841">
                <w:rPr>
                  <w:rStyle w:val="Hyperlink"/>
                </w:rPr>
                <w:t>Random Very Rare Magical Item</w:t>
              </w:r>
            </w:hyperlink>
          </w:p>
        </w:tc>
      </w:tr>
      <w:tr w:rsidR="00D16EF7" w:rsidRPr="00CF0841" w14:paraId="0D955F83" w14:textId="77777777" w:rsidTr="00D16EF7">
        <w:trPr>
          <w:trHeight w:val="263"/>
        </w:trPr>
        <w:tc>
          <w:tcPr>
            <w:cnfStyle w:val="001000000000" w:firstRow="0" w:lastRow="0" w:firstColumn="1" w:lastColumn="0" w:oddVBand="0" w:evenVBand="0" w:oddHBand="0" w:evenHBand="0" w:firstRowFirstColumn="0" w:firstRowLastColumn="0" w:lastRowFirstColumn="0" w:lastRowLastColumn="0"/>
            <w:tcW w:w="891" w:type="dxa"/>
          </w:tcPr>
          <w:p w14:paraId="08D27F07" w14:textId="77777777" w:rsidR="00D16EF7" w:rsidRPr="00CF0841" w:rsidRDefault="00D16EF7" w:rsidP="001A0B7A">
            <w:r w:rsidRPr="00CF0841">
              <w:t>6</w:t>
            </w:r>
          </w:p>
        </w:tc>
        <w:tc>
          <w:tcPr>
            <w:tcW w:w="4069" w:type="dxa"/>
          </w:tcPr>
          <w:p w14:paraId="0E5FD5AF" w14:textId="77777777" w:rsidR="00D16EF7" w:rsidRPr="00CF0841" w:rsidRDefault="00FC4936" w:rsidP="001A0B7A">
            <w:pPr>
              <w:cnfStyle w:val="000000000000" w:firstRow="0" w:lastRow="0" w:firstColumn="0" w:lastColumn="0" w:oddVBand="0" w:evenVBand="0" w:oddHBand="0" w:evenHBand="0" w:firstRowFirstColumn="0" w:firstRowLastColumn="0" w:lastRowFirstColumn="0" w:lastRowLastColumn="0"/>
            </w:pPr>
            <w:hyperlink r:id="rId53" w:anchor="type=magic_item;magic_item-rarity=legendary" w:history="1">
              <w:r w:rsidR="00D16EF7" w:rsidRPr="00CF0841">
                <w:rPr>
                  <w:rStyle w:val="Hyperlink"/>
                </w:rPr>
                <w:t>Random Legendary Magical Item</w:t>
              </w:r>
            </w:hyperlink>
          </w:p>
        </w:tc>
      </w:tr>
    </w:tbl>
    <w:p w14:paraId="367DDC43" w14:textId="77777777" w:rsidR="00FD2287" w:rsidRPr="00CF0841" w:rsidRDefault="00FD2287" w:rsidP="001A0B7A"/>
    <w:p w14:paraId="1577CE9C" w14:textId="77777777" w:rsidR="00FD2287" w:rsidRPr="00CF0841" w:rsidRDefault="00FD2287" w:rsidP="001A0B7A">
      <w:pPr>
        <w:pStyle w:val="Heading3"/>
      </w:pPr>
      <w:r w:rsidRPr="00CF0841">
        <w:t>Trinkets</w:t>
      </w:r>
    </w:p>
    <w:p w14:paraId="303DE91A" w14:textId="77777777" w:rsidR="00B84463" w:rsidRPr="00CF0841" w:rsidRDefault="00FC4936" w:rsidP="001A0B7A">
      <w:hyperlink r:id="rId54" w:history="1">
        <w:r w:rsidR="00FD2287" w:rsidRPr="00CF0841">
          <w:rPr>
            <w:rStyle w:val="Hyperlink"/>
          </w:rPr>
          <w:t>d100 Common Trinkets</w:t>
        </w:r>
      </w:hyperlink>
    </w:p>
    <w:p w14:paraId="52244749" w14:textId="77777777" w:rsidR="00FD2287" w:rsidRPr="00CF0841" w:rsidRDefault="00FC4936" w:rsidP="001A0B7A">
      <w:pPr>
        <w:rPr>
          <w:rStyle w:val="Hyperlink"/>
        </w:rPr>
      </w:pPr>
      <w:hyperlink r:id="rId55" w:history="1">
        <w:r w:rsidR="00FD2287" w:rsidRPr="00CF0841">
          <w:rPr>
            <w:rStyle w:val="Hyperlink"/>
          </w:rPr>
          <w:t>d100 Minor Magic Items</w:t>
        </w:r>
      </w:hyperlink>
    </w:p>
    <w:p w14:paraId="54CFA83D" w14:textId="77777777" w:rsidR="00283AC4" w:rsidRPr="00CF0841" w:rsidRDefault="00283AC4" w:rsidP="001A0B7A">
      <w:pPr>
        <w:rPr>
          <w:rStyle w:val="Hyperlink"/>
        </w:rPr>
      </w:pPr>
    </w:p>
    <w:p w14:paraId="3D761B81" w14:textId="77777777" w:rsidR="00283AC4" w:rsidRPr="00CF0841" w:rsidRDefault="00283AC4" w:rsidP="001A0B7A">
      <w:pPr>
        <w:pStyle w:val="Heading3"/>
      </w:pPr>
      <w:r w:rsidRPr="00CF0841">
        <w:t>Shops</w:t>
      </w:r>
    </w:p>
    <w:p w14:paraId="7709FA8D" w14:textId="77777777" w:rsidR="00283AC4" w:rsidRPr="00CF0841" w:rsidRDefault="00FC4936" w:rsidP="001A0B7A">
      <w:pPr>
        <w:rPr>
          <w:rStyle w:val="Hyperlink"/>
          <w:rFonts w:cstheme="minorBidi"/>
        </w:rPr>
      </w:pPr>
      <w:hyperlink r:id="rId56" w:history="1">
        <w:r w:rsidR="00283AC4" w:rsidRPr="00CF0841">
          <w:rPr>
            <w:rStyle w:val="Hyperlink"/>
            <w:rFonts w:cstheme="minorBidi"/>
          </w:rPr>
          <w:t>Expanded Catalog</w:t>
        </w:r>
      </w:hyperlink>
    </w:p>
    <w:p w14:paraId="0BC2830E" w14:textId="77777777" w:rsidR="00216DE6" w:rsidRDefault="00620E24" w:rsidP="001A0B7A">
      <w:pPr>
        <w:rPr>
          <w:rStyle w:val="Hyperlink"/>
          <w:rFonts w:cstheme="minorBidi"/>
        </w:rPr>
        <w:sectPr w:rsidR="00216DE6" w:rsidSect="00216DE6">
          <w:type w:val="continuous"/>
          <w:pgSz w:w="12240" w:h="15840"/>
          <w:pgMar w:top="720" w:right="720" w:bottom="720" w:left="720" w:header="720" w:footer="720" w:gutter="0"/>
          <w:cols w:num="2" w:space="288"/>
          <w:docGrid w:linePitch="360"/>
        </w:sectPr>
      </w:pPr>
      <w:r w:rsidRPr="00CF0841">
        <w:rPr>
          <w:rStyle w:val="Hyperlink"/>
          <w:rFonts w:cstheme="minorBidi"/>
        </w:rPr>
        <w:br w:type="page"/>
      </w:r>
    </w:p>
    <w:p w14:paraId="44843F79" w14:textId="1270C858" w:rsidR="00620E24" w:rsidRPr="00CF0841" w:rsidRDefault="00620E24" w:rsidP="001A0B7A">
      <w:pPr>
        <w:rPr>
          <w:rStyle w:val="Hyperlink"/>
          <w:rFonts w:cstheme="minorBidi"/>
        </w:rPr>
      </w:pPr>
    </w:p>
    <w:p w14:paraId="24BAB747" w14:textId="6ED1FFDB" w:rsidR="00620E24" w:rsidRPr="00CF0841" w:rsidRDefault="00620E24" w:rsidP="001A0B7A">
      <w:pPr>
        <w:pStyle w:val="Heading1"/>
      </w:pPr>
      <w:bookmarkStart w:id="20" w:name="_Toc11758548"/>
      <w:r w:rsidRPr="00CF0841">
        <w:t>Past Session Plan</w:t>
      </w:r>
      <w:bookmarkEnd w:id="20"/>
    </w:p>
    <w:p w14:paraId="2A15EBAC" w14:textId="77777777" w:rsidR="00620E24" w:rsidRPr="00CF0841" w:rsidRDefault="00620E24" w:rsidP="001A0B7A">
      <w:pPr>
        <w:sectPr w:rsidR="00620E24" w:rsidRPr="00CF0841" w:rsidSect="000A4BCA">
          <w:type w:val="continuous"/>
          <w:pgSz w:w="12240" w:h="15840"/>
          <w:pgMar w:top="720" w:right="720" w:bottom="720" w:left="720" w:header="720" w:footer="720" w:gutter="0"/>
          <w:cols w:space="288"/>
          <w:docGrid w:linePitch="360"/>
        </w:sectPr>
      </w:pPr>
    </w:p>
    <w:p w14:paraId="5B66FBB7" w14:textId="2EB85090" w:rsidR="008043E2" w:rsidRPr="003D49DC" w:rsidRDefault="008043E2" w:rsidP="008043E2">
      <w:pPr>
        <w:rPr>
          <w:i/>
        </w:rPr>
        <w:sectPr w:rsidR="008043E2" w:rsidRPr="003D49DC" w:rsidSect="00CD1246">
          <w:type w:val="continuous"/>
          <w:pgSz w:w="12240" w:h="15840"/>
          <w:pgMar w:top="720" w:right="720" w:bottom="720" w:left="720" w:header="720" w:footer="720" w:gutter="0"/>
          <w:cols w:num="2" w:space="288"/>
          <w:docGrid w:linePitch="360"/>
        </w:sectPr>
      </w:pPr>
    </w:p>
    <w:p w14:paraId="00826072" w14:textId="77777777" w:rsidR="00620E24" w:rsidRPr="00CF0841" w:rsidRDefault="00620E24" w:rsidP="001A0B7A">
      <w:pPr>
        <w:rPr>
          <w:rStyle w:val="Hyperlink"/>
        </w:rPr>
      </w:pPr>
    </w:p>
    <w:sectPr w:rsidR="00620E24" w:rsidRPr="00CF0841" w:rsidSect="00CD1246">
      <w:type w:val="continuous"/>
      <w:pgSz w:w="12240" w:h="15840"/>
      <w:pgMar w:top="720" w:right="720" w:bottom="720" w:left="720" w:header="720" w:footer="720" w:gutter="0"/>
      <w:cols w:num="2" w:space="2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1534B" w14:textId="77777777" w:rsidR="00A237BB" w:rsidRDefault="00A237BB" w:rsidP="001A0B7A">
      <w:r>
        <w:separator/>
      </w:r>
    </w:p>
  </w:endnote>
  <w:endnote w:type="continuationSeparator" w:id="0">
    <w:p w14:paraId="553D7EA0" w14:textId="77777777" w:rsidR="00A237BB" w:rsidRDefault="00A237BB" w:rsidP="001A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charset w:val="00"/>
    <w:family w:val="swiss"/>
    <w:pitch w:val="variable"/>
    <w:sig w:usb0="E4002EFF" w:usb1="C000E47F" w:usb2="00000009" w:usb3="00000000" w:csb0="000001F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3124B" w14:textId="72D21B6C" w:rsidR="00A237BB" w:rsidRPr="00DA09DB" w:rsidRDefault="00A237BB" w:rsidP="001A0B7A">
    <w:pPr>
      <w:pStyle w:val="Footer"/>
      <w:rPr>
        <w:rStyle w:val="Hyperlink"/>
      </w:rPr>
    </w:pPr>
    <w:r>
      <w:fldChar w:fldCharType="begin"/>
    </w:r>
    <w:r>
      <w:instrText xml:space="preserve"> HYPERLINK  \l "ToC" </w:instrText>
    </w:r>
    <w:r>
      <w:fldChar w:fldCharType="separate"/>
    </w:r>
    <w:r w:rsidRPr="00DA09DB">
      <w:rPr>
        <w:rStyle w:val="Hyperlink"/>
      </w:rPr>
      <w:t>Return to Table of Contents</w:t>
    </w:r>
  </w:p>
  <w:p w14:paraId="16618F7B" w14:textId="26B7943B" w:rsidR="00A237BB" w:rsidRPr="00F979AB" w:rsidRDefault="00A237BB" w:rsidP="001A0B7A">
    <w:pPr>
      <w:pStyle w:val="Footer"/>
    </w:pP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CB255" w14:textId="77777777" w:rsidR="00A237BB" w:rsidRDefault="00A237BB" w:rsidP="001A0B7A">
      <w:r>
        <w:separator/>
      </w:r>
    </w:p>
  </w:footnote>
  <w:footnote w:type="continuationSeparator" w:id="0">
    <w:p w14:paraId="77F5B541" w14:textId="77777777" w:rsidR="00A237BB" w:rsidRDefault="00A237BB" w:rsidP="001A0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3B49"/>
    <w:multiLevelType w:val="hybridMultilevel"/>
    <w:tmpl w:val="9084B2A2"/>
    <w:lvl w:ilvl="0" w:tplc="73B0BA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355CE"/>
    <w:multiLevelType w:val="hybridMultilevel"/>
    <w:tmpl w:val="2BE6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F335B"/>
    <w:multiLevelType w:val="hybridMultilevel"/>
    <w:tmpl w:val="EC6C9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86A78"/>
    <w:multiLevelType w:val="hybridMultilevel"/>
    <w:tmpl w:val="B3FC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D6BC5"/>
    <w:multiLevelType w:val="hybridMultilevel"/>
    <w:tmpl w:val="AA809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34E41"/>
    <w:multiLevelType w:val="hybridMultilevel"/>
    <w:tmpl w:val="AA3C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B5D6E"/>
    <w:multiLevelType w:val="hybridMultilevel"/>
    <w:tmpl w:val="CAB89046"/>
    <w:lvl w:ilvl="0" w:tplc="04090001">
      <w:start w:val="1"/>
      <w:numFmt w:val="bullet"/>
      <w:lvlText w:val=""/>
      <w:lvlJc w:val="left"/>
      <w:pPr>
        <w:ind w:left="720" w:hanging="360"/>
      </w:pPr>
      <w:rPr>
        <w:rFonts w:ascii="Symbol" w:hAnsi="Symbol" w:hint="default"/>
      </w:rPr>
    </w:lvl>
    <w:lvl w:ilvl="1" w:tplc="72E420B8">
      <w:numFmt w:val="bullet"/>
      <w:lvlText w:val="•"/>
      <w:lvlJc w:val="left"/>
      <w:pPr>
        <w:ind w:left="1440" w:hanging="36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D75DA"/>
    <w:multiLevelType w:val="hybridMultilevel"/>
    <w:tmpl w:val="DF5C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E83308"/>
    <w:multiLevelType w:val="hybridMultilevel"/>
    <w:tmpl w:val="CAB6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D59E3"/>
    <w:multiLevelType w:val="hybridMultilevel"/>
    <w:tmpl w:val="4FE4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B6D04"/>
    <w:multiLevelType w:val="hybridMultilevel"/>
    <w:tmpl w:val="DC7AB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E58D4"/>
    <w:multiLevelType w:val="hybridMultilevel"/>
    <w:tmpl w:val="F2F0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2F7302"/>
    <w:multiLevelType w:val="hybridMultilevel"/>
    <w:tmpl w:val="BB24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27432F"/>
    <w:multiLevelType w:val="hybridMultilevel"/>
    <w:tmpl w:val="282C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7A45BC"/>
    <w:multiLevelType w:val="hybridMultilevel"/>
    <w:tmpl w:val="F75C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E72C86"/>
    <w:multiLevelType w:val="hybridMultilevel"/>
    <w:tmpl w:val="A75C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A0F71"/>
    <w:multiLevelType w:val="hybridMultilevel"/>
    <w:tmpl w:val="2CEEF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152CBA"/>
    <w:multiLevelType w:val="hybridMultilevel"/>
    <w:tmpl w:val="0E565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AC7DB1"/>
    <w:multiLevelType w:val="hybridMultilevel"/>
    <w:tmpl w:val="7DDCE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3D2EB5"/>
    <w:multiLevelType w:val="hybridMultilevel"/>
    <w:tmpl w:val="3F54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162E7"/>
    <w:multiLevelType w:val="multilevel"/>
    <w:tmpl w:val="08A87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B53F84"/>
    <w:multiLevelType w:val="hybridMultilevel"/>
    <w:tmpl w:val="83E8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BB4F4D"/>
    <w:multiLevelType w:val="hybridMultilevel"/>
    <w:tmpl w:val="B938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CD21A4"/>
    <w:multiLevelType w:val="hybridMultilevel"/>
    <w:tmpl w:val="6E34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AC7414"/>
    <w:multiLevelType w:val="hybridMultilevel"/>
    <w:tmpl w:val="DC7AB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22129B"/>
    <w:multiLevelType w:val="hybridMultilevel"/>
    <w:tmpl w:val="0836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E4704"/>
    <w:multiLevelType w:val="hybridMultilevel"/>
    <w:tmpl w:val="690C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4F2A91"/>
    <w:multiLevelType w:val="hybridMultilevel"/>
    <w:tmpl w:val="DC7AB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5737B8"/>
    <w:multiLevelType w:val="hybridMultilevel"/>
    <w:tmpl w:val="74BE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8A4CE2"/>
    <w:multiLevelType w:val="hybridMultilevel"/>
    <w:tmpl w:val="7CCC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F533D5"/>
    <w:multiLevelType w:val="hybridMultilevel"/>
    <w:tmpl w:val="DC7AB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444B2"/>
    <w:multiLevelType w:val="hybridMultilevel"/>
    <w:tmpl w:val="6610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1941CE"/>
    <w:multiLevelType w:val="hybridMultilevel"/>
    <w:tmpl w:val="8A7C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736376"/>
    <w:multiLevelType w:val="hybridMultilevel"/>
    <w:tmpl w:val="CF1A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E906B1"/>
    <w:multiLevelType w:val="hybridMultilevel"/>
    <w:tmpl w:val="D2F23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EB3910"/>
    <w:multiLevelType w:val="hybridMultilevel"/>
    <w:tmpl w:val="C3763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36096B"/>
    <w:multiLevelType w:val="hybridMultilevel"/>
    <w:tmpl w:val="0B4C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8"/>
  </w:num>
  <w:num w:numId="4">
    <w:abstractNumId w:val="1"/>
  </w:num>
  <w:num w:numId="5">
    <w:abstractNumId w:val="15"/>
  </w:num>
  <w:num w:numId="6">
    <w:abstractNumId w:val="26"/>
  </w:num>
  <w:num w:numId="7">
    <w:abstractNumId w:val="10"/>
  </w:num>
  <w:num w:numId="8">
    <w:abstractNumId w:val="34"/>
  </w:num>
  <w:num w:numId="9">
    <w:abstractNumId w:val="35"/>
  </w:num>
  <w:num w:numId="10">
    <w:abstractNumId w:val="27"/>
  </w:num>
  <w:num w:numId="11">
    <w:abstractNumId w:val="19"/>
  </w:num>
  <w:num w:numId="12">
    <w:abstractNumId w:val="36"/>
  </w:num>
  <w:num w:numId="13">
    <w:abstractNumId w:val="24"/>
  </w:num>
  <w:num w:numId="14">
    <w:abstractNumId w:val="21"/>
  </w:num>
  <w:num w:numId="15">
    <w:abstractNumId w:val="6"/>
  </w:num>
  <w:num w:numId="16">
    <w:abstractNumId w:val="14"/>
  </w:num>
  <w:num w:numId="17">
    <w:abstractNumId w:val="4"/>
  </w:num>
  <w:num w:numId="18">
    <w:abstractNumId w:val="30"/>
  </w:num>
  <w:num w:numId="19">
    <w:abstractNumId w:val="7"/>
  </w:num>
  <w:num w:numId="20">
    <w:abstractNumId w:val="2"/>
  </w:num>
  <w:num w:numId="21">
    <w:abstractNumId w:val="8"/>
  </w:num>
  <w:num w:numId="22">
    <w:abstractNumId w:val="29"/>
  </w:num>
  <w:num w:numId="23">
    <w:abstractNumId w:val="23"/>
  </w:num>
  <w:num w:numId="24">
    <w:abstractNumId w:val="11"/>
  </w:num>
  <w:num w:numId="25">
    <w:abstractNumId w:val="25"/>
  </w:num>
  <w:num w:numId="26">
    <w:abstractNumId w:val="16"/>
  </w:num>
  <w:num w:numId="27">
    <w:abstractNumId w:val="13"/>
  </w:num>
  <w:num w:numId="28">
    <w:abstractNumId w:val="28"/>
  </w:num>
  <w:num w:numId="29">
    <w:abstractNumId w:val="9"/>
  </w:num>
  <w:num w:numId="30">
    <w:abstractNumId w:val="31"/>
  </w:num>
  <w:num w:numId="31">
    <w:abstractNumId w:val="17"/>
  </w:num>
  <w:num w:numId="32">
    <w:abstractNumId w:val="32"/>
  </w:num>
  <w:num w:numId="33">
    <w:abstractNumId w:val="33"/>
  </w:num>
  <w:num w:numId="34">
    <w:abstractNumId w:val="5"/>
  </w:num>
  <w:num w:numId="35">
    <w:abstractNumId w:val="3"/>
  </w:num>
  <w:num w:numId="36">
    <w:abstractNumId w:val="2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D9"/>
    <w:rsid w:val="00005D36"/>
    <w:rsid w:val="00010F94"/>
    <w:rsid w:val="00014F9A"/>
    <w:rsid w:val="00020AD8"/>
    <w:rsid w:val="000232AF"/>
    <w:rsid w:val="00025DEA"/>
    <w:rsid w:val="0002620B"/>
    <w:rsid w:val="000320DB"/>
    <w:rsid w:val="0004008B"/>
    <w:rsid w:val="00041CD8"/>
    <w:rsid w:val="00043F3F"/>
    <w:rsid w:val="00056D30"/>
    <w:rsid w:val="0006366A"/>
    <w:rsid w:val="00066557"/>
    <w:rsid w:val="00074C2C"/>
    <w:rsid w:val="000777E0"/>
    <w:rsid w:val="00081F7F"/>
    <w:rsid w:val="000949A1"/>
    <w:rsid w:val="000A05F3"/>
    <w:rsid w:val="000A09C3"/>
    <w:rsid w:val="000A38FE"/>
    <w:rsid w:val="000A4A68"/>
    <w:rsid w:val="000A4BCA"/>
    <w:rsid w:val="000B1857"/>
    <w:rsid w:val="000B1C6A"/>
    <w:rsid w:val="000B6C2B"/>
    <w:rsid w:val="000B796E"/>
    <w:rsid w:val="000C0E54"/>
    <w:rsid w:val="000C5E34"/>
    <w:rsid w:val="000C732E"/>
    <w:rsid w:val="000D286C"/>
    <w:rsid w:val="000D6E94"/>
    <w:rsid w:val="000D74A0"/>
    <w:rsid w:val="000E1E5F"/>
    <w:rsid w:val="000E30AE"/>
    <w:rsid w:val="000E3395"/>
    <w:rsid w:val="000E3DEA"/>
    <w:rsid w:val="000F3D3A"/>
    <w:rsid w:val="000F4059"/>
    <w:rsid w:val="000F7175"/>
    <w:rsid w:val="00113AF9"/>
    <w:rsid w:val="00114E8D"/>
    <w:rsid w:val="00127A73"/>
    <w:rsid w:val="00132E90"/>
    <w:rsid w:val="00137719"/>
    <w:rsid w:val="00141F60"/>
    <w:rsid w:val="001421E4"/>
    <w:rsid w:val="00143D95"/>
    <w:rsid w:val="001600DD"/>
    <w:rsid w:val="00160B90"/>
    <w:rsid w:val="00163FBA"/>
    <w:rsid w:val="00173AD7"/>
    <w:rsid w:val="00173DEB"/>
    <w:rsid w:val="001776D4"/>
    <w:rsid w:val="001802D2"/>
    <w:rsid w:val="0018525B"/>
    <w:rsid w:val="001852E8"/>
    <w:rsid w:val="0018617B"/>
    <w:rsid w:val="00191C32"/>
    <w:rsid w:val="0019496E"/>
    <w:rsid w:val="001A0203"/>
    <w:rsid w:val="001A0B7A"/>
    <w:rsid w:val="001A4B93"/>
    <w:rsid w:val="001A7DD5"/>
    <w:rsid w:val="001B0629"/>
    <w:rsid w:val="001B1359"/>
    <w:rsid w:val="001C57CF"/>
    <w:rsid w:val="001D16BB"/>
    <w:rsid w:val="001D1E3F"/>
    <w:rsid w:val="001D5845"/>
    <w:rsid w:val="001E011D"/>
    <w:rsid w:val="001E37C7"/>
    <w:rsid w:val="001E6355"/>
    <w:rsid w:val="001E6ABF"/>
    <w:rsid w:val="001F07A6"/>
    <w:rsid w:val="001F5717"/>
    <w:rsid w:val="001F5DDD"/>
    <w:rsid w:val="001F7AFB"/>
    <w:rsid w:val="00201B9A"/>
    <w:rsid w:val="00216DE6"/>
    <w:rsid w:val="00220F0D"/>
    <w:rsid w:val="00230252"/>
    <w:rsid w:val="00243EC3"/>
    <w:rsid w:val="0024580C"/>
    <w:rsid w:val="00247E71"/>
    <w:rsid w:val="00253BC1"/>
    <w:rsid w:val="00260631"/>
    <w:rsid w:val="002624E0"/>
    <w:rsid w:val="00267966"/>
    <w:rsid w:val="00272704"/>
    <w:rsid w:val="00276047"/>
    <w:rsid w:val="00276771"/>
    <w:rsid w:val="00276801"/>
    <w:rsid w:val="002828ED"/>
    <w:rsid w:val="00283AC4"/>
    <w:rsid w:val="00287241"/>
    <w:rsid w:val="00292851"/>
    <w:rsid w:val="00292EC1"/>
    <w:rsid w:val="002A2968"/>
    <w:rsid w:val="002A5BBA"/>
    <w:rsid w:val="002A6FAB"/>
    <w:rsid w:val="002C54BB"/>
    <w:rsid w:val="002C7C84"/>
    <w:rsid w:val="002D20AB"/>
    <w:rsid w:val="002D5482"/>
    <w:rsid w:val="002E072F"/>
    <w:rsid w:val="002E5641"/>
    <w:rsid w:val="002F0265"/>
    <w:rsid w:val="002F1B3B"/>
    <w:rsid w:val="002F2627"/>
    <w:rsid w:val="002F2F5D"/>
    <w:rsid w:val="002F466C"/>
    <w:rsid w:val="002F4A8E"/>
    <w:rsid w:val="00301329"/>
    <w:rsid w:val="0030199B"/>
    <w:rsid w:val="00306E64"/>
    <w:rsid w:val="00307748"/>
    <w:rsid w:val="00314B4C"/>
    <w:rsid w:val="00316CD4"/>
    <w:rsid w:val="00317FF1"/>
    <w:rsid w:val="00320556"/>
    <w:rsid w:val="00336D68"/>
    <w:rsid w:val="003402A9"/>
    <w:rsid w:val="00340EAD"/>
    <w:rsid w:val="00353BDC"/>
    <w:rsid w:val="00355711"/>
    <w:rsid w:val="00356F21"/>
    <w:rsid w:val="00362DFB"/>
    <w:rsid w:val="003639E5"/>
    <w:rsid w:val="0036524A"/>
    <w:rsid w:val="003667F4"/>
    <w:rsid w:val="0036717C"/>
    <w:rsid w:val="00372C51"/>
    <w:rsid w:val="00390F6D"/>
    <w:rsid w:val="0039396F"/>
    <w:rsid w:val="00393DEA"/>
    <w:rsid w:val="00394247"/>
    <w:rsid w:val="0039549F"/>
    <w:rsid w:val="003A58B4"/>
    <w:rsid w:val="003B0A52"/>
    <w:rsid w:val="003B0BEF"/>
    <w:rsid w:val="003B1753"/>
    <w:rsid w:val="003B3929"/>
    <w:rsid w:val="003B5F5A"/>
    <w:rsid w:val="003D1883"/>
    <w:rsid w:val="003D49DC"/>
    <w:rsid w:val="003E1128"/>
    <w:rsid w:val="003E1216"/>
    <w:rsid w:val="003E244D"/>
    <w:rsid w:val="003E75F2"/>
    <w:rsid w:val="00404729"/>
    <w:rsid w:val="00411844"/>
    <w:rsid w:val="0041441E"/>
    <w:rsid w:val="00416F06"/>
    <w:rsid w:val="00420608"/>
    <w:rsid w:val="004232C4"/>
    <w:rsid w:val="004313B8"/>
    <w:rsid w:val="00433B1F"/>
    <w:rsid w:val="00442EE8"/>
    <w:rsid w:val="00442F28"/>
    <w:rsid w:val="00450A26"/>
    <w:rsid w:val="00457BB5"/>
    <w:rsid w:val="00462B2F"/>
    <w:rsid w:val="00465497"/>
    <w:rsid w:val="00472D00"/>
    <w:rsid w:val="00480F4B"/>
    <w:rsid w:val="00491106"/>
    <w:rsid w:val="00496433"/>
    <w:rsid w:val="004967EE"/>
    <w:rsid w:val="004B5317"/>
    <w:rsid w:val="004C255D"/>
    <w:rsid w:val="004C3C18"/>
    <w:rsid w:val="004D40E7"/>
    <w:rsid w:val="004D5DE5"/>
    <w:rsid w:val="004D7032"/>
    <w:rsid w:val="004E20F4"/>
    <w:rsid w:val="004E48FC"/>
    <w:rsid w:val="004F3ECB"/>
    <w:rsid w:val="00501BE2"/>
    <w:rsid w:val="00503672"/>
    <w:rsid w:val="00504C53"/>
    <w:rsid w:val="00505969"/>
    <w:rsid w:val="00507526"/>
    <w:rsid w:val="0051019F"/>
    <w:rsid w:val="00521426"/>
    <w:rsid w:val="00521C63"/>
    <w:rsid w:val="00530153"/>
    <w:rsid w:val="0053071F"/>
    <w:rsid w:val="00531917"/>
    <w:rsid w:val="0053424E"/>
    <w:rsid w:val="00540BD3"/>
    <w:rsid w:val="00550ACD"/>
    <w:rsid w:val="005619E8"/>
    <w:rsid w:val="0056239A"/>
    <w:rsid w:val="00563DF9"/>
    <w:rsid w:val="005674A9"/>
    <w:rsid w:val="00567FF6"/>
    <w:rsid w:val="005701E3"/>
    <w:rsid w:val="00574500"/>
    <w:rsid w:val="00596A8D"/>
    <w:rsid w:val="00597F3C"/>
    <w:rsid w:val="005A75D1"/>
    <w:rsid w:val="005B08C5"/>
    <w:rsid w:val="005C0562"/>
    <w:rsid w:val="005C6913"/>
    <w:rsid w:val="005C6C43"/>
    <w:rsid w:val="005D2825"/>
    <w:rsid w:val="005D4590"/>
    <w:rsid w:val="005E3926"/>
    <w:rsid w:val="005E7CF6"/>
    <w:rsid w:val="005F5BDE"/>
    <w:rsid w:val="006001FF"/>
    <w:rsid w:val="006037CF"/>
    <w:rsid w:val="00610DDB"/>
    <w:rsid w:val="00620E24"/>
    <w:rsid w:val="00622129"/>
    <w:rsid w:val="00630D8A"/>
    <w:rsid w:val="00634926"/>
    <w:rsid w:val="00640449"/>
    <w:rsid w:val="00644933"/>
    <w:rsid w:val="0064500B"/>
    <w:rsid w:val="00647B1C"/>
    <w:rsid w:val="006505E8"/>
    <w:rsid w:val="00650D0B"/>
    <w:rsid w:val="00651075"/>
    <w:rsid w:val="006643CA"/>
    <w:rsid w:val="006A2A5B"/>
    <w:rsid w:val="006A41A5"/>
    <w:rsid w:val="006A6A99"/>
    <w:rsid w:val="006C0F4E"/>
    <w:rsid w:val="006C3C28"/>
    <w:rsid w:val="006C6CEE"/>
    <w:rsid w:val="006D18C1"/>
    <w:rsid w:val="006D6B58"/>
    <w:rsid w:val="006E0597"/>
    <w:rsid w:val="006E1B73"/>
    <w:rsid w:val="006E248E"/>
    <w:rsid w:val="006E33F5"/>
    <w:rsid w:val="006E502F"/>
    <w:rsid w:val="006E5CE6"/>
    <w:rsid w:val="006E6CC4"/>
    <w:rsid w:val="006F0287"/>
    <w:rsid w:val="006F301A"/>
    <w:rsid w:val="00703B20"/>
    <w:rsid w:val="00704CFB"/>
    <w:rsid w:val="00705B5C"/>
    <w:rsid w:val="007064A4"/>
    <w:rsid w:val="00711298"/>
    <w:rsid w:val="00712D5E"/>
    <w:rsid w:val="00712F2B"/>
    <w:rsid w:val="0071528E"/>
    <w:rsid w:val="007248AC"/>
    <w:rsid w:val="00725C8C"/>
    <w:rsid w:val="00732ED4"/>
    <w:rsid w:val="00734890"/>
    <w:rsid w:val="00735298"/>
    <w:rsid w:val="0073763A"/>
    <w:rsid w:val="0074152C"/>
    <w:rsid w:val="00741813"/>
    <w:rsid w:val="0074485B"/>
    <w:rsid w:val="00745703"/>
    <w:rsid w:val="0075798D"/>
    <w:rsid w:val="00770BCE"/>
    <w:rsid w:val="0077102B"/>
    <w:rsid w:val="007804EF"/>
    <w:rsid w:val="00783FE3"/>
    <w:rsid w:val="007A20CD"/>
    <w:rsid w:val="007A3568"/>
    <w:rsid w:val="007A43AE"/>
    <w:rsid w:val="007A55EF"/>
    <w:rsid w:val="007A7058"/>
    <w:rsid w:val="007B1163"/>
    <w:rsid w:val="007B3BEC"/>
    <w:rsid w:val="007C3D31"/>
    <w:rsid w:val="007C792F"/>
    <w:rsid w:val="007D4718"/>
    <w:rsid w:val="007E03FA"/>
    <w:rsid w:val="007F008A"/>
    <w:rsid w:val="007F4375"/>
    <w:rsid w:val="007F7D6D"/>
    <w:rsid w:val="008043E2"/>
    <w:rsid w:val="008055ED"/>
    <w:rsid w:val="00812E24"/>
    <w:rsid w:val="008162F1"/>
    <w:rsid w:val="00816C5E"/>
    <w:rsid w:val="008174E3"/>
    <w:rsid w:val="008216A5"/>
    <w:rsid w:val="0082476B"/>
    <w:rsid w:val="00824CBA"/>
    <w:rsid w:val="008256EB"/>
    <w:rsid w:val="00836661"/>
    <w:rsid w:val="00866185"/>
    <w:rsid w:val="008672BB"/>
    <w:rsid w:val="00875BF1"/>
    <w:rsid w:val="0087689E"/>
    <w:rsid w:val="0088134F"/>
    <w:rsid w:val="0089317B"/>
    <w:rsid w:val="00893E22"/>
    <w:rsid w:val="008A36A7"/>
    <w:rsid w:val="008A4B9D"/>
    <w:rsid w:val="008A620E"/>
    <w:rsid w:val="008A6EBC"/>
    <w:rsid w:val="008C06CC"/>
    <w:rsid w:val="008C4540"/>
    <w:rsid w:val="008C7A37"/>
    <w:rsid w:val="008D5B24"/>
    <w:rsid w:val="008D5F22"/>
    <w:rsid w:val="008E13DA"/>
    <w:rsid w:val="008F688B"/>
    <w:rsid w:val="008F69F1"/>
    <w:rsid w:val="00907E0D"/>
    <w:rsid w:val="00913ACE"/>
    <w:rsid w:val="00915845"/>
    <w:rsid w:val="009218E0"/>
    <w:rsid w:val="00930011"/>
    <w:rsid w:val="00931889"/>
    <w:rsid w:val="009349C1"/>
    <w:rsid w:val="00935762"/>
    <w:rsid w:val="00941BF0"/>
    <w:rsid w:val="009420B9"/>
    <w:rsid w:val="00943ED6"/>
    <w:rsid w:val="009562CA"/>
    <w:rsid w:val="00957BAD"/>
    <w:rsid w:val="00960195"/>
    <w:rsid w:val="00991BA5"/>
    <w:rsid w:val="00997EE9"/>
    <w:rsid w:val="009A08CB"/>
    <w:rsid w:val="009A0C6F"/>
    <w:rsid w:val="009A15F9"/>
    <w:rsid w:val="009A5F2E"/>
    <w:rsid w:val="009A68CD"/>
    <w:rsid w:val="009B1C90"/>
    <w:rsid w:val="009B2721"/>
    <w:rsid w:val="009B7995"/>
    <w:rsid w:val="009C2877"/>
    <w:rsid w:val="009C2C53"/>
    <w:rsid w:val="009C77AE"/>
    <w:rsid w:val="009D0E1E"/>
    <w:rsid w:val="009D75C3"/>
    <w:rsid w:val="009F3758"/>
    <w:rsid w:val="009F7A75"/>
    <w:rsid w:val="00A013A3"/>
    <w:rsid w:val="00A01E29"/>
    <w:rsid w:val="00A01FDC"/>
    <w:rsid w:val="00A107E0"/>
    <w:rsid w:val="00A2360E"/>
    <w:rsid w:val="00A237BB"/>
    <w:rsid w:val="00A2596B"/>
    <w:rsid w:val="00A25AD1"/>
    <w:rsid w:val="00A377C8"/>
    <w:rsid w:val="00A447CE"/>
    <w:rsid w:val="00A47D9E"/>
    <w:rsid w:val="00A559C6"/>
    <w:rsid w:val="00A566D1"/>
    <w:rsid w:val="00A64A9F"/>
    <w:rsid w:val="00A806AA"/>
    <w:rsid w:val="00A8221F"/>
    <w:rsid w:val="00A85BC7"/>
    <w:rsid w:val="00A93F57"/>
    <w:rsid w:val="00AA4C51"/>
    <w:rsid w:val="00AA58E5"/>
    <w:rsid w:val="00AA5D9E"/>
    <w:rsid w:val="00AB2976"/>
    <w:rsid w:val="00AC2F11"/>
    <w:rsid w:val="00AC33CC"/>
    <w:rsid w:val="00AD0966"/>
    <w:rsid w:val="00AD1659"/>
    <w:rsid w:val="00AF13CF"/>
    <w:rsid w:val="00B02A91"/>
    <w:rsid w:val="00B100F4"/>
    <w:rsid w:val="00B12AB3"/>
    <w:rsid w:val="00B14F32"/>
    <w:rsid w:val="00B24CED"/>
    <w:rsid w:val="00B24D35"/>
    <w:rsid w:val="00B3036D"/>
    <w:rsid w:val="00B304DC"/>
    <w:rsid w:val="00B35EC0"/>
    <w:rsid w:val="00B7055E"/>
    <w:rsid w:val="00B70B63"/>
    <w:rsid w:val="00B70DF9"/>
    <w:rsid w:val="00B72894"/>
    <w:rsid w:val="00B73A5F"/>
    <w:rsid w:val="00B757F3"/>
    <w:rsid w:val="00B76317"/>
    <w:rsid w:val="00B82D93"/>
    <w:rsid w:val="00B84463"/>
    <w:rsid w:val="00B96922"/>
    <w:rsid w:val="00BA1DF9"/>
    <w:rsid w:val="00BA35D9"/>
    <w:rsid w:val="00BA5613"/>
    <w:rsid w:val="00BB4DA1"/>
    <w:rsid w:val="00BC3FCE"/>
    <w:rsid w:val="00BD6824"/>
    <w:rsid w:val="00BE10C9"/>
    <w:rsid w:val="00BE3430"/>
    <w:rsid w:val="00BE3978"/>
    <w:rsid w:val="00BE7557"/>
    <w:rsid w:val="00BF3341"/>
    <w:rsid w:val="00BF39C0"/>
    <w:rsid w:val="00BF44BC"/>
    <w:rsid w:val="00BF7042"/>
    <w:rsid w:val="00C009CA"/>
    <w:rsid w:val="00C03FBC"/>
    <w:rsid w:val="00C04774"/>
    <w:rsid w:val="00C05130"/>
    <w:rsid w:val="00C111B3"/>
    <w:rsid w:val="00C138B7"/>
    <w:rsid w:val="00C16D05"/>
    <w:rsid w:val="00C231AA"/>
    <w:rsid w:val="00C246C6"/>
    <w:rsid w:val="00C52F0D"/>
    <w:rsid w:val="00C538FF"/>
    <w:rsid w:val="00C64658"/>
    <w:rsid w:val="00C65AC4"/>
    <w:rsid w:val="00C664CC"/>
    <w:rsid w:val="00C6713E"/>
    <w:rsid w:val="00C72520"/>
    <w:rsid w:val="00C76B79"/>
    <w:rsid w:val="00C833F2"/>
    <w:rsid w:val="00C83DF6"/>
    <w:rsid w:val="00C87881"/>
    <w:rsid w:val="00C92F4F"/>
    <w:rsid w:val="00C95FB4"/>
    <w:rsid w:val="00C976B9"/>
    <w:rsid w:val="00CA3E89"/>
    <w:rsid w:val="00CA49DB"/>
    <w:rsid w:val="00CA6A68"/>
    <w:rsid w:val="00CB28ED"/>
    <w:rsid w:val="00CB342A"/>
    <w:rsid w:val="00CB7566"/>
    <w:rsid w:val="00CC6F9B"/>
    <w:rsid w:val="00CD1246"/>
    <w:rsid w:val="00CD2D5A"/>
    <w:rsid w:val="00CD749B"/>
    <w:rsid w:val="00CE2D34"/>
    <w:rsid w:val="00CF0841"/>
    <w:rsid w:val="00CF439A"/>
    <w:rsid w:val="00CF4F69"/>
    <w:rsid w:val="00D01F17"/>
    <w:rsid w:val="00D0598E"/>
    <w:rsid w:val="00D06B71"/>
    <w:rsid w:val="00D12F46"/>
    <w:rsid w:val="00D13FF9"/>
    <w:rsid w:val="00D16EF7"/>
    <w:rsid w:val="00D2048A"/>
    <w:rsid w:val="00D20510"/>
    <w:rsid w:val="00D227D9"/>
    <w:rsid w:val="00D32BD9"/>
    <w:rsid w:val="00D4484D"/>
    <w:rsid w:val="00D4499C"/>
    <w:rsid w:val="00D51C40"/>
    <w:rsid w:val="00D655DA"/>
    <w:rsid w:val="00D67720"/>
    <w:rsid w:val="00D76732"/>
    <w:rsid w:val="00D81F4F"/>
    <w:rsid w:val="00D904A3"/>
    <w:rsid w:val="00D9421C"/>
    <w:rsid w:val="00DA09DB"/>
    <w:rsid w:val="00DA6A99"/>
    <w:rsid w:val="00DB5E52"/>
    <w:rsid w:val="00DB70BC"/>
    <w:rsid w:val="00DC0EAC"/>
    <w:rsid w:val="00DC17B9"/>
    <w:rsid w:val="00DC52E3"/>
    <w:rsid w:val="00DC61E3"/>
    <w:rsid w:val="00DC71AC"/>
    <w:rsid w:val="00DD4BD7"/>
    <w:rsid w:val="00DE04AB"/>
    <w:rsid w:val="00DE099D"/>
    <w:rsid w:val="00DF0469"/>
    <w:rsid w:val="00E03D0F"/>
    <w:rsid w:val="00E07094"/>
    <w:rsid w:val="00E1103A"/>
    <w:rsid w:val="00E12344"/>
    <w:rsid w:val="00E173B2"/>
    <w:rsid w:val="00E22CBE"/>
    <w:rsid w:val="00E2534E"/>
    <w:rsid w:val="00E3123F"/>
    <w:rsid w:val="00E31AFE"/>
    <w:rsid w:val="00E35BE1"/>
    <w:rsid w:val="00E43D4A"/>
    <w:rsid w:val="00E46DCB"/>
    <w:rsid w:val="00E71DB4"/>
    <w:rsid w:val="00E777EE"/>
    <w:rsid w:val="00E84125"/>
    <w:rsid w:val="00E861C9"/>
    <w:rsid w:val="00EA246D"/>
    <w:rsid w:val="00EA3A5B"/>
    <w:rsid w:val="00EB0F7F"/>
    <w:rsid w:val="00EB6B2D"/>
    <w:rsid w:val="00EC0404"/>
    <w:rsid w:val="00EC7C08"/>
    <w:rsid w:val="00EE0DBE"/>
    <w:rsid w:val="00EE71FA"/>
    <w:rsid w:val="00EE73C4"/>
    <w:rsid w:val="00EF1BAD"/>
    <w:rsid w:val="00F01439"/>
    <w:rsid w:val="00F0376C"/>
    <w:rsid w:val="00F13B64"/>
    <w:rsid w:val="00F15CB2"/>
    <w:rsid w:val="00F1720D"/>
    <w:rsid w:val="00F22CB1"/>
    <w:rsid w:val="00F27683"/>
    <w:rsid w:val="00F362BD"/>
    <w:rsid w:val="00F37D50"/>
    <w:rsid w:val="00F51A40"/>
    <w:rsid w:val="00F52743"/>
    <w:rsid w:val="00F60C69"/>
    <w:rsid w:val="00F61125"/>
    <w:rsid w:val="00F6586B"/>
    <w:rsid w:val="00F7266B"/>
    <w:rsid w:val="00F73714"/>
    <w:rsid w:val="00F7791F"/>
    <w:rsid w:val="00F82CC0"/>
    <w:rsid w:val="00F85163"/>
    <w:rsid w:val="00F9140F"/>
    <w:rsid w:val="00F92865"/>
    <w:rsid w:val="00F975AF"/>
    <w:rsid w:val="00F976B4"/>
    <w:rsid w:val="00F979AB"/>
    <w:rsid w:val="00FA1ADB"/>
    <w:rsid w:val="00FB4282"/>
    <w:rsid w:val="00FB72D8"/>
    <w:rsid w:val="00FC0094"/>
    <w:rsid w:val="00FC4936"/>
    <w:rsid w:val="00FC4A54"/>
    <w:rsid w:val="00FD0A4C"/>
    <w:rsid w:val="00FD170B"/>
    <w:rsid w:val="00FD228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1ED35B"/>
  <w15:chartTrackingRefBased/>
  <w15:docId w15:val="{0095FC21-5D2C-472A-A7A2-85ED834E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1CD8"/>
    <w:pPr>
      <w:spacing w:after="0" w:line="240" w:lineRule="auto"/>
    </w:pPr>
    <w:rPr>
      <w:rFonts w:cs="Times New Roman"/>
      <w:sz w:val="20"/>
      <w:szCs w:val="20"/>
    </w:rPr>
  </w:style>
  <w:style w:type="paragraph" w:styleId="Heading1">
    <w:name w:val="heading 1"/>
    <w:basedOn w:val="Normal"/>
    <w:next w:val="Normal"/>
    <w:link w:val="Heading1Char"/>
    <w:uiPriority w:val="9"/>
    <w:qFormat/>
    <w:rsid w:val="00442EE8"/>
    <w:pPr>
      <w:keepNext/>
      <w:keepLines/>
      <w:spacing w:after="120" w:line="259"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34F"/>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0E24"/>
    <w:pPr>
      <w:keepNext/>
      <w:keepLines/>
      <w:spacing w:before="40" w:line="259" w:lineRule="auto"/>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unhideWhenUsed/>
    <w:qFormat/>
    <w:rsid w:val="00442EE8"/>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071528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9AB"/>
    <w:pPr>
      <w:tabs>
        <w:tab w:val="center" w:pos="4680"/>
        <w:tab w:val="right" w:pos="9360"/>
      </w:tabs>
    </w:pPr>
    <w:rPr>
      <w:rFonts w:cstheme="minorBidi"/>
      <w:sz w:val="22"/>
      <w:szCs w:val="22"/>
    </w:rPr>
  </w:style>
  <w:style w:type="character" w:customStyle="1" w:styleId="HeaderChar">
    <w:name w:val="Header Char"/>
    <w:basedOn w:val="DefaultParagraphFont"/>
    <w:link w:val="Header"/>
    <w:uiPriority w:val="99"/>
    <w:rsid w:val="00F979AB"/>
  </w:style>
  <w:style w:type="paragraph" w:styleId="Footer">
    <w:name w:val="footer"/>
    <w:basedOn w:val="Normal"/>
    <w:link w:val="FooterChar"/>
    <w:uiPriority w:val="99"/>
    <w:unhideWhenUsed/>
    <w:rsid w:val="00F979AB"/>
    <w:pPr>
      <w:tabs>
        <w:tab w:val="center" w:pos="4680"/>
        <w:tab w:val="right" w:pos="9360"/>
      </w:tabs>
    </w:pPr>
    <w:rPr>
      <w:rFonts w:cstheme="minorBidi"/>
      <w:sz w:val="22"/>
      <w:szCs w:val="22"/>
    </w:rPr>
  </w:style>
  <w:style w:type="character" w:customStyle="1" w:styleId="FooterChar">
    <w:name w:val="Footer Char"/>
    <w:basedOn w:val="DefaultParagraphFont"/>
    <w:link w:val="Footer"/>
    <w:uiPriority w:val="99"/>
    <w:rsid w:val="00F979AB"/>
  </w:style>
  <w:style w:type="character" w:customStyle="1" w:styleId="Heading1Char">
    <w:name w:val="Heading 1 Char"/>
    <w:basedOn w:val="DefaultParagraphFont"/>
    <w:link w:val="Heading1"/>
    <w:uiPriority w:val="9"/>
    <w:rsid w:val="00442E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13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8134F"/>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88134F"/>
    <w:rPr>
      <w:color w:val="0563C1" w:themeColor="hyperlink"/>
      <w:u w:val="single"/>
    </w:rPr>
  </w:style>
  <w:style w:type="character" w:customStyle="1" w:styleId="Heading3Char">
    <w:name w:val="Heading 3 Char"/>
    <w:basedOn w:val="DefaultParagraphFont"/>
    <w:link w:val="Heading3"/>
    <w:uiPriority w:val="9"/>
    <w:rsid w:val="00620E24"/>
    <w:rPr>
      <w:rFonts w:eastAsiaTheme="majorEastAsia" w:cstheme="majorBidi"/>
      <w:color w:val="1F4D78" w:themeColor="accent1" w:themeShade="7F"/>
      <w:sz w:val="24"/>
      <w:szCs w:val="24"/>
    </w:rPr>
  </w:style>
  <w:style w:type="paragraph" w:styleId="BalloonText">
    <w:name w:val="Balloon Text"/>
    <w:basedOn w:val="Normal"/>
    <w:link w:val="BalloonTextChar"/>
    <w:uiPriority w:val="99"/>
    <w:semiHidden/>
    <w:unhideWhenUsed/>
    <w:rsid w:val="00442E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EE8"/>
    <w:rPr>
      <w:rFonts w:ascii="Segoe UI" w:hAnsi="Segoe UI" w:cs="Segoe UI"/>
      <w:sz w:val="18"/>
      <w:szCs w:val="18"/>
    </w:rPr>
  </w:style>
  <w:style w:type="paragraph" w:styleId="NoSpacing">
    <w:name w:val="No Spacing"/>
    <w:uiPriority w:val="1"/>
    <w:qFormat/>
    <w:rsid w:val="00442EE8"/>
    <w:pPr>
      <w:spacing w:after="0" w:line="240" w:lineRule="auto"/>
    </w:pPr>
  </w:style>
  <w:style w:type="paragraph" w:styleId="TOCHeading">
    <w:name w:val="TOC Heading"/>
    <w:basedOn w:val="Heading1"/>
    <w:next w:val="Normal"/>
    <w:uiPriority w:val="39"/>
    <w:unhideWhenUsed/>
    <w:qFormat/>
    <w:rsid w:val="00442EE8"/>
    <w:pPr>
      <w:outlineLvl w:val="9"/>
    </w:pPr>
  </w:style>
  <w:style w:type="paragraph" w:styleId="TOC1">
    <w:name w:val="toc 1"/>
    <w:basedOn w:val="Normal"/>
    <w:next w:val="Normal"/>
    <w:autoRedefine/>
    <w:uiPriority w:val="39"/>
    <w:unhideWhenUsed/>
    <w:rsid w:val="00442EE8"/>
    <w:pPr>
      <w:spacing w:after="100" w:line="259" w:lineRule="auto"/>
    </w:pPr>
    <w:rPr>
      <w:rFonts w:cstheme="minorBidi"/>
      <w:sz w:val="22"/>
      <w:szCs w:val="22"/>
    </w:rPr>
  </w:style>
  <w:style w:type="paragraph" w:styleId="TOC2">
    <w:name w:val="toc 2"/>
    <w:basedOn w:val="Normal"/>
    <w:next w:val="Normal"/>
    <w:autoRedefine/>
    <w:uiPriority w:val="39"/>
    <w:unhideWhenUsed/>
    <w:rsid w:val="00442EE8"/>
    <w:pPr>
      <w:spacing w:after="100" w:line="259" w:lineRule="auto"/>
      <w:ind w:left="220"/>
    </w:pPr>
    <w:rPr>
      <w:rFonts w:cstheme="minorBidi"/>
      <w:sz w:val="22"/>
      <w:szCs w:val="22"/>
    </w:rPr>
  </w:style>
  <w:style w:type="paragraph" w:styleId="TOC3">
    <w:name w:val="toc 3"/>
    <w:basedOn w:val="Normal"/>
    <w:next w:val="Normal"/>
    <w:autoRedefine/>
    <w:uiPriority w:val="39"/>
    <w:unhideWhenUsed/>
    <w:rsid w:val="00442EE8"/>
    <w:pPr>
      <w:spacing w:after="100" w:line="259" w:lineRule="auto"/>
      <w:ind w:left="440"/>
    </w:pPr>
    <w:rPr>
      <w:rFonts w:cstheme="minorBidi"/>
      <w:sz w:val="22"/>
      <w:szCs w:val="22"/>
    </w:rPr>
  </w:style>
  <w:style w:type="paragraph" w:styleId="Title">
    <w:name w:val="Title"/>
    <w:basedOn w:val="Normal"/>
    <w:next w:val="Normal"/>
    <w:link w:val="TitleChar"/>
    <w:uiPriority w:val="10"/>
    <w:qFormat/>
    <w:rsid w:val="00442EE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EE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42E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528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0598E"/>
    <w:rPr>
      <w:color w:val="954F72" w:themeColor="followedHyperlink"/>
      <w:u w:val="single"/>
    </w:rPr>
  </w:style>
  <w:style w:type="table" w:styleId="TableGrid">
    <w:name w:val="Table Grid"/>
    <w:basedOn w:val="TableNormal"/>
    <w:uiPriority w:val="39"/>
    <w:rsid w:val="00D7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7673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D7673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D4499C"/>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1778">
      <w:bodyDiv w:val="1"/>
      <w:marLeft w:val="0"/>
      <w:marRight w:val="0"/>
      <w:marTop w:val="0"/>
      <w:marBottom w:val="0"/>
      <w:divBdr>
        <w:top w:val="none" w:sz="0" w:space="0" w:color="auto"/>
        <w:left w:val="none" w:sz="0" w:space="0" w:color="auto"/>
        <w:bottom w:val="none" w:sz="0" w:space="0" w:color="auto"/>
        <w:right w:val="none" w:sz="0" w:space="0" w:color="auto"/>
      </w:divBdr>
    </w:div>
    <w:div w:id="55394050">
      <w:bodyDiv w:val="1"/>
      <w:marLeft w:val="0"/>
      <w:marRight w:val="0"/>
      <w:marTop w:val="0"/>
      <w:marBottom w:val="0"/>
      <w:divBdr>
        <w:top w:val="none" w:sz="0" w:space="0" w:color="auto"/>
        <w:left w:val="none" w:sz="0" w:space="0" w:color="auto"/>
        <w:bottom w:val="none" w:sz="0" w:space="0" w:color="auto"/>
        <w:right w:val="none" w:sz="0" w:space="0" w:color="auto"/>
      </w:divBdr>
    </w:div>
    <w:div w:id="116948192">
      <w:bodyDiv w:val="1"/>
      <w:marLeft w:val="0"/>
      <w:marRight w:val="0"/>
      <w:marTop w:val="0"/>
      <w:marBottom w:val="0"/>
      <w:divBdr>
        <w:top w:val="none" w:sz="0" w:space="0" w:color="auto"/>
        <w:left w:val="none" w:sz="0" w:space="0" w:color="auto"/>
        <w:bottom w:val="none" w:sz="0" w:space="0" w:color="auto"/>
        <w:right w:val="none" w:sz="0" w:space="0" w:color="auto"/>
      </w:divBdr>
    </w:div>
    <w:div w:id="304631633">
      <w:bodyDiv w:val="1"/>
      <w:marLeft w:val="0"/>
      <w:marRight w:val="0"/>
      <w:marTop w:val="0"/>
      <w:marBottom w:val="0"/>
      <w:divBdr>
        <w:top w:val="none" w:sz="0" w:space="0" w:color="auto"/>
        <w:left w:val="none" w:sz="0" w:space="0" w:color="auto"/>
        <w:bottom w:val="none" w:sz="0" w:space="0" w:color="auto"/>
        <w:right w:val="none" w:sz="0" w:space="0" w:color="auto"/>
      </w:divBdr>
      <w:divsChild>
        <w:div w:id="2138065592">
          <w:marLeft w:val="0"/>
          <w:marRight w:val="0"/>
          <w:marTop w:val="0"/>
          <w:marBottom w:val="0"/>
          <w:divBdr>
            <w:top w:val="none" w:sz="0" w:space="0" w:color="auto"/>
            <w:left w:val="none" w:sz="0" w:space="0" w:color="auto"/>
            <w:bottom w:val="none" w:sz="0" w:space="0" w:color="auto"/>
            <w:right w:val="none" w:sz="0" w:space="0" w:color="auto"/>
          </w:divBdr>
        </w:div>
      </w:divsChild>
    </w:div>
    <w:div w:id="319160343">
      <w:bodyDiv w:val="1"/>
      <w:marLeft w:val="0"/>
      <w:marRight w:val="0"/>
      <w:marTop w:val="0"/>
      <w:marBottom w:val="0"/>
      <w:divBdr>
        <w:top w:val="none" w:sz="0" w:space="0" w:color="auto"/>
        <w:left w:val="none" w:sz="0" w:space="0" w:color="auto"/>
        <w:bottom w:val="none" w:sz="0" w:space="0" w:color="auto"/>
        <w:right w:val="none" w:sz="0" w:space="0" w:color="auto"/>
      </w:divBdr>
    </w:div>
    <w:div w:id="357197514">
      <w:bodyDiv w:val="1"/>
      <w:marLeft w:val="0"/>
      <w:marRight w:val="0"/>
      <w:marTop w:val="0"/>
      <w:marBottom w:val="0"/>
      <w:divBdr>
        <w:top w:val="none" w:sz="0" w:space="0" w:color="auto"/>
        <w:left w:val="none" w:sz="0" w:space="0" w:color="auto"/>
        <w:bottom w:val="none" w:sz="0" w:space="0" w:color="auto"/>
        <w:right w:val="none" w:sz="0" w:space="0" w:color="auto"/>
      </w:divBdr>
    </w:div>
    <w:div w:id="408037656">
      <w:bodyDiv w:val="1"/>
      <w:marLeft w:val="0"/>
      <w:marRight w:val="0"/>
      <w:marTop w:val="0"/>
      <w:marBottom w:val="0"/>
      <w:divBdr>
        <w:top w:val="none" w:sz="0" w:space="0" w:color="auto"/>
        <w:left w:val="none" w:sz="0" w:space="0" w:color="auto"/>
        <w:bottom w:val="none" w:sz="0" w:space="0" w:color="auto"/>
        <w:right w:val="none" w:sz="0" w:space="0" w:color="auto"/>
      </w:divBdr>
    </w:div>
    <w:div w:id="457408392">
      <w:bodyDiv w:val="1"/>
      <w:marLeft w:val="0"/>
      <w:marRight w:val="0"/>
      <w:marTop w:val="0"/>
      <w:marBottom w:val="0"/>
      <w:divBdr>
        <w:top w:val="none" w:sz="0" w:space="0" w:color="auto"/>
        <w:left w:val="none" w:sz="0" w:space="0" w:color="auto"/>
        <w:bottom w:val="none" w:sz="0" w:space="0" w:color="auto"/>
        <w:right w:val="none" w:sz="0" w:space="0" w:color="auto"/>
      </w:divBdr>
    </w:div>
    <w:div w:id="528222189">
      <w:bodyDiv w:val="1"/>
      <w:marLeft w:val="0"/>
      <w:marRight w:val="0"/>
      <w:marTop w:val="0"/>
      <w:marBottom w:val="0"/>
      <w:divBdr>
        <w:top w:val="none" w:sz="0" w:space="0" w:color="auto"/>
        <w:left w:val="none" w:sz="0" w:space="0" w:color="auto"/>
        <w:bottom w:val="none" w:sz="0" w:space="0" w:color="auto"/>
        <w:right w:val="none" w:sz="0" w:space="0" w:color="auto"/>
      </w:divBdr>
    </w:div>
    <w:div w:id="534582658">
      <w:bodyDiv w:val="1"/>
      <w:marLeft w:val="0"/>
      <w:marRight w:val="0"/>
      <w:marTop w:val="0"/>
      <w:marBottom w:val="0"/>
      <w:divBdr>
        <w:top w:val="none" w:sz="0" w:space="0" w:color="auto"/>
        <w:left w:val="none" w:sz="0" w:space="0" w:color="auto"/>
        <w:bottom w:val="none" w:sz="0" w:space="0" w:color="auto"/>
        <w:right w:val="none" w:sz="0" w:space="0" w:color="auto"/>
      </w:divBdr>
    </w:div>
    <w:div w:id="554895130">
      <w:bodyDiv w:val="1"/>
      <w:marLeft w:val="0"/>
      <w:marRight w:val="0"/>
      <w:marTop w:val="0"/>
      <w:marBottom w:val="0"/>
      <w:divBdr>
        <w:top w:val="none" w:sz="0" w:space="0" w:color="auto"/>
        <w:left w:val="none" w:sz="0" w:space="0" w:color="auto"/>
        <w:bottom w:val="none" w:sz="0" w:space="0" w:color="auto"/>
        <w:right w:val="none" w:sz="0" w:space="0" w:color="auto"/>
      </w:divBdr>
    </w:div>
    <w:div w:id="664165681">
      <w:bodyDiv w:val="1"/>
      <w:marLeft w:val="0"/>
      <w:marRight w:val="0"/>
      <w:marTop w:val="0"/>
      <w:marBottom w:val="0"/>
      <w:divBdr>
        <w:top w:val="none" w:sz="0" w:space="0" w:color="auto"/>
        <w:left w:val="none" w:sz="0" w:space="0" w:color="auto"/>
        <w:bottom w:val="none" w:sz="0" w:space="0" w:color="auto"/>
        <w:right w:val="none" w:sz="0" w:space="0" w:color="auto"/>
      </w:divBdr>
    </w:div>
    <w:div w:id="672606744">
      <w:bodyDiv w:val="1"/>
      <w:marLeft w:val="0"/>
      <w:marRight w:val="0"/>
      <w:marTop w:val="0"/>
      <w:marBottom w:val="0"/>
      <w:divBdr>
        <w:top w:val="none" w:sz="0" w:space="0" w:color="auto"/>
        <w:left w:val="none" w:sz="0" w:space="0" w:color="auto"/>
        <w:bottom w:val="none" w:sz="0" w:space="0" w:color="auto"/>
        <w:right w:val="none" w:sz="0" w:space="0" w:color="auto"/>
      </w:divBdr>
    </w:div>
    <w:div w:id="683096426">
      <w:bodyDiv w:val="1"/>
      <w:marLeft w:val="0"/>
      <w:marRight w:val="0"/>
      <w:marTop w:val="0"/>
      <w:marBottom w:val="0"/>
      <w:divBdr>
        <w:top w:val="none" w:sz="0" w:space="0" w:color="auto"/>
        <w:left w:val="none" w:sz="0" w:space="0" w:color="auto"/>
        <w:bottom w:val="none" w:sz="0" w:space="0" w:color="auto"/>
        <w:right w:val="none" w:sz="0" w:space="0" w:color="auto"/>
      </w:divBdr>
    </w:div>
    <w:div w:id="787554356">
      <w:bodyDiv w:val="1"/>
      <w:marLeft w:val="0"/>
      <w:marRight w:val="0"/>
      <w:marTop w:val="0"/>
      <w:marBottom w:val="0"/>
      <w:divBdr>
        <w:top w:val="none" w:sz="0" w:space="0" w:color="auto"/>
        <w:left w:val="none" w:sz="0" w:space="0" w:color="auto"/>
        <w:bottom w:val="none" w:sz="0" w:space="0" w:color="auto"/>
        <w:right w:val="none" w:sz="0" w:space="0" w:color="auto"/>
      </w:divBdr>
    </w:div>
    <w:div w:id="881869575">
      <w:bodyDiv w:val="1"/>
      <w:marLeft w:val="0"/>
      <w:marRight w:val="0"/>
      <w:marTop w:val="0"/>
      <w:marBottom w:val="0"/>
      <w:divBdr>
        <w:top w:val="none" w:sz="0" w:space="0" w:color="auto"/>
        <w:left w:val="none" w:sz="0" w:space="0" w:color="auto"/>
        <w:bottom w:val="none" w:sz="0" w:space="0" w:color="auto"/>
        <w:right w:val="none" w:sz="0" w:space="0" w:color="auto"/>
      </w:divBdr>
    </w:div>
    <w:div w:id="882639326">
      <w:bodyDiv w:val="1"/>
      <w:marLeft w:val="0"/>
      <w:marRight w:val="0"/>
      <w:marTop w:val="0"/>
      <w:marBottom w:val="0"/>
      <w:divBdr>
        <w:top w:val="none" w:sz="0" w:space="0" w:color="auto"/>
        <w:left w:val="none" w:sz="0" w:space="0" w:color="auto"/>
        <w:bottom w:val="none" w:sz="0" w:space="0" w:color="auto"/>
        <w:right w:val="none" w:sz="0" w:space="0" w:color="auto"/>
      </w:divBdr>
    </w:div>
    <w:div w:id="1093629793">
      <w:bodyDiv w:val="1"/>
      <w:marLeft w:val="0"/>
      <w:marRight w:val="0"/>
      <w:marTop w:val="0"/>
      <w:marBottom w:val="0"/>
      <w:divBdr>
        <w:top w:val="none" w:sz="0" w:space="0" w:color="auto"/>
        <w:left w:val="none" w:sz="0" w:space="0" w:color="auto"/>
        <w:bottom w:val="none" w:sz="0" w:space="0" w:color="auto"/>
        <w:right w:val="none" w:sz="0" w:space="0" w:color="auto"/>
      </w:divBdr>
    </w:div>
    <w:div w:id="1149518989">
      <w:bodyDiv w:val="1"/>
      <w:marLeft w:val="0"/>
      <w:marRight w:val="0"/>
      <w:marTop w:val="0"/>
      <w:marBottom w:val="0"/>
      <w:divBdr>
        <w:top w:val="none" w:sz="0" w:space="0" w:color="auto"/>
        <w:left w:val="none" w:sz="0" w:space="0" w:color="auto"/>
        <w:bottom w:val="none" w:sz="0" w:space="0" w:color="auto"/>
        <w:right w:val="none" w:sz="0" w:space="0" w:color="auto"/>
      </w:divBdr>
      <w:divsChild>
        <w:div w:id="1540311968">
          <w:marLeft w:val="0"/>
          <w:marRight w:val="0"/>
          <w:marTop w:val="0"/>
          <w:marBottom w:val="0"/>
          <w:divBdr>
            <w:top w:val="none" w:sz="0" w:space="0" w:color="auto"/>
            <w:left w:val="none" w:sz="0" w:space="0" w:color="auto"/>
            <w:bottom w:val="none" w:sz="0" w:space="0" w:color="auto"/>
            <w:right w:val="none" w:sz="0" w:space="0" w:color="auto"/>
          </w:divBdr>
        </w:div>
      </w:divsChild>
    </w:div>
    <w:div w:id="1156729305">
      <w:bodyDiv w:val="1"/>
      <w:marLeft w:val="0"/>
      <w:marRight w:val="0"/>
      <w:marTop w:val="0"/>
      <w:marBottom w:val="0"/>
      <w:divBdr>
        <w:top w:val="none" w:sz="0" w:space="0" w:color="auto"/>
        <w:left w:val="none" w:sz="0" w:space="0" w:color="auto"/>
        <w:bottom w:val="none" w:sz="0" w:space="0" w:color="auto"/>
        <w:right w:val="none" w:sz="0" w:space="0" w:color="auto"/>
      </w:divBdr>
    </w:div>
    <w:div w:id="1158570237">
      <w:bodyDiv w:val="1"/>
      <w:marLeft w:val="0"/>
      <w:marRight w:val="0"/>
      <w:marTop w:val="0"/>
      <w:marBottom w:val="0"/>
      <w:divBdr>
        <w:top w:val="none" w:sz="0" w:space="0" w:color="auto"/>
        <w:left w:val="none" w:sz="0" w:space="0" w:color="auto"/>
        <w:bottom w:val="none" w:sz="0" w:space="0" w:color="auto"/>
        <w:right w:val="none" w:sz="0" w:space="0" w:color="auto"/>
      </w:divBdr>
    </w:div>
    <w:div w:id="1542748804">
      <w:bodyDiv w:val="1"/>
      <w:marLeft w:val="0"/>
      <w:marRight w:val="0"/>
      <w:marTop w:val="0"/>
      <w:marBottom w:val="0"/>
      <w:divBdr>
        <w:top w:val="none" w:sz="0" w:space="0" w:color="auto"/>
        <w:left w:val="none" w:sz="0" w:space="0" w:color="auto"/>
        <w:bottom w:val="none" w:sz="0" w:space="0" w:color="auto"/>
        <w:right w:val="none" w:sz="0" w:space="0" w:color="auto"/>
      </w:divBdr>
    </w:div>
    <w:div w:id="1589846038">
      <w:bodyDiv w:val="1"/>
      <w:marLeft w:val="0"/>
      <w:marRight w:val="0"/>
      <w:marTop w:val="0"/>
      <w:marBottom w:val="0"/>
      <w:divBdr>
        <w:top w:val="none" w:sz="0" w:space="0" w:color="auto"/>
        <w:left w:val="none" w:sz="0" w:space="0" w:color="auto"/>
        <w:bottom w:val="none" w:sz="0" w:space="0" w:color="auto"/>
        <w:right w:val="none" w:sz="0" w:space="0" w:color="auto"/>
      </w:divBdr>
    </w:div>
    <w:div w:id="1609267000">
      <w:bodyDiv w:val="1"/>
      <w:marLeft w:val="0"/>
      <w:marRight w:val="0"/>
      <w:marTop w:val="0"/>
      <w:marBottom w:val="0"/>
      <w:divBdr>
        <w:top w:val="none" w:sz="0" w:space="0" w:color="auto"/>
        <w:left w:val="none" w:sz="0" w:space="0" w:color="auto"/>
        <w:bottom w:val="none" w:sz="0" w:space="0" w:color="auto"/>
        <w:right w:val="none" w:sz="0" w:space="0" w:color="auto"/>
      </w:divBdr>
    </w:div>
    <w:div w:id="1644432086">
      <w:bodyDiv w:val="1"/>
      <w:marLeft w:val="0"/>
      <w:marRight w:val="0"/>
      <w:marTop w:val="0"/>
      <w:marBottom w:val="0"/>
      <w:divBdr>
        <w:top w:val="none" w:sz="0" w:space="0" w:color="auto"/>
        <w:left w:val="none" w:sz="0" w:space="0" w:color="auto"/>
        <w:bottom w:val="none" w:sz="0" w:space="0" w:color="auto"/>
        <w:right w:val="none" w:sz="0" w:space="0" w:color="auto"/>
      </w:divBdr>
    </w:div>
    <w:div w:id="1678731939">
      <w:bodyDiv w:val="1"/>
      <w:marLeft w:val="0"/>
      <w:marRight w:val="0"/>
      <w:marTop w:val="0"/>
      <w:marBottom w:val="0"/>
      <w:divBdr>
        <w:top w:val="none" w:sz="0" w:space="0" w:color="auto"/>
        <w:left w:val="none" w:sz="0" w:space="0" w:color="auto"/>
        <w:bottom w:val="none" w:sz="0" w:space="0" w:color="auto"/>
        <w:right w:val="none" w:sz="0" w:space="0" w:color="auto"/>
      </w:divBdr>
    </w:div>
    <w:div w:id="1695496802">
      <w:bodyDiv w:val="1"/>
      <w:marLeft w:val="0"/>
      <w:marRight w:val="0"/>
      <w:marTop w:val="0"/>
      <w:marBottom w:val="0"/>
      <w:divBdr>
        <w:top w:val="none" w:sz="0" w:space="0" w:color="auto"/>
        <w:left w:val="none" w:sz="0" w:space="0" w:color="auto"/>
        <w:bottom w:val="none" w:sz="0" w:space="0" w:color="auto"/>
        <w:right w:val="none" w:sz="0" w:space="0" w:color="auto"/>
      </w:divBdr>
    </w:div>
    <w:div w:id="1784155441">
      <w:bodyDiv w:val="1"/>
      <w:marLeft w:val="0"/>
      <w:marRight w:val="0"/>
      <w:marTop w:val="0"/>
      <w:marBottom w:val="0"/>
      <w:divBdr>
        <w:top w:val="none" w:sz="0" w:space="0" w:color="auto"/>
        <w:left w:val="none" w:sz="0" w:space="0" w:color="auto"/>
        <w:bottom w:val="none" w:sz="0" w:space="0" w:color="auto"/>
        <w:right w:val="none" w:sz="0" w:space="0" w:color="auto"/>
      </w:divBdr>
    </w:div>
    <w:div w:id="1873417047">
      <w:bodyDiv w:val="1"/>
      <w:marLeft w:val="0"/>
      <w:marRight w:val="0"/>
      <w:marTop w:val="0"/>
      <w:marBottom w:val="0"/>
      <w:divBdr>
        <w:top w:val="none" w:sz="0" w:space="0" w:color="auto"/>
        <w:left w:val="none" w:sz="0" w:space="0" w:color="auto"/>
        <w:bottom w:val="none" w:sz="0" w:space="0" w:color="auto"/>
        <w:right w:val="none" w:sz="0" w:space="0" w:color="auto"/>
      </w:divBdr>
      <w:divsChild>
        <w:div w:id="147673363">
          <w:marLeft w:val="0"/>
          <w:marRight w:val="0"/>
          <w:marTop w:val="0"/>
          <w:marBottom w:val="0"/>
          <w:divBdr>
            <w:top w:val="none" w:sz="0" w:space="0" w:color="auto"/>
            <w:left w:val="none" w:sz="0" w:space="0" w:color="auto"/>
            <w:bottom w:val="none" w:sz="0" w:space="0" w:color="auto"/>
            <w:right w:val="none" w:sz="0" w:space="0" w:color="auto"/>
          </w:divBdr>
        </w:div>
      </w:divsChild>
    </w:div>
    <w:div w:id="193019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oakthorne.net/wiki/index.php/House_Assumbar" TargetMode="External"/><Relationship Id="rId14" Type="http://schemas.openxmlformats.org/officeDocument/2006/relationships/hyperlink" Target="https://www.dndbeyond.com/monsters/215421-camay" TargetMode="External"/><Relationship Id="rId15" Type="http://schemas.openxmlformats.org/officeDocument/2006/relationships/hyperlink" Target="https://rollthedice.online/en/dice/1d6" TargetMode="External"/><Relationship Id="rId16" Type="http://schemas.openxmlformats.org/officeDocument/2006/relationships/hyperlink" Target="http://bit.ly/2h3a8rA" TargetMode="External"/><Relationship Id="rId17" Type="http://schemas.openxmlformats.org/officeDocument/2006/relationships/hyperlink" Target="http://homebrewery.naturalcrit.com/user/jonian" TargetMode="External"/><Relationship Id="rId18" Type="http://schemas.openxmlformats.org/officeDocument/2006/relationships/hyperlink" Target="https://www.dndbeyond.com/campaigns/58611" TargetMode="External"/><Relationship Id="rId19" Type="http://schemas.openxmlformats.org/officeDocument/2006/relationships/hyperlink" Target="https://www.dndbeyond.com/profile/SUPERBARD/characters/949622" TargetMode="External"/><Relationship Id="rId50" Type="http://schemas.openxmlformats.org/officeDocument/2006/relationships/hyperlink" Target="https://donjon.bin.sh/5e/random/" TargetMode="External"/><Relationship Id="rId51" Type="http://schemas.openxmlformats.org/officeDocument/2006/relationships/hyperlink" Target="https://donjon.bin.sh/5e/random/" TargetMode="External"/><Relationship Id="rId52" Type="http://schemas.openxmlformats.org/officeDocument/2006/relationships/hyperlink" Target="https://donjon.bin.sh/5e/random/" TargetMode="External"/><Relationship Id="rId53" Type="http://schemas.openxmlformats.org/officeDocument/2006/relationships/hyperlink" Target="https://donjon.bin.sh/5e/random/" TargetMode="External"/><Relationship Id="rId54" Type="http://schemas.openxmlformats.org/officeDocument/2006/relationships/hyperlink" Target="https://dnd5e.fandom.com/wiki/Trinkets" TargetMode="External"/><Relationship Id="rId55" Type="http://schemas.openxmlformats.org/officeDocument/2006/relationships/hyperlink" Target="https://www.reddit.com/r/d100/comments/6zwwp1/d100_minor_magic_items/" TargetMode="External"/><Relationship Id="rId56" Type="http://schemas.openxmlformats.org/officeDocument/2006/relationships/hyperlink" Target="https://drive.google.com/file/d/1V_udNPxlTk_ufSyLsZ4caIO5LqFmE5LO/view"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s://kobold.club/fight/" TargetMode="External"/><Relationship Id="rId41" Type="http://schemas.openxmlformats.org/officeDocument/2006/relationships/hyperlink" Target="https://rollthedice.online/en/dice/1d6" TargetMode="External"/><Relationship Id="rId42" Type="http://schemas.openxmlformats.org/officeDocument/2006/relationships/hyperlink" Target="https://donjon.bin.sh/5e/random/" TargetMode="External"/><Relationship Id="rId43" Type="http://schemas.openxmlformats.org/officeDocument/2006/relationships/hyperlink" Target="https://donjon.bin.sh/5e/random/" TargetMode="External"/><Relationship Id="rId44" Type="http://schemas.openxmlformats.org/officeDocument/2006/relationships/hyperlink" Target="https://donjon.bin.sh/5e/random/" TargetMode="External"/><Relationship Id="rId45" Type="http://schemas.openxmlformats.org/officeDocument/2006/relationships/hyperlink" Target="https://donjon.bin.sh/5e/random/" TargetMode="External"/><Relationship Id="rId46" Type="http://schemas.openxmlformats.org/officeDocument/2006/relationships/hyperlink" Target="https://donjon.bin.sh/5e/random/" TargetMode="External"/><Relationship Id="rId47" Type="http://schemas.openxmlformats.org/officeDocument/2006/relationships/hyperlink" Target="https://donjon.bin.sh/5e/random/" TargetMode="External"/><Relationship Id="rId48" Type="http://schemas.openxmlformats.org/officeDocument/2006/relationships/hyperlink" Target="https://donjon.bin.sh/5e/random/" TargetMode="External"/><Relationship Id="rId49" Type="http://schemas.openxmlformats.org/officeDocument/2006/relationships/hyperlink" Target="https://donjon.bin.sh/5e/rand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www.dndbeyond.com/monsters/acolyte" TargetMode="External"/><Relationship Id="rId30" Type="http://schemas.openxmlformats.org/officeDocument/2006/relationships/hyperlink" Target="https://donjon.bin.sh/5e/random/" TargetMode="External"/><Relationship Id="rId31" Type="http://schemas.openxmlformats.org/officeDocument/2006/relationships/hyperlink" Target="https://donjon.bin.sh/fantasy/name/" TargetMode="External"/><Relationship Id="rId32" Type="http://schemas.openxmlformats.org/officeDocument/2006/relationships/hyperlink" Target="https://donjon.bin.sh/5e/magic/shop.html" TargetMode="External"/><Relationship Id="rId33" Type="http://schemas.openxmlformats.org/officeDocument/2006/relationships/hyperlink" Target="https://donjon.bin.sh/fantasy/inn/" TargetMode="External"/><Relationship Id="rId34" Type="http://schemas.openxmlformats.org/officeDocument/2006/relationships/hyperlink" Target="https://donjon.bin.sh/d20/weather/" TargetMode="External"/><Relationship Id="rId35" Type="http://schemas.openxmlformats.org/officeDocument/2006/relationships/hyperlink" Target="https://www.fantasynamegenerators.com/tavern-descriptions.php" TargetMode="External"/><Relationship Id="rId36" Type="http://schemas.openxmlformats.org/officeDocument/2006/relationships/hyperlink" Target="http://media.wizards.com/2018/dnd/dragon/21/DRA21_WDH_Preview_ff.pdf" TargetMode="External"/><Relationship Id="rId37" Type="http://schemas.openxmlformats.org/officeDocument/2006/relationships/hyperlink" Target="https://www.lipsum.com/feed/html" TargetMode="External"/><Relationship Id="rId38" Type="http://schemas.openxmlformats.org/officeDocument/2006/relationships/hyperlink" Target="https://rollthedice.online/en/dice/1d100" TargetMode="External"/><Relationship Id="rId39" Type="http://schemas.openxmlformats.org/officeDocument/2006/relationships/hyperlink" Target="https://kobold.club/fight/" TargetMode="External"/><Relationship Id="rId20" Type="http://schemas.openxmlformats.org/officeDocument/2006/relationships/hyperlink" Target="https://www.dndbeyond.com/profile/TimmyJLunsford/characters/949068" TargetMode="External"/><Relationship Id="rId21" Type="http://schemas.openxmlformats.org/officeDocument/2006/relationships/hyperlink" Target="https://www.dndbeyond.com/profile/EnnaBlu/characters/942762" TargetMode="External"/><Relationship Id="rId22" Type="http://schemas.openxmlformats.org/officeDocument/2006/relationships/hyperlink" Target="https://www.dndbeyond.com/profile/Edith123/characters/970744" TargetMode="External"/><Relationship Id="rId23" Type="http://schemas.openxmlformats.org/officeDocument/2006/relationships/hyperlink" Target="https://www.dndbeyond.com/profile/Andrea123/characters/970728" TargetMode="External"/><Relationship Id="rId24" Type="http://schemas.openxmlformats.org/officeDocument/2006/relationships/hyperlink" Target="https://loremaps.azurewebsites.net/Maps/Faerun" TargetMode="External"/><Relationship Id="rId25" Type="http://schemas.openxmlformats.org/officeDocument/2006/relationships/hyperlink" Target="http://media.wizards.com/2015/images/dnd/resources/Sword-Coast-Map_HighRes.jpg" TargetMode="External"/><Relationship Id="rId26" Type="http://schemas.openxmlformats.org/officeDocument/2006/relationships/hyperlink" Target="https://www.aidedd.org/atlas/index.php?map=W&amp;l=1" TargetMode="External"/><Relationship Id="rId27" Type="http://schemas.openxmlformats.org/officeDocument/2006/relationships/hyperlink" Target="https://www.realmshelps.net/faerun/pix/Cormyr_-_1479_DR_bg.jpg" TargetMode="External"/><Relationship Id="rId28" Type="http://schemas.openxmlformats.org/officeDocument/2006/relationships/hyperlink" Target="https://donjon.bin.sh/fantasy/inn/" TargetMode="External"/><Relationship Id="rId29" Type="http://schemas.openxmlformats.org/officeDocument/2006/relationships/hyperlink" Target="https://donjon.bin.sh/5e/random/" TargetMode="External"/><Relationship Id="rId10" Type="http://schemas.openxmlformats.org/officeDocument/2006/relationships/hyperlink" Target="https://donjon.bin.sh/5e/random/" TargetMode="External"/><Relationship Id="rId11" Type="http://schemas.openxmlformats.org/officeDocument/2006/relationships/hyperlink" Target="https://www.dndbeyond.com/monsters/thug" TargetMode="External"/><Relationship Id="rId12" Type="http://schemas.openxmlformats.org/officeDocument/2006/relationships/hyperlink" Target="https://donjon.bin.sh/5e/ran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1326-BCF0-744E-A743-D3E93487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10</Pages>
  <Words>2442</Words>
  <Characters>13920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PVH Corp.</Company>
  <LinksUpToDate>false</LinksUpToDate>
  <CharactersWithSpaces>16330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Lambert</dc:creator>
  <cp:keywords>PVH Confidential</cp:keywords>
  <dc:description/>
  <cp:lastModifiedBy>Eric Lambert</cp:lastModifiedBy>
  <cp:revision>216</cp:revision>
  <dcterms:created xsi:type="dcterms:W3CDTF">2019-05-14T15:58:00Z</dcterms:created>
  <dcterms:modified xsi:type="dcterms:W3CDTF">2019-07-02T05:41:00Z</dcterms:modified>
</cp:coreProperties>
</file>