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Mind control a player character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large scale battle with each player commanding a squad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News spreads that a dragon was slain while away from his cave, a search for its unguarded hoard is underway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5239e"/>
          <w:sz w:val="20"/>
          <w:rtl w:val="0"/>
        </w:rPr>
        <w:t xml:space="preserve">DnD Adventure in a Jungle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5239e"/>
          <w:sz w:val="20"/>
          <w:rtl w:val="0"/>
        </w:rPr>
        <w:t xml:space="preserve">100 Baboon's attacking the party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http://d-dencounterideas.tumblr.com/image/26939208337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d-dencounterideas.tumblr.com/image/26939208337" TargetMode="External"/></Relationships>
</file>