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#! https://zhuanlan.zhihu.com/p/598626361</w:t>
      </w:r>
      <w:r>
        <w:t xml:space="preserve"> </w:t>
      </w:r>
      <w:r>
        <w:t xml:space="preserve"># 算法学习笔记</w:t>
      </w:r>
      <w:r>
        <w:t xml:space="preserve"> </w:t>
      </w:r>
      <w:r>
        <w:t xml:space="preserve">## 红黑树</w:t>
      </w:r>
    </w:p>
    <w:bookmarkStart w:id="21" w:name="性质"/>
    <w:p>
      <w:pPr>
        <w:pStyle w:val="Heading3"/>
      </w:pPr>
      <w:r>
        <w:t xml:space="preserve">性质：</w:t>
      </w:r>
    </w:p>
    <w:p>
      <w:pPr>
        <w:numPr>
          <w:ilvl w:val="0"/>
          <w:numId w:val="1001"/>
        </w:numPr>
        <w:pStyle w:val="Compact"/>
      </w:pPr>
      <w:r>
        <w:t xml:space="preserve">每个节点要么是红色要么是黑色</w:t>
      </w:r>
    </w:p>
    <w:p>
      <w:pPr>
        <w:numPr>
          <w:ilvl w:val="0"/>
          <w:numId w:val="1001"/>
        </w:numPr>
        <w:pStyle w:val="Compact"/>
      </w:pPr>
      <w:r>
        <w:t xml:space="preserve">根节点和叶节点是黑色</w:t>
      </w:r>
    </w:p>
    <w:p>
      <w:pPr>
        <w:numPr>
          <w:ilvl w:val="0"/>
          <w:numId w:val="1001"/>
        </w:numPr>
        <w:pStyle w:val="Compact"/>
      </w:pPr>
      <w:r>
        <w:t xml:space="preserve">如果一个节点是红色那么它的孩子是黑色</w:t>
      </w:r>
    </w:p>
    <w:p>
      <w:pPr>
        <w:numPr>
          <w:ilvl w:val="0"/>
          <w:numId w:val="1001"/>
        </w:numPr>
        <w:pStyle w:val="Compact"/>
      </w:pPr>
      <w:r>
        <w:t xml:space="preserve">任意节点到叶子节点的树链中含有相同数量的黑色节点</w:t>
      </w:r>
    </w:p>
    <w:p>
      <w:pPr>
        <w:pStyle w:val="FirstParagraph"/>
      </w:pPr>
      <w:r>
        <w:t xml:space="preserve">​最后一条的最优情况是两条路径上节点数一样，最差是有一条路径上的节点数是另一条的两倍</w:t>
      </w:r>
      <w:r>
        <w:t xml:space="preserve"> </w:t>
      </w:r>
      <w:r>
        <w:t xml:space="preserve">### 关于红黑树的思考</w:t>
      </w:r>
      <w:r>
        <w:t xml:space="preserve"> </w:t>
      </w:r>
      <w:r>
        <w:t xml:space="preserve">#### 红黑树与AVL树</w:t>
      </w:r>
      <w:r>
        <w:t xml:space="preserve"> </w:t>
      </w:r>
      <w:r>
        <w:t xml:space="preserve">红黑树本质上是对二叉搜索树的一种优化，目的是保证树的高度，使整棵树不会太失衡。与AVL树不同的是，红黑树认为的平衡是两个分支上的节点数不会相差一倍以上。正是基于这一点，保证了红黑树的读和写都会是log的级别。</w:t>
      </w:r>
    </w:p>
    <w:p>
      <w:pPr>
        <w:pStyle w:val="BodyText"/>
      </w:pPr>
      <w:r>
        <w:t xml:space="preserve">由于红黑树的平衡要求比AVL树要低，所以在插入或者删除节点的时候，所需要的左旋和右旋次数也要相应的少很多（据说最多三次就可以达到平衡），所以在频繁写入的情境下红黑树的性能要比AVL树更加优秀。</w:t>
      </w:r>
    </w:p>
    <w:bookmarkStart w:id="20" w:name="红黑树是如何保证树的高度的"/>
    <w:p>
      <w:pPr>
        <w:pStyle w:val="Heading4"/>
      </w:pPr>
      <w:r>
        <w:t xml:space="preserve">红黑树是如何保证树的高度的</w:t>
      </w:r>
    </w:p>
    <w:p>
      <w:pPr>
        <w:pStyle w:val="FirstParagraph"/>
      </w:pPr>
      <w:r>
        <w:t xml:space="preserve">红黑树维护树的高度不会过度失衡的手段就是节点的颜色，特别是红色节点。根据红黑树的性质，我们容易发现，红色节点的数量至多等于黑色的节点。而根据最后一条，我们在忽略红色节点的情况下这是一棵AVL树，所以整个树的高度最多也就是黑色节点的两倍。而黑色节点根据AVL树的性质可以知道至多也就是log级别的，这就保证了树的高度</w:t>
      </w:r>
    </w:p>
    <w:bookmarkEnd w:id="20"/>
    <w:bookmarkEnd w:id="21"/>
    <w:bookmarkStart w:id="22" w:name="插入流程"/>
    <w:p>
      <w:pPr>
        <w:pStyle w:val="Heading3"/>
      </w:pPr>
      <w:r>
        <w:t xml:space="preserve">插入流程：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8"/>
        <w:gridCol w:w="678"/>
        <w:gridCol w:w="452"/>
        <w:gridCol w:w="61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父节点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叔节点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无需操作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父、叔都变黑，祖父变红。祖父变成当前节点，递归检查祖父节点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右旋+变色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左旋+变色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左旋+右旋+变色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右旋+左旋+变色</w:t>
            </w:r>
          </w:p>
        </w:tc>
      </w:tr>
    </w:tbl>
    <w:bookmarkEnd w:id="22"/>
    <w:bookmarkStart w:id="23" w:name="插入流程-1"/>
    <w:p>
      <w:pPr>
        <w:pStyle w:val="Heading3"/>
      </w:pPr>
      <w:r>
        <w:t xml:space="preserve">插入流程：</w:t>
      </w:r>
    </w:p>
    <w:p>
      <w:pPr>
        <w:numPr>
          <w:ilvl w:val="0"/>
          <w:numId w:val="1002"/>
        </w:numPr>
        <w:pStyle w:val="Compact"/>
      </w:pPr>
      <w:r>
        <w:t xml:space="preserve">按照二叉搜索树的方法寻找插入的节点在哪里</w:t>
      </w:r>
    </w:p>
    <w:p>
      <w:pPr>
        <w:numPr>
          <w:ilvl w:val="1"/>
          <w:numId w:val="1003"/>
        </w:numPr>
        <w:pStyle w:val="Compact"/>
      </w:pPr>
      <w:r>
        <w:t xml:space="preserve">如果有符合要求的节点则直接该点的cnt++</w:t>
      </w:r>
    </w:p>
    <w:p>
      <w:pPr>
        <w:numPr>
          <w:ilvl w:val="1"/>
          <w:numId w:val="1003"/>
        </w:numPr>
        <w:pStyle w:val="Compact"/>
      </w:pPr>
      <w:r>
        <w:t xml:space="preserve">否则在他的左儿子或者右儿子插入该节点</w:t>
      </w:r>
    </w:p>
    <w:p>
      <w:pPr>
        <w:numPr>
          <w:ilvl w:val="0"/>
          <w:numId w:val="1002"/>
        </w:numPr>
        <w:pStyle w:val="Compact"/>
      </w:pPr>
      <w:r>
        <w:t xml:space="preserve">考虑该节点的颜色和父节点、叔节点的颜色</w:t>
      </w:r>
    </w:p>
    <w:p>
      <w:pPr>
        <w:numPr>
          <w:ilvl w:val="1"/>
          <w:numId w:val="1004"/>
        </w:numPr>
        <w:pStyle w:val="Compact"/>
      </w:pPr>
      <w:r>
        <w:t xml:space="preserve">如果父节点是黑色，无需进行任何操作</w:t>
      </w:r>
    </w:p>
    <w:p>
      <w:pPr>
        <w:numPr>
          <w:ilvl w:val="1"/>
          <w:numId w:val="1004"/>
        </w:numPr>
        <w:pStyle w:val="Compact"/>
      </w:pPr>
      <w:r>
        <w:t xml:space="preserve">如果父节点是红色，叔节点也是红色，只用进行变色操作，具体方法为父节点、叔节点变为黑色，祖父变为红色，递归检查祖父节点</w:t>
      </w:r>
    </w:p>
    <w:p>
      <w:pPr>
        <w:numPr>
          <w:ilvl w:val="0"/>
          <w:numId w:val="1002"/>
        </w:numPr>
        <w:pStyle w:val="Compact"/>
      </w:pPr>
      <w:r>
        <w:t xml:space="preserve">如果是父节点为红色，叔节点为黑色，考虑该节点、父节点、祖父节点的位置关系，如果是在一条线上的只需要一次左旋或者右旋，否则先做一次左/右旋变成一条直线上的，再按照一条线上的旋转</w:t>
      </w:r>
    </w:p>
    <w:p>
      <w:pPr>
        <w:numPr>
          <w:ilvl w:val="0"/>
          <w:numId w:val="1002"/>
        </w:numPr>
        <w:pStyle w:val="Compact"/>
      </w:pPr>
      <w:r>
        <w:t xml:space="preserve">考虑旋转后的颜色，进行变色</w:t>
      </w:r>
      <w:r>
        <w:t xml:space="preserve"> </w:t>
      </w:r>
      <w:r>
        <w:t xml:space="preserve">### 红黑树的优点</w:t>
      </w:r>
      <w:r>
        <w:t xml:space="preserve"> </w:t>
      </w:r>
      <w:r>
        <w:t xml:space="preserve">在有大量的写的操作时比自AVL树要更优</w:t>
      </w:r>
      <w:r>
        <w:t xml:space="preserve"> </w:t>
      </w:r>
      <w:r>
        <w:t xml:space="preserve">### 红黑树的缺点</w:t>
      </w:r>
      <w:r>
        <w:t xml:space="preserve"> </w:t>
      </w:r>
      <w:r>
        <w:t xml:space="preserve">红黑树在查找的时候速度要比AVL树慢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2023-01-13T06:46:15Z</dcterms:created>
  <dcterms:modified xsi:type="dcterms:W3CDTF">2023-01-13T06:46:15Z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