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45CE" w14:textId="77777777" w:rsidR="00E301FE" w:rsidRPr="00E301FE" w:rsidRDefault="00E17B8C" w:rsidP="00E301FE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DLP </w:t>
      </w:r>
      <w:r w:rsidR="00E301FE" w:rsidRPr="00E301FE">
        <w:rPr>
          <w:rFonts w:ascii="Times New Roman" w:hAnsi="Times New Roman"/>
          <w:b/>
          <w:sz w:val="32"/>
        </w:rPr>
        <w:t>LAB1</w:t>
      </w:r>
    </w:p>
    <w:p w14:paraId="44D4C6FA" w14:textId="77777777" w:rsidR="00E301FE" w:rsidRPr="00114D9F" w:rsidRDefault="00E301FE" w:rsidP="00E301FE">
      <w:pPr>
        <w:pStyle w:val="a7"/>
        <w:numPr>
          <w:ilvl w:val="0"/>
          <w:numId w:val="2"/>
        </w:numPr>
        <w:rPr>
          <w:rFonts w:ascii="Times New Roman" w:hAnsi="Times New Roman"/>
          <w:b/>
          <w:sz w:val="28"/>
        </w:rPr>
      </w:pPr>
      <w:r w:rsidRPr="00114D9F">
        <w:rPr>
          <w:rFonts w:ascii="Times New Roman" w:hAnsi="Times New Roman" w:hint="eastAsia"/>
          <w:b/>
          <w:sz w:val="28"/>
        </w:rPr>
        <w:t>I</w:t>
      </w:r>
      <w:r w:rsidRPr="00114D9F">
        <w:rPr>
          <w:rFonts w:ascii="Times New Roman" w:hAnsi="Times New Roman"/>
          <w:b/>
          <w:sz w:val="28"/>
        </w:rPr>
        <w:t>ntroduction</w:t>
      </w:r>
    </w:p>
    <w:p w14:paraId="31E2482D" w14:textId="77777777" w:rsidR="00114D9F" w:rsidRPr="002C243A" w:rsidRDefault="00AB5814" w:rsidP="002C243A">
      <w:pPr>
        <w:pStyle w:val="a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實作</w:t>
      </w:r>
      <w:r w:rsidR="00114D9F">
        <w:rPr>
          <w:rFonts w:ascii="微軟正黑體" w:eastAsia="微軟正黑體" w:hAnsi="微軟正黑體" w:hint="eastAsia"/>
        </w:rPr>
        <w:t>具有2層h</w:t>
      </w:r>
      <w:r w:rsidR="00114D9F">
        <w:rPr>
          <w:rFonts w:ascii="微軟正黑體" w:eastAsia="微軟正黑體" w:hAnsi="微軟正黑體"/>
        </w:rPr>
        <w:t>idden layer</w:t>
      </w:r>
      <w:r>
        <w:rPr>
          <w:rFonts w:ascii="微軟正黑體" w:eastAsia="微軟正黑體" w:hAnsi="微軟正黑體" w:hint="eastAsia"/>
        </w:rPr>
        <w:t>的</w:t>
      </w:r>
      <w:r w:rsidR="00E970D2">
        <w:rPr>
          <w:rFonts w:ascii="微軟正黑體" w:eastAsia="微軟正黑體" w:hAnsi="微軟正黑體" w:hint="eastAsia"/>
        </w:rPr>
        <w:t>F</w:t>
      </w:r>
      <w:r w:rsidR="00E970D2">
        <w:rPr>
          <w:rFonts w:ascii="微軟正黑體" w:eastAsia="微軟正黑體" w:hAnsi="微軟正黑體"/>
        </w:rPr>
        <w:t xml:space="preserve">ully-Connected </w:t>
      </w:r>
      <w:r>
        <w:rPr>
          <w:rFonts w:ascii="微軟正黑體" w:eastAsia="微軟正黑體" w:hAnsi="微軟正黑體" w:hint="eastAsia"/>
        </w:rPr>
        <w:t>N</w:t>
      </w:r>
      <w:r>
        <w:rPr>
          <w:rFonts w:ascii="微軟正黑體" w:eastAsia="微軟正黑體" w:hAnsi="微軟正黑體"/>
        </w:rPr>
        <w:t>eural Networ</w:t>
      </w:r>
      <w:r w:rsidR="000745DA">
        <w:rPr>
          <w:rFonts w:ascii="微軟正黑體" w:eastAsia="微軟正黑體" w:hAnsi="微軟正黑體"/>
        </w:rPr>
        <w:t>k</w:t>
      </w:r>
      <w:r w:rsidR="00114D9F">
        <w:rPr>
          <w:rFonts w:ascii="微軟正黑體" w:eastAsia="微軟正黑體" w:hAnsi="微軟正黑體" w:hint="eastAsia"/>
        </w:rPr>
        <w:t>來將預測input data的分類</w:t>
      </w:r>
      <w:r w:rsidR="00CC005C">
        <w:rPr>
          <w:rFonts w:ascii="微軟正黑體" w:eastAsia="微軟正黑體" w:hAnsi="微軟正黑體" w:hint="eastAsia"/>
        </w:rPr>
        <w:t>，</w:t>
      </w:r>
      <w:r w:rsidR="00637B9C">
        <w:rPr>
          <w:rFonts w:ascii="微軟正黑體" w:eastAsia="微軟正黑體" w:hAnsi="微軟正黑體" w:hint="eastAsia"/>
        </w:rPr>
        <w:t>並藉由</w:t>
      </w:r>
      <w:r w:rsidR="00637B9C">
        <w:rPr>
          <w:rFonts w:ascii="微軟正黑體" w:eastAsia="微軟正黑體" w:hAnsi="微軟正黑體"/>
        </w:rPr>
        <w:t>Backpropagation</w:t>
      </w:r>
      <w:r w:rsidR="00637B9C">
        <w:rPr>
          <w:rFonts w:ascii="微軟正黑體" w:eastAsia="微軟正黑體" w:hAnsi="微軟正黑體" w:hint="eastAsia"/>
        </w:rPr>
        <w:t>來加速</w:t>
      </w:r>
      <w:r w:rsidR="000745DA">
        <w:rPr>
          <w:rFonts w:ascii="微軟正黑體" w:eastAsia="微軟正黑體" w:hAnsi="微軟正黑體" w:hint="eastAsia"/>
        </w:rPr>
        <w:t>Gr</w:t>
      </w:r>
      <w:r w:rsidR="000745DA">
        <w:rPr>
          <w:rFonts w:ascii="微軟正黑體" w:eastAsia="微軟正黑體" w:hAnsi="微軟正黑體"/>
        </w:rPr>
        <w:t>adient Descent</w:t>
      </w:r>
      <w:r w:rsidR="000745DA">
        <w:rPr>
          <w:rFonts w:ascii="微軟正黑體" w:eastAsia="微軟正黑體" w:hAnsi="微軟正黑體" w:hint="eastAsia"/>
        </w:rPr>
        <w:t>中</w:t>
      </w:r>
      <w:r w:rsidR="00637B9C">
        <w:rPr>
          <w:rFonts w:ascii="微軟正黑體" w:eastAsia="微軟正黑體" w:hAnsi="微軟正黑體" w:hint="eastAsia"/>
        </w:rPr>
        <w:t>計算</w:t>
      </w:r>
      <w:r w:rsidR="002E1214">
        <w:rPr>
          <w:rFonts w:ascii="微軟正黑體" w:eastAsia="微軟正黑體" w:hAnsi="微軟正黑體" w:hint="eastAsia"/>
        </w:rPr>
        <w:t>G</w:t>
      </w:r>
      <w:r w:rsidR="00637B9C">
        <w:rPr>
          <w:rFonts w:ascii="微軟正黑體" w:eastAsia="微軟正黑體" w:hAnsi="微軟正黑體"/>
        </w:rPr>
        <w:t>radien</w:t>
      </w:r>
      <w:r w:rsidR="00637B9C">
        <w:rPr>
          <w:rFonts w:ascii="微軟正黑體" w:eastAsia="微軟正黑體" w:hAnsi="微軟正黑體" w:hint="eastAsia"/>
        </w:rPr>
        <w:t>t</w:t>
      </w:r>
      <w:r w:rsidR="000745DA">
        <w:rPr>
          <w:rFonts w:ascii="微軟正黑體" w:eastAsia="微軟正黑體" w:hAnsi="微軟正黑體" w:hint="eastAsia"/>
        </w:rPr>
        <w:t>步驟</w:t>
      </w:r>
      <w:r w:rsidR="00784837">
        <w:rPr>
          <w:rFonts w:ascii="微軟正黑體" w:eastAsia="微軟正黑體" w:hAnsi="微軟正黑體" w:hint="eastAsia"/>
        </w:rPr>
        <w:t>，其中實作可以</w:t>
      </w:r>
      <w:r w:rsidR="002C243A">
        <w:rPr>
          <w:rFonts w:ascii="微軟正黑體" w:eastAsia="微軟正黑體" w:hAnsi="微軟正黑體" w:hint="eastAsia"/>
        </w:rPr>
        <w:t>任意修改層數功能</w:t>
      </w:r>
      <w:r w:rsidR="00114D9F" w:rsidRPr="002C243A">
        <w:rPr>
          <w:rFonts w:ascii="微軟正黑體" w:eastAsia="微軟正黑體" w:hAnsi="微軟正黑體" w:hint="eastAsia"/>
        </w:rPr>
        <w:t>。</w:t>
      </w:r>
    </w:p>
    <w:p w14:paraId="50F7BAA4" w14:textId="77777777" w:rsidR="00114D9F" w:rsidRPr="00114D9F" w:rsidRDefault="00114D9F" w:rsidP="00114D9F">
      <w:pPr>
        <w:pStyle w:val="a7"/>
        <w:numPr>
          <w:ilvl w:val="0"/>
          <w:numId w:val="2"/>
        </w:numPr>
        <w:rPr>
          <w:rFonts w:ascii="微軟正黑體" w:eastAsia="微軟正黑體" w:hAnsi="微軟正黑體"/>
          <w:b/>
          <w:sz w:val="28"/>
        </w:rPr>
      </w:pPr>
      <w:r w:rsidRPr="00114D9F">
        <w:rPr>
          <w:rFonts w:ascii="Times New Roman" w:eastAsia="微軟正黑體" w:hAnsi="Times New Roman"/>
          <w:b/>
          <w:sz w:val="28"/>
        </w:rPr>
        <w:t>Experiment setups</w:t>
      </w:r>
    </w:p>
    <w:p w14:paraId="4AC00CAE" w14:textId="77777777" w:rsidR="00114D9F" w:rsidRDefault="00114D9F" w:rsidP="00114D9F">
      <w:pPr>
        <w:pStyle w:val="a7"/>
        <w:numPr>
          <w:ilvl w:val="0"/>
          <w:numId w:val="7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Sigmoid functions</w:t>
      </w:r>
    </w:p>
    <w:p w14:paraId="44B346A7" w14:textId="77777777" w:rsidR="00AD6234" w:rsidRDefault="00AD6234" w:rsidP="00AD6234">
      <w:pPr>
        <w:pStyle w:val="a7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為非線性方程式，利用它作為a</w:t>
      </w:r>
      <w:r>
        <w:rPr>
          <w:rFonts w:ascii="微軟正黑體" w:eastAsia="微軟正黑體" w:hAnsi="微軟正黑體"/>
        </w:rPr>
        <w:t>ctivation function</w:t>
      </w:r>
      <w:r>
        <w:rPr>
          <w:rFonts w:ascii="微軟正黑體" w:eastAsia="微軟正黑體" w:hAnsi="微軟正黑體" w:hint="eastAsia"/>
        </w:rPr>
        <w:t>解決非線性問題。</w:t>
      </w:r>
    </w:p>
    <w:p w14:paraId="2CAA4D89" w14:textId="77777777" w:rsidR="00A010DF" w:rsidRPr="00A010DF" w:rsidRDefault="00A010DF" w:rsidP="00A010DF">
      <w:pPr>
        <w:ind w:left="960"/>
        <w:rPr>
          <w:rFonts w:ascii="微軟正黑體" w:eastAsia="微軟正黑體" w:hAnsi="微軟正黑體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/>
            </w:rPr>
            <m:t>σ</m:t>
          </m:r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x</m:t>
              </m:r>
            </m:e>
          </m:d>
          <m:r>
            <w:rPr>
              <w:rFonts w:ascii="Cambria Math" w:eastAsia="微軟正黑體" w:hAnsi="Cambria Math"/>
            </w:rPr>
            <m:t xml:space="preserve">= </m:t>
          </m:r>
          <m:f>
            <m:fPr>
              <m:ctrlPr>
                <w:rPr>
                  <w:rFonts w:ascii="Cambria Math" w:eastAsia="微軟正黑體" w:hAnsi="Cambria Math"/>
                  <w:i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1+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-x</m:t>
                  </m:r>
                </m:sup>
              </m:sSup>
            </m:den>
          </m:f>
        </m:oMath>
      </m:oMathPara>
    </w:p>
    <w:p w14:paraId="1C6D4495" w14:textId="77777777" w:rsidR="00A010DF" w:rsidRPr="00A010DF" w:rsidRDefault="00467987" w:rsidP="00A010DF">
      <w:pPr>
        <w:ind w:left="960"/>
        <w:rPr>
          <w:rFonts w:ascii="微軟正黑體" w:eastAsia="微軟正黑體" w:hAnsi="微軟正黑體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σ</m:t>
              </m:r>
            </m:e>
            <m:sup>
              <m:r>
                <w:rPr>
                  <w:rFonts w:ascii="Cambria Math" w:eastAsia="微軟正黑體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x</m:t>
              </m:r>
            </m:e>
          </m:d>
          <m:r>
            <w:rPr>
              <w:rFonts w:ascii="Cambria Math" w:eastAsia="微軟正黑體" w:hAnsi="Cambria Math"/>
            </w:rPr>
            <m:t xml:space="preserve">= </m:t>
          </m:r>
          <m:r>
            <m:rPr>
              <m:sty m:val="p"/>
            </m:rPr>
            <w:rPr>
              <w:rFonts w:ascii="Cambria Math" w:eastAsia="微軟正黑體" w:hAnsi="Cambria Math"/>
            </w:rPr>
            <m:t>σ</m:t>
          </m:r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x</m:t>
              </m:r>
            </m:e>
          </m:d>
          <m:r>
            <w:rPr>
              <w:rFonts w:ascii="Cambria Math" w:eastAsia="微軟正黑體" w:hAnsi="Cambria Math"/>
            </w:rPr>
            <m:t>∙(1-</m:t>
          </m:r>
          <m:r>
            <m:rPr>
              <m:sty m:val="p"/>
            </m:rPr>
            <w:rPr>
              <w:rFonts w:ascii="Cambria Math" w:eastAsia="微軟正黑體" w:hAnsi="Cambria Math"/>
            </w:rPr>
            <m:t>σ</m:t>
          </m:r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x</m:t>
              </m:r>
            </m:e>
          </m:d>
          <m:r>
            <w:rPr>
              <w:rFonts w:ascii="Cambria Math" w:eastAsia="微軟正黑體" w:hAnsi="Cambria Math"/>
            </w:rPr>
            <m:t>)</m:t>
          </m:r>
        </m:oMath>
      </m:oMathPara>
    </w:p>
    <w:p w14:paraId="26ECCA5E" w14:textId="77777777" w:rsidR="00114D9F" w:rsidRDefault="00114D9F" w:rsidP="00114D9F">
      <w:pPr>
        <w:pStyle w:val="a7"/>
        <w:ind w:left="960"/>
        <w:rPr>
          <w:rFonts w:ascii="微軟正黑體" w:eastAsia="微軟正黑體" w:hAnsi="微軟正黑體"/>
        </w:rPr>
      </w:pPr>
      <w:r w:rsidRPr="00114D9F">
        <w:rPr>
          <w:rFonts w:ascii="微軟正黑體" w:eastAsia="微軟正黑體" w:hAnsi="微軟正黑體"/>
          <w:noProof/>
        </w:rPr>
        <w:drawing>
          <wp:inline distT="0" distB="0" distL="0" distR="0" wp14:anchorId="60E3B640" wp14:editId="1AD3A904">
            <wp:extent cx="4404742" cy="150127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4180" w14:textId="77777777" w:rsidR="00114D9F" w:rsidRDefault="00114D9F" w:rsidP="00114D9F">
      <w:pPr>
        <w:pStyle w:val="a7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上圖為s</w:t>
      </w:r>
      <w:r>
        <w:rPr>
          <w:rFonts w:ascii="微軟正黑體" w:eastAsia="微軟正黑體" w:hAnsi="微軟正黑體"/>
        </w:rPr>
        <w:t>igmoid</w:t>
      </w:r>
      <w:r>
        <w:rPr>
          <w:rFonts w:ascii="微軟正黑體" w:eastAsia="微軟正黑體" w:hAnsi="微軟正黑體" w:hint="eastAsia"/>
        </w:rPr>
        <w:t>以及d</w:t>
      </w:r>
      <w:r>
        <w:rPr>
          <w:rFonts w:ascii="微軟正黑體" w:eastAsia="微軟正黑體" w:hAnsi="微軟正黑體"/>
        </w:rPr>
        <w:t>erivative sigmoid function</w:t>
      </w:r>
      <w:r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/>
        </w:rPr>
        <w:t>sigmoid function</w:t>
      </w:r>
      <w:r>
        <w:rPr>
          <w:rFonts w:ascii="微軟正黑體" w:eastAsia="微軟正黑體" w:hAnsi="微軟正黑體" w:hint="eastAsia"/>
        </w:rPr>
        <w:t>被用於</w:t>
      </w:r>
      <w:r>
        <w:rPr>
          <w:rFonts w:ascii="微軟正黑體" w:eastAsia="微軟正黑體" w:hAnsi="微軟正黑體"/>
        </w:rPr>
        <w:t>Forward Pass</w:t>
      </w:r>
      <w:r>
        <w:rPr>
          <w:rFonts w:ascii="微軟正黑體" w:eastAsia="微軟正黑體" w:hAnsi="微軟正黑體" w:hint="eastAsia"/>
        </w:rPr>
        <w:t>的計算中，</w:t>
      </w:r>
      <w:r>
        <w:rPr>
          <w:rFonts w:ascii="微軟正黑體" w:eastAsia="微軟正黑體" w:hAnsi="微軟正黑體"/>
        </w:rPr>
        <w:t>d</w:t>
      </w:r>
      <w:r>
        <w:rPr>
          <w:rFonts w:ascii="微軟正黑體" w:eastAsia="微軟正黑體" w:hAnsi="微軟正黑體" w:hint="eastAsia"/>
        </w:rPr>
        <w:t>e</w:t>
      </w:r>
      <w:r>
        <w:rPr>
          <w:rFonts w:ascii="微軟正黑體" w:eastAsia="微軟正黑體" w:hAnsi="微軟正黑體"/>
        </w:rPr>
        <w:t>rivative sigmoid function</w:t>
      </w:r>
      <w:r>
        <w:rPr>
          <w:rFonts w:ascii="微軟正黑體" w:eastAsia="微軟正黑體" w:hAnsi="微軟正黑體" w:hint="eastAsia"/>
        </w:rPr>
        <w:t>則用於B</w:t>
      </w:r>
      <w:r>
        <w:rPr>
          <w:rFonts w:ascii="微軟正黑體" w:eastAsia="微軟正黑體" w:hAnsi="微軟正黑體"/>
        </w:rPr>
        <w:t>ackward Pass</w:t>
      </w:r>
      <w:r>
        <w:rPr>
          <w:rFonts w:ascii="微軟正黑體" w:eastAsia="微軟正黑體" w:hAnsi="微軟正黑體" w:hint="eastAsia"/>
        </w:rPr>
        <w:t>的計算，其中需特別注意的是，</w:t>
      </w:r>
      <w:r>
        <w:rPr>
          <w:rFonts w:ascii="微軟正黑體" w:eastAsia="微軟正黑體" w:hAnsi="微軟正黑體"/>
        </w:rPr>
        <w:t>derivative sigmoid function</w:t>
      </w:r>
      <w:r>
        <w:rPr>
          <w:rFonts w:ascii="微軟正黑體" w:eastAsia="微軟正黑體" w:hAnsi="微軟正黑體" w:hint="eastAsia"/>
        </w:rPr>
        <w:t>的i</w:t>
      </w:r>
      <w:r>
        <w:rPr>
          <w:rFonts w:ascii="微軟正黑體" w:eastAsia="微軟正黑體" w:hAnsi="微軟正黑體"/>
        </w:rPr>
        <w:t>nput</w:t>
      </w:r>
      <w:r>
        <w:rPr>
          <w:rFonts w:ascii="微軟正黑體" w:eastAsia="微軟正黑體" w:hAnsi="微軟正黑體" w:hint="eastAsia"/>
        </w:rPr>
        <w:t>為經過s</w:t>
      </w:r>
      <w:r>
        <w:rPr>
          <w:rFonts w:ascii="微軟正黑體" w:eastAsia="微軟正黑體" w:hAnsi="微軟正黑體"/>
        </w:rPr>
        <w:t>igmoid</w:t>
      </w:r>
      <w:r>
        <w:rPr>
          <w:rFonts w:ascii="微軟正黑體" w:eastAsia="微軟正黑體" w:hAnsi="微軟正黑體" w:hint="eastAsia"/>
        </w:rPr>
        <w:t xml:space="preserve"> f</w:t>
      </w:r>
      <w:r>
        <w:rPr>
          <w:rFonts w:ascii="微軟正黑體" w:eastAsia="微軟正黑體" w:hAnsi="微軟正黑體"/>
        </w:rPr>
        <w:t>unction</w:t>
      </w:r>
      <w:r>
        <w:rPr>
          <w:rFonts w:ascii="微軟正黑體" w:eastAsia="微軟正黑體" w:hAnsi="微軟正黑體" w:hint="eastAsia"/>
        </w:rPr>
        <w:t>的value。</w:t>
      </w:r>
    </w:p>
    <w:p w14:paraId="0809C50A" w14:textId="77777777" w:rsidR="00A010DF" w:rsidRDefault="007050CB" w:rsidP="00A010DF">
      <w:pPr>
        <w:pStyle w:val="a7"/>
        <w:numPr>
          <w:ilvl w:val="0"/>
          <w:numId w:val="7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N</w:t>
      </w:r>
      <w:r>
        <w:rPr>
          <w:rFonts w:ascii="微軟正黑體" w:eastAsia="微軟正黑體" w:hAnsi="微軟正黑體"/>
        </w:rPr>
        <w:t>eural network</w:t>
      </w:r>
    </w:p>
    <w:p w14:paraId="79D8B592" w14:textId="77777777" w:rsidR="00FE7DA3" w:rsidRPr="00A010DF" w:rsidRDefault="00FE7DA3" w:rsidP="00FE7DA3">
      <w:pPr>
        <w:pStyle w:val="a7"/>
        <w:ind w:left="960"/>
        <w:rPr>
          <w:rFonts w:ascii="微軟正黑體" w:eastAsia="微軟正黑體" w:hAnsi="微軟正黑體"/>
        </w:rPr>
      </w:pPr>
      <w:r w:rsidRPr="00FE7DA3">
        <w:rPr>
          <w:rFonts w:ascii="微軟正黑體" w:eastAsia="微軟正黑體" w:hAnsi="微軟正黑體"/>
          <w:noProof/>
        </w:rPr>
        <w:drawing>
          <wp:inline distT="0" distB="0" distL="0" distR="0" wp14:anchorId="4507CA48" wp14:editId="56E7FF1A">
            <wp:extent cx="5274310" cy="121285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90F0" w14:textId="55ED6705" w:rsidR="007050CB" w:rsidRPr="00A03554" w:rsidRDefault="007050CB" w:rsidP="00A03554">
      <w:pPr>
        <w:pStyle w:val="a7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>2</w:t>
      </w:r>
      <w:r>
        <w:rPr>
          <w:rFonts w:ascii="微軟正黑體" w:eastAsia="微軟正黑體" w:hAnsi="微軟正黑體" w:hint="eastAsia"/>
        </w:rPr>
        <w:t>層</w:t>
      </w:r>
      <w:r>
        <w:rPr>
          <w:rFonts w:ascii="微軟正黑體" w:eastAsia="微軟正黑體" w:hAnsi="微軟正黑體"/>
        </w:rPr>
        <w:t>Hidden layer</w:t>
      </w:r>
      <w:r w:rsidR="00A03554">
        <w:rPr>
          <w:rFonts w:ascii="微軟正黑體" w:eastAsia="微軟正黑體" w:hAnsi="微軟正黑體" w:hint="eastAsia"/>
        </w:rPr>
        <w:t>內</w:t>
      </w:r>
      <w:r w:rsidRPr="00A03554">
        <w:rPr>
          <w:rFonts w:ascii="微軟正黑體" w:eastAsia="微軟正黑體" w:hAnsi="微軟正黑體" w:hint="eastAsia"/>
        </w:rPr>
        <w:t>皆</w:t>
      </w:r>
      <w:r w:rsidR="00A03554" w:rsidRPr="00A03554">
        <w:rPr>
          <w:rFonts w:ascii="微軟正黑體" w:eastAsia="微軟正黑體" w:hAnsi="微軟正黑體" w:hint="eastAsia"/>
        </w:rPr>
        <w:t>有</w:t>
      </w:r>
      <w:r w:rsidRPr="00A03554">
        <w:rPr>
          <w:rFonts w:ascii="微軟正黑體" w:eastAsia="微軟正黑體" w:hAnsi="微軟正黑體" w:hint="eastAsia"/>
        </w:rPr>
        <w:t>1</w:t>
      </w:r>
      <w:r w:rsidRPr="00A03554">
        <w:rPr>
          <w:rFonts w:ascii="微軟正黑體" w:eastAsia="微軟正黑體" w:hAnsi="微軟正黑體"/>
        </w:rPr>
        <w:t>0</w:t>
      </w:r>
      <w:r w:rsidR="00A03554">
        <w:rPr>
          <w:rFonts w:ascii="微軟正黑體" w:eastAsia="微軟正黑體" w:hAnsi="微軟正黑體" w:hint="eastAsia"/>
        </w:rPr>
        <w:t>個h</w:t>
      </w:r>
      <w:r w:rsidR="00A03554">
        <w:rPr>
          <w:rFonts w:ascii="微軟正黑體" w:eastAsia="微軟正黑體" w:hAnsi="微軟正黑體"/>
        </w:rPr>
        <w:t>idden units</w:t>
      </w:r>
      <w:r w:rsidRPr="00A03554">
        <w:rPr>
          <w:rFonts w:ascii="微軟正黑體" w:eastAsia="微軟正黑體" w:hAnsi="微軟正黑體" w:hint="eastAsia"/>
        </w:rPr>
        <w:t>，</w:t>
      </w:r>
      <w:r w:rsidRPr="00A03554">
        <w:rPr>
          <w:rFonts w:ascii="微軟正黑體" w:eastAsia="微軟正黑體" w:hAnsi="微軟正黑體"/>
        </w:rPr>
        <w:t>Learning rate</w:t>
      </w:r>
      <w:r w:rsidRPr="00A03554">
        <w:rPr>
          <w:rFonts w:ascii="微軟正黑體" w:eastAsia="微軟正黑體" w:hAnsi="微軟正黑體" w:hint="eastAsia"/>
        </w:rPr>
        <w:t>設為0</w:t>
      </w:r>
      <w:r w:rsidRPr="00A03554">
        <w:rPr>
          <w:rFonts w:ascii="微軟正黑體" w:eastAsia="微軟正黑體" w:hAnsi="微軟正黑體"/>
        </w:rPr>
        <w:t>.1</w:t>
      </w:r>
      <w:r w:rsidR="004632F6" w:rsidRPr="00A03554">
        <w:rPr>
          <w:rFonts w:ascii="微軟正黑體" w:eastAsia="微軟正黑體" w:hAnsi="微軟正黑體" w:hint="eastAsia"/>
        </w:rPr>
        <w:t>，</w:t>
      </w:r>
      <w:r w:rsidRPr="00A03554">
        <w:rPr>
          <w:rFonts w:ascii="微軟正黑體" w:eastAsia="微軟正黑體" w:hAnsi="微軟正黑體"/>
        </w:rPr>
        <w:t>Loss function</w:t>
      </w:r>
      <w:r w:rsidRPr="00A03554">
        <w:rPr>
          <w:rFonts w:ascii="微軟正黑體" w:eastAsia="微軟正黑體" w:hAnsi="微軟正黑體" w:hint="eastAsia"/>
        </w:rPr>
        <w:t>使用Cr</w:t>
      </w:r>
      <w:r w:rsidRPr="00A03554">
        <w:rPr>
          <w:rFonts w:ascii="微軟正黑體" w:eastAsia="微軟正黑體" w:hAnsi="微軟正黑體"/>
        </w:rPr>
        <w:t>oss Entropy</w:t>
      </w:r>
      <w:r w:rsidR="00F52D56" w:rsidRPr="00A03554">
        <w:rPr>
          <w:rFonts w:ascii="微軟正黑體" w:eastAsia="微軟正黑體" w:hAnsi="微軟正黑體" w:hint="eastAsia"/>
        </w:rPr>
        <w:t>，</w:t>
      </w:r>
    </w:p>
    <w:p w14:paraId="5556F412" w14:textId="77777777" w:rsidR="00F52D56" w:rsidRPr="007050CB" w:rsidRDefault="00467987" w:rsidP="007050CB">
      <w:pPr>
        <w:pStyle w:val="a7"/>
        <w:ind w:left="960"/>
        <w:rPr>
          <w:rFonts w:ascii="微軟正黑體" w:eastAsia="微軟正黑體" w:hAnsi="微軟正黑體"/>
        </w:rPr>
      </w:pPr>
      <m:oMathPara>
        <m:oMath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L</m:t>
              </m:r>
            </m:e>
            <m:sub>
              <m:r>
                <w:rPr>
                  <w:rFonts w:ascii="Cambria Math" w:eastAsia="微軟正黑體" w:hAnsi="Cambria Math"/>
                </w:rPr>
                <m:t>Cross Entropy</m:t>
              </m:r>
            </m:sub>
          </m:sSub>
          <m:r>
            <w:rPr>
              <w:rFonts w:ascii="Cambria Math" w:eastAsia="微軟正黑體" w:hAnsi="Cambria Math"/>
            </w:rPr>
            <m:t>= -</m:t>
          </m:r>
          <m:f>
            <m:fPr>
              <m:ctrlPr>
                <w:rPr>
                  <w:rFonts w:ascii="Cambria Math" w:eastAsia="微軟正黑體" w:hAnsi="Cambria Math"/>
                  <w:i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r>
                <w:rPr>
                  <w:rFonts w:ascii="Cambria Math" w:eastAsia="微軟正黑體" w:hAnsi="Cambria Math"/>
                </w:rPr>
                <m:t>∙log</m:t>
              </m:r>
              <m:acc>
                <m:accPr>
                  <m:ctrlPr>
                    <w:rPr>
                      <w:rFonts w:ascii="Cambria Math" w:eastAsia="微軟正黑體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="微軟正黑體" w:hAnsi="Cambria Math"/>
                </w:rPr>
                <m:t>+</m:t>
              </m:r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微軟正黑體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log⁡</m:t>
              </m:r>
              <m:r>
                <w:rPr>
                  <w:rFonts w:ascii="Cambria Math" w:eastAsia="微軟正黑體" w:hAnsi="Cambria Math"/>
                </w:rPr>
                <m:t>(1-</m:t>
              </m:r>
              <m:acc>
                <m:accPr>
                  <m:ctrlPr>
                    <w:rPr>
                      <w:rFonts w:ascii="Cambria Math" w:eastAsia="微軟正黑體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="微軟正黑體" w:hAnsi="Cambria Math"/>
                </w:rPr>
                <m:t>)</m:t>
              </m:r>
            </m:e>
          </m:nary>
        </m:oMath>
      </m:oMathPara>
    </w:p>
    <w:p w14:paraId="03DE28D0" w14:textId="04627FB8" w:rsidR="007050CB" w:rsidRDefault="00F40794" w:rsidP="00F40794">
      <w:pPr>
        <w:pStyle w:val="a7"/>
        <w:ind w:left="960"/>
        <w:rPr>
          <w:rFonts w:ascii="微軟正黑體" w:eastAsia="微軟正黑體" w:hAnsi="微軟正黑體"/>
        </w:rPr>
      </w:pPr>
      <w:r w:rsidRPr="00F40794">
        <w:rPr>
          <w:rFonts w:ascii="微軟正黑體" w:eastAsia="微軟正黑體" w:hAnsi="微軟正黑體"/>
          <w:noProof/>
        </w:rPr>
        <w:drawing>
          <wp:inline distT="0" distB="0" distL="0" distR="0" wp14:anchorId="2F52FA97" wp14:editId="4823117B">
            <wp:extent cx="4556097" cy="965962"/>
            <wp:effectExtent l="0" t="0" r="0" b="571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9684" cy="100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7AAB" w14:textId="25AA2B0D" w:rsidR="00F40794" w:rsidRPr="00F40794" w:rsidRDefault="00F40794" w:rsidP="00F40794">
      <w:pPr>
        <w:pStyle w:val="a7"/>
        <w:ind w:left="9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當</w:t>
      </w:r>
      <w:r>
        <w:rPr>
          <w:rFonts w:ascii="微軟正黑體" w:eastAsia="微軟正黑體" w:hAnsi="微軟正黑體"/>
        </w:rPr>
        <w:t>Loss</w:t>
      </w:r>
      <w:r>
        <w:rPr>
          <w:rFonts w:ascii="微軟正黑體" w:eastAsia="微軟正黑體" w:hAnsi="微軟正黑體" w:hint="eastAsia"/>
        </w:rPr>
        <w:t>小於</w:t>
      </w:r>
      <w:r>
        <w:rPr>
          <w:rFonts w:ascii="微軟正黑體" w:eastAsia="微軟正黑體" w:hAnsi="微軟正黑體"/>
        </w:rPr>
        <w:t>0.001</w:t>
      </w:r>
      <w:r>
        <w:rPr>
          <w:rFonts w:ascii="微軟正黑體" w:eastAsia="微軟正黑體" w:hAnsi="微軟正黑體" w:hint="eastAsia"/>
        </w:rPr>
        <w:t>時停止，Ep</w:t>
      </w:r>
      <w:r>
        <w:rPr>
          <w:rFonts w:ascii="微軟正黑體" w:eastAsia="微軟正黑體" w:hAnsi="微軟正黑體"/>
        </w:rPr>
        <w:t>och</w:t>
      </w:r>
      <w:r>
        <w:rPr>
          <w:rFonts w:ascii="微軟正黑體" w:eastAsia="微軟正黑體" w:hAnsi="微軟正黑體" w:hint="eastAsia"/>
        </w:rPr>
        <w:t>上限為1</w:t>
      </w:r>
      <w:r>
        <w:rPr>
          <w:rFonts w:ascii="微軟正黑體" w:eastAsia="微軟正黑體" w:hAnsi="微軟正黑體"/>
        </w:rPr>
        <w:t>00000</w:t>
      </w:r>
      <w:r>
        <w:rPr>
          <w:rFonts w:ascii="微軟正黑體" w:eastAsia="微軟正黑體" w:hAnsi="微軟正黑體" w:hint="eastAsia"/>
        </w:rPr>
        <w:t>。</w:t>
      </w:r>
    </w:p>
    <w:p w14:paraId="7CD077F8" w14:textId="77777777" w:rsidR="00A55617" w:rsidRPr="00A55617" w:rsidRDefault="007050CB" w:rsidP="00A55617">
      <w:pPr>
        <w:pStyle w:val="a7"/>
        <w:numPr>
          <w:ilvl w:val="0"/>
          <w:numId w:val="7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Ba</w:t>
      </w:r>
      <w:r>
        <w:rPr>
          <w:rFonts w:ascii="微軟正黑體" w:eastAsia="微軟正黑體" w:hAnsi="微軟正黑體"/>
        </w:rPr>
        <w:t>ckpropagation</w:t>
      </w:r>
    </w:p>
    <w:p w14:paraId="64975F13" w14:textId="77777777" w:rsidR="00A55617" w:rsidRPr="00A55617" w:rsidRDefault="00A55617" w:rsidP="00A55617">
      <w:pPr>
        <w:pStyle w:val="a7"/>
        <w:numPr>
          <w:ilvl w:val="0"/>
          <w:numId w:val="8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初始化N</w:t>
      </w:r>
      <w:r>
        <w:rPr>
          <w:rFonts w:ascii="微軟正黑體" w:eastAsia="微軟正黑體" w:hAnsi="微軟正黑體"/>
        </w:rPr>
        <w:t>eural Network</w:t>
      </w:r>
      <w:r>
        <w:rPr>
          <w:rFonts w:ascii="微軟正黑體" w:eastAsia="微軟正黑體" w:hAnsi="微軟正黑體" w:hint="eastAsia"/>
        </w:rPr>
        <w:t>的所有W</w:t>
      </w:r>
      <w:r>
        <w:rPr>
          <w:rFonts w:ascii="微軟正黑體" w:eastAsia="微軟正黑體" w:hAnsi="微軟正黑體"/>
        </w:rPr>
        <w:t>eight</w:t>
      </w:r>
    </w:p>
    <w:p w14:paraId="1E275105" w14:textId="77777777" w:rsidR="00784837" w:rsidRDefault="00A55617" w:rsidP="00784837">
      <w:pPr>
        <w:pStyle w:val="a7"/>
        <w:numPr>
          <w:ilvl w:val="0"/>
          <w:numId w:val="8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由input layer往output layer做forward pass，計算出所有neuron的</w:t>
      </w:r>
      <w:r>
        <w:rPr>
          <w:rFonts w:ascii="微軟正黑體" w:eastAsia="微軟正黑體" w:hAnsi="微軟正黑體"/>
        </w:rPr>
        <w:t>output</w:t>
      </w:r>
    </w:p>
    <w:p w14:paraId="655BDC9E" w14:textId="77777777" w:rsidR="00784837" w:rsidRPr="00A55617" w:rsidRDefault="00784837" w:rsidP="00A55617">
      <w:pPr>
        <w:pStyle w:val="a7"/>
        <w:numPr>
          <w:ilvl w:val="0"/>
          <w:numId w:val="8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再由</w:t>
      </w:r>
      <w:r w:rsidR="00A55617">
        <w:rPr>
          <w:rFonts w:ascii="微軟正黑體" w:eastAsia="微軟正黑體" w:hAnsi="微軟正黑體" w:hint="eastAsia"/>
        </w:rPr>
        <w:t>N</w:t>
      </w:r>
      <w:r w:rsidR="00A55617">
        <w:rPr>
          <w:rFonts w:ascii="微軟正黑體" w:eastAsia="微軟正黑體" w:hAnsi="微軟正黑體"/>
        </w:rPr>
        <w:t>eural Network</w:t>
      </w:r>
      <w:r w:rsidR="00A55617">
        <w:rPr>
          <w:rFonts w:ascii="微軟正黑體" w:eastAsia="微軟正黑體" w:hAnsi="微軟正黑體" w:hint="eastAsia"/>
        </w:rPr>
        <w:t>的</w:t>
      </w:r>
      <w:r w:rsidR="00A55617">
        <w:rPr>
          <w:rFonts w:ascii="微軟正黑體" w:eastAsia="微軟正黑體" w:hAnsi="微軟正黑體"/>
        </w:rPr>
        <w:t>output</w:t>
      </w:r>
      <w:r w:rsidRPr="00A55617">
        <w:rPr>
          <w:rFonts w:ascii="微軟正黑體" w:eastAsia="微軟正黑體" w:hAnsi="微軟正黑體" w:hint="eastAsia"/>
        </w:rPr>
        <w:t>與實際l</w:t>
      </w:r>
      <w:r w:rsidRPr="00A55617">
        <w:rPr>
          <w:rFonts w:ascii="微軟正黑體" w:eastAsia="微軟正黑體" w:hAnsi="微軟正黑體"/>
        </w:rPr>
        <w:t>abel</w:t>
      </w:r>
      <w:r w:rsidRPr="00A55617">
        <w:rPr>
          <w:rFonts w:ascii="微軟正黑體" w:eastAsia="微軟正黑體" w:hAnsi="微軟正黑體" w:hint="eastAsia"/>
        </w:rPr>
        <w:t>計算出</w:t>
      </w:r>
      <w:r w:rsidRPr="00A55617">
        <w:rPr>
          <w:rFonts w:ascii="微軟正黑體" w:eastAsia="微軟正黑體" w:hAnsi="微軟正黑體"/>
        </w:rPr>
        <w:t>loss</w:t>
      </w:r>
      <w:r w:rsidR="00A55617">
        <w:rPr>
          <w:rFonts w:ascii="微軟正黑體" w:eastAsia="微軟正黑體" w:hAnsi="微軟正黑體" w:hint="eastAsia"/>
        </w:rPr>
        <w:t xml:space="preserve"> (誤差)</w:t>
      </w:r>
    </w:p>
    <w:p w14:paraId="102B9542" w14:textId="77777777" w:rsidR="00A55617" w:rsidRPr="00A55617" w:rsidRDefault="00A55617" w:rsidP="00A55617">
      <w:pPr>
        <w:pStyle w:val="a7"/>
        <w:numPr>
          <w:ilvl w:val="0"/>
          <w:numId w:val="8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loss</w:t>
      </w:r>
      <w:r>
        <w:rPr>
          <w:rFonts w:ascii="微軟正黑體" w:eastAsia="微軟正黑體" w:hAnsi="微軟正黑體" w:hint="eastAsia"/>
        </w:rPr>
        <w:t>由o</w:t>
      </w:r>
      <w:r>
        <w:rPr>
          <w:rFonts w:ascii="微軟正黑體" w:eastAsia="微軟正黑體" w:hAnsi="微軟正黑體"/>
        </w:rPr>
        <w:t xml:space="preserve">utput layer </w:t>
      </w:r>
      <w:r>
        <w:rPr>
          <w:rFonts w:ascii="微軟正黑體" w:eastAsia="微軟正黑體" w:hAnsi="微軟正黑體" w:hint="eastAsia"/>
        </w:rPr>
        <w:t>往input layer做b</w:t>
      </w:r>
      <w:r>
        <w:rPr>
          <w:rFonts w:ascii="微軟正黑體" w:eastAsia="微軟正黑體" w:hAnsi="微軟正黑體"/>
        </w:rPr>
        <w:t>ackward pass (</w:t>
      </w:r>
      <w:r>
        <w:rPr>
          <w:rFonts w:ascii="微軟正黑體" w:eastAsia="微軟正黑體" w:hAnsi="微軟正黑體" w:hint="eastAsia"/>
        </w:rPr>
        <w:t>相當於一個反向的Ne</w:t>
      </w:r>
      <w:r>
        <w:rPr>
          <w:rFonts w:ascii="微軟正黑體" w:eastAsia="微軟正黑體" w:hAnsi="微軟正黑體"/>
        </w:rPr>
        <w:t>ural Network)</w:t>
      </w:r>
      <w:r>
        <w:rPr>
          <w:rFonts w:ascii="微軟正黑體" w:eastAsia="微軟正黑體" w:hAnsi="微軟正黑體" w:hint="eastAsia"/>
        </w:rPr>
        <w:t>，並計算出每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w</w:t>
      </w:r>
      <w:r>
        <w:rPr>
          <w:rFonts w:ascii="微軟正黑體" w:eastAsia="微軟正黑體" w:hAnsi="微軟正黑體"/>
        </w:rPr>
        <w:t>eight</w:t>
      </w:r>
      <w:r>
        <w:rPr>
          <w:rFonts w:ascii="微軟正黑體" w:eastAsia="微軟正黑體" w:hAnsi="微軟正黑體" w:hint="eastAsia"/>
        </w:rPr>
        <w:t>對l</w:t>
      </w:r>
      <w:r>
        <w:rPr>
          <w:rFonts w:ascii="微軟正黑體" w:eastAsia="微軟正黑體" w:hAnsi="微軟正黑體"/>
        </w:rPr>
        <w:t>oss</w:t>
      </w:r>
      <w:proofErr w:type="gramStart"/>
      <w:r>
        <w:rPr>
          <w:rFonts w:ascii="微軟正黑體" w:eastAsia="微軟正黑體" w:hAnsi="微軟正黑體" w:hint="eastAsia"/>
        </w:rPr>
        <w:t>的偏微</w:t>
      </w:r>
      <w:proofErr w:type="gramEnd"/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即該n</w:t>
      </w:r>
      <w:r>
        <w:rPr>
          <w:rFonts w:ascii="微軟正黑體" w:eastAsia="微軟正黑體" w:hAnsi="微軟正黑體"/>
        </w:rPr>
        <w:t>euron</w:t>
      </w:r>
      <w:r>
        <w:rPr>
          <w:rFonts w:ascii="微軟正黑體" w:eastAsia="微軟正黑體" w:hAnsi="微軟正黑體" w:hint="eastAsia"/>
        </w:rPr>
        <w:t>對誤差的影響)</w:t>
      </w:r>
    </w:p>
    <w:p w14:paraId="7309C21E" w14:textId="77777777" w:rsidR="00A55617" w:rsidRDefault="00A55617" w:rsidP="00A55617">
      <w:pPr>
        <w:pStyle w:val="a7"/>
        <w:numPr>
          <w:ilvl w:val="0"/>
          <w:numId w:val="8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利用weight對loss的</w:t>
      </w:r>
      <w:proofErr w:type="gramStart"/>
      <w:r>
        <w:rPr>
          <w:rFonts w:ascii="微軟正黑體" w:eastAsia="微軟正黑體" w:hAnsi="微軟正黑體" w:hint="eastAsia"/>
        </w:rPr>
        <w:t>偏微去</w:t>
      </w:r>
      <w:proofErr w:type="gramEnd"/>
      <w:r>
        <w:rPr>
          <w:rFonts w:ascii="微軟正黑體" w:eastAsia="微軟正黑體" w:hAnsi="微軟正黑體" w:hint="eastAsia"/>
        </w:rPr>
        <w:t>更新w</w:t>
      </w:r>
      <w:r>
        <w:rPr>
          <w:rFonts w:ascii="微軟正黑體" w:eastAsia="微軟正黑體" w:hAnsi="微軟正黑體"/>
        </w:rPr>
        <w:t>eight</w:t>
      </w:r>
    </w:p>
    <w:p w14:paraId="5868DB21" w14:textId="77777777" w:rsidR="00A55617" w:rsidRPr="00A55617" w:rsidRDefault="00A55617" w:rsidP="00A55617">
      <w:pPr>
        <w:pStyle w:val="a7"/>
        <w:numPr>
          <w:ilvl w:val="0"/>
          <w:numId w:val="8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重複步驟</w:t>
      </w:r>
      <w:proofErr w:type="spellStart"/>
      <w:r>
        <w:rPr>
          <w:rFonts w:ascii="微軟正黑體" w:eastAsia="微軟正黑體" w:hAnsi="微軟正黑體" w:hint="eastAsia"/>
        </w:rPr>
        <w:t>i</w:t>
      </w:r>
      <w:r>
        <w:rPr>
          <w:rFonts w:ascii="微軟正黑體" w:eastAsia="微軟正黑體" w:hAnsi="微軟正黑體"/>
        </w:rPr>
        <w:t>i.~v</w:t>
      </w:r>
      <w:proofErr w:type="spellEnd"/>
      <w:r>
        <w:rPr>
          <w:rFonts w:ascii="微軟正黑體" w:eastAsia="微軟正黑體" w:hAnsi="微軟正黑體"/>
        </w:rPr>
        <w:t>.</w:t>
      </w:r>
      <w:r>
        <w:rPr>
          <w:rFonts w:ascii="微軟正黑體" w:eastAsia="微軟正黑體" w:hAnsi="微軟正黑體" w:hint="eastAsia"/>
        </w:rPr>
        <w:t>直到</w:t>
      </w:r>
      <w:r>
        <w:rPr>
          <w:rFonts w:ascii="微軟正黑體" w:eastAsia="微軟正黑體" w:hAnsi="微軟正黑體"/>
        </w:rPr>
        <w:t>loss</w:t>
      </w:r>
      <w:r>
        <w:rPr>
          <w:rFonts w:ascii="微軟正黑體" w:eastAsia="微軟正黑體" w:hAnsi="微軟正黑體" w:hint="eastAsia"/>
        </w:rPr>
        <w:t>夠小</w:t>
      </w:r>
    </w:p>
    <w:p w14:paraId="49AB5FEC" w14:textId="77777777" w:rsidR="004B36C7" w:rsidRPr="004B36C7" w:rsidRDefault="004B36C7" w:rsidP="004B36C7">
      <w:pPr>
        <w:pStyle w:val="a7"/>
        <w:numPr>
          <w:ilvl w:val="0"/>
          <w:numId w:val="2"/>
        </w:numPr>
        <w:rPr>
          <w:rFonts w:ascii="微軟正黑體" w:eastAsia="微軟正黑體" w:hAnsi="微軟正黑體"/>
          <w:b/>
        </w:rPr>
      </w:pPr>
      <w:r w:rsidRPr="004B36C7">
        <w:rPr>
          <w:rFonts w:ascii="Times New Roman" w:eastAsia="微軟正黑體" w:hAnsi="Times New Roman"/>
          <w:b/>
          <w:sz w:val="28"/>
          <w:szCs w:val="28"/>
        </w:rPr>
        <w:t>Results of your testing</w:t>
      </w:r>
    </w:p>
    <w:p w14:paraId="4E8BBFE5" w14:textId="77777777" w:rsidR="00F6750E" w:rsidRDefault="004B36C7" w:rsidP="009165E1">
      <w:pPr>
        <w:pStyle w:val="a7"/>
        <w:numPr>
          <w:ilvl w:val="0"/>
          <w:numId w:val="9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Sc</w:t>
      </w:r>
      <w:r>
        <w:rPr>
          <w:rFonts w:ascii="微軟正黑體" w:eastAsia="微軟正黑體" w:hAnsi="微軟正黑體"/>
        </w:rPr>
        <w:t>reenshot and comparison figure</w:t>
      </w:r>
    </w:p>
    <w:tbl>
      <w:tblPr>
        <w:tblStyle w:val="af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595"/>
        <w:gridCol w:w="3595"/>
      </w:tblGrid>
      <w:tr w:rsidR="009165E1" w14:paraId="1DFDF6DF" w14:textId="77777777" w:rsidTr="00AD368D">
        <w:trPr>
          <w:trHeight w:val="412"/>
          <w:jc w:val="center"/>
        </w:trPr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624D81E4" w14:textId="77777777" w:rsidR="009165E1" w:rsidRDefault="009165E1" w:rsidP="00C44E05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L</w:t>
            </w:r>
            <w:r>
              <w:rPr>
                <w:rFonts w:ascii="微軟正黑體" w:eastAsia="微軟正黑體" w:hAnsi="微軟正黑體"/>
              </w:rPr>
              <w:t>inear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527CEF87" w14:textId="77777777" w:rsidR="009165E1" w:rsidRDefault="009165E1" w:rsidP="00C44E05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X</w:t>
            </w:r>
            <w:r>
              <w:rPr>
                <w:rFonts w:ascii="微軟正黑體" w:eastAsia="微軟正黑體" w:hAnsi="微軟正黑體"/>
              </w:rPr>
              <w:t>OR</w:t>
            </w:r>
          </w:p>
        </w:tc>
      </w:tr>
      <w:tr w:rsidR="009165E1" w14:paraId="142FFB92" w14:textId="77777777" w:rsidTr="00AD368D">
        <w:trPr>
          <w:trHeight w:val="825"/>
          <w:jc w:val="center"/>
        </w:trPr>
        <w:tc>
          <w:tcPr>
            <w:tcW w:w="3595" w:type="dxa"/>
            <w:vAlign w:val="center"/>
          </w:tcPr>
          <w:p w14:paraId="32F480E9" w14:textId="77777777" w:rsidR="009165E1" w:rsidRDefault="009165E1" w:rsidP="00C44E05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0324BEEE" wp14:editId="30598B7E">
                  <wp:extent cx="2144274" cy="1520278"/>
                  <wp:effectExtent l="0" t="0" r="8890" b="381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圖片 1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274" cy="1520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5" w:type="dxa"/>
            <w:vAlign w:val="center"/>
          </w:tcPr>
          <w:p w14:paraId="69023173" w14:textId="77777777" w:rsidR="009165E1" w:rsidRDefault="009165E1" w:rsidP="00C44E05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0422BAB1" wp14:editId="7040E2E3">
                  <wp:extent cx="2139033" cy="1524629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圖片 1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033" cy="1524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D2CE02" w14:textId="77777777" w:rsidR="005B4213" w:rsidRPr="00446C41" w:rsidRDefault="005B4213" w:rsidP="00446C41">
      <w:pPr>
        <w:pStyle w:val="a7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可以看到兩種data的預</w:t>
      </w:r>
      <w:r w:rsidR="00446C41">
        <w:rPr>
          <w:rFonts w:ascii="微軟正黑體" w:eastAsia="微軟正黑體" w:hAnsi="微軟正黑體" w:hint="eastAsia"/>
        </w:rPr>
        <w:t>測</w:t>
      </w:r>
      <w:r w:rsidRPr="00446C41">
        <w:rPr>
          <w:rFonts w:ascii="微軟正黑體" w:eastAsia="微軟正黑體" w:hAnsi="微軟正黑體" w:hint="eastAsia"/>
        </w:rPr>
        <w:t>皆是準確的。</w:t>
      </w:r>
    </w:p>
    <w:p w14:paraId="2535DE85" w14:textId="77777777" w:rsidR="00F6750E" w:rsidRPr="009165E1" w:rsidRDefault="004B36C7" w:rsidP="009165E1">
      <w:pPr>
        <w:pStyle w:val="a7"/>
        <w:numPr>
          <w:ilvl w:val="0"/>
          <w:numId w:val="9"/>
        </w:numPr>
        <w:rPr>
          <w:rFonts w:ascii="微軟正黑體" w:eastAsia="微軟正黑體" w:hAnsi="微軟正黑體"/>
        </w:rPr>
      </w:pPr>
      <w:r w:rsidRPr="009165E1">
        <w:rPr>
          <w:rFonts w:ascii="微軟正黑體" w:eastAsia="微軟正黑體" w:hAnsi="微軟正黑體" w:hint="eastAsia"/>
        </w:rPr>
        <w:t>S</w:t>
      </w:r>
      <w:r w:rsidRPr="009165E1">
        <w:rPr>
          <w:rFonts w:ascii="微軟正黑體" w:eastAsia="微軟正黑體" w:hAnsi="微軟正黑體"/>
        </w:rPr>
        <w:t>how the accuracy of your prediction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526"/>
        <w:gridCol w:w="3526"/>
      </w:tblGrid>
      <w:tr w:rsidR="00F6750E" w14:paraId="0A85D120" w14:textId="77777777" w:rsidTr="00AD368D">
        <w:trPr>
          <w:trHeight w:val="525"/>
          <w:jc w:val="center"/>
        </w:trPr>
        <w:tc>
          <w:tcPr>
            <w:tcW w:w="3526" w:type="dxa"/>
            <w:shd w:val="clear" w:color="auto" w:fill="D9D9D9" w:themeFill="background1" w:themeFillShade="D9"/>
            <w:vAlign w:val="center"/>
          </w:tcPr>
          <w:p w14:paraId="1EA66C36" w14:textId="77777777" w:rsidR="00F6750E" w:rsidRDefault="00F6750E" w:rsidP="00827D31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L</w:t>
            </w:r>
            <w:r>
              <w:rPr>
                <w:rFonts w:ascii="微軟正黑體" w:eastAsia="微軟正黑體" w:hAnsi="微軟正黑體"/>
              </w:rPr>
              <w:t>inear</w:t>
            </w:r>
          </w:p>
        </w:tc>
        <w:tc>
          <w:tcPr>
            <w:tcW w:w="3526" w:type="dxa"/>
            <w:shd w:val="clear" w:color="auto" w:fill="D9D9D9" w:themeFill="background1" w:themeFillShade="D9"/>
            <w:vAlign w:val="center"/>
          </w:tcPr>
          <w:p w14:paraId="71920990" w14:textId="77777777" w:rsidR="00F6750E" w:rsidRDefault="00F6750E" w:rsidP="00827D31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X</w:t>
            </w:r>
            <w:r>
              <w:rPr>
                <w:rFonts w:ascii="微軟正黑體" w:eastAsia="微軟正黑體" w:hAnsi="微軟正黑體"/>
              </w:rPr>
              <w:t>OR</w:t>
            </w:r>
          </w:p>
        </w:tc>
      </w:tr>
      <w:tr w:rsidR="00F6750E" w14:paraId="1168EE5D" w14:textId="77777777" w:rsidTr="00AD368D">
        <w:trPr>
          <w:trHeight w:val="1051"/>
          <w:jc w:val="center"/>
        </w:trPr>
        <w:tc>
          <w:tcPr>
            <w:tcW w:w="3526" w:type="dxa"/>
            <w:vAlign w:val="center"/>
          </w:tcPr>
          <w:p w14:paraId="4AB47D2F" w14:textId="6EC23B82" w:rsidR="00F6750E" w:rsidRDefault="009C5977" w:rsidP="00827D31">
            <w:pPr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</w:rPr>
              <w:drawing>
                <wp:inline distT="0" distB="0" distL="0" distR="0" wp14:anchorId="2C71EAE1" wp14:editId="294C8EEF">
                  <wp:extent cx="2019582" cy="876422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6" w:type="dxa"/>
            <w:vAlign w:val="center"/>
          </w:tcPr>
          <w:p w14:paraId="093355A2" w14:textId="20130FF2" w:rsidR="00F6750E" w:rsidRDefault="009C5977" w:rsidP="00827D31">
            <w:pPr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</w:rPr>
              <w:drawing>
                <wp:inline distT="0" distB="0" distL="0" distR="0" wp14:anchorId="16577EA0" wp14:editId="35A16D15">
                  <wp:extent cx="1962424" cy="914528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8D1658" w14:textId="77777777" w:rsidR="005B4213" w:rsidRPr="005B4213" w:rsidRDefault="005B4213" w:rsidP="005B4213">
      <w:pPr>
        <w:pStyle w:val="a7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兩種data的準確率皆為1</w:t>
      </w:r>
      <w:r>
        <w:rPr>
          <w:rFonts w:ascii="微軟正黑體" w:eastAsia="微軟正黑體" w:hAnsi="微軟正黑體"/>
        </w:rPr>
        <w:t>00%</w:t>
      </w:r>
    </w:p>
    <w:p w14:paraId="1C9ED60F" w14:textId="77777777" w:rsidR="004B36C7" w:rsidRDefault="004B36C7" w:rsidP="00827D31">
      <w:pPr>
        <w:pStyle w:val="a7"/>
        <w:numPr>
          <w:ilvl w:val="0"/>
          <w:numId w:val="9"/>
        </w:numPr>
        <w:rPr>
          <w:rFonts w:ascii="微軟正黑體" w:eastAsia="微軟正黑體" w:hAnsi="微軟正黑體"/>
        </w:rPr>
      </w:pPr>
      <w:r w:rsidRPr="00827D31">
        <w:rPr>
          <w:rFonts w:ascii="微軟正黑體" w:eastAsia="微軟正黑體" w:hAnsi="微軟正黑體"/>
        </w:rPr>
        <w:t>Learning</w:t>
      </w:r>
      <w:r w:rsidRPr="00827D31">
        <w:rPr>
          <w:rFonts w:ascii="微軟正黑體" w:eastAsia="微軟正黑體" w:hAnsi="微軟正黑體" w:hint="eastAsia"/>
        </w:rPr>
        <w:t xml:space="preserve"> </w:t>
      </w:r>
      <w:r w:rsidRPr="00827D31">
        <w:rPr>
          <w:rFonts w:ascii="微軟正黑體" w:eastAsia="微軟正黑體" w:hAnsi="微軟正黑體"/>
        </w:rPr>
        <w:t>curve</w:t>
      </w:r>
    </w:p>
    <w:tbl>
      <w:tblPr>
        <w:tblStyle w:val="af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688"/>
        <w:gridCol w:w="3689"/>
      </w:tblGrid>
      <w:tr w:rsidR="00827D31" w14:paraId="3AC85028" w14:textId="77777777" w:rsidTr="00AD368D">
        <w:trPr>
          <w:trHeight w:val="412"/>
          <w:jc w:val="center"/>
        </w:trPr>
        <w:tc>
          <w:tcPr>
            <w:tcW w:w="3688" w:type="dxa"/>
            <w:shd w:val="clear" w:color="auto" w:fill="D9D9D9" w:themeFill="background1" w:themeFillShade="D9"/>
            <w:vAlign w:val="center"/>
          </w:tcPr>
          <w:p w14:paraId="1486B7BF" w14:textId="77777777" w:rsidR="00827D31" w:rsidRDefault="00827D31" w:rsidP="00C44E05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L</w:t>
            </w:r>
            <w:r>
              <w:rPr>
                <w:rFonts w:ascii="微軟正黑體" w:eastAsia="微軟正黑體" w:hAnsi="微軟正黑體"/>
              </w:rPr>
              <w:t>inear</w:t>
            </w:r>
          </w:p>
        </w:tc>
        <w:tc>
          <w:tcPr>
            <w:tcW w:w="3689" w:type="dxa"/>
            <w:shd w:val="clear" w:color="auto" w:fill="D9D9D9" w:themeFill="background1" w:themeFillShade="D9"/>
            <w:vAlign w:val="center"/>
          </w:tcPr>
          <w:p w14:paraId="0F43E581" w14:textId="77777777" w:rsidR="00827D31" w:rsidRDefault="00827D31" w:rsidP="00C44E05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X</w:t>
            </w:r>
            <w:r>
              <w:rPr>
                <w:rFonts w:ascii="微軟正黑體" w:eastAsia="微軟正黑體" w:hAnsi="微軟正黑體"/>
              </w:rPr>
              <w:t>OR</w:t>
            </w:r>
          </w:p>
        </w:tc>
      </w:tr>
      <w:tr w:rsidR="00827D31" w14:paraId="42428B9B" w14:textId="77777777" w:rsidTr="00AD368D">
        <w:trPr>
          <w:trHeight w:val="825"/>
          <w:jc w:val="center"/>
        </w:trPr>
        <w:tc>
          <w:tcPr>
            <w:tcW w:w="3688" w:type="dxa"/>
            <w:vAlign w:val="center"/>
          </w:tcPr>
          <w:p w14:paraId="31B7D8E6" w14:textId="77777777" w:rsidR="00827D31" w:rsidRDefault="00827D31" w:rsidP="00C44E05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5BF28539" wp14:editId="65A38BF7">
                  <wp:extent cx="2181481" cy="1581433"/>
                  <wp:effectExtent l="0" t="0" r="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圖片 2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481" cy="1581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08C0ED" w14:textId="6FABED10" w:rsidR="001B2DBC" w:rsidRDefault="009C5977" w:rsidP="00C44E05">
            <w:pPr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</w:rPr>
              <w:lastRenderedPageBreak/>
              <w:drawing>
                <wp:inline distT="0" distB="0" distL="0" distR="0" wp14:anchorId="31B26684" wp14:editId="11C4F535">
                  <wp:extent cx="2089576" cy="3116911"/>
                  <wp:effectExtent l="0" t="0" r="6350" b="762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099" cy="3120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9" w:type="dxa"/>
            <w:vAlign w:val="center"/>
          </w:tcPr>
          <w:p w14:paraId="6BDE27FA" w14:textId="77777777" w:rsidR="00827D31" w:rsidRDefault="00827D31" w:rsidP="00C44E05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lastRenderedPageBreak/>
              <w:drawing>
                <wp:inline distT="0" distB="0" distL="0" distR="0" wp14:anchorId="58D295EE" wp14:editId="77BF8EBC">
                  <wp:extent cx="2221241" cy="1597933"/>
                  <wp:effectExtent l="0" t="0" r="7620" b="254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圖片 2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241" cy="1597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0809B" w14:textId="4DF8989D" w:rsidR="001B2DBC" w:rsidRDefault="009C5977" w:rsidP="00C44E05">
            <w:pPr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</w:rPr>
              <w:lastRenderedPageBreak/>
              <w:drawing>
                <wp:inline distT="0" distB="0" distL="0" distR="0" wp14:anchorId="5503AFF3" wp14:editId="70D4BB06">
                  <wp:extent cx="2027344" cy="2099145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983" cy="2104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F29639" w14:textId="77777777" w:rsidR="005B4213" w:rsidRDefault="005B4213" w:rsidP="005B4213">
      <w:pPr>
        <w:pStyle w:val="a7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由上表可以看到Li</w:t>
      </w:r>
      <w:r>
        <w:rPr>
          <w:rFonts w:ascii="微軟正黑體" w:eastAsia="微軟正黑體" w:hAnsi="微軟正黑體"/>
        </w:rPr>
        <w:t>near data</w:t>
      </w:r>
      <w:r>
        <w:rPr>
          <w:rFonts w:ascii="微軟正黑體" w:eastAsia="微軟正黑體" w:hAnsi="微軟正黑體" w:hint="eastAsia"/>
        </w:rPr>
        <w:t>較快收斂，而XOR d</w:t>
      </w:r>
      <w:r>
        <w:rPr>
          <w:rFonts w:ascii="微軟正黑體" w:eastAsia="微軟正黑體" w:hAnsi="微軟正黑體"/>
        </w:rPr>
        <w:t>ata</w:t>
      </w:r>
      <w:r>
        <w:rPr>
          <w:rFonts w:ascii="微軟正黑體" w:eastAsia="微軟正黑體" w:hAnsi="微軟正黑體" w:hint="eastAsia"/>
        </w:rPr>
        <w:t>則是先維持在差不多的loss之後，才逐漸收斂。</w:t>
      </w:r>
    </w:p>
    <w:p w14:paraId="2E79C52D" w14:textId="77777777" w:rsidR="004B36C7" w:rsidRDefault="004B36C7" w:rsidP="00827D31">
      <w:pPr>
        <w:pStyle w:val="a7"/>
        <w:numPr>
          <w:ilvl w:val="0"/>
          <w:numId w:val="9"/>
        </w:numPr>
        <w:rPr>
          <w:rFonts w:ascii="微軟正黑體" w:eastAsia="微軟正黑體" w:hAnsi="微軟正黑體"/>
        </w:rPr>
      </w:pPr>
      <w:r w:rsidRPr="00827D31">
        <w:rPr>
          <w:rFonts w:ascii="微軟正黑體" w:eastAsia="微軟正黑體" w:hAnsi="微軟正黑體"/>
        </w:rPr>
        <w:t>Anything you want to present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3102"/>
        <w:gridCol w:w="3102"/>
      </w:tblGrid>
      <w:tr w:rsidR="00D2462E" w14:paraId="341538DA" w14:textId="77777777" w:rsidTr="00C44E05">
        <w:trPr>
          <w:trHeight w:val="412"/>
          <w:jc w:val="center"/>
        </w:trPr>
        <w:tc>
          <w:tcPr>
            <w:tcW w:w="3102" w:type="dxa"/>
            <w:shd w:val="clear" w:color="auto" w:fill="D9D9D9" w:themeFill="background1" w:themeFillShade="D9"/>
            <w:vAlign w:val="center"/>
          </w:tcPr>
          <w:p w14:paraId="108E193B" w14:textId="77777777" w:rsidR="00D2462E" w:rsidRDefault="00D2462E" w:rsidP="00C44E05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L</w:t>
            </w:r>
            <w:r>
              <w:rPr>
                <w:rFonts w:ascii="微軟正黑體" w:eastAsia="微軟正黑體" w:hAnsi="微軟正黑體"/>
              </w:rPr>
              <w:t>inear</w:t>
            </w:r>
          </w:p>
        </w:tc>
        <w:tc>
          <w:tcPr>
            <w:tcW w:w="3102" w:type="dxa"/>
            <w:shd w:val="clear" w:color="auto" w:fill="D9D9D9" w:themeFill="background1" w:themeFillShade="D9"/>
            <w:vAlign w:val="center"/>
          </w:tcPr>
          <w:p w14:paraId="366AA3A8" w14:textId="77777777" w:rsidR="00D2462E" w:rsidRDefault="00D2462E" w:rsidP="00C44E05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X</w:t>
            </w:r>
            <w:r>
              <w:rPr>
                <w:rFonts w:ascii="微軟正黑體" w:eastAsia="微軟正黑體" w:hAnsi="微軟正黑體"/>
              </w:rPr>
              <w:t>OR</w:t>
            </w:r>
          </w:p>
        </w:tc>
      </w:tr>
      <w:tr w:rsidR="00D2462E" w14:paraId="08C1AB60" w14:textId="77777777" w:rsidTr="00C44E05">
        <w:trPr>
          <w:trHeight w:val="825"/>
          <w:jc w:val="center"/>
        </w:trPr>
        <w:tc>
          <w:tcPr>
            <w:tcW w:w="3102" w:type="dxa"/>
            <w:vAlign w:val="center"/>
          </w:tcPr>
          <w:p w14:paraId="2D32CE5A" w14:textId="7C3AA334" w:rsidR="00D2462E" w:rsidRDefault="009C5977" w:rsidP="00D2462E">
            <w:pPr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</w:rPr>
              <w:drawing>
                <wp:inline distT="0" distB="0" distL="0" distR="0" wp14:anchorId="7093F0C8" wp14:editId="01D44CEF">
                  <wp:extent cx="1002878" cy="2623930"/>
                  <wp:effectExtent l="0" t="0" r="6985" b="508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b="38316"/>
                          <a:stretch/>
                        </pic:blipFill>
                        <pic:spPr bwMode="auto">
                          <a:xfrm>
                            <a:off x="0" y="0"/>
                            <a:ext cx="1019206" cy="2666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2" w:type="dxa"/>
            <w:vAlign w:val="center"/>
          </w:tcPr>
          <w:p w14:paraId="11230D4B" w14:textId="71E9C67F" w:rsidR="00D2462E" w:rsidRDefault="009C5977" w:rsidP="00D2462E">
            <w:pPr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</w:rPr>
              <w:drawing>
                <wp:inline distT="0" distB="0" distL="0" distR="0" wp14:anchorId="3070F5D1" wp14:editId="3F37B491">
                  <wp:extent cx="973387" cy="2615979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387" cy="2615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D82D0A" w14:textId="77777777" w:rsidR="00827D31" w:rsidRPr="00D2462E" w:rsidRDefault="00D2462E" w:rsidP="00D2462E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由上表</w:t>
      </w:r>
      <w:r w:rsidR="00827D31" w:rsidRPr="00D2462E">
        <w:rPr>
          <w:rFonts w:ascii="微軟正黑體" w:eastAsia="微軟正黑體" w:hAnsi="微軟正黑體" w:hint="eastAsia"/>
        </w:rPr>
        <w:t>可以看到N</w:t>
      </w:r>
      <w:r w:rsidR="00827D31" w:rsidRPr="00D2462E">
        <w:rPr>
          <w:rFonts w:ascii="微軟正黑體" w:eastAsia="微軟正黑體" w:hAnsi="微軟正黑體"/>
        </w:rPr>
        <w:t>etwork</w:t>
      </w:r>
      <w:r w:rsidR="00827D31" w:rsidRPr="00D2462E">
        <w:rPr>
          <w:rFonts w:ascii="微軟正黑體" w:eastAsia="微軟正黑體" w:hAnsi="微軟正黑體" w:hint="eastAsia"/>
        </w:rPr>
        <w:t>對於兩種data的輸出值，Li</w:t>
      </w:r>
      <w:r w:rsidR="00827D31" w:rsidRPr="00D2462E">
        <w:rPr>
          <w:rFonts w:ascii="微軟正黑體" w:eastAsia="微軟正黑體" w:hAnsi="微軟正黑體"/>
        </w:rPr>
        <w:t>near data</w:t>
      </w:r>
      <w:r w:rsidR="00827D31" w:rsidRPr="00D2462E">
        <w:rPr>
          <w:rFonts w:ascii="微軟正黑體" w:eastAsia="微軟正黑體" w:hAnsi="微軟正黑體" w:hint="eastAsia"/>
        </w:rPr>
        <w:t>的輸出值都非常接近0或是1，而X</w:t>
      </w:r>
      <w:r w:rsidR="00827D31" w:rsidRPr="00D2462E">
        <w:rPr>
          <w:rFonts w:ascii="微軟正黑體" w:eastAsia="微軟正黑體" w:hAnsi="微軟正黑體"/>
        </w:rPr>
        <w:t>OR data</w:t>
      </w:r>
      <w:r w:rsidR="00827D31" w:rsidRPr="00D2462E">
        <w:rPr>
          <w:rFonts w:ascii="微軟正黑體" w:eastAsia="微軟正黑體" w:hAnsi="微軟正黑體" w:hint="eastAsia"/>
        </w:rPr>
        <w:t>的輸出值</w:t>
      </w:r>
      <w:r w:rsidR="006860F4" w:rsidRPr="00D2462E">
        <w:rPr>
          <w:rFonts w:ascii="微軟正黑體" w:eastAsia="微軟正黑體" w:hAnsi="微軟正黑體" w:hint="eastAsia"/>
        </w:rPr>
        <w:t>相對來說</w:t>
      </w:r>
      <w:r w:rsidR="00B91CDE" w:rsidRPr="00D2462E">
        <w:rPr>
          <w:rFonts w:ascii="微軟正黑體" w:eastAsia="微軟正黑體" w:hAnsi="微軟正黑體" w:hint="eastAsia"/>
        </w:rPr>
        <w:t>比較</w:t>
      </w:r>
      <w:r w:rsidR="006860F4" w:rsidRPr="00D2462E">
        <w:rPr>
          <w:rFonts w:ascii="微軟正黑體" w:eastAsia="微軟正黑體" w:hAnsi="微軟正黑體" w:hint="eastAsia"/>
        </w:rPr>
        <w:t>沒那麼接近</w:t>
      </w:r>
      <w:r w:rsidR="00B91CDE" w:rsidRPr="00D2462E">
        <w:rPr>
          <w:rFonts w:ascii="微軟正黑體" w:eastAsia="微軟正黑體" w:hAnsi="微軟正黑體" w:hint="eastAsia"/>
        </w:rPr>
        <w:t>0或</w:t>
      </w:r>
      <w:r w:rsidR="00B91CDE" w:rsidRPr="00D2462E">
        <w:rPr>
          <w:rFonts w:ascii="微軟正黑體" w:eastAsia="微軟正黑體" w:hAnsi="微軟正黑體"/>
        </w:rPr>
        <w:t>1</w:t>
      </w:r>
      <w:r w:rsidR="00AF74E6" w:rsidRPr="00D2462E">
        <w:rPr>
          <w:rFonts w:ascii="微軟正黑體" w:eastAsia="微軟正黑體" w:hAnsi="微軟正黑體" w:hint="eastAsia"/>
        </w:rPr>
        <w:t xml:space="preserve">，應該是因為XOR </w:t>
      </w:r>
      <w:r w:rsidR="00AF74E6" w:rsidRPr="00D2462E">
        <w:rPr>
          <w:rFonts w:ascii="微軟正黑體" w:eastAsia="微軟正黑體" w:hAnsi="微軟正黑體"/>
        </w:rPr>
        <w:t>data</w:t>
      </w:r>
      <w:r w:rsidR="00AF74E6" w:rsidRPr="00D2462E">
        <w:rPr>
          <w:rFonts w:ascii="微軟正黑體" w:eastAsia="微軟正黑體" w:hAnsi="微軟正黑體" w:hint="eastAsia"/>
        </w:rPr>
        <w:t>是一個非線性可分資料，較難處理</w:t>
      </w:r>
      <w:r w:rsidR="00827D31" w:rsidRPr="00D2462E">
        <w:rPr>
          <w:rFonts w:ascii="微軟正黑體" w:eastAsia="微軟正黑體" w:hAnsi="微軟正黑體" w:hint="eastAsia"/>
        </w:rPr>
        <w:t>。</w:t>
      </w:r>
    </w:p>
    <w:p w14:paraId="68447DB8" w14:textId="77777777" w:rsidR="004B36C7" w:rsidRPr="004B36C7" w:rsidRDefault="004B36C7" w:rsidP="004B36C7">
      <w:pPr>
        <w:pStyle w:val="a7"/>
        <w:numPr>
          <w:ilvl w:val="0"/>
          <w:numId w:val="2"/>
        </w:numPr>
        <w:rPr>
          <w:rFonts w:ascii="微軟正黑體" w:eastAsia="微軟正黑體" w:hAnsi="微軟正黑體"/>
          <w:b/>
        </w:rPr>
      </w:pPr>
      <w:r w:rsidRPr="004B36C7">
        <w:rPr>
          <w:rFonts w:ascii="Times New Roman" w:eastAsia="微軟正黑體" w:hAnsi="Times New Roman"/>
          <w:b/>
          <w:sz w:val="28"/>
        </w:rPr>
        <w:t>Discussion</w:t>
      </w:r>
    </w:p>
    <w:p w14:paraId="2697F8AD" w14:textId="48B0DA27" w:rsidR="004B36C7" w:rsidRDefault="004B36C7" w:rsidP="004B36C7">
      <w:pPr>
        <w:pStyle w:val="a7"/>
        <w:numPr>
          <w:ilvl w:val="0"/>
          <w:numId w:val="10"/>
        </w:numPr>
        <w:rPr>
          <w:rFonts w:ascii="微軟正黑體" w:eastAsia="微軟正黑體" w:hAnsi="微軟正黑體"/>
        </w:rPr>
      </w:pPr>
      <w:bookmarkStart w:id="0" w:name="_Hlk108460268"/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ry different learning rates</w:t>
      </w:r>
    </w:p>
    <w:p w14:paraId="43ADD300" w14:textId="6EEB7652" w:rsidR="00694333" w:rsidRDefault="00694333" w:rsidP="00694333">
      <w:pPr>
        <w:pStyle w:val="a7"/>
        <w:ind w:left="9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固定兩層Hidden unit皆為10。</w:t>
      </w:r>
    </w:p>
    <w:p w14:paraId="2F2BCFDA" w14:textId="77777777" w:rsidR="006C2979" w:rsidRDefault="006C2979" w:rsidP="006C2979">
      <w:pPr>
        <w:pStyle w:val="a7"/>
        <w:numPr>
          <w:ilvl w:val="0"/>
          <w:numId w:val="14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Linear</w:t>
      </w:r>
    </w:p>
    <w:tbl>
      <w:tblPr>
        <w:tblStyle w:val="afa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67"/>
        <w:gridCol w:w="2767"/>
        <w:gridCol w:w="2767"/>
      </w:tblGrid>
      <w:tr w:rsidR="00694333" w14:paraId="57575953" w14:textId="3D9F1A1C" w:rsidTr="00694333"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0D886EB7" w14:textId="77777777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.1</w:t>
            </w:r>
          </w:p>
        </w:tc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460C0CE4" w14:textId="20A23D92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4FF0412D" w14:textId="793DC7F1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</w:tr>
      <w:tr w:rsidR="00694333" w14:paraId="7FDC9523" w14:textId="384BF1EF" w:rsidTr="00694333">
        <w:tc>
          <w:tcPr>
            <w:tcW w:w="2767" w:type="dxa"/>
            <w:vAlign w:val="center"/>
          </w:tcPr>
          <w:p w14:paraId="2B6E28DA" w14:textId="77777777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3513F3C1" wp14:editId="24CE5BA9">
                  <wp:extent cx="1573958" cy="1115927"/>
                  <wp:effectExtent l="0" t="0" r="7620" b="8255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圖片 3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958" cy="111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3C220312" w14:textId="77777777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5E14BC2F" wp14:editId="0059F51A">
                  <wp:extent cx="1653257" cy="1172150"/>
                  <wp:effectExtent l="0" t="0" r="4445" b="9525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圖片 40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257" cy="117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7ACA1678" w14:textId="1E51ED8A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481292CF" wp14:editId="032323C8">
                  <wp:extent cx="1521694" cy="1078873"/>
                  <wp:effectExtent l="0" t="0" r="2540" b="6985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圖片 2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694" cy="107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333" w14:paraId="1271DFC8" w14:textId="44F43097" w:rsidTr="00694333">
        <w:tc>
          <w:tcPr>
            <w:tcW w:w="2767" w:type="dxa"/>
            <w:vAlign w:val="center"/>
          </w:tcPr>
          <w:p w14:paraId="10CBD9D0" w14:textId="77777777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7F5BC381" wp14:editId="3FBF94C7">
                  <wp:extent cx="1494997" cy="1083776"/>
                  <wp:effectExtent l="0" t="0" r="0" b="2540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圖片 3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997" cy="1083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776FADF7" w14:textId="77777777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7CE28055" wp14:editId="42C27753">
                  <wp:extent cx="1542786" cy="1118421"/>
                  <wp:effectExtent l="0" t="0" r="635" b="5715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圖片 41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786" cy="1118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14FC48D3" w14:textId="3A17980B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3630B224" wp14:editId="59D11F46">
                  <wp:extent cx="1521475" cy="1111544"/>
                  <wp:effectExtent l="0" t="0" r="2540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圖片 2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475" cy="111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333" w14:paraId="7BBA1F0A" w14:textId="765BFFD1" w:rsidTr="00694333">
        <w:tc>
          <w:tcPr>
            <w:tcW w:w="2767" w:type="dxa"/>
            <w:vAlign w:val="center"/>
          </w:tcPr>
          <w:p w14:paraId="411F0F3E" w14:textId="242C17E9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</w:rPr>
              <w:drawing>
                <wp:inline distT="0" distB="0" distL="0" distR="0" wp14:anchorId="4A9E178B" wp14:editId="5A342337">
                  <wp:extent cx="1630709" cy="707666"/>
                  <wp:effectExtent l="0" t="0" r="762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803" cy="713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5F9895DD" w14:textId="48668638" w:rsidR="00694333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5C23C5">
              <w:rPr>
                <w:rFonts w:ascii="微軟正黑體" w:eastAsia="微軟正黑體" w:hAnsi="微軟正黑體"/>
              </w:rPr>
              <w:drawing>
                <wp:inline distT="0" distB="0" distL="0" distR="0" wp14:anchorId="20380044" wp14:editId="1F6EF617">
                  <wp:extent cx="1619885" cy="733425"/>
                  <wp:effectExtent l="0" t="0" r="0" b="952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00B6BF9F" w14:textId="73907234" w:rsidR="00694333" w:rsidRPr="005C23C5" w:rsidRDefault="00694333" w:rsidP="00694333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5C23C5">
              <w:rPr>
                <w:rFonts w:ascii="微軟正黑體" w:eastAsia="微軟正黑體" w:hAnsi="微軟正黑體"/>
              </w:rPr>
              <w:drawing>
                <wp:inline distT="0" distB="0" distL="0" distR="0" wp14:anchorId="077A3360" wp14:editId="76118E5D">
                  <wp:extent cx="1619885" cy="72771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72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5C815" w14:textId="77777777" w:rsidR="006C2979" w:rsidRPr="000751FD" w:rsidRDefault="000751FD" w:rsidP="000751F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</w:p>
    <w:p w14:paraId="46199470" w14:textId="77777777" w:rsidR="006C2979" w:rsidRDefault="006C2979" w:rsidP="006C2979">
      <w:pPr>
        <w:pStyle w:val="a7"/>
        <w:numPr>
          <w:ilvl w:val="0"/>
          <w:numId w:val="14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XOR</w:t>
      </w:r>
    </w:p>
    <w:tbl>
      <w:tblPr>
        <w:tblStyle w:val="afa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67"/>
        <w:gridCol w:w="2767"/>
        <w:gridCol w:w="2767"/>
      </w:tblGrid>
      <w:tr w:rsidR="00831405" w14:paraId="05119FF2" w14:textId="20F63632" w:rsidTr="0004558C"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314791DE" w14:textId="77777777" w:rsidR="00831405" w:rsidRDefault="00831405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  <w:r>
              <w:rPr>
                <w:rFonts w:ascii="微軟正黑體" w:eastAsia="微軟正黑體" w:hAnsi="微軟正黑體"/>
              </w:rPr>
              <w:t>.1</w:t>
            </w:r>
          </w:p>
        </w:tc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21B3AD72" w14:textId="04942B85" w:rsidR="00831405" w:rsidRDefault="00831405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2089D93C" w14:textId="6FCE97E5" w:rsidR="00831405" w:rsidRDefault="00831405" w:rsidP="008314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</w:tr>
      <w:tr w:rsidR="0004558C" w14:paraId="3E06563F" w14:textId="635F87B2" w:rsidTr="0004558C">
        <w:tc>
          <w:tcPr>
            <w:tcW w:w="2767" w:type="dxa"/>
            <w:vAlign w:val="center"/>
          </w:tcPr>
          <w:p w14:paraId="5F273BBB" w14:textId="77777777" w:rsidR="0004558C" w:rsidRDefault="0004558C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lastRenderedPageBreak/>
              <w:drawing>
                <wp:inline distT="0" distB="0" distL="0" distR="0" wp14:anchorId="2B15F88C" wp14:editId="010EBF94">
                  <wp:extent cx="1569781" cy="1118886"/>
                  <wp:effectExtent l="0" t="0" r="0" b="5080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圖片 4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81" cy="1118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7F2B5FC7" w14:textId="77777777" w:rsidR="0004558C" w:rsidRDefault="0004558C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108EFD36" wp14:editId="45FECF1B">
                  <wp:extent cx="1648871" cy="1175258"/>
                  <wp:effectExtent l="0" t="0" r="8890" b="6350"/>
                  <wp:docPr id="50" name="圖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圖片 5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871" cy="117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62E59AA4" w14:textId="1FFCB65E" w:rsidR="0004558C" w:rsidRDefault="0004558C" w:rsidP="008314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3CED0898" wp14:editId="73C0F889">
                  <wp:extent cx="1517658" cy="1081735"/>
                  <wp:effectExtent l="0" t="0" r="6350" b="4445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圖片 2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658" cy="10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58C" w14:paraId="6CDAEE46" w14:textId="1D6A83C3" w:rsidTr="0004558C">
        <w:tc>
          <w:tcPr>
            <w:tcW w:w="2767" w:type="dxa"/>
            <w:vAlign w:val="center"/>
          </w:tcPr>
          <w:p w14:paraId="4970735E" w14:textId="77777777" w:rsidR="0004558C" w:rsidRDefault="0004558C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61F99931" wp14:editId="5AD3464F">
                  <wp:extent cx="1547610" cy="1113331"/>
                  <wp:effectExtent l="0" t="0" r="0" b="0"/>
                  <wp:docPr id="52" name="圖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圖片 52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610" cy="111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7A06AAFF" w14:textId="77777777" w:rsidR="0004558C" w:rsidRDefault="0004558C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4D921203" wp14:editId="3D739957">
                  <wp:extent cx="1530888" cy="1101301"/>
                  <wp:effectExtent l="0" t="0" r="0" b="3810"/>
                  <wp:docPr id="53" name="圖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圖片 53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888" cy="1101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1A4D7ED3" w14:textId="0C3D8965" w:rsidR="0004558C" w:rsidRDefault="0004558C" w:rsidP="00831405">
            <w:pPr>
              <w:pStyle w:val="a7"/>
              <w:ind w:left="0"/>
              <w:jc w:val="center"/>
              <w:rPr>
                <w:rFonts w:ascii="微軟正黑體" w:eastAsia="微軟正黑體" w:hAnsi="微軟正黑體" w:hint="eastAsia"/>
                <w:noProof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2FCC9B05" wp14:editId="61B1110B">
                  <wp:extent cx="1521475" cy="1111544"/>
                  <wp:effectExtent l="0" t="0" r="2540" b="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圖片 29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475" cy="111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58C" w14:paraId="15E0627F" w14:textId="2A0713DC" w:rsidTr="0004558C">
        <w:tc>
          <w:tcPr>
            <w:tcW w:w="2767" w:type="dxa"/>
            <w:vAlign w:val="center"/>
          </w:tcPr>
          <w:p w14:paraId="25F3D42A" w14:textId="74E4830F" w:rsidR="0004558C" w:rsidRDefault="0004558C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2C61F7">
              <w:rPr>
                <w:rFonts w:ascii="微軟正黑體" w:eastAsia="微軟正黑體" w:hAnsi="微軟正黑體"/>
              </w:rPr>
              <w:drawing>
                <wp:inline distT="0" distB="0" distL="0" distR="0" wp14:anchorId="7D84D6CC" wp14:editId="6C315627">
                  <wp:extent cx="1619885" cy="725805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72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161F15EB" w14:textId="54099DF2" w:rsidR="0004558C" w:rsidRDefault="0004558C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</w:rPr>
              <w:drawing>
                <wp:inline distT="0" distB="0" distL="0" distR="0" wp14:anchorId="0FFD2F39" wp14:editId="6FBC1EF4">
                  <wp:extent cx="1644544" cy="76639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813" cy="77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419896DD" w14:textId="0D5F761D" w:rsidR="0004558C" w:rsidRDefault="0004558C" w:rsidP="008314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2C61F7">
              <w:rPr>
                <w:rFonts w:ascii="微軟正黑體" w:eastAsia="微軟正黑體" w:hAnsi="微軟正黑體"/>
              </w:rPr>
              <w:drawing>
                <wp:inline distT="0" distB="0" distL="0" distR="0" wp14:anchorId="2242FDB8" wp14:editId="7F0C44BF">
                  <wp:extent cx="1619885" cy="668020"/>
                  <wp:effectExtent l="0" t="0" r="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66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F5D2E" w14:textId="77777777" w:rsidR="00CF431A" w:rsidRPr="006C2979" w:rsidRDefault="00CF431A" w:rsidP="00CF431A">
      <w:pPr>
        <w:pStyle w:val="a7"/>
        <w:ind w:left="1440"/>
        <w:rPr>
          <w:rFonts w:ascii="微軟正黑體" w:eastAsia="微軟正黑體" w:hAnsi="微軟正黑體"/>
        </w:rPr>
      </w:pPr>
    </w:p>
    <w:p w14:paraId="20168CA6" w14:textId="17CDA9D9" w:rsidR="004B36C7" w:rsidRDefault="004B36C7" w:rsidP="004B36C7">
      <w:pPr>
        <w:pStyle w:val="a7"/>
        <w:numPr>
          <w:ilvl w:val="0"/>
          <w:numId w:val="10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>ry different numbers of hidden units</w:t>
      </w:r>
    </w:p>
    <w:p w14:paraId="47F99F55" w14:textId="0E1D4084" w:rsidR="00692A40" w:rsidRDefault="00692A40" w:rsidP="00692A40">
      <w:pPr>
        <w:pStyle w:val="a7"/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固定l</w:t>
      </w:r>
      <w:r>
        <w:rPr>
          <w:rFonts w:ascii="微軟正黑體" w:eastAsia="微軟正黑體" w:hAnsi="微軟正黑體"/>
        </w:rPr>
        <w:t>earning rate</w:t>
      </w:r>
      <w:r>
        <w:rPr>
          <w:rFonts w:ascii="微軟正黑體" w:eastAsia="微軟正黑體" w:hAnsi="微軟正黑體" w:hint="eastAsia"/>
        </w:rPr>
        <w:t>為0</w:t>
      </w:r>
      <w:r>
        <w:rPr>
          <w:rFonts w:ascii="微軟正黑體" w:eastAsia="微軟正黑體" w:hAnsi="微軟正黑體"/>
        </w:rPr>
        <w:t>.1</w:t>
      </w:r>
      <w:r w:rsidR="00356653">
        <w:rPr>
          <w:rFonts w:ascii="微軟正黑體" w:eastAsia="微軟正黑體" w:hAnsi="微軟正黑體" w:hint="eastAsia"/>
        </w:rPr>
        <w:t>。</w:t>
      </w:r>
    </w:p>
    <w:p w14:paraId="1C1E751A" w14:textId="77777777" w:rsidR="005A1305" w:rsidRDefault="005A1305" w:rsidP="005A1305">
      <w:pPr>
        <w:pStyle w:val="a7"/>
        <w:numPr>
          <w:ilvl w:val="0"/>
          <w:numId w:val="15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Linear</w:t>
      </w:r>
    </w:p>
    <w:tbl>
      <w:tblPr>
        <w:tblStyle w:val="af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767"/>
        <w:gridCol w:w="2767"/>
        <w:gridCol w:w="2767"/>
      </w:tblGrid>
      <w:tr w:rsidR="005A1305" w14:paraId="47C2C42D" w14:textId="77777777" w:rsidTr="00C44E05"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577F3425" w14:textId="5A18508F" w:rsidR="005A1305" w:rsidRDefault="001C49ED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(</w:t>
            </w:r>
            <w:r w:rsidR="005A1305">
              <w:rPr>
                <w:rFonts w:ascii="微軟正黑體" w:eastAsia="微軟正黑體" w:hAnsi="微軟正黑體"/>
              </w:rPr>
              <w:t>2</w:t>
            </w:r>
            <w:r>
              <w:rPr>
                <w:rFonts w:ascii="微軟正黑體" w:eastAsia="微軟正黑體" w:hAnsi="微軟正黑體" w:hint="eastAsia"/>
              </w:rPr>
              <w:t>,</w:t>
            </w:r>
            <w:r>
              <w:rPr>
                <w:rFonts w:ascii="微軟正黑體" w:eastAsia="微軟正黑體" w:hAnsi="微軟正黑體"/>
              </w:rPr>
              <w:t xml:space="preserve"> 2)</w:t>
            </w:r>
          </w:p>
        </w:tc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46005724" w14:textId="468466CA" w:rsidR="005A1305" w:rsidRDefault="001C49ED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(</w:t>
            </w:r>
            <w:r w:rsidR="005A1305">
              <w:rPr>
                <w:rFonts w:ascii="微軟正黑體" w:eastAsia="微軟正黑體" w:hAnsi="微軟正黑體"/>
              </w:rPr>
              <w:t>10</w:t>
            </w:r>
            <w:r>
              <w:rPr>
                <w:rFonts w:ascii="微軟正黑體" w:eastAsia="微軟正黑體" w:hAnsi="微軟正黑體"/>
              </w:rPr>
              <w:t>, 10)</w:t>
            </w:r>
          </w:p>
        </w:tc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161BE8E8" w14:textId="1FEF65B5" w:rsidR="005A1305" w:rsidRDefault="001C49ED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(</w:t>
            </w:r>
            <w:r w:rsidR="005A1305">
              <w:rPr>
                <w:rFonts w:ascii="微軟正黑體" w:eastAsia="微軟正黑體" w:hAnsi="微軟正黑體" w:hint="eastAsia"/>
              </w:rPr>
              <w:t>1</w:t>
            </w:r>
            <w:r w:rsidR="005A1305">
              <w:rPr>
                <w:rFonts w:ascii="微軟正黑體" w:eastAsia="微軟正黑體" w:hAnsi="微軟正黑體"/>
              </w:rPr>
              <w:t>00</w:t>
            </w:r>
            <w:r>
              <w:rPr>
                <w:rFonts w:ascii="微軟正黑體" w:eastAsia="微軟正黑體" w:hAnsi="微軟正黑體"/>
              </w:rPr>
              <w:t>, 100)</w:t>
            </w:r>
          </w:p>
        </w:tc>
      </w:tr>
      <w:tr w:rsidR="005A1305" w14:paraId="21CB8CDB" w14:textId="77777777" w:rsidTr="00C44E05">
        <w:tc>
          <w:tcPr>
            <w:tcW w:w="2767" w:type="dxa"/>
            <w:vAlign w:val="center"/>
          </w:tcPr>
          <w:p w14:paraId="15ECDF85" w14:textId="77777777"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01293BD8" wp14:editId="4DD4C121">
                  <wp:extent cx="1521695" cy="1078873"/>
                  <wp:effectExtent l="0" t="0" r="2540" b="6985"/>
                  <wp:docPr id="60" name="圖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圖片 6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695" cy="1078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3B47BDBE" w14:textId="77777777"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0B800485" wp14:editId="15CE2B9C">
                  <wp:extent cx="1573956" cy="1115926"/>
                  <wp:effectExtent l="0" t="0" r="7620" b="8255"/>
                  <wp:docPr id="61" name="圖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圖片 6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956" cy="1115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4A47065A" w14:textId="77777777"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5502673D" wp14:editId="0DC7CDC8">
                  <wp:extent cx="1653257" cy="1159876"/>
                  <wp:effectExtent l="0" t="0" r="4445" b="2540"/>
                  <wp:docPr id="62" name="圖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圖片 62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257" cy="1159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305" w14:paraId="272C0395" w14:textId="77777777" w:rsidTr="00C44E05">
        <w:tc>
          <w:tcPr>
            <w:tcW w:w="2767" w:type="dxa"/>
            <w:vAlign w:val="center"/>
          </w:tcPr>
          <w:p w14:paraId="18E75F17" w14:textId="77777777"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16B133E3" wp14:editId="1E9A5D1C">
                  <wp:extent cx="1533301" cy="1111544"/>
                  <wp:effectExtent l="0" t="0" r="0" b="0"/>
                  <wp:docPr id="63" name="圖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圖片 63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301" cy="111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7F37AB4D" w14:textId="77777777"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1BA28F26" wp14:editId="13E5F945">
                  <wp:extent cx="1547610" cy="1121917"/>
                  <wp:effectExtent l="0" t="0" r="0" b="2540"/>
                  <wp:docPr id="64" name="圖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圖片 6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610" cy="112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15B3A0C9" w14:textId="77777777"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12A077D7" wp14:editId="197836D1">
                  <wp:extent cx="1507092" cy="1118421"/>
                  <wp:effectExtent l="0" t="0" r="0" b="5715"/>
                  <wp:docPr id="65" name="圖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圖片 65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092" cy="1118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305" w14:paraId="28663184" w14:textId="77777777" w:rsidTr="00C44E05">
        <w:tc>
          <w:tcPr>
            <w:tcW w:w="2767" w:type="dxa"/>
            <w:vAlign w:val="center"/>
          </w:tcPr>
          <w:p w14:paraId="5E922652" w14:textId="3D139030" w:rsidR="005A1305" w:rsidRDefault="00471DCD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471DCD">
              <w:rPr>
                <w:rFonts w:ascii="微軟正黑體" w:eastAsia="微軟正黑體" w:hAnsi="微軟正黑體"/>
              </w:rPr>
              <w:lastRenderedPageBreak/>
              <w:drawing>
                <wp:inline distT="0" distB="0" distL="0" distR="0" wp14:anchorId="328F555C" wp14:editId="3FCA6EAF">
                  <wp:extent cx="1619885" cy="749300"/>
                  <wp:effectExtent l="0" t="0" r="0" b="0"/>
                  <wp:docPr id="67" name="圖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7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27D504A9" w14:textId="514A7970" w:rsidR="005A1305" w:rsidRDefault="008E778C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</w:rPr>
              <w:drawing>
                <wp:inline distT="0" distB="0" distL="0" distR="0" wp14:anchorId="312190C9" wp14:editId="6FBC335A">
                  <wp:extent cx="1630709" cy="707666"/>
                  <wp:effectExtent l="0" t="0" r="762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803" cy="713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32209E50" w14:textId="4BE642BC" w:rsidR="005A1305" w:rsidRDefault="00F75F71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F75F71">
              <w:rPr>
                <w:rFonts w:ascii="微軟正黑體" w:eastAsia="微軟正黑體" w:hAnsi="微軟正黑體"/>
              </w:rPr>
              <w:drawing>
                <wp:inline distT="0" distB="0" distL="0" distR="0" wp14:anchorId="5B9B0887" wp14:editId="65A301E6">
                  <wp:extent cx="1619885" cy="694055"/>
                  <wp:effectExtent l="0" t="0" r="0" b="0"/>
                  <wp:docPr id="68" name="圖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69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864F3F" w14:textId="77777777" w:rsidR="005A1305" w:rsidRPr="000751FD" w:rsidRDefault="005A1305" w:rsidP="005A130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</w:p>
    <w:p w14:paraId="029B09DE" w14:textId="77777777" w:rsidR="005A1305" w:rsidRDefault="005A1305" w:rsidP="005A1305">
      <w:pPr>
        <w:pStyle w:val="a7"/>
        <w:numPr>
          <w:ilvl w:val="0"/>
          <w:numId w:val="15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XOR</w:t>
      </w:r>
    </w:p>
    <w:tbl>
      <w:tblPr>
        <w:tblStyle w:val="af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767"/>
        <w:gridCol w:w="2767"/>
        <w:gridCol w:w="2767"/>
      </w:tblGrid>
      <w:tr w:rsidR="005A1305" w14:paraId="59BA5BD3" w14:textId="77777777" w:rsidTr="00C44E05"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10D6455F" w14:textId="586DC5B4" w:rsidR="005A1305" w:rsidRDefault="001C49ED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(</w:t>
            </w:r>
            <w:r w:rsidR="005A1305">
              <w:rPr>
                <w:rFonts w:ascii="微軟正黑體" w:eastAsia="微軟正黑體" w:hAnsi="微軟正黑體"/>
              </w:rPr>
              <w:t>2</w:t>
            </w:r>
            <w:r>
              <w:rPr>
                <w:rFonts w:ascii="微軟正黑體" w:eastAsia="微軟正黑體" w:hAnsi="微軟正黑體"/>
              </w:rPr>
              <w:t>, 2)</w:t>
            </w:r>
          </w:p>
        </w:tc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072FF814" w14:textId="7B6FBB61" w:rsidR="005A1305" w:rsidRDefault="001C49ED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(</w:t>
            </w:r>
            <w:r w:rsidR="005A1305">
              <w:rPr>
                <w:rFonts w:ascii="微軟正黑體" w:eastAsia="微軟正黑體" w:hAnsi="微軟正黑體"/>
              </w:rPr>
              <w:t>10</w:t>
            </w:r>
            <w:r>
              <w:rPr>
                <w:rFonts w:ascii="微軟正黑體" w:eastAsia="微軟正黑體" w:hAnsi="微軟正黑體"/>
              </w:rPr>
              <w:t>, 10)</w:t>
            </w:r>
          </w:p>
        </w:tc>
        <w:tc>
          <w:tcPr>
            <w:tcW w:w="2767" w:type="dxa"/>
            <w:shd w:val="clear" w:color="auto" w:fill="D9D9D9" w:themeFill="background1" w:themeFillShade="D9"/>
            <w:vAlign w:val="center"/>
          </w:tcPr>
          <w:p w14:paraId="564CC1F9" w14:textId="050782FF" w:rsidR="005A1305" w:rsidRDefault="001C49ED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(</w:t>
            </w:r>
            <w:r w:rsidR="005A1305">
              <w:rPr>
                <w:rFonts w:ascii="微軟正黑體" w:eastAsia="微軟正黑體" w:hAnsi="微軟正黑體" w:hint="eastAsia"/>
              </w:rPr>
              <w:t>1</w:t>
            </w:r>
            <w:r w:rsidR="005A1305">
              <w:rPr>
                <w:rFonts w:ascii="微軟正黑體" w:eastAsia="微軟正黑體" w:hAnsi="微軟正黑體"/>
              </w:rPr>
              <w:t>00</w:t>
            </w:r>
            <w:r>
              <w:rPr>
                <w:rFonts w:ascii="微軟正黑體" w:eastAsia="微軟正黑體" w:hAnsi="微軟正黑體"/>
              </w:rPr>
              <w:t>, 100)</w:t>
            </w:r>
          </w:p>
        </w:tc>
      </w:tr>
      <w:tr w:rsidR="005A1305" w14:paraId="1BBE9ADA" w14:textId="77777777" w:rsidTr="00C44E05">
        <w:tc>
          <w:tcPr>
            <w:tcW w:w="2767" w:type="dxa"/>
            <w:vAlign w:val="center"/>
          </w:tcPr>
          <w:p w14:paraId="5D619CD8" w14:textId="77777777"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5E206D18" wp14:editId="623EFED6">
                  <wp:extent cx="1517658" cy="1081735"/>
                  <wp:effectExtent l="0" t="0" r="6350" b="4445"/>
                  <wp:docPr id="69" name="圖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圖片 69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658" cy="10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04CAF997" w14:textId="71B7BB01" w:rsidR="005A1305" w:rsidRDefault="008E778C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308E1172" wp14:editId="55401476">
                  <wp:extent cx="1569781" cy="1118886"/>
                  <wp:effectExtent l="0" t="0" r="0" b="508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圖片 4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81" cy="1118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79D5D7A4" w14:textId="77777777"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528BAC9A" wp14:editId="5EAC5EB0">
                  <wp:extent cx="1648869" cy="1175258"/>
                  <wp:effectExtent l="0" t="0" r="8890" b="6350"/>
                  <wp:docPr id="71" name="圖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圖片 7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869" cy="117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305" w14:paraId="1C800008" w14:textId="77777777" w:rsidTr="00C44E05">
        <w:tc>
          <w:tcPr>
            <w:tcW w:w="2767" w:type="dxa"/>
            <w:vAlign w:val="center"/>
          </w:tcPr>
          <w:p w14:paraId="7A4762CD" w14:textId="77777777"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0C994661" wp14:editId="6323FD01">
                  <wp:extent cx="1498628" cy="1086409"/>
                  <wp:effectExtent l="0" t="0" r="6350" b="0"/>
                  <wp:docPr id="72" name="圖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圖片 72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28" cy="1086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1FA648DD" w14:textId="0B7F8594" w:rsidR="005A1305" w:rsidRDefault="008E778C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36344400" wp14:editId="0E21878C">
                  <wp:extent cx="1547610" cy="1113331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圖片 52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610" cy="111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4945F976" w14:textId="77777777" w:rsidR="005A1305" w:rsidRDefault="005A1305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73BBA906" wp14:editId="030F4D4E">
                  <wp:extent cx="1491228" cy="1118420"/>
                  <wp:effectExtent l="0" t="0" r="0" b="5715"/>
                  <wp:docPr id="74" name="圖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圖片 74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228" cy="111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305" w14:paraId="3A8056E8" w14:textId="77777777" w:rsidTr="00C44E05">
        <w:tc>
          <w:tcPr>
            <w:tcW w:w="2767" w:type="dxa"/>
            <w:vAlign w:val="center"/>
          </w:tcPr>
          <w:p w14:paraId="758DF66A" w14:textId="509682E1" w:rsidR="005A1305" w:rsidRDefault="00F75F71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F75F71">
              <w:rPr>
                <w:rFonts w:ascii="微軟正黑體" w:eastAsia="微軟正黑體" w:hAnsi="微軟正黑體"/>
              </w:rPr>
              <w:drawing>
                <wp:inline distT="0" distB="0" distL="0" distR="0" wp14:anchorId="3927D4F2" wp14:editId="48210E46">
                  <wp:extent cx="1619885" cy="673735"/>
                  <wp:effectExtent l="0" t="0" r="0" b="0"/>
                  <wp:docPr id="75" name="圖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67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62333399" w14:textId="3FED4977" w:rsidR="005A1305" w:rsidRDefault="008E778C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</w:rPr>
              <w:drawing>
                <wp:inline distT="0" distB="0" distL="0" distR="0" wp14:anchorId="0D283D84" wp14:editId="5BCC97EA">
                  <wp:extent cx="1644544" cy="766390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813" cy="77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  <w:vAlign w:val="center"/>
          </w:tcPr>
          <w:p w14:paraId="614F4E6B" w14:textId="691EA600" w:rsidR="005A1305" w:rsidRDefault="00F75F71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</w:rPr>
              <w:drawing>
                <wp:inline distT="0" distB="0" distL="0" distR="0" wp14:anchorId="57D348CE" wp14:editId="5F9CFBDF">
                  <wp:extent cx="1644544" cy="766390"/>
                  <wp:effectExtent l="0" t="0" r="0" b="0"/>
                  <wp:docPr id="77" name="圖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813" cy="77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92DBAB" w14:textId="77777777" w:rsidR="008968F3" w:rsidRPr="005A1305" w:rsidRDefault="008968F3" w:rsidP="005A1305">
      <w:pPr>
        <w:rPr>
          <w:rFonts w:ascii="微軟正黑體" w:eastAsia="微軟正黑體" w:hAnsi="微軟正黑體"/>
        </w:rPr>
      </w:pPr>
    </w:p>
    <w:p w14:paraId="650223B5" w14:textId="65114567" w:rsidR="004B36C7" w:rsidRDefault="004B36C7" w:rsidP="004B36C7">
      <w:pPr>
        <w:pStyle w:val="a7"/>
        <w:numPr>
          <w:ilvl w:val="0"/>
          <w:numId w:val="10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Try without activation functions</w:t>
      </w:r>
    </w:p>
    <w:p w14:paraId="62A06A5D" w14:textId="335106A3" w:rsidR="003D61BA" w:rsidRDefault="003D61BA" w:rsidP="003D61BA">
      <w:pPr>
        <w:pStyle w:val="a7"/>
        <w:ind w:left="9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固定兩層</w:t>
      </w:r>
      <w:r>
        <w:rPr>
          <w:rFonts w:ascii="微軟正黑體" w:eastAsia="微軟正黑體" w:hAnsi="微軟正黑體"/>
        </w:rPr>
        <w:t>Hidden unit</w:t>
      </w:r>
      <w:r>
        <w:rPr>
          <w:rFonts w:ascii="微軟正黑體" w:eastAsia="微軟正黑體" w:hAnsi="微軟正黑體" w:hint="eastAsia"/>
        </w:rPr>
        <w:t>皆為10，l</w:t>
      </w:r>
      <w:r>
        <w:rPr>
          <w:rFonts w:ascii="微軟正黑體" w:eastAsia="微軟正黑體" w:hAnsi="微軟正黑體"/>
        </w:rPr>
        <w:t>earning rate</w:t>
      </w:r>
      <w:r>
        <w:rPr>
          <w:rFonts w:ascii="微軟正黑體" w:eastAsia="微軟正黑體" w:hAnsi="微軟正黑體" w:hint="eastAsia"/>
        </w:rPr>
        <w:t>為0.1，w</w:t>
      </w:r>
      <w:r>
        <w:rPr>
          <w:rFonts w:ascii="微軟正黑體" w:eastAsia="微軟正黑體" w:hAnsi="微軟正黑體"/>
        </w:rPr>
        <w:t>ithout activation function</w:t>
      </w:r>
      <w:r>
        <w:rPr>
          <w:rFonts w:ascii="微軟正黑體" w:eastAsia="微軟正黑體" w:hAnsi="微軟正黑體" w:hint="eastAsia"/>
        </w:rPr>
        <w:t>只有在output layer使用s</w:t>
      </w:r>
      <w:r>
        <w:rPr>
          <w:rFonts w:ascii="微軟正黑體" w:eastAsia="微軟正黑體" w:hAnsi="微軟正黑體"/>
        </w:rPr>
        <w:t>igmoid</w:t>
      </w:r>
      <w:r>
        <w:rPr>
          <w:rFonts w:ascii="微軟正黑體" w:eastAsia="微軟正黑體" w:hAnsi="微軟正黑體" w:hint="eastAsia"/>
        </w:rPr>
        <w:t>。</w:t>
      </w:r>
    </w:p>
    <w:p w14:paraId="1E20C8DF" w14:textId="77777777" w:rsidR="00AA0224" w:rsidRPr="00AA0224" w:rsidRDefault="00AA0224" w:rsidP="00AA0224">
      <w:pPr>
        <w:pStyle w:val="a7"/>
        <w:numPr>
          <w:ilvl w:val="0"/>
          <w:numId w:val="16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Linear</w:t>
      </w:r>
    </w:p>
    <w:tbl>
      <w:tblPr>
        <w:tblStyle w:val="af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42"/>
        <w:gridCol w:w="3842"/>
      </w:tblGrid>
      <w:tr w:rsidR="00AC2E94" w14:paraId="50A4F057" w14:textId="77777777" w:rsidTr="00C80584">
        <w:trPr>
          <w:trHeight w:val="1573"/>
          <w:jc w:val="center"/>
        </w:trPr>
        <w:tc>
          <w:tcPr>
            <w:tcW w:w="3842" w:type="dxa"/>
            <w:shd w:val="clear" w:color="auto" w:fill="D9D9D9" w:themeFill="background1" w:themeFillShade="D9"/>
            <w:vAlign w:val="center"/>
          </w:tcPr>
          <w:p w14:paraId="6AC6DEFD" w14:textId="77777777" w:rsidR="00AC2E94" w:rsidRDefault="00AC2E94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lastRenderedPageBreak/>
              <w:t>With activation function</w:t>
            </w:r>
          </w:p>
        </w:tc>
        <w:tc>
          <w:tcPr>
            <w:tcW w:w="3842" w:type="dxa"/>
            <w:shd w:val="clear" w:color="auto" w:fill="D9D9D9" w:themeFill="background1" w:themeFillShade="D9"/>
            <w:vAlign w:val="center"/>
          </w:tcPr>
          <w:p w14:paraId="6A6570CA" w14:textId="77777777" w:rsidR="00AC2E94" w:rsidRDefault="00C80584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Without activation function</w:t>
            </w:r>
          </w:p>
        </w:tc>
      </w:tr>
      <w:tr w:rsidR="00AC2E94" w14:paraId="55074956" w14:textId="77777777" w:rsidTr="00C80584">
        <w:trPr>
          <w:trHeight w:val="1966"/>
          <w:jc w:val="center"/>
        </w:trPr>
        <w:tc>
          <w:tcPr>
            <w:tcW w:w="3842" w:type="dxa"/>
            <w:vAlign w:val="center"/>
          </w:tcPr>
          <w:p w14:paraId="62A51637" w14:textId="218E0736" w:rsidR="00AC2E94" w:rsidRDefault="00BB32BA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60B76FDE" wp14:editId="784B7BE6">
                  <wp:extent cx="1573956" cy="1115926"/>
                  <wp:effectExtent l="0" t="0" r="7620" b="8255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圖片 6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956" cy="1115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2" w:type="dxa"/>
            <w:vAlign w:val="center"/>
          </w:tcPr>
          <w:p w14:paraId="7252294C" w14:textId="77777777" w:rsidR="00AC2E94" w:rsidRDefault="00AC2E94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42C2C2EA" wp14:editId="3F331633">
                  <wp:extent cx="1573956" cy="1110052"/>
                  <wp:effectExtent l="0" t="0" r="7620" b="0"/>
                  <wp:docPr id="84" name="圖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圖片 84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956" cy="111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94" w14:paraId="67472CDC" w14:textId="77777777" w:rsidTr="00C80584">
        <w:trPr>
          <w:trHeight w:val="1966"/>
          <w:jc w:val="center"/>
        </w:trPr>
        <w:tc>
          <w:tcPr>
            <w:tcW w:w="3842" w:type="dxa"/>
            <w:vAlign w:val="center"/>
          </w:tcPr>
          <w:p w14:paraId="1395447B" w14:textId="7447BF17" w:rsidR="00AC2E94" w:rsidRDefault="00BB32BA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7F7AD7A7" wp14:editId="26B01D14">
                  <wp:extent cx="1547610" cy="1121917"/>
                  <wp:effectExtent l="0" t="0" r="0" b="254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圖片 64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610" cy="112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2" w:type="dxa"/>
            <w:vAlign w:val="center"/>
          </w:tcPr>
          <w:p w14:paraId="6070ED29" w14:textId="77777777" w:rsidR="00AC2E94" w:rsidRDefault="00AC2E94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60D17F19" wp14:editId="6EC53003">
                  <wp:extent cx="1547610" cy="1121917"/>
                  <wp:effectExtent l="0" t="0" r="0" b="2540"/>
                  <wp:docPr id="87" name="圖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圖片 87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610" cy="112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E94" w14:paraId="671FEB73" w14:textId="77777777" w:rsidTr="00C80584">
        <w:trPr>
          <w:trHeight w:val="1179"/>
          <w:jc w:val="center"/>
        </w:trPr>
        <w:tc>
          <w:tcPr>
            <w:tcW w:w="3842" w:type="dxa"/>
            <w:vAlign w:val="center"/>
          </w:tcPr>
          <w:p w14:paraId="3090F480" w14:textId="7FA2C619" w:rsidR="00AC2E94" w:rsidRDefault="00BB32BA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</w:rPr>
              <w:drawing>
                <wp:inline distT="0" distB="0" distL="0" distR="0" wp14:anchorId="2296A379" wp14:editId="080A0C23">
                  <wp:extent cx="1630709" cy="707666"/>
                  <wp:effectExtent l="0" t="0" r="7620" b="0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803" cy="713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2" w:type="dxa"/>
            <w:vAlign w:val="center"/>
          </w:tcPr>
          <w:p w14:paraId="4400A0A6" w14:textId="332CDB25" w:rsidR="00AC2E94" w:rsidRDefault="0021144B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</w:rPr>
              <w:drawing>
                <wp:inline distT="0" distB="0" distL="0" distR="0" wp14:anchorId="5ADFD901" wp14:editId="5894EEE7">
                  <wp:extent cx="1630709" cy="707666"/>
                  <wp:effectExtent l="0" t="0" r="7620" b="0"/>
                  <wp:docPr id="85" name="圖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803" cy="713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98913D" w14:textId="77777777" w:rsidR="00AA0224" w:rsidRPr="00AA0224" w:rsidRDefault="00AA0224" w:rsidP="00AA0224">
      <w:pPr>
        <w:pStyle w:val="a7"/>
        <w:numPr>
          <w:ilvl w:val="0"/>
          <w:numId w:val="16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XOR</w:t>
      </w:r>
    </w:p>
    <w:tbl>
      <w:tblPr>
        <w:tblStyle w:val="af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42"/>
        <w:gridCol w:w="3842"/>
      </w:tblGrid>
      <w:tr w:rsidR="00AA0224" w14:paraId="6C5CA024" w14:textId="77777777" w:rsidTr="00C44E05">
        <w:trPr>
          <w:trHeight w:val="1573"/>
          <w:jc w:val="center"/>
        </w:trPr>
        <w:tc>
          <w:tcPr>
            <w:tcW w:w="3842" w:type="dxa"/>
            <w:shd w:val="clear" w:color="auto" w:fill="D9D9D9" w:themeFill="background1" w:themeFillShade="D9"/>
            <w:vAlign w:val="center"/>
          </w:tcPr>
          <w:p w14:paraId="4E08B1AB" w14:textId="77777777" w:rsidR="00AA0224" w:rsidRDefault="00AA0224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With activation function</w:t>
            </w:r>
          </w:p>
        </w:tc>
        <w:tc>
          <w:tcPr>
            <w:tcW w:w="3842" w:type="dxa"/>
            <w:shd w:val="clear" w:color="auto" w:fill="D9D9D9" w:themeFill="background1" w:themeFillShade="D9"/>
            <w:vAlign w:val="center"/>
          </w:tcPr>
          <w:p w14:paraId="3E94C52A" w14:textId="77777777" w:rsidR="00AA0224" w:rsidRDefault="00AA0224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Without activation function</w:t>
            </w:r>
          </w:p>
        </w:tc>
      </w:tr>
      <w:tr w:rsidR="00AA0224" w14:paraId="5E86668C" w14:textId="77777777" w:rsidTr="00C44E05">
        <w:trPr>
          <w:trHeight w:val="1966"/>
          <w:jc w:val="center"/>
        </w:trPr>
        <w:tc>
          <w:tcPr>
            <w:tcW w:w="3842" w:type="dxa"/>
            <w:vAlign w:val="center"/>
          </w:tcPr>
          <w:p w14:paraId="387874A6" w14:textId="74A84337" w:rsidR="00AA0224" w:rsidRDefault="00BB32BA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762796E7" wp14:editId="67D51AEB">
                  <wp:extent cx="1569781" cy="1118886"/>
                  <wp:effectExtent l="0" t="0" r="0" b="5080"/>
                  <wp:docPr id="54" name="圖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圖片 4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81" cy="1118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2" w:type="dxa"/>
            <w:vAlign w:val="center"/>
          </w:tcPr>
          <w:p w14:paraId="001FC99E" w14:textId="77777777" w:rsidR="00AA0224" w:rsidRDefault="00AA0224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3250EECD" wp14:editId="570DA16F">
                  <wp:extent cx="1569781" cy="1118887"/>
                  <wp:effectExtent l="0" t="0" r="0" b="5080"/>
                  <wp:docPr id="93" name="圖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圖片 93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81" cy="111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224" w14:paraId="45DAF1F8" w14:textId="77777777" w:rsidTr="00C44E05">
        <w:trPr>
          <w:trHeight w:val="1966"/>
          <w:jc w:val="center"/>
        </w:trPr>
        <w:tc>
          <w:tcPr>
            <w:tcW w:w="3842" w:type="dxa"/>
            <w:vAlign w:val="center"/>
          </w:tcPr>
          <w:p w14:paraId="6518F2E2" w14:textId="7536026E" w:rsidR="00AA0224" w:rsidRDefault="00BB32BA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34083ABC" wp14:editId="3AC2130B">
                  <wp:extent cx="1547610" cy="1113331"/>
                  <wp:effectExtent l="0" t="0" r="0" b="0"/>
                  <wp:docPr id="55" name="圖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圖片 52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610" cy="111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2" w:type="dxa"/>
            <w:vAlign w:val="center"/>
          </w:tcPr>
          <w:p w14:paraId="092AB128" w14:textId="77777777" w:rsidR="00AA0224" w:rsidRDefault="00AA0224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noProof/>
              </w:rPr>
              <w:drawing>
                <wp:inline distT="0" distB="0" distL="0" distR="0" wp14:anchorId="67A70A5C" wp14:editId="4C93ED61">
                  <wp:extent cx="1547610" cy="1121917"/>
                  <wp:effectExtent l="0" t="0" r="0" b="2540"/>
                  <wp:docPr id="95" name="圖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圖片 95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610" cy="112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224" w14:paraId="5375436F" w14:textId="77777777" w:rsidTr="00C44E05">
        <w:trPr>
          <w:trHeight w:val="1179"/>
          <w:jc w:val="center"/>
        </w:trPr>
        <w:tc>
          <w:tcPr>
            <w:tcW w:w="3842" w:type="dxa"/>
            <w:vAlign w:val="center"/>
          </w:tcPr>
          <w:p w14:paraId="7B8197E6" w14:textId="6AE9C9D4" w:rsidR="00AA0224" w:rsidRDefault="00BB32BA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9C5977">
              <w:rPr>
                <w:rFonts w:ascii="微軟正黑體" w:eastAsia="微軟正黑體" w:hAnsi="微軟正黑體"/>
              </w:rPr>
              <w:lastRenderedPageBreak/>
              <w:drawing>
                <wp:inline distT="0" distB="0" distL="0" distR="0" wp14:anchorId="25F0B192" wp14:editId="00260245">
                  <wp:extent cx="1796994" cy="837435"/>
                  <wp:effectExtent l="0" t="0" r="0" b="1270"/>
                  <wp:docPr id="56" name="圖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936" cy="855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2" w:type="dxa"/>
            <w:vAlign w:val="center"/>
          </w:tcPr>
          <w:p w14:paraId="35AD4678" w14:textId="1D7B6EE8" w:rsidR="00AA0224" w:rsidRDefault="0021144B" w:rsidP="00C44E05">
            <w:pPr>
              <w:pStyle w:val="a7"/>
              <w:ind w:left="0"/>
              <w:jc w:val="center"/>
              <w:rPr>
                <w:rFonts w:ascii="微軟正黑體" w:eastAsia="微軟正黑體" w:hAnsi="微軟正黑體"/>
              </w:rPr>
            </w:pPr>
            <w:r w:rsidRPr="0021144B">
              <w:rPr>
                <w:rFonts w:ascii="微軟正黑體" w:eastAsia="微軟正黑體" w:hAnsi="微軟正黑體"/>
              </w:rPr>
              <w:drawing>
                <wp:inline distT="0" distB="0" distL="0" distR="0" wp14:anchorId="235A71A8" wp14:editId="676054DF">
                  <wp:extent cx="2095676" cy="787179"/>
                  <wp:effectExtent l="0" t="0" r="0" b="0"/>
                  <wp:docPr id="88" name="圖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13" cy="79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A8CAFF" w14:textId="77777777" w:rsidR="00AC2E94" w:rsidRPr="00AA0224" w:rsidRDefault="00AC2E94" w:rsidP="00AA0224">
      <w:pPr>
        <w:rPr>
          <w:rFonts w:ascii="微軟正黑體" w:eastAsia="微軟正黑體" w:hAnsi="微軟正黑體"/>
        </w:rPr>
      </w:pPr>
    </w:p>
    <w:p w14:paraId="6A807206" w14:textId="77777777" w:rsidR="004B36C7" w:rsidRDefault="004B36C7" w:rsidP="004B36C7">
      <w:pPr>
        <w:pStyle w:val="a7"/>
        <w:numPr>
          <w:ilvl w:val="0"/>
          <w:numId w:val="10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>nything you want to share</w:t>
      </w:r>
    </w:p>
    <w:bookmarkEnd w:id="0"/>
    <w:p w14:paraId="5CA344C4" w14:textId="77777777" w:rsidR="004B36C7" w:rsidRDefault="004B36C7" w:rsidP="004B36C7">
      <w:pPr>
        <w:pStyle w:val="a7"/>
        <w:numPr>
          <w:ilvl w:val="0"/>
          <w:numId w:val="2"/>
        </w:numPr>
        <w:rPr>
          <w:rFonts w:ascii="Times New Roman" w:eastAsia="微軟正黑體" w:hAnsi="Times New Roman"/>
          <w:b/>
          <w:sz w:val="28"/>
        </w:rPr>
      </w:pPr>
      <w:r>
        <w:rPr>
          <w:rFonts w:ascii="Times New Roman" w:eastAsia="微軟正黑體" w:hAnsi="Times New Roman" w:hint="eastAsia"/>
          <w:b/>
          <w:sz w:val="28"/>
        </w:rPr>
        <w:t>E</w:t>
      </w:r>
      <w:r>
        <w:rPr>
          <w:rFonts w:ascii="Times New Roman" w:eastAsia="微軟正黑體" w:hAnsi="Times New Roman"/>
          <w:b/>
          <w:sz w:val="28"/>
        </w:rPr>
        <w:t>xtra</w:t>
      </w:r>
    </w:p>
    <w:p w14:paraId="7E920551" w14:textId="77777777" w:rsidR="00AC641D" w:rsidRPr="00AC641D" w:rsidRDefault="00AC641D" w:rsidP="00AC641D">
      <w:pPr>
        <w:pStyle w:val="a7"/>
        <w:numPr>
          <w:ilvl w:val="0"/>
          <w:numId w:val="12"/>
        </w:numPr>
        <w:rPr>
          <w:rFonts w:ascii="微軟正黑體" w:eastAsia="微軟正黑體" w:hAnsi="微軟正黑體"/>
        </w:rPr>
      </w:pPr>
      <w:r w:rsidRPr="00AC641D">
        <w:rPr>
          <w:rFonts w:ascii="微軟正黑體" w:eastAsia="微軟正黑體" w:hAnsi="微軟正黑體"/>
        </w:rPr>
        <w:t>Implement different optimizers</w:t>
      </w:r>
    </w:p>
    <w:p w14:paraId="42E2E6C4" w14:textId="77777777" w:rsidR="00AC641D" w:rsidRPr="00AC641D" w:rsidRDefault="00AC641D" w:rsidP="00AC641D">
      <w:pPr>
        <w:pStyle w:val="a7"/>
        <w:numPr>
          <w:ilvl w:val="0"/>
          <w:numId w:val="12"/>
        </w:numPr>
        <w:rPr>
          <w:rFonts w:ascii="微軟正黑體" w:eastAsia="微軟正黑體" w:hAnsi="微軟正黑體"/>
        </w:rPr>
      </w:pPr>
      <w:r w:rsidRPr="00AC641D">
        <w:rPr>
          <w:rFonts w:ascii="微軟正黑體" w:eastAsia="微軟正黑體" w:hAnsi="微軟正黑體"/>
        </w:rPr>
        <w:t>Implement different activation functions</w:t>
      </w:r>
    </w:p>
    <w:p w14:paraId="15BBCE3D" w14:textId="77777777" w:rsidR="004B36C7" w:rsidRPr="00AC641D" w:rsidRDefault="00AC641D" w:rsidP="00AC641D">
      <w:pPr>
        <w:pStyle w:val="a7"/>
        <w:numPr>
          <w:ilvl w:val="0"/>
          <w:numId w:val="12"/>
        </w:numPr>
        <w:rPr>
          <w:rFonts w:ascii="微軟正黑體" w:eastAsia="微軟正黑體" w:hAnsi="微軟正黑體"/>
        </w:rPr>
      </w:pPr>
      <w:r w:rsidRPr="00AC641D">
        <w:rPr>
          <w:rFonts w:ascii="微軟正黑體" w:eastAsia="微軟正黑體" w:hAnsi="微軟正黑體"/>
        </w:rPr>
        <w:t>Implemen</w:t>
      </w:r>
      <w:r w:rsidR="00DD67C0">
        <w:rPr>
          <w:rFonts w:ascii="微軟正黑體" w:eastAsia="微軟正黑體" w:hAnsi="微軟正黑體"/>
        </w:rPr>
        <w:t>t</w:t>
      </w:r>
      <w:r w:rsidRPr="00AC641D">
        <w:rPr>
          <w:rFonts w:ascii="微軟正黑體" w:eastAsia="微軟正黑體" w:hAnsi="微軟正黑體"/>
        </w:rPr>
        <w:t xml:space="preserve"> convolutional layers</w:t>
      </w:r>
    </w:p>
    <w:sectPr w:rsidR="004B36C7" w:rsidRPr="00AC641D">
      <w:headerReference w:type="default" r:id="rId4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C5E00" w14:textId="77777777" w:rsidR="00467987" w:rsidRDefault="00467987" w:rsidP="00E301FE">
      <w:r>
        <w:separator/>
      </w:r>
    </w:p>
  </w:endnote>
  <w:endnote w:type="continuationSeparator" w:id="0">
    <w:p w14:paraId="25FD8FE3" w14:textId="77777777" w:rsidR="00467987" w:rsidRDefault="00467987" w:rsidP="00E30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87119" w14:textId="77777777" w:rsidR="00467987" w:rsidRDefault="00467987" w:rsidP="00E301FE">
      <w:r>
        <w:separator/>
      </w:r>
    </w:p>
  </w:footnote>
  <w:footnote w:type="continuationSeparator" w:id="0">
    <w:p w14:paraId="501DC62B" w14:textId="77777777" w:rsidR="00467987" w:rsidRDefault="00467987" w:rsidP="00E301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BDCBF" w14:textId="77777777" w:rsidR="00E301FE" w:rsidRPr="00E301FE" w:rsidRDefault="00E301FE">
    <w:pPr>
      <w:pStyle w:val="a3"/>
      <w:rPr>
        <w:rFonts w:ascii="微軟正黑體" w:eastAsia="微軟正黑體" w:hAnsi="微軟正黑體"/>
      </w:rPr>
    </w:pPr>
    <w:r w:rsidRPr="00E301FE">
      <w:rPr>
        <w:rFonts w:ascii="微軟正黑體" w:eastAsia="微軟正黑體" w:hAnsi="微軟正黑體" w:hint="eastAsia"/>
      </w:rPr>
      <w:t xml:space="preserve">林愉修 </w:t>
    </w:r>
    <w:r w:rsidRPr="00E301FE">
      <w:rPr>
        <w:rFonts w:ascii="微軟正黑體" w:eastAsia="微軟正黑體" w:hAnsi="微軟正黑體"/>
      </w:rPr>
      <w:t>311554046</w:t>
    </w:r>
  </w:p>
  <w:p w14:paraId="73304F0B" w14:textId="77777777" w:rsidR="00E301FE" w:rsidRDefault="00E301F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82A"/>
    <w:multiLevelType w:val="hybridMultilevel"/>
    <w:tmpl w:val="7F58CB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A2283C"/>
    <w:multiLevelType w:val="hybridMultilevel"/>
    <w:tmpl w:val="AB4CF47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0341E76"/>
    <w:multiLevelType w:val="hybridMultilevel"/>
    <w:tmpl w:val="79EE1EB0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2EAF2319"/>
    <w:multiLevelType w:val="hybridMultilevel"/>
    <w:tmpl w:val="3F9E1E2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8FC56BA"/>
    <w:multiLevelType w:val="hybridMultilevel"/>
    <w:tmpl w:val="907C7AA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35716EC"/>
    <w:multiLevelType w:val="hybridMultilevel"/>
    <w:tmpl w:val="C8F4BBB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50D005F9"/>
    <w:multiLevelType w:val="hybridMultilevel"/>
    <w:tmpl w:val="C93E0942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4E80EFB"/>
    <w:multiLevelType w:val="hybridMultilevel"/>
    <w:tmpl w:val="659A1D6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9B36685"/>
    <w:multiLevelType w:val="hybridMultilevel"/>
    <w:tmpl w:val="A6BAD38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FBF78D2"/>
    <w:multiLevelType w:val="hybridMultilevel"/>
    <w:tmpl w:val="E4727CF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66EE1722"/>
    <w:multiLevelType w:val="hybridMultilevel"/>
    <w:tmpl w:val="76A88A7A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697B567A"/>
    <w:multiLevelType w:val="hybridMultilevel"/>
    <w:tmpl w:val="C8F4BBB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6C250367"/>
    <w:multiLevelType w:val="hybridMultilevel"/>
    <w:tmpl w:val="6616B0E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73083AC3"/>
    <w:multiLevelType w:val="hybridMultilevel"/>
    <w:tmpl w:val="263A002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733B75CD"/>
    <w:multiLevelType w:val="hybridMultilevel"/>
    <w:tmpl w:val="29DEB5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B98595F"/>
    <w:multiLevelType w:val="hybridMultilevel"/>
    <w:tmpl w:val="68C82336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7EB1264C"/>
    <w:multiLevelType w:val="hybridMultilevel"/>
    <w:tmpl w:val="C882B84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 w16cid:durableId="1338193878">
    <w:abstractNumId w:val="14"/>
  </w:num>
  <w:num w:numId="2" w16cid:durableId="1386374573">
    <w:abstractNumId w:val="0"/>
  </w:num>
  <w:num w:numId="3" w16cid:durableId="545919275">
    <w:abstractNumId w:val="16"/>
  </w:num>
  <w:num w:numId="4" w16cid:durableId="1002929379">
    <w:abstractNumId w:val="9"/>
  </w:num>
  <w:num w:numId="5" w16cid:durableId="1538591439">
    <w:abstractNumId w:val="2"/>
  </w:num>
  <w:num w:numId="6" w16cid:durableId="1277327103">
    <w:abstractNumId w:val="6"/>
  </w:num>
  <w:num w:numId="7" w16cid:durableId="681977516">
    <w:abstractNumId w:val="3"/>
  </w:num>
  <w:num w:numId="8" w16cid:durableId="424108562">
    <w:abstractNumId w:val="4"/>
  </w:num>
  <w:num w:numId="9" w16cid:durableId="2114591715">
    <w:abstractNumId w:val="13"/>
  </w:num>
  <w:num w:numId="10" w16cid:durableId="10690397">
    <w:abstractNumId w:val="12"/>
  </w:num>
  <w:num w:numId="11" w16cid:durableId="804473577">
    <w:abstractNumId w:val="8"/>
  </w:num>
  <w:num w:numId="12" w16cid:durableId="1688749469">
    <w:abstractNumId w:val="7"/>
  </w:num>
  <w:num w:numId="13" w16cid:durableId="346686571">
    <w:abstractNumId w:val="15"/>
  </w:num>
  <w:num w:numId="14" w16cid:durableId="513686841">
    <w:abstractNumId w:val="1"/>
  </w:num>
  <w:num w:numId="15" w16cid:durableId="705760472">
    <w:abstractNumId w:val="11"/>
  </w:num>
  <w:num w:numId="16" w16cid:durableId="499082928">
    <w:abstractNumId w:val="10"/>
  </w:num>
  <w:num w:numId="17" w16cid:durableId="13621268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FE"/>
    <w:rsid w:val="00037976"/>
    <w:rsid w:val="00043866"/>
    <w:rsid w:val="0004558C"/>
    <w:rsid w:val="000745DA"/>
    <w:rsid w:val="000751FD"/>
    <w:rsid w:val="000A584B"/>
    <w:rsid w:val="00114D9F"/>
    <w:rsid w:val="00183FA2"/>
    <w:rsid w:val="001B2DBC"/>
    <w:rsid w:val="001C31B6"/>
    <w:rsid w:val="001C49ED"/>
    <w:rsid w:val="001F50D3"/>
    <w:rsid w:val="0021144B"/>
    <w:rsid w:val="00213BF1"/>
    <w:rsid w:val="002636D6"/>
    <w:rsid w:val="002C243A"/>
    <w:rsid w:val="002C61F7"/>
    <w:rsid w:val="002E1214"/>
    <w:rsid w:val="00356653"/>
    <w:rsid w:val="00376762"/>
    <w:rsid w:val="00377962"/>
    <w:rsid w:val="003D61BA"/>
    <w:rsid w:val="00446C41"/>
    <w:rsid w:val="004632F6"/>
    <w:rsid w:val="00467987"/>
    <w:rsid w:val="00471DCD"/>
    <w:rsid w:val="004B36C7"/>
    <w:rsid w:val="005020E6"/>
    <w:rsid w:val="005A1305"/>
    <w:rsid w:val="005B4213"/>
    <w:rsid w:val="005C23C5"/>
    <w:rsid w:val="006355C8"/>
    <w:rsid w:val="00637B9C"/>
    <w:rsid w:val="006860F4"/>
    <w:rsid w:val="00692A40"/>
    <w:rsid w:val="00694333"/>
    <w:rsid w:val="006C2979"/>
    <w:rsid w:val="006E1F4E"/>
    <w:rsid w:val="007050CB"/>
    <w:rsid w:val="00781AA7"/>
    <w:rsid w:val="00784837"/>
    <w:rsid w:val="007B7577"/>
    <w:rsid w:val="007D2A24"/>
    <w:rsid w:val="00827D31"/>
    <w:rsid w:val="00831405"/>
    <w:rsid w:val="008444D5"/>
    <w:rsid w:val="008968F3"/>
    <w:rsid w:val="008B41C8"/>
    <w:rsid w:val="008E778C"/>
    <w:rsid w:val="008F5A69"/>
    <w:rsid w:val="009165E1"/>
    <w:rsid w:val="009A1286"/>
    <w:rsid w:val="009B5BCA"/>
    <w:rsid w:val="009C5977"/>
    <w:rsid w:val="009D16DD"/>
    <w:rsid w:val="009E7510"/>
    <w:rsid w:val="00A010DF"/>
    <w:rsid w:val="00A03554"/>
    <w:rsid w:val="00A55617"/>
    <w:rsid w:val="00AA0224"/>
    <w:rsid w:val="00AB5814"/>
    <w:rsid w:val="00AC2E94"/>
    <w:rsid w:val="00AC641D"/>
    <w:rsid w:val="00AD368D"/>
    <w:rsid w:val="00AD6234"/>
    <w:rsid w:val="00AF74E6"/>
    <w:rsid w:val="00B91CDE"/>
    <w:rsid w:val="00BA5A0E"/>
    <w:rsid w:val="00BB32BA"/>
    <w:rsid w:val="00C11875"/>
    <w:rsid w:val="00C212C6"/>
    <w:rsid w:val="00C80584"/>
    <w:rsid w:val="00CC005C"/>
    <w:rsid w:val="00CF431A"/>
    <w:rsid w:val="00D2462E"/>
    <w:rsid w:val="00DD2D54"/>
    <w:rsid w:val="00DD67C0"/>
    <w:rsid w:val="00E17B8C"/>
    <w:rsid w:val="00E301FE"/>
    <w:rsid w:val="00E6505E"/>
    <w:rsid w:val="00E970D2"/>
    <w:rsid w:val="00F40794"/>
    <w:rsid w:val="00F52D56"/>
    <w:rsid w:val="00F577C1"/>
    <w:rsid w:val="00F6750E"/>
    <w:rsid w:val="00F75F71"/>
    <w:rsid w:val="00FD4F2A"/>
    <w:rsid w:val="00FE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179D"/>
  <w15:chartTrackingRefBased/>
  <w15:docId w15:val="{6122A4D5-EE7E-445B-831B-7F201BE5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E9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577C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7C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77C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77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77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77C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77C1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77C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77C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1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01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01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01FE"/>
    <w:rPr>
      <w:sz w:val="20"/>
      <w:szCs w:val="20"/>
    </w:rPr>
  </w:style>
  <w:style w:type="paragraph" w:styleId="a7">
    <w:name w:val="List Paragraph"/>
    <w:basedOn w:val="a"/>
    <w:uiPriority w:val="34"/>
    <w:qFormat/>
    <w:rsid w:val="00F577C1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A010DF"/>
    <w:rPr>
      <w:color w:val="808080"/>
    </w:rPr>
  </w:style>
  <w:style w:type="character" w:customStyle="1" w:styleId="10">
    <w:name w:val="標題 1 字元"/>
    <w:basedOn w:val="a0"/>
    <w:link w:val="1"/>
    <w:uiPriority w:val="9"/>
    <w:rsid w:val="00F577C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F577C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F577C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F577C1"/>
    <w:rPr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577C1"/>
    <w:rPr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F577C1"/>
    <w:rPr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F577C1"/>
    <w:rPr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F577C1"/>
    <w:rPr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F577C1"/>
    <w:rPr>
      <w:rFonts w:asciiTheme="majorHAnsi" w:eastAsiaTheme="majorEastAsia" w:hAnsiTheme="majorHAnsi"/>
    </w:rPr>
  </w:style>
  <w:style w:type="paragraph" w:styleId="a9">
    <w:name w:val="Title"/>
    <w:basedOn w:val="a"/>
    <w:next w:val="a"/>
    <w:link w:val="aa"/>
    <w:uiPriority w:val="10"/>
    <w:qFormat/>
    <w:rsid w:val="00F577C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F577C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F577C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c">
    <w:name w:val="副標題 字元"/>
    <w:basedOn w:val="a0"/>
    <w:link w:val="ab"/>
    <w:uiPriority w:val="11"/>
    <w:rsid w:val="00F577C1"/>
    <w:rPr>
      <w:rFonts w:asciiTheme="majorHAnsi" w:eastAsiaTheme="majorEastAsia" w:hAnsiTheme="majorHAnsi"/>
      <w:sz w:val="24"/>
      <w:szCs w:val="24"/>
    </w:rPr>
  </w:style>
  <w:style w:type="character" w:styleId="ad">
    <w:name w:val="Strong"/>
    <w:basedOn w:val="a0"/>
    <w:uiPriority w:val="22"/>
    <w:qFormat/>
    <w:rsid w:val="00F577C1"/>
    <w:rPr>
      <w:b/>
      <w:bCs/>
    </w:rPr>
  </w:style>
  <w:style w:type="character" w:styleId="ae">
    <w:name w:val="Emphasis"/>
    <w:basedOn w:val="a0"/>
    <w:uiPriority w:val="20"/>
    <w:qFormat/>
    <w:rsid w:val="00F577C1"/>
    <w:rPr>
      <w:rFonts w:asciiTheme="minorHAnsi" w:hAnsiTheme="minorHAnsi"/>
      <w:b/>
      <w:i/>
      <w:iCs/>
    </w:rPr>
  </w:style>
  <w:style w:type="paragraph" w:styleId="af">
    <w:name w:val="No Spacing"/>
    <w:basedOn w:val="a"/>
    <w:uiPriority w:val="1"/>
    <w:qFormat/>
    <w:rsid w:val="00F577C1"/>
    <w:rPr>
      <w:szCs w:val="32"/>
    </w:rPr>
  </w:style>
  <w:style w:type="paragraph" w:styleId="af0">
    <w:name w:val="Quote"/>
    <w:basedOn w:val="a"/>
    <w:next w:val="a"/>
    <w:link w:val="af1"/>
    <w:uiPriority w:val="29"/>
    <w:qFormat/>
    <w:rsid w:val="00F577C1"/>
    <w:rPr>
      <w:i/>
    </w:rPr>
  </w:style>
  <w:style w:type="character" w:customStyle="1" w:styleId="af1">
    <w:name w:val="引文 字元"/>
    <w:basedOn w:val="a0"/>
    <w:link w:val="af0"/>
    <w:uiPriority w:val="29"/>
    <w:rsid w:val="00F577C1"/>
    <w:rPr>
      <w:i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F577C1"/>
    <w:pPr>
      <w:ind w:left="720" w:right="720"/>
    </w:pPr>
    <w:rPr>
      <w:b/>
      <w:i/>
      <w:szCs w:val="22"/>
    </w:rPr>
  </w:style>
  <w:style w:type="character" w:customStyle="1" w:styleId="af3">
    <w:name w:val="鮮明引文 字元"/>
    <w:basedOn w:val="a0"/>
    <w:link w:val="af2"/>
    <w:uiPriority w:val="30"/>
    <w:rsid w:val="00F577C1"/>
    <w:rPr>
      <w:b/>
      <w:i/>
      <w:sz w:val="24"/>
    </w:rPr>
  </w:style>
  <w:style w:type="character" w:styleId="af4">
    <w:name w:val="Subtle Emphasis"/>
    <w:uiPriority w:val="19"/>
    <w:qFormat/>
    <w:rsid w:val="00F577C1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F577C1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F577C1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F577C1"/>
    <w:rPr>
      <w:b/>
      <w:sz w:val="24"/>
      <w:u w:val="single"/>
    </w:rPr>
  </w:style>
  <w:style w:type="character" w:styleId="af8">
    <w:name w:val="Book Title"/>
    <w:basedOn w:val="a0"/>
    <w:uiPriority w:val="33"/>
    <w:qFormat/>
    <w:rsid w:val="00F577C1"/>
    <w:rPr>
      <w:rFonts w:asciiTheme="majorHAnsi" w:eastAsiaTheme="majorEastAsia" w:hAnsiTheme="majorHAnsi"/>
      <w:b/>
      <w:i/>
      <w:sz w:val="24"/>
      <w:szCs w:val="24"/>
    </w:rPr>
  </w:style>
  <w:style w:type="paragraph" w:styleId="af9">
    <w:name w:val="TOC Heading"/>
    <w:basedOn w:val="1"/>
    <w:next w:val="a"/>
    <w:uiPriority w:val="39"/>
    <w:semiHidden/>
    <w:unhideWhenUsed/>
    <w:qFormat/>
    <w:rsid w:val="00F577C1"/>
    <w:pPr>
      <w:outlineLvl w:val="9"/>
    </w:pPr>
  </w:style>
  <w:style w:type="table" w:styleId="afa">
    <w:name w:val="Table Grid"/>
    <w:basedOn w:val="a1"/>
    <w:uiPriority w:val="59"/>
    <w:rsid w:val="00F57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7B7FA-C58B-487F-BFD9-7A02C0459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9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林愉修</dc:creator>
  <cp:keywords/>
  <dc:description/>
  <cp:lastModifiedBy>林愉修</cp:lastModifiedBy>
  <cp:revision>69</cp:revision>
  <dcterms:created xsi:type="dcterms:W3CDTF">2022-07-11T08:51:00Z</dcterms:created>
  <dcterms:modified xsi:type="dcterms:W3CDTF">2022-07-13T10:51:00Z</dcterms:modified>
</cp:coreProperties>
</file>