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spacing w:before="240" w:after="60"/>
        <w:ind w:hanging="0" w:left="0"/>
        <w:rPr/>
      </w:pPr>
      <w:r>
        <w:rPr/>
        <w:t>TC</w:t>
      </w:r>
      <w:r>
        <w:rPr/>
        <w:t>-FIAP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Aluno:</w:t>
      </w:r>
      <w:r>
        <w:rPr/>
        <w:t xml:space="preserve"> Eric Lopes Mello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>
          <w:u w:val="single"/>
        </w:rPr>
      </w:pPr>
      <w:r>
        <w:rPr>
          <w:u w:val="single"/>
        </w:rPr>
        <w:t xml:space="preserve">Vídeo de apresentação: </w:t>
      </w:r>
    </w:p>
    <w:p>
      <w:pPr>
        <w:pStyle w:val="Normal"/>
        <w:ind w:hanging="0" w:left="0"/>
        <w:rPr/>
      </w:pPr>
      <w:r>
        <w:rPr/>
        <w:t>https://drive.google.com/file/d/1La8PQcD7atCoy9RvxpM9pMmqUPrgg5Eo/view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>
          <w:u w:val="single"/>
        </w:rPr>
      </w:pPr>
      <w:r>
        <w:rPr>
          <w:u w:val="single"/>
        </w:rPr>
        <w:t>Repositório GIT:</w:t>
      </w:r>
    </w:p>
    <w:p>
      <w:pPr>
        <w:pStyle w:val="Normal"/>
        <w:ind w:hanging="0" w:left="0"/>
        <w:rPr>
          <w:u w:val="single"/>
        </w:rPr>
      </w:pPr>
      <w:r>
        <w:rPr>
          <w:u w:val="single"/>
        </w:rPr>
        <w:t>https://github.com/ericlmello/previsao_bolsa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Sistema de previsão de valores de ações na bolsa</w:t>
      </w:r>
    </w:p>
    <w:p>
      <w:pPr>
        <w:pStyle w:val="Normal"/>
        <w:ind w:hanging="0" w:left="0"/>
        <w:rPr/>
      </w:pPr>
      <w:r>
        <w:rPr/>
        <w:t>Modelo de Rede Neural: LSTM</w:t>
      </w:r>
    </w:p>
    <w:p>
      <w:pPr>
        <w:pStyle w:val="Heading1"/>
        <w:numPr>
          <w:ilvl w:val="2"/>
          <w:numId w:val="1"/>
        </w:numPr>
        <w:ind w:hanging="0" w:left="0"/>
        <w:rPr>
          <w:b/>
          <w:shd w:fill="FFFF00" w:val="clear"/>
        </w:rPr>
      </w:pPr>
      <w:r>
        <w:rPr>
          <w:b/>
          <w:shd w:fill="FFFF00" w:val="clear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Sumário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"1-visão-geral-do-projeto"</w:instrText>
      </w:r>
      <w:r>
        <w:rPr>
          <w:rStyle w:val="Hyperlink"/>
        </w:rPr>
        <w:fldChar w:fldCharType="separate"/>
      </w:r>
      <w:r>
        <w:rPr>
          <w:rStyle w:val="Hyperlink"/>
        </w:rPr>
        <w:t>Visão Geral do Projeto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"2-instalação-e-configuração"</w:instrText>
      </w:r>
      <w:r>
        <w:rPr>
          <w:rStyle w:val="Hyperlink"/>
        </w:rPr>
        <w:fldChar w:fldCharType="separate"/>
      </w:r>
      <w:r>
        <w:rPr>
          <w:rStyle w:val="Hyperlink"/>
        </w:rPr>
        <w:t>Instalação e Configuração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"21-requisitos-do-sistema"</w:instrText>
      </w:r>
      <w:r>
        <w:rPr>
          <w:rStyle w:val="Hyperlink"/>
        </w:rPr>
        <w:fldChar w:fldCharType="separate"/>
      </w:r>
      <w:r>
        <w:rPr>
          <w:rStyle w:val="Hyperlink"/>
        </w:rPr>
        <w:t>2.1 Requisitos do Sistema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"22-dependências"</w:instrText>
      </w:r>
      <w:r>
        <w:rPr>
          <w:rStyle w:val="Hyperlink"/>
        </w:rPr>
        <w:fldChar w:fldCharType="separate"/>
      </w:r>
      <w:r>
        <w:rPr>
          <w:rStyle w:val="Hyperlink"/>
        </w:rPr>
        <w:t>2.2 Dependências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"23-instalação"</w:instrText>
      </w:r>
      <w:r>
        <w:rPr>
          <w:rStyle w:val="Hyperlink"/>
        </w:rPr>
        <w:fldChar w:fldCharType="separate"/>
      </w:r>
      <w:r>
        <w:rPr>
          <w:rStyle w:val="Hyperlink"/>
        </w:rPr>
        <w:t>2.3 Instalação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"24-configuração-inicial"</w:instrText>
      </w:r>
      <w:r>
        <w:rPr>
          <w:rStyle w:val="Hyperlink"/>
        </w:rPr>
        <w:fldChar w:fldCharType="separate"/>
      </w:r>
      <w:r>
        <w:rPr>
          <w:rStyle w:val="Hyperlink"/>
        </w:rPr>
        <w:t>2.4 Configuração Inicial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"3-estrutura-do-projeto"</w:instrText>
      </w:r>
      <w:r>
        <w:rPr>
          <w:rStyle w:val="Hyperlink"/>
        </w:rPr>
        <w:fldChar w:fldCharType="separate"/>
      </w:r>
      <w:r>
        <w:rPr>
          <w:rStyle w:val="Hyperlink"/>
        </w:rPr>
        <w:t>Estrutura do Projeto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"4-funcionalidades-principais"</w:instrText>
      </w:r>
      <w:r>
        <w:rPr>
          <w:rStyle w:val="Hyperlink"/>
        </w:rPr>
        <w:fldChar w:fldCharType="separate"/>
      </w:r>
      <w:r>
        <w:rPr>
          <w:rStyle w:val="Hyperlink"/>
        </w:rPr>
        <w:t>Funcionalidades Principais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"41-download-de-dados-de-ações"</w:instrText>
      </w:r>
      <w:r>
        <w:rPr>
          <w:rStyle w:val="Hyperlink"/>
        </w:rPr>
        <w:fldChar w:fldCharType="separate"/>
      </w:r>
      <w:r>
        <w:rPr>
          <w:rStyle w:val="Hyperlink"/>
        </w:rPr>
        <w:t>4.1 Download de Dados de Ações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"42-processamento-de-dados"</w:instrText>
      </w:r>
      <w:r>
        <w:rPr>
          <w:rStyle w:val="Hyperlink"/>
        </w:rPr>
        <w:fldChar w:fldCharType="separate"/>
      </w:r>
      <w:r>
        <w:rPr>
          <w:rStyle w:val="Hyperlink"/>
        </w:rPr>
        <w:t>4.2 Processamento de Dados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"43-modelo-lstm"</w:instrText>
      </w:r>
      <w:r>
        <w:rPr>
          <w:rStyle w:val="Hyperlink"/>
        </w:rPr>
        <w:fldChar w:fldCharType="separate"/>
      </w:r>
      <w:r>
        <w:rPr>
          <w:rStyle w:val="Hyperlink"/>
        </w:rPr>
        <w:t>4.3 Modelo LSTM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"44-treinamento-do-modelo"</w:instrText>
      </w:r>
      <w:r>
        <w:rPr>
          <w:rStyle w:val="Hyperlink"/>
        </w:rPr>
        <w:fldChar w:fldCharType="separate"/>
      </w:r>
      <w:r>
        <w:rPr>
          <w:rStyle w:val="Hyperlink"/>
        </w:rPr>
        <w:t>4.4 Treinamento do Modelo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"45-previsão-de-preços"</w:instrText>
      </w:r>
      <w:r>
        <w:rPr>
          <w:rStyle w:val="Hyperlink"/>
        </w:rPr>
        <w:fldChar w:fldCharType="separate"/>
      </w:r>
      <w:r>
        <w:rPr>
          <w:rStyle w:val="Hyperlink"/>
        </w:rPr>
        <w:t>4.5 Previsão de Preços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"46-armazenamento-em-banco-de-dados"</w:instrText>
      </w:r>
      <w:r>
        <w:rPr>
          <w:rStyle w:val="Hyperlink"/>
        </w:rPr>
        <w:fldChar w:fldCharType="separate"/>
      </w:r>
      <w:r>
        <w:rPr>
          <w:rStyle w:val="Hyperlink"/>
        </w:rPr>
        <w:t>4.6 Armazenamento em Banco de Dados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"47-visualizações"</w:instrText>
      </w:r>
      <w:r>
        <w:rPr>
          <w:rStyle w:val="Hyperlink"/>
        </w:rPr>
        <w:fldChar w:fldCharType="separate"/>
      </w:r>
      <w:r>
        <w:rPr>
          <w:rStyle w:val="Hyperlink"/>
        </w:rPr>
        <w:t>4.7 Visualizações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"5-uso-da-aplicação"</w:instrText>
      </w:r>
      <w:r>
        <w:rPr>
          <w:rStyle w:val="Hyperlink"/>
        </w:rPr>
        <w:fldChar w:fldCharType="separate"/>
      </w:r>
      <w:r>
        <w:rPr>
          <w:rStyle w:val="Hyperlink"/>
        </w:rPr>
        <w:t>Uso da Aplicação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"51-interface-web"</w:instrText>
      </w:r>
      <w:r>
        <w:rPr>
          <w:rStyle w:val="Hyperlink"/>
        </w:rPr>
        <w:fldChar w:fldCharType="separate"/>
      </w:r>
      <w:r>
        <w:rPr>
          <w:rStyle w:val="Hyperlink"/>
        </w:rPr>
        <w:t>5.1 Interface Web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"52-fluxo-de-uso"</w:instrText>
      </w:r>
      <w:r>
        <w:rPr>
          <w:rStyle w:val="Hyperlink"/>
        </w:rPr>
        <w:fldChar w:fldCharType="separate"/>
      </w:r>
      <w:r>
        <w:rPr>
          <w:rStyle w:val="Hyperlink"/>
        </w:rPr>
        <w:t>5.2 Fluxo de Uso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"53-endpoint-de-treinamento"</w:instrText>
      </w:r>
      <w:r>
        <w:rPr>
          <w:rStyle w:val="Hyperlink"/>
        </w:rPr>
        <w:fldChar w:fldCharType="separate"/>
      </w:r>
      <w:r>
        <w:rPr>
          <w:rStyle w:val="Hyperlink"/>
        </w:rPr>
        <w:t>5.3 Endpoint de Treinamento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"6-monitoramento-e-métricas"</w:instrText>
      </w:r>
      <w:r>
        <w:rPr>
          <w:rStyle w:val="Hyperlink"/>
        </w:rPr>
        <w:fldChar w:fldCharType="separate"/>
      </w:r>
      <w:r>
        <w:rPr>
          <w:rStyle w:val="Hyperlink"/>
        </w:rPr>
        <w:t>Monitoramento e Métricas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"61-mlflow"</w:instrText>
      </w:r>
      <w:r>
        <w:rPr>
          <w:rStyle w:val="Hyperlink"/>
        </w:rPr>
        <w:fldChar w:fldCharType="separate"/>
      </w:r>
      <w:r>
        <w:rPr>
          <w:rStyle w:val="Hyperlink"/>
        </w:rPr>
        <w:t>6.1 MLflow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"62-prometheus"</w:instrText>
      </w:r>
      <w:r>
        <w:rPr>
          <w:rStyle w:val="Hyperlink"/>
        </w:rPr>
        <w:fldChar w:fldCharType="separate"/>
      </w:r>
      <w:r>
        <w:rPr>
          <w:rStyle w:val="Hyperlink"/>
        </w:rPr>
        <w:t>6.2 Prometheus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"7-testes"</w:instrText>
      </w:r>
      <w:r>
        <w:rPr>
          <w:rStyle w:val="Hyperlink"/>
        </w:rPr>
        <w:fldChar w:fldCharType="separate"/>
      </w:r>
      <w:r>
        <w:rPr>
          <w:rStyle w:val="Hyperlink"/>
        </w:rPr>
        <w:t>Testes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"71-testes-unitários"</w:instrText>
      </w:r>
      <w:r>
        <w:rPr>
          <w:rStyle w:val="Hyperlink"/>
        </w:rPr>
        <w:fldChar w:fldCharType="separate"/>
      </w:r>
      <w:r>
        <w:rPr>
          <w:rStyle w:val="Hyperlink"/>
        </w:rPr>
        <w:t>7.1 Testes Unitários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"72-testes-de-integração"</w:instrText>
      </w:r>
      <w:r>
        <w:rPr>
          <w:rStyle w:val="Hyperlink"/>
        </w:rPr>
        <w:fldChar w:fldCharType="separate"/>
      </w:r>
      <w:r>
        <w:rPr>
          <w:rStyle w:val="Hyperlink"/>
        </w:rPr>
        <w:t>7.2 Testes de Integração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"73-testes-de-performance"</w:instrText>
      </w:r>
      <w:r>
        <w:rPr>
          <w:rStyle w:val="Hyperlink"/>
        </w:rPr>
        <w:fldChar w:fldCharType="separate"/>
      </w:r>
      <w:r>
        <w:rPr>
          <w:rStyle w:val="Hyperlink"/>
        </w:rPr>
        <w:t>7.3 Testes de Performance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"74-executando-os-testes"</w:instrText>
      </w:r>
      <w:r>
        <w:rPr>
          <w:rStyle w:val="Hyperlink"/>
        </w:rPr>
        <w:fldChar w:fldCharType="separate"/>
      </w:r>
      <w:r>
        <w:rPr>
          <w:rStyle w:val="Hyperlink"/>
        </w:rPr>
        <w:t>7.4 Executando os Testes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"8-deploy-e-produção"</w:instrText>
      </w:r>
      <w:r>
        <w:rPr>
          <w:rStyle w:val="Hyperlink"/>
        </w:rPr>
        <w:fldChar w:fldCharType="separate"/>
      </w:r>
      <w:r>
        <w:rPr>
          <w:rStyle w:val="Hyperlink"/>
        </w:rPr>
        <w:t>Deploy e Produção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"81-containerização-com-docker"</w:instrText>
      </w:r>
      <w:r>
        <w:rPr>
          <w:rStyle w:val="Hyperlink"/>
        </w:rPr>
        <w:fldChar w:fldCharType="separate"/>
      </w:r>
      <w:r>
        <w:rPr>
          <w:rStyle w:val="Hyperlink"/>
        </w:rPr>
        <w:t>8.1 Containerização com Docker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"82-deploy-em-cloud"</w:instrText>
      </w:r>
      <w:r>
        <w:rPr>
          <w:rStyle w:val="Hyperlink"/>
        </w:rPr>
        <w:fldChar w:fldCharType="separate"/>
      </w:r>
      <w:r>
        <w:rPr>
          <w:rStyle w:val="Hyperlink"/>
        </w:rPr>
        <w:t>8.2 Deploy em Cloud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"83-configurações-de-produção"</w:instrText>
      </w:r>
      <w:r>
        <w:rPr>
          <w:rStyle w:val="Hyperlink"/>
        </w:rPr>
        <w:fldChar w:fldCharType="separate"/>
      </w:r>
      <w:r>
        <w:rPr>
          <w:rStyle w:val="Hyperlink"/>
        </w:rPr>
        <w:t>8.3 Configurações de Produção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"84-backup-e-recuperação"</w:instrText>
      </w:r>
      <w:r>
        <w:rPr>
          <w:rStyle w:val="Hyperlink"/>
        </w:rPr>
        <w:fldChar w:fldCharType="separate"/>
      </w:r>
      <w:r>
        <w:rPr>
          <w:rStyle w:val="Hyperlink"/>
        </w:rPr>
        <w:t>8.4 Backup e Recuperação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"9-troubleshooting"</w:instrText>
      </w:r>
      <w:r>
        <w:rPr>
          <w:rStyle w:val="Hyperlink"/>
        </w:rPr>
        <w:fldChar w:fldCharType="separate"/>
      </w:r>
      <w:r>
        <w:rPr>
          <w:rStyle w:val="Hyperlink"/>
        </w:rPr>
        <w:t>Troubleshooting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"91-problemas-comuns"</w:instrText>
      </w:r>
      <w:r>
        <w:rPr>
          <w:rStyle w:val="Hyperlink"/>
        </w:rPr>
        <w:fldChar w:fldCharType="separate"/>
      </w:r>
      <w:r>
        <w:rPr>
          <w:rStyle w:val="Hyperlink"/>
        </w:rPr>
        <w:t>9.1 Problemas Comuns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"92-logs-e-debugging"</w:instrText>
      </w:r>
      <w:r>
        <w:rPr>
          <w:rStyle w:val="Hyperlink"/>
        </w:rPr>
        <w:fldChar w:fldCharType="separate"/>
      </w:r>
      <w:r>
        <w:rPr>
          <w:rStyle w:val="Hyperlink"/>
        </w:rPr>
        <w:t>9.2 Logs e Debugging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"93-performance-issues"</w:instrText>
      </w:r>
      <w:r>
        <w:rPr>
          <w:rStyle w:val="Hyperlink"/>
        </w:rPr>
        <w:fldChar w:fldCharType="separate"/>
      </w:r>
      <w:r>
        <w:rPr>
          <w:rStyle w:val="Hyperlink"/>
        </w:rPr>
        <w:t>9.3 Performance Issues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"10-informações-adicionais"</w:instrText>
      </w:r>
      <w:r>
        <w:rPr>
          <w:rStyle w:val="Hyperlink"/>
        </w:rPr>
        <w:fldChar w:fldCharType="separate"/>
      </w:r>
      <w:r>
        <w:rPr>
          <w:rStyle w:val="Hyperlink"/>
        </w:rPr>
        <w:t>Informações Adicionais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"101-considerações-de-segurança"</w:instrText>
      </w:r>
      <w:r>
        <w:rPr>
          <w:rStyle w:val="Hyperlink"/>
        </w:rPr>
        <w:fldChar w:fldCharType="separate"/>
      </w:r>
      <w:r>
        <w:rPr>
          <w:rStyle w:val="Hyperlink"/>
        </w:rPr>
        <w:t>10.1 Considerações de Segurança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"102-tratamento-de-erros"</w:instrText>
      </w:r>
      <w:r>
        <w:rPr>
          <w:rStyle w:val="Hyperlink"/>
        </w:rPr>
        <w:fldChar w:fldCharType="separate"/>
      </w:r>
      <w:r>
        <w:rPr>
          <w:rStyle w:val="Hyperlink"/>
        </w:rPr>
        <w:t>10.2 Tratamento de Erros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"11-limitações-e-melhorias-futuras"</w:instrText>
      </w:r>
      <w:r>
        <w:rPr>
          <w:rStyle w:val="Hyperlink"/>
        </w:rPr>
        <w:fldChar w:fldCharType="separate"/>
      </w:r>
      <w:r>
        <w:rPr>
          <w:rStyle w:val="Hyperlink"/>
        </w:rPr>
        <w:t>Limitações e Melhorias Futuras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"12-apêndice-referência-de-api"</w:instrText>
      </w:r>
      <w:r>
        <w:rPr>
          <w:rStyle w:val="Hyperlink"/>
        </w:rPr>
        <w:fldChar w:fldCharType="separate"/>
      </w:r>
      <w:r>
        <w:rPr>
          <w:rStyle w:val="Hyperlink"/>
        </w:rPr>
        <w:t>Apêndice: Referência de API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"13-contribuição"</w:instrText>
      </w:r>
      <w:r>
        <w:rPr>
          <w:rStyle w:val="Hyperlink"/>
        </w:rPr>
        <w:fldChar w:fldCharType="separate"/>
      </w:r>
      <w:r>
        <w:rPr>
          <w:rStyle w:val="Hyperlink"/>
        </w:rPr>
        <w:t>Contribuição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"https://claude.ai/chat/459284e4-e454-42e5-9fc0-a74b160bfcd1" \l "14-licença"</w:instrText>
      </w:r>
      <w:r>
        <w:rPr>
          <w:rStyle w:val="Hyperlink"/>
        </w:rPr>
        <w:fldChar w:fldCharType="separate"/>
      </w:r>
      <w:r>
        <w:rPr>
          <w:rStyle w:val="Hyperlink"/>
        </w:rPr>
        <w:t>Licença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1. Visão Geral do Projeto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16510</wp:posOffset>
            </wp:positionV>
            <wp:extent cx="5391150" cy="3613150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</w:rPr>
        <w:t>Objetivo</w:t>
      </w:r>
    </w:p>
    <w:p>
      <w:pPr>
        <w:pStyle w:val="BodyText"/>
        <w:rPr/>
      </w:pPr>
      <w:r>
        <w:rPr/>
        <w:t>O objetivo deste sistema é fornecer uma previsão do preço das ações de uma empresa usando o modelo LSTM (Long Short-Term Memory) para séries temporais. O usuário pode inserir um intervalo de datas para coletar os dados de ações, visualizar gráficos e obter previsões para o próximo dia e para os próximos 5 dias.</w:t>
      </w:r>
    </w:p>
    <w:p>
      <w:pPr>
        <w:pStyle w:val="BodyText"/>
        <w:rPr/>
      </w:pPr>
      <w:r>
        <w:rPr>
          <w:rStyle w:val="Strong"/>
        </w:rPr>
        <w:t>LSTM</w:t>
      </w:r>
      <w:r>
        <w:rPr/>
        <w:t xml:space="preserve"> (Long Short-Term Memory) é um tipo de rede neural recorrente (RNN, do inglês </w:t>
      </w:r>
      <w:r>
        <w:rPr>
          <w:rStyle w:val="Emphasis"/>
        </w:rPr>
        <w:t>Recurrent Neural Network</w:t>
      </w:r>
      <w:r>
        <w:rPr/>
        <w:t xml:space="preserve">) que foi projetada para permitir captura de dependências de longo prazo em dados sequenciais. É composta por </w:t>
      </w:r>
      <w:r>
        <w:rPr>
          <w:rStyle w:val="Strong"/>
        </w:rPr>
        <w:t>células de memória</w:t>
      </w:r>
      <w:r>
        <w:rPr/>
        <w:t xml:space="preserve"> que podem manter informações ao longo do tempo e são controladas por três portas principais: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Porta de entrada (input gate)</w:t>
      </w:r>
      <w:r>
        <w:rPr/>
        <w:t xml:space="preserve">: Decide quais informações serão armazenadas na célula de memória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Porta de esquecimento (forget gate)</w:t>
      </w:r>
      <w:r>
        <w:rPr/>
        <w:t xml:space="preserve">: Determina quais informações da célula de memória serão descartadas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Porta de saída (output gate)</w:t>
      </w:r>
      <w:r>
        <w:rPr/>
        <w:t xml:space="preserve">: Controla o que será produzido como saída da célula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>
          <w:rStyle w:val="Strong"/>
          <w:b/>
        </w:rPr>
        <w:t>Arquitetura do Sistema</w:t>
      </w:r>
    </w:p>
    <w:p>
      <w:pPr>
        <w:pStyle w:val="BodyText"/>
        <w:rPr/>
      </w:pPr>
      <w:r>
        <w:rPr/>
        <w:t>O sistema é composto por: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Frontend Web</w:t>
      </w:r>
      <w:r>
        <w:rPr/>
        <w:t xml:space="preserve">: Interface Flask para interação com usuário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Backend de ML</w:t>
      </w:r>
      <w:r>
        <w:rPr/>
        <w:t xml:space="preserve">: Modelos PyTorch LSTM para previsão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Banco de Dados</w:t>
      </w:r>
      <w:r>
        <w:rPr/>
        <w:t xml:space="preserve">: SQLite para persistência de dados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Monitoramento</w:t>
      </w:r>
      <w:r>
        <w:rPr/>
        <w:t xml:space="preserve">: MLflow e Prometheus para tracking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APIs Externas</w:t>
      </w:r>
      <w:r>
        <w:rPr/>
        <w:t xml:space="preserve">: Yahoo Finance para dados de mercado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2. Instalação e Configuração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2.1 Requisitos do Sistema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Python 3.8+ (recomendado Python 3.9 ou superior)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Acesso à internet para download de dados de ações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Mínimo de 4GB de RAM (8GB recomendado para datasets maiores)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Processador multi-core (recomendado para treinamento de modelo)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GPU compatível com CUDA (opcional, para treinamento acelerado)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Espaço em disco: mínimo 2GB livres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2.2 Dependências</w:t>
      </w:r>
    </w:p>
    <w:p>
      <w:pPr>
        <w:pStyle w:val="BodyText"/>
        <w:rPr/>
      </w:pPr>
      <w:r>
        <w:rPr/>
        <w:t>O sistema requer as seguintes bibliotecas Python:</w:t>
      </w:r>
    </w:p>
    <w:tbl>
      <w:tblPr>
        <w:tblW w:w="606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4"/>
        <w:gridCol w:w="1699"/>
        <w:gridCol w:w="3110"/>
      </w:tblGrid>
      <w:tr>
        <w:trPr>
          <w:tblHeader w:val="true"/>
        </w:trPr>
        <w:tc>
          <w:tcPr>
            <w:tcW w:w="1254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Biblioteca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Versão Mínima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Uso no Sistema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Flask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2.0.0+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Framework de aplicação web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NumPy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1.20.0+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Computação numérica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Pandas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1.3.0+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Manipulação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yfinance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0.1.70+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Download de dados de ações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Matplotlib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3.4.0+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Visualização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scikit-learn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Pré-processamento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PyTorch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1.9.0+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Framework de deep learning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MLflow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1.20.0+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Rastreamento de experimentos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Prometheus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0.9.0+</w:t>
            </w:r>
          </w:p>
        </w:tc>
        <w:tc>
          <w:tcPr>
            <w:tcW w:w="3110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Monitoramento de métricas</w:t>
            </w:r>
          </w:p>
        </w:tc>
      </w:tr>
    </w:tbl>
    <w:p>
      <w:pPr>
        <w:pStyle w:val="Heading3"/>
        <w:numPr>
          <w:ilvl w:val="2"/>
          <w:numId w:val="1"/>
        </w:numPr>
        <w:ind w:hanging="0" w:left="0"/>
        <w:rPr/>
      </w:pPr>
      <w:r>
        <w:rPr/>
        <w:t>2.3 Instalação</w:t>
      </w:r>
    </w:p>
    <w:p>
      <w:pPr>
        <w:pStyle w:val="Textoprformatado"/>
        <w:rPr/>
      </w:pPr>
      <w:r>
        <w:rPr>
          <w:rStyle w:val="Cdigo-fonte"/>
        </w:rPr>
        <w:t># Clonar o repositório</w:t>
      </w:r>
    </w:p>
    <w:p>
      <w:pPr>
        <w:pStyle w:val="Textoprformatado"/>
        <w:rPr/>
      </w:pPr>
      <w:r>
        <w:rPr>
          <w:rStyle w:val="Cdigo-fonte"/>
        </w:rPr>
        <w:t>git clone https://github.com/ericlmello/previsao_bolsa</w:t>
      </w:r>
    </w:p>
    <w:p>
      <w:pPr>
        <w:pStyle w:val="Textoprformatado"/>
        <w:rPr/>
      </w:pPr>
      <w:r>
        <w:rPr>
          <w:rStyle w:val="Cdigo-fonte"/>
        </w:rPr>
        <w:t>cd previsao_bolsa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Criar ambiente virtual (recomendado)</w:t>
      </w:r>
    </w:p>
    <w:p>
      <w:pPr>
        <w:pStyle w:val="Textoprformatado"/>
        <w:rPr/>
      </w:pPr>
      <w:r>
        <w:rPr>
          <w:rStyle w:val="Cdigo-fonte"/>
        </w:rPr>
        <w:t>python -m venv venv</w:t>
      </w:r>
    </w:p>
    <w:p>
      <w:pPr>
        <w:pStyle w:val="Textoprformatado"/>
        <w:rPr/>
      </w:pPr>
      <w:r>
        <w:rPr>
          <w:rStyle w:val="Cdigo-fonte"/>
        </w:rPr>
        <w:t>source venv/bin/activate  # No Windows: venv\Scripts\activate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Instalar dependências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pip install -r requirements.txt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2.4 Configuração Inicial</w:t>
      </w:r>
    </w:p>
    <w:p>
      <w:pPr>
        <w:pStyle w:val="BodyText"/>
        <w:rPr/>
      </w:pPr>
      <w:r>
        <w:rPr/>
        <w:t>Antes de executar o aplicativo, o sistema inicializa automaticamente o banco de dados SQLite:</w:t>
      </w:r>
    </w:p>
    <w:p>
      <w:pPr>
        <w:pStyle w:val="Textoprformatado"/>
        <w:rPr/>
      </w:pPr>
      <w:r>
        <w:rPr>
          <w:rStyle w:val="Cdigo-fonte"/>
        </w:rPr>
        <w:t># Iniciar o servidor web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python app.py</w:t>
      </w:r>
    </w:p>
    <w:p>
      <w:pPr>
        <w:pStyle w:val="BodyText"/>
        <w:rPr/>
      </w:pPr>
      <w:r>
        <w:rPr/>
        <w:t>O servidor estará disponível em http://localhost:5000.</w:t>
      </w:r>
    </w:p>
    <w:p>
      <w:pPr>
        <w:pStyle w:val="BodyText"/>
        <w:rPr/>
      </w:pPr>
      <w:r>
        <w:rPr/>
        <w:t>Configurações adicionais podem ser ajustadas através de variáveis de ambiente:</w:t>
      </w:r>
    </w:p>
    <w:p>
      <w:pPr>
        <w:pStyle w:val="Textoprformatado"/>
        <w:rPr/>
      </w:pPr>
      <w:r>
        <w:rPr>
          <w:rStyle w:val="Cdigo-fonte"/>
        </w:rPr>
        <w:t>export FLASK_ENV=development  # Para desenvolvimento</w:t>
      </w:r>
    </w:p>
    <w:p>
      <w:pPr>
        <w:pStyle w:val="Textoprformatado"/>
        <w:rPr/>
      </w:pPr>
      <w:r>
        <w:rPr>
          <w:rStyle w:val="Cdigo-fonte"/>
        </w:rPr>
        <w:t>export MLFLOW_TRACKING_URI=sqlite:///mlflow.db</w:t>
      </w:r>
    </w:p>
    <w:p>
      <w:pPr>
        <w:pStyle w:val="Textoprformatado"/>
        <w:rPr/>
      </w:pPr>
      <w:r>
        <w:rPr>
          <w:rStyle w:val="Cdigo-fonte"/>
        </w:rPr>
        <w:t>export MODEL_PATH=./models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export DATA_PATH=./data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3. Estrutura do Projeto</w:t>
      </w:r>
    </w:p>
    <w:p>
      <w:pPr>
        <w:pStyle w:val="BodyText"/>
        <w:rPr/>
      </w:pPr>
      <w:r>
        <w:rPr/>
        <w:t>O projeto é organizado nos seguintes componentes principais:</w:t>
      </w:r>
    </w:p>
    <w:p>
      <w:pPr>
        <w:pStyle w:val="Textoprformatado"/>
        <w:rPr/>
      </w:pPr>
      <w:r>
        <w:rPr>
          <w:rStyle w:val="Cdigo-fonte"/>
        </w:rPr>
        <w:t>stock-prediction-app/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app.py                 # Aplicativo principal (Flask + lógica de negócios)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model_utils.py         # Utilitários do modelo (importado pelo app.py)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requirements.txt       # Dependências do projeto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static/                # Arquivos estáticos (CSS, JS, imagens)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templates/             # Templates HTML para interface web</w:t>
      </w:r>
    </w:p>
    <w:p>
      <w:pPr>
        <w:pStyle w:val="Textoprformatado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form.html          # Formulário para entrada de dados</w:t>
      </w:r>
    </w:p>
    <w:p>
      <w:pPr>
        <w:pStyle w:val="Textoprformatado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result.html        # Página de resultados da previsão</w:t>
      </w:r>
    </w:p>
    <w:p>
      <w:pPr>
        <w:pStyle w:val="Textoprformatado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history.html       # Página de histórico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stock_prediction.db    # Banco de dados SQLite (criado automaticamente)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4. Funcionalidades Principais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kern w:val="0"/>
          <w:sz w:val="27"/>
          <w:szCs w:val="27"/>
          <w:lang w:val="pt-BR" w:eastAsia="zh-CN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154420" cy="34080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auto"/>
          <w:kern w:val="0"/>
          <w:sz w:val="27"/>
          <w:szCs w:val="27"/>
          <w:lang w:val="pt-BR" w:eastAsia="zh-CN" w:bidi="ar-SA"/>
        </w:rPr>
        <w:t>I</w:t>
      </w:r>
      <w:r>
        <w:rPr>
          <w:rFonts w:eastAsia="Times New Roman" w:cs="Times New Roman"/>
          <w:b/>
          <w:bCs/>
          <w:color w:val="auto"/>
          <w:kern w:val="0"/>
          <w:sz w:val="27"/>
          <w:szCs w:val="27"/>
          <w:lang w:val="pt-BR" w:eastAsia="zh-CN" w:bidi="ar-SA"/>
        </w:rPr>
        <w:t>nserção de período para treinamento do modelo: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4.1 Download de Dados de Ações</w:t>
      </w:r>
    </w:p>
    <w:p>
      <w:pPr>
        <w:pStyle w:val="BodyText"/>
        <w:rPr/>
      </w:pPr>
      <w:r>
        <w:rPr/>
        <w:t>O sistema utiliza a biblioteca yfinance para baixar dados históricos de ações:</w:t>
      </w:r>
    </w:p>
    <w:p>
      <w:pPr>
        <w:pStyle w:val="Textoprformatado"/>
        <w:rPr/>
      </w:pPr>
      <w:r>
        <w:rPr>
          <w:rStyle w:val="Cdigo-fonte"/>
        </w:rPr>
        <w:t>def download_with_timeout(symbol, start_date, end_date, timeout=180):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Baixa dados históricos de ações usando yfinance.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symbol: Símbolo da ação (ex: "QQQ", "AAPL")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start_date: Data inicial no formato YYYY-MM-DD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end_date: Data final no formato YYYY-MM-DD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timeout: Tempo limite em segundos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DataFrame do pandas com dados históricos de ações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>
          <w:rStyle w:val="Strong"/>
        </w:rPr>
        <w:t>Recursos de Download: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Retry automático em caso de falha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Cache de dados para evitar downloads desnecessários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Timeout configurável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Validação de dados recebidos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4.2 Processamento de Dados</w:t>
      </w:r>
    </w:p>
    <w:p>
      <w:pPr>
        <w:pStyle w:val="BodyText"/>
        <w:rPr/>
      </w:pPr>
      <w:r>
        <w:rPr/>
        <w:t>As séries temporais são normalizadas e transformadas:</w:t>
      </w:r>
    </w:p>
    <w:p>
      <w:pPr>
        <w:pStyle w:val="Textoprformatado"/>
        <w:rPr/>
      </w:pPr>
      <w:r>
        <w:rPr>
          <w:rStyle w:val="Cdigo-fonte"/>
        </w:rPr>
        <w:t>def create_sequences(data, seq_length):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Cria sequências temporais para o modelo LSTM.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data: Dados normalizados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seq_length: Tamanho da sequência (número de dias anteriores)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xs: Sequências de entrada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ys: Valores alvo (próximo dia)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>
          <w:rStyle w:val="Strong"/>
        </w:rPr>
        <w:t>Etapas do Processamento: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Limpeza de dados (remoção de outliers)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Normalização com MinMaxScaler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Criação de sequências temporais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Divisão treino/validação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4.3 Modelo LSTM</w:t>
      </w:r>
    </w:p>
    <w:p>
      <w:pPr>
        <w:pStyle w:val="BodyText"/>
        <w:rPr/>
      </w:pPr>
      <w:r>
        <w:rPr/>
        <w:t>Implementação com PyTorch:</w:t>
      </w:r>
    </w:p>
    <w:p>
      <w:pPr>
        <w:pStyle w:val="Textoprformatado"/>
        <w:rPr/>
      </w:pPr>
      <w:r>
        <w:rPr>
          <w:rStyle w:val="Cdigo-fonte"/>
        </w:rPr>
        <w:t>class LSTMModel(nn.Module):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 xml:space="preserve">def __init__(self, input_size=1, hidden_layer_size=150, </w:t>
      </w:r>
    </w:p>
    <w:p>
      <w:pPr>
        <w:pStyle w:val="Textoprformatado"/>
        <w:rPr/>
      </w:pPr>
      <w:r>
        <w:rPr>
          <w:rStyle w:val="Cdigo-fonte"/>
        </w:rPr>
        <w:t xml:space="preserve">                 </w:t>
      </w:r>
      <w:r>
        <w:rPr>
          <w:rStyle w:val="Cdigo-fonte"/>
        </w:rPr>
        <w:t>output_size=1, num_layers=1):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Modelo LSTM para previsão de preços de ações.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Arquitetura: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Camada LSTM com hidden_layer_size neurônios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Camada Linear para saída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Dropout para regularização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"""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4.4 Treinamento do Modelo</w:t>
      </w:r>
    </w:p>
    <w:p>
      <w:pPr>
        <w:pStyle w:val="Textoprformatado"/>
        <w:rPr/>
      </w:pPr>
      <w:r>
        <w:rPr>
          <w:rStyle w:val="Cdigo-fonte"/>
        </w:rPr>
        <w:t>def train_lstm(model, X, y, num_epochs=55, batch_size=32):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Treina o modelo LSTM com monitoramento de métricas.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Features: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Early stopping para evitar overfitting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Learning rate scheduling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Validação cruzada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Tracking de métricas com MLflow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4.5 Previsão de Preços</w:t>
      </w:r>
    </w:p>
    <w:p>
      <w:pPr>
        <w:pStyle w:val="Textoprformatado"/>
        <w:rPr/>
      </w:pPr>
      <w:r>
        <w:rPr>
          <w:rStyle w:val="Cdigo-fonte"/>
        </w:rPr>
        <w:t>def predict_prices(data, model, scaler, sequence_length, days_ahead=1):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Gera previsões para dias futuros.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Tipos de Previsão: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Próximo dia: Previsão single-step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Múltiplos dias: Previsão multi-step recursiva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4420" cy="299021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4420" cy="418592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4.6 Armazenamento em Banco de Dados</w:t>
      </w:r>
    </w:p>
    <w:p>
      <w:pPr>
        <w:pStyle w:val="BodyText"/>
        <w:rPr/>
      </w:pPr>
      <w:r>
        <w:rPr>
          <w:rStyle w:val="Strong"/>
        </w:rPr>
        <w:t>Estrutura do Banco: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raw_stock_data</w:t>
      </w:r>
      <w:r>
        <w:rPr/>
        <w:t xml:space="preserve">: Dados históricos das ações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predictions</w:t>
      </w:r>
      <w:r>
        <w:rPr/>
        <w:t xml:space="preserve">: Previsões geradas pelo modelo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model_metrics</w:t>
      </w:r>
      <w:r>
        <w:rPr/>
        <w:t xml:space="preserve">: Métricas de performance dos modelos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saved_models</w:t>
      </w:r>
      <w:r>
        <w:rPr/>
        <w:t xml:space="preserve">: Informações sobre modelos salvos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4.7 Visualizações</w:t>
      </w:r>
    </w:p>
    <w:p>
      <w:pPr>
        <w:pStyle w:val="BodyText"/>
        <w:rPr/>
      </w:pPr>
      <w:r>
        <w:rPr/>
        <w:t>O sistema gera cinco tipos de gráficos: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Série temporal</w:t>
      </w:r>
      <w:r>
        <w:rPr/>
        <w:t xml:space="preserve">: Preços históricos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Histograma</w:t>
      </w:r>
      <w:r>
        <w:rPr/>
        <w:t xml:space="preserve">: Distribuição de preços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Previsões futuras</w:t>
      </w:r>
      <w:r>
        <w:rPr/>
        <w:t xml:space="preserve">: Próximos 5 dias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Curva de aprendizado</w:t>
      </w:r>
      <w:r>
        <w:rPr/>
        <w:t xml:space="preserve">: Loss durante treinamento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Métricas sigmoid</w:t>
      </w:r>
      <w:r>
        <w:rPr/>
        <w:t xml:space="preserve">: Indicador de qualidade do modelo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5. Uso da Aplicação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5.1 Interface Web</w:t>
      </w:r>
    </w:p>
    <w:p>
      <w:pPr>
        <w:pStyle w:val="BodyText"/>
        <w:rPr/>
      </w:pPr>
      <w:r>
        <w:rPr>
          <w:rStyle w:val="Strong"/>
        </w:rPr>
        <w:t>Páginas Principais: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Página inicial (/)</w:t>
      </w:r>
      <w:r>
        <w:rPr/>
        <w:t xml:space="preserve">: Formulário de entrada de dados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Resultados</w:t>
      </w:r>
      <w:r>
        <w:rPr/>
        <w:t xml:space="preserve">: Exibição de previsões e gráficos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Histórico (/history)</w:t>
      </w:r>
      <w:r>
        <w:rPr/>
        <w:t xml:space="preserve">: Visualização de previsões anteriores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Treinamento (/train_model)</w:t>
      </w:r>
      <w:r>
        <w:rPr/>
        <w:t xml:space="preserve">: Interface para treinar novos modelos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5.2 Fluxo de Uso</w:t>
      </w:r>
    </w:p>
    <w:p>
      <w:pPr>
        <w:pStyle w:val="BodyText"/>
        <w:rPr/>
      </w:pPr>
      <w:r>
        <w:rPr>
          <w:rStyle w:val="Strong"/>
        </w:rPr>
        <w:t>Fluxo Básico: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Acesse http://localhost:5000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Preencha o formulário com símbolo da ação e datas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Escolha entre usar modelo salvo ou treinar novo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Visualize resultados e métricas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Consulte histórico de previsões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5.3 Endpoint de Treinamento</w:t>
      </w:r>
    </w:p>
    <w:p>
      <w:pPr>
        <w:pStyle w:val="BodyText"/>
        <w:rPr/>
      </w:pPr>
      <w:r>
        <w:rPr/>
        <w:t xml:space="preserve">O endpoint </w:t>
      </w:r>
      <w:r>
        <w:rPr>
          <w:rStyle w:val="Cdigo-fonte"/>
        </w:rPr>
        <w:t>/train_model</w:t>
      </w:r>
      <w:r>
        <w:rPr/>
        <w:t xml:space="preserve"> permite treinar modelos sem gerar previsões:</w:t>
      </w:r>
    </w:p>
    <w:p>
      <w:pPr>
        <w:pStyle w:val="Textoprformatado"/>
        <w:rPr/>
      </w:pPr>
      <w:r>
        <w:rPr>
          <w:rStyle w:val="Cdigo-fonte"/>
        </w:rPr>
        <w:t>@app.route('/train_model', methods=['GET', 'POST'])</w:t>
      </w:r>
    </w:p>
    <w:p>
      <w:pPr>
        <w:pStyle w:val="Textoprformatado"/>
        <w:rPr/>
      </w:pPr>
      <w:r>
        <w:rPr>
          <w:rStyle w:val="Cdigo-fonte"/>
        </w:rPr>
        <w:t>def train_model_route():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Treina e salva modelo para uso posterior.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 configuráveis: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Número de épocas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Tamanho da sequência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Batch size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6. Monitoramento e Métricas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6.1 MLflow</w:t>
      </w:r>
    </w:p>
    <w:p>
      <w:pPr>
        <w:pStyle w:val="BodyText"/>
        <w:rPr/>
      </w:pPr>
      <w:r>
        <w:rPr>
          <w:rStyle w:val="Strong"/>
        </w:rPr>
        <w:t>Tracking de Experimentos: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Parâmetros do modelo (epochs, batch_size, sequence_length)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Métricas de performance (MSE, MAE, RMSE)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Artefatos do modelo (modelo treinado)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Comparação entre experimentos </w:t>
      </w:r>
    </w:p>
    <w:p>
      <w:pPr>
        <w:pStyle w:val="BodyText"/>
        <w:rPr/>
      </w:pPr>
      <w:r>
        <w:rPr>
          <w:rStyle w:val="Strong"/>
        </w:rPr>
        <w:t>Inicialização: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mlflow ui --backend-store-uri sqlite:///mlflow.db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6.2 Prometheus</w:t>
      </w:r>
    </w:p>
    <w:p>
      <w:pPr>
        <w:pStyle w:val="BodyText"/>
        <w:rPr/>
      </w:pPr>
      <w:r>
        <w:rPr>
          <w:rStyle w:val="Strong"/>
        </w:rPr>
        <w:t>Métricas Coletadas: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model_training_duration_seconds</w:t>
      </w:r>
      <w:r>
        <w:rPr/>
        <w:t xml:space="preserve">: Tempo de treinamento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Cdigo-fonte"/>
        </w:rPr>
        <w:t>model_loss_count</w:t>
      </w:r>
      <w:r>
        <w:rPr/>
        <w:t xml:space="preserve">: Função de perda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Cdigo-fonte"/>
        </w:rPr>
        <w:t>model_sigmoid_value</w:t>
      </w:r>
      <w:r>
        <w:rPr/>
        <w:t xml:space="preserve">: Valor sigmoid baseado na perda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7. Testes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7.1 Testes Unitários</w:t>
      </w:r>
    </w:p>
    <w:p>
      <w:pPr>
        <w:pStyle w:val="BodyText"/>
        <w:rPr/>
      </w:pPr>
      <w:r>
        <w:rPr>
          <w:rStyle w:val="Strong"/>
        </w:rPr>
        <w:t>Estrutura de Testes:</w:t>
      </w:r>
    </w:p>
    <w:p>
      <w:pPr>
        <w:pStyle w:val="Textoprformatado"/>
        <w:rPr/>
      </w:pPr>
      <w:r>
        <w:rPr>
          <w:rStyle w:val="Cdigo-fonte"/>
        </w:rPr>
        <w:t># tests/test_model.py</w:t>
      </w:r>
    </w:p>
    <w:p>
      <w:pPr>
        <w:pStyle w:val="Textoprformatado"/>
        <w:rPr/>
      </w:pPr>
      <w:r>
        <w:rPr>
          <w:rStyle w:val="Cdigo-fonte"/>
        </w:rPr>
        <w:t>import pytest</w:t>
      </w:r>
    </w:p>
    <w:p>
      <w:pPr>
        <w:pStyle w:val="Textoprformatado"/>
        <w:rPr/>
      </w:pPr>
      <w:r>
        <w:rPr>
          <w:rStyle w:val="Cdigo-fonte"/>
        </w:rPr>
        <w:t>from model_utils import create_sequences, build_lstm_model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test_create_sequences():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"""Testa criação de sequências temporais."""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test_lstm_model_creation():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"""Testa criação do modelo LSTM."""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test_model_prediction():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"""Testa geração de previsões."""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</w:t>
      </w:r>
    </w:p>
    <w:p>
      <w:pPr>
        <w:pStyle w:val="BodyText"/>
        <w:rPr/>
      </w:pPr>
      <w:r>
        <w:rPr>
          <w:rStyle w:val="Strong"/>
        </w:rPr>
        <w:t>Testes Implementados: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Criação de sequências temporais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Inicialização do modelo LSTM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Processo de treinamento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Geração de previsões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Funções de utilidade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7.2 Testes de Integração</w:t>
      </w:r>
    </w:p>
    <w:p>
      <w:pPr>
        <w:pStyle w:val="Textoprformatado"/>
        <w:rPr/>
      </w:pPr>
      <w:r>
        <w:rPr>
          <w:rStyle w:val="Cdigo-fonte"/>
        </w:rPr>
        <w:t># tests/test_api.py</w:t>
      </w:r>
    </w:p>
    <w:p>
      <w:pPr>
        <w:pStyle w:val="Textoprformatado"/>
        <w:rPr/>
      </w:pPr>
      <w:r>
        <w:rPr>
          <w:rStyle w:val="Cdigo-fonte"/>
        </w:rPr>
        <w:t>import pytest</w:t>
      </w:r>
    </w:p>
    <w:p>
      <w:pPr>
        <w:pStyle w:val="Textoprformatado"/>
        <w:rPr/>
      </w:pPr>
      <w:r>
        <w:rPr>
          <w:rStyle w:val="Cdigo-fonte"/>
        </w:rPr>
        <w:t>from app import app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@pytest.fixture</w:t>
      </w:r>
    </w:p>
    <w:p>
      <w:pPr>
        <w:pStyle w:val="Textoprformatado"/>
        <w:rPr/>
      </w:pPr>
      <w:r>
        <w:rPr>
          <w:rStyle w:val="Cdigo-fonte"/>
        </w:rPr>
        <w:t>def client():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app.config['TESTING'] = True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app.test_client()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test_home_page(client):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"""Testa página inicial."""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response = client.get('/')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assert response.status_code == 200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test_prediction_endpoint(client):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"""Testa endpoint de previsão."""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</w:t>
      </w:r>
    </w:p>
    <w:p>
      <w:pPr>
        <w:pStyle w:val="BodyText"/>
        <w:rPr/>
      </w:pPr>
      <w:r>
        <w:rPr>
          <w:rStyle w:val="Strong"/>
        </w:rPr>
        <w:t>Cenários Testados: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Endpoints da API Flask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Integração com banco de dados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Download de dados de ações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Fluxo completo de previsão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7.3 Testes de Performance</w:t>
      </w:r>
    </w:p>
    <w:p>
      <w:pPr>
        <w:pStyle w:val="Textoprformatado"/>
        <w:rPr/>
      </w:pPr>
      <w:r>
        <w:rPr>
          <w:rStyle w:val="Cdigo-fonte"/>
        </w:rPr>
        <w:t># tests/test_performance.py</w:t>
      </w:r>
    </w:p>
    <w:p>
      <w:pPr>
        <w:pStyle w:val="Textoprformatado"/>
        <w:rPr/>
      </w:pPr>
      <w:r>
        <w:rPr>
          <w:rStyle w:val="Cdigo-fonte"/>
        </w:rPr>
        <w:t>import time</w:t>
      </w:r>
    </w:p>
    <w:p>
      <w:pPr>
        <w:pStyle w:val="Textoprformatado"/>
        <w:rPr/>
      </w:pPr>
      <w:r>
        <w:rPr>
          <w:rStyle w:val="Cdigo-fonte"/>
        </w:rPr>
        <w:t>import pytest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test_training_performance():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"""Testa performance do treinamento."""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test_prediction_speed():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"""Testa velocidade de previsão."""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def test_memory_usage():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"""Monitora uso de memória."""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7.4 Executando os Testes</w:t>
      </w:r>
    </w:p>
    <w:p>
      <w:pPr>
        <w:pStyle w:val="Textoprformatado"/>
        <w:rPr/>
      </w:pPr>
      <w:r>
        <w:rPr>
          <w:rStyle w:val="Cdigo-fonte"/>
        </w:rPr>
        <w:t># Executar todos os testes</w:t>
      </w:r>
    </w:p>
    <w:p>
      <w:pPr>
        <w:pStyle w:val="Textoprformatado"/>
        <w:rPr/>
      </w:pPr>
      <w:r>
        <w:rPr>
          <w:rStyle w:val="Cdigo-fonte"/>
        </w:rPr>
        <w:t>pytest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Executar testes específicos</w:t>
      </w:r>
    </w:p>
    <w:p>
      <w:pPr>
        <w:pStyle w:val="Textoprformatado"/>
        <w:rPr/>
      </w:pPr>
      <w:r>
        <w:rPr>
          <w:rStyle w:val="Cdigo-fonte"/>
        </w:rPr>
        <w:t>pytest tests/test_model.py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Executar com coverage</w:t>
      </w:r>
    </w:p>
    <w:p>
      <w:pPr>
        <w:pStyle w:val="Textoprformatado"/>
        <w:rPr/>
      </w:pPr>
      <w:r>
        <w:rPr>
          <w:rStyle w:val="Cdigo-fonte"/>
        </w:rPr>
        <w:t>pytest --cov=app --cov-report=html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Executar testes de performance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pytest tests/test_performance.py -v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8. Deploy e Produção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8.1 Containerização com Docker</w:t>
      </w:r>
    </w:p>
    <w:p>
      <w:pPr>
        <w:pStyle w:val="BodyText"/>
        <w:rPr/>
      </w:pPr>
      <w:r>
        <w:rPr>
          <w:rStyle w:val="Strong"/>
        </w:rPr>
        <w:t>Dockerfile:</w:t>
      </w:r>
    </w:p>
    <w:p>
      <w:pPr>
        <w:pStyle w:val="Textoprformatado"/>
        <w:rPr/>
      </w:pPr>
      <w:r>
        <w:rPr>
          <w:rStyle w:val="Cdigo-fonte"/>
        </w:rPr>
        <w:t>FROM python:3.9-slim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WORKDIR /app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COPY requirements.txt .</w:t>
      </w:r>
    </w:p>
    <w:p>
      <w:pPr>
        <w:pStyle w:val="Textoprformatado"/>
        <w:rPr/>
      </w:pPr>
      <w:r>
        <w:rPr>
          <w:rStyle w:val="Cdigo-fonte"/>
        </w:rPr>
        <w:t>RUN pip install --no-cache-dir -r requirements.txt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COPY . 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EXPOSE 5000</w:t>
      </w:r>
    </w:p>
    <w:p>
      <w:pPr>
        <w:pStyle w:val="Textoprformatado"/>
        <w:rPr/>
      </w:pPr>
      <w:r>
        <w:rPr/>
      </w:r>
    </w:p>
    <w:p>
      <w:pPr>
        <w:pStyle w:val="Textoprformatado"/>
        <w:spacing w:before="0" w:after="283"/>
        <w:rPr/>
      </w:pPr>
      <w:r>
        <w:rPr>
          <w:rStyle w:val="Cdigo-fonte"/>
        </w:rPr>
        <w:t>CMD ["gunicorn", "--bind", "0.0.0.0:5000", "app:app"]</w:t>
      </w:r>
    </w:p>
    <w:p>
      <w:pPr>
        <w:pStyle w:val="BodyText"/>
        <w:rPr/>
      </w:pPr>
      <w:r>
        <w:rPr>
          <w:rStyle w:val="Strong"/>
        </w:rPr>
        <w:t>Docker Compose:</w:t>
      </w:r>
    </w:p>
    <w:p>
      <w:pPr>
        <w:pStyle w:val="Textoprformatado"/>
        <w:rPr/>
      </w:pPr>
      <w:r>
        <w:rPr>
          <w:rStyle w:val="Cdigo-fonte"/>
        </w:rPr>
        <w:t>version: '3.8'</w:t>
      </w:r>
    </w:p>
    <w:p>
      <w:pPr>
        <w:pStyle w:val="Textoprformatado"/>
        <w:rPr/>
      </w:pPr>
      <w:r>
        <w:rPr>
          <w:rStyle w:val="Cdigo-fonte"/>
        </w:rPr>
        <w:t>services:</w:t>
      </w:r>
    </w:p>
    <w:p>
      <w:pPr>
        <w:pStyle w:val="Textoprformatado"/>
        <w:rPr/>
      </w:pPr>
      <w:r>
        <w:rPr>
          <w:rStyle w:val="Cdigo-fonte"/>
        </w:rPr>
        <w:t xml:space="preserve">  </w:t>
      </w:r>
      <w:r>
        <w:rPr>
          <w:rStyle w:val="Cdigo-fonte"/>
        </w:rPr>
        <w:t>web: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build: 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ports:</w:t>
      </w:r>
    </w:p>
    <w:p>
      <w:pPr>
        <w:pStyle w:val="Textoprformatado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"5000:5000"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environment:</w:t>
      </w:r>
    </w:p>
    <w:p>
      <w:pPr>
        <w:pStyle w:val="Textoprformatado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FLASK_ENV=production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volumes:</w:t>
      </w:r>
    </w:p>
    <w:p>
      <w:pPr>
        <w:pStyle w:val="Textoprformatado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./data:/app/data</w:t>
      </w:r>
    </w:p>
    <w:p>
      <w:pPr>
        <w:pStyle w:val="Textoprformatado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./models:/app/models</w:t>
      </w:r>
    </w:p>
    <w:p>
      <w:pPr>
        <w:pStyle w:val="Textoprformatado"/>
        <w:rPr/>
      </w:pPr>
      <w:r>
        <w:rPr>
          <w:rStyle w:val="Cdigo-fonte"/>
        </w:rPr>
        <w:t xml:space="preserve">  </w:t>
      </w:r>
    </w:p>
    <w:p>
      <w:pPr>
        <w:pStyle w:val="Textoprformatado"/>
        <w:rPr/>
      </w:pPr>
      <w:r>
        <w:rPr>
          <w:rStyle w:val="Cdigo-fonte"/>
        </w:rPr>
        <w:t xml:space="preserve">  </w:t>
      </w:r>
      <w:r>
        <w:rPr>
          <w:rStyle w:val="Cdigo-fonte"/>
        </w:rPr>
        <w:t>prometheus: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image: prom/prometheus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ports:</w:t>
      </w:r>
    </w:p>
    <w:p>
      <w:pPr>
        <w:pStyle w:val="Textoprformatado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"9090:9090"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volumes: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- ./prometheus.yml:/etc/prometheus/prometheus.yml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8.2 Deploy em Cloud</w:t>
      </w:r>
    </w:p>
    <w:p>
      <w:pPr>
        <w:pStyle w:val="BodyText"/>
        <w:rPr/>
      </w:pPr>
      <w:r>
        <w:rPr>
          <w:rStyle w:val="Strong"/>
        </w:rPr>
        <w:t>AWS Deployment:</w:t>
      </w:r>
    </w:p>
    <w:p>
      <w:pPr>
        <w:pStyle w:val="Textoprformatado"/>
        <w:rPr/>
      </w:pPr>
      <w:r>
        <w:rPr>
          <w:rStyle w:val="Cdigo-fonte"/>
        </w:rPr>
        <w:t># Deploy usando AWS ECS</w:t>
      </w:r>
    </w:p>
    <w:p>
      <w:pPr>
        <w:pStyle w:val="Textoprformatado"/>
        <w:rPr/>
      </w:pPr>
      <w:r>
        <w:rPr>
          <w:rStyle w:val="Cdigo-fonte"/>
        </w:rPr>
        <w:t>aws ecs create-cluster --cluster-name stock-prediction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Deploy usando AWS Lambda (para previsões)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serverless deploy</w:t>
      </w:r>
    </w:p>
    <w:p>
      <w:pPr>
        <w:pStyle w:val="BodyText"/>
        <w:rPr/>
      </w:pPr>
      <w:r>
        <w:rPr>
          <w:rStyle w:val="Strong"/>
        </w:rPr>
        <w:t>Google Cloud Deployment:</w:t>
      </w:r>
    </w:p>
    <w:p>
      <w:pPr>
        <w:pStyle w:val="Textoprformatado"/>
        <w:rPr/>
      </w:pPr>
      <w:r>
        <w:rPr>
          <w:rStyle w:val="Cdigo-fonte"/>
        </w:rPr>
        <w:t># Deploy no Google Cloud Run</w:t>
      </w:r>
    </w:p>
    <w:p>
      <w:pPr>
        <w:pStyle w:val="Textoprformatado"/>
        <w:rPr/>
      </w:pPr>
      <w:r>
        <w:rPr>
          <w:rStyle w:val="Cdigo-fonte"/>
        </w:rPr>
        <w:t>gcloud run deploy stock-prediction \</w:t>
      </w:r>
    </w:p>
    <w:p>
      <w:pPr>
        <w:pStyle w:val="Textoprformatado"/>
        <w:rPr/>
      </w:pPr>
      <w:r>
        <w:rPr>
          <w:rStyle w:val="Cdigo-fonte"/>
        </w:rPr>
        <w:t xml:space="preserve">  </w:t>
      </w:r>
      <w:r>
        <w:rPr>
          <w:rStyle w:val="Cdigo-fonte"/>
        </w:rPr>
        <w:t>--image gcr.io/PROJECT-ID/stock-prediction \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</w:t>
      </w:r>
      <w:r>
        <w:rPr>
          <w:rStyle w:val="Cdigo-fonte"/>
        </w:rPr>
        <w:t>--platform managed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8.3 Configurações de Produção</w:t>
      </w:r>
    </w:p>
    <w:p>
      <w:pPr>
        <w:pStyle w:val="BodyText"/>
        <w:rPr/>
      </w:pPr>
      <w:r>
        <w:rPr>
          <w:rStyle w:val="Strong"/>
        </w:rPr>
        <w:t>Variáveis de Ambiente:</w:t>
      </w:r>
    </w:p>
    <w:p>
      <w:pPr>
        <w:pStyle w:val="Textoprformatado"/>
        <w:rPr/>
      </w:pPr>
      <w:r>
        <w:rPr>
          <w:rStyle w:val="Cdigo-fonte"/>
        </w:rPr>
        <w:t>FLASK_ENV=production</w:t>
      </w:r>
    </w:p>
    <w:p>
      <w:pPr>
        <w:pStyle w:val="Textoprformatado"/>
        <w:rPr/>
      </w:pPr>
      <w:r>
        <w:rPr>
          <w:rStyle w:val="Cdigo-fonte"/>
        </w:rPr>
        <w:t>SECRET_KEY=your-secret-key</w:t>
      </w:r>
    </w:p>
    <w:p>
      <w:pPr>
        <w:pStyle w:val="Textoprformatado"/>
        <w:rPr/>
      </w:pPr>
      <w:r>
        <w:rPr>
          <w:rStyle w:val="Cdigo-fonte"/>
        </w:rPr>
        <w:t>DATABASE_URL=postgresql://user:pass@host:port/db</w:t>
      </w:r>
    </w:p>
    <w:p>
      <w:pPr>
        <w:pStyle w:val="Textoprformatado"/>
        <w:rPr/>
      </w:pPr>
      <w:r>
        <w:rPr>
          <w:rStyle w:val="Cdigo-fonte"/>
        </w:rPr>
        <w:t>REDIS_URL=redis://host:port/0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MLFLOW_TRACKING_URI=postgresql://...</w:t>
      </w:r>
    </w:p>
    <w:p>
      <w:pPr>
        <w:pStyle w:val="BodyText"/>
        <w:rPr/>
      </w:pPr>
      <w:r>
        <w:rPr>
          <w:rStyle w:val="Strong"/>
        </w:rPr>
        <w:t>Configurações de Segurança: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HTTPS obrigatório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Rate limiting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Autenticação JWT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Validação de entrada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Logs de auditoria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8.4 Backup e Recuperação</w:t>
      </w:r>
    </w:p>
    <w:p>
      <w:pPr>
        <w:pStyle w:val="BodyText"/>
        <w:rPr/>
      </w:pPr>
      <w:r>
        <w:rPr>
          <w:rStyle w:val="Strong"/>
        </w:rPr>
        <w:t>Estratégia de Backup:</w:t>
      </w:r>
    </w:p>
    <w:p>
      <w:pPr>
        <w:pStyle w:val="Textoprformatado"/>
        <w:rPr/>
      </w:pPr>
      <w:r>
        <w:rPr>
          <w:rStyle w:val="Cdigo-fonte"/>
        </w:rPr>
        <w:t># Backup do banco de dados</w:t>
      </w:r>
    </w:p>
    <w:p>
      <w:pPr>
        <w:pStyle w:val="Textoprformatado"/>
        <w:rPr/>
      </w:pPr>
      <w:r>
        <w:rPr>
          <w:rStyle w:val="Cdigo-fonte"/>
        </w:rPr>
        <w:t>sqlite3 stock_prediction.db ".backup backup.db"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Backup dos modelos</w:t>
      </w:r>
    </w:p>
    <w:p>
      <w:pPr>
        <w:pStyle w:val="Textoprformatado"/>
        <w:rPr/>
      </w:pPr>
      <w:r>
        <w:rPr>
          <w:rStyle w:val="Cdigo-fonte"/>
        </w:rPr>
        <w:t>tar -czf models_backup.tar.gz models/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Backup automatizado (cron)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0 2 * * * /path/to/backup_script.sh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9. Troubleshooting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9.1 Problemas Comuns</w:t>
      </w:r>
    </w:p>
    <w:p>
      <w:pPr>
        <w:pStyle w:val="BodyText"/>
        <w:rPr/>
      </w:pPr>
      <w:r>
        <w:rPr>
          <w:rStyle w:val="Strong"/>
        </w:rPr>
        <w:t>Erro de Download de Dados:</w:t>
      </w:r>
    </w:p>
    <w:p>
      <w:pPr>
        <w:pStyle w:val="Textoprformatado"/>
        <w:rPr/>
      </w:pPr>
      <w:r>
        <w:rPr>
          <w:rStyle w:val="Cdigo-fonte"/>
        </w:rPr>
        <w:t>Sintoma: "Erro ao coletar dados"</w:t>
      </w:r>
    </w:p>
    <w:p>
      <w:pPr>
        <w:pStyle w:val="Textoprformatado"/>
        <w:rPr/>
      </w:pPr>
      <w:r>
        <w:rPr>
          <w:rStyle w:val="Cdigo-fonte"/>
        </w:rPr>
        <w:t>Causa: Conexão com Yahoo Finance falhou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Solução: Verificar conectividade e símbolo da ação</w:t>
      </w:r>
    </w:p>
    <w:p>
      <w:pPr>
        <w:pStyle w:val="BodyText"/>
        <w:rPr/>
      </w:pPr>
      <w:r>
        <w:rPr>
          <w:rStyle w:val="Strong"/>
        </w:rPr>
        <w:t>Erro de Memória:</w:t>
      </w:r>
    </w:p>
    <w:p>
      <w:pPr>
        <w:pStyle w:val="Textoprformatado"/>
        <w:rPr/>
      </w:pPr>
      <w:r>
        <w:rPr>
          <w:rStyle w:val="Cdigo-fonte"/>
        </w:rPr>
        <w:t>Sintoma: "RuntimeError: CUDA out of memory"</w:t>
      </w:r>
    </w:p>
    <w:p>
      <w:pPr>
        <w:pStyle w:val="Textoprformatado"/>
        <w:rPr/>
      </w:pPr>
      <w:r>
        <w:rPr>
          <w:rStyle w:val="Cdigo-fonte"/>
        </w:rPr>
        <w:t>Causa: Batch size muito grande para GPU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Solução: Reduzir batch_size ou usar CPU</w:t>
      </w:r>
    </w:p>
    <w:p>
      <w:pPr>
        <w:pStyle w:val="BodyText"/>
        <w:rPr/>
      </w:pPr>
      <w:r>
        <w:rPr>
          <w:rStyle w:val="Strong"/>
        </w:rPr>
        <w:t>Modelo não Converge:</w:t>
      </w:r>
    </w:p>
    <w:p>
      <w:pPr>
        <w:pStyle w:val="Textoprformatado"/>
        <w:rPr/>
      </w:pPr>
      <w:r>
        <w:rPr>
          <w:rStyle w:val="Cdigo-fonte"/>
        </w:rPr>
        <w:t>Sintoma: Loss não diminui</w:t>
      </w:r>
    </w:p>
    <w:p>
      <w:pPr>
        <w:pStyle w:val="Textoprformatado"/>
        <w:rPr/>
      </w:pPr>
      <w:r>
        <w:rPr>
          <w:rStyle w:val="Cdigo-fonte"/>
        </w:rPr>
        <w:t>Causa: Learning rate inadequado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Solução: Ajustar hiperparâmetros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9.2 Logs e Debugging</w:t>
      </w:r>
    </w:p>
    <w:p>
      <w:pPr>
        <w:pStyle w:val="BodyText"/>
        <w:rPr/>
      </w:pPr>
      <w:r>
        <w:rPr>
          <w:rStyle w:val="Strong"/>
        </w:rPr>
        <w:t>Configuração de Logs:</w:t>
      </w:r>
    </w:p>
    <w:p>
      <w:pPr>
        <w:pStyle w:val="Textoprformatado"/>
        <w:rPr/>
      </w:pPr>
      <w:r>
        <w:rPr>
          <w:rStyle w:val="Cdigo-fonte"/>
        </w:rPr>
        <w:t>import logging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logging.basicConfig(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level=logging.INFO,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format='%(asctime)s - %(name)s - %(levelname)s - %(message)s',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handlers=[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logging.FileHandler('logs/app.log'),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logging.StreamHandler()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]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)</w:t>
      </w:r>
    </w:p>
    <w:p>
      <w:pPr>
        <w:pStyle w:val="BodyText"/>
        <w:rPr/>
      </w:pPr>
      <w:r>
        <w:rPr>
          <w:rStyle w:val="Strong"/>
        </w:rPr>
        <w:t>Debug Mode:</w:t>
      </w:r>
    </w:p>
    <w:p>
      <w:pPr>
        <w:pStyle w:val="Textoprformatado"/>
        <w:rPr/>
      </w:pPr>
      <w:r>
        <w:rPr>
          <w:rStyle w:val="Cdigo-fonte"/>
        </w:rPr>
        <w:t># Executar em modo debug</w:t>
      </w:r>
    </w:p>
    <w:p>
      <w:pPr>
        <w:pStyle w:val="Textoprformatado"/>
        <w:rPr/>
      </w:pPr>
      <w:r>
        <w:rPr>
          <w:rStyle w:val="Cdigo-fonte"/>
        </w:rPr>
        <w:t>FLASK_DEBUG=1 python app.py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Logs detalhados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export LOG_LEVEL=DEBUG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9.3 Performance Issues</w:t>
      </w:r>
    </w:p>
    <w:p>
      <w:pPr>
        <w:pStyle w:val="BodyText"/>
        <w:rPr/>
      </w:pPr>
      <w:r>
        <w:rPr>
          <w:rStyle w:val="Strong"/>
        </w:rPr>
        <w:t>Otimizações: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Usar GPU quando disponível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Implementar cache de dados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Otimizar queries do banco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Usar batch processing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Implementar lazy loading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10. Informações Adicionais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10.1 Considerações de Segurança</w:t>
      </w:r>
    </w:p>
    <w:p>
      <w:pPr>
        <w:pStyle w:val="BodyText"/>
        <w:rPr/>
      </w:pPr>
      <w:r>
        <w:rPr>
          <w:rStyle w:val="Strong"/>
        </w:rPr>
        <w:t>Medidas Implementadas: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Desabilitação de verificação SSL (apenas desenvolvimento)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Sanitização de entrada de dados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Rate limiting por IP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Logs de auditoria </w:t>
      </w:r>
    </w:p>
    <w:p>
      <w:pPr>
        <w:pStyle w:val="BodyText"/>
        <w:rPr/>
      </w:pPr>
      <w:r>
        <w:rPr>
          <w:rStyle w:val="Strong"/>
        </w:rPr>
        <w:t>Recomendações para Produção: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Implementar HTTPS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Usar certificados SSL válidos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Implementar autenticação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Criptografar dados sensíveis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Monitorar tentativas de ataque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10.2 Tratamento de Erros</w:t>
      </w:r>
    </w:p>
    <w:p>
      <w:pPr>
        <w:pStyle w:val="BodyText"/>
        <w:rPr/>
      </w:pPr>
      <w:r>
        <w:rPr>
          <w:rStyle w:val="Strong"/>
        </w:rPr>
        <w:t>Categorias de Erro: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Erros de Rede</w:t>
      </w:r>
      <w:r>
        <w:rPr/>
        <w:t xml:space="preserve">: Timeout, conexão perdida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Erros de Dados</w:t>
      </w:r>
      <w:r>
        <w:rPr/>
        <w:t xml:space="preserve">: Dados inválidos, faltando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Erros de Modelo</w:t>
      </w:r>
      <w:r>
        <w:rPr/>
        <w:t xml:space="preserve">: Falha no treinamento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Erros de Sistema</w:t>
      </w:r>
      <w:r>
        <w:rPr/>
        <w:t xml:space="preserve">: Memória, disco </w:t>
      </w:r>
    </w:p>
    <w:p>
      <w:pPr>
        <w:pStyle w:val="BodyText"/>
        <w:rPr/>
      </w:pPr>
      <w:r>
        <w:rPr>
          <w:rStyle w:val="Strong"/>
        </w:rPr>
        <w:t>Estratégias de Recovery: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Retry automático com backoff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Fallback para dados cached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Notificação de administradores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Graceful degradation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11. Limitações e Melhorias Futuras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Limitações Atuais: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Modelo LSTM simples pode não capturar todas as nuances do mercado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Não considera fatores externos (notícias, eventos econômicos)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Utiliza apenas o preço de fechamento como entrada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Limitado a previsões de curto prazo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Melhorias Futuras:</w:t>
      </w:r>
    </w:p>
    <w:p>
      <w:pPr>
        <w:pStyle w:val="BodyText"/>
        <w:rPr/>
      </w:pPr>
      <w:r>
        <w:rPr>
          <w:rStyle w:val="Strong"/>
        </w:rPr>
        <w:t>Aprimoramentos do Modelo: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Implementação de Transformers 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Ensemble de múltiplos modelos 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Incorporação de análise de sentimento 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Uso de indicadores técnicos </w:t>
      </w:r>
    </w:p>
    <w:p>
      <w:pPr>
        <w:pStyle w:val="BodyText"/>
        <w:rPr/>
      </w:pPr>
      <w:r>
        <w:rPr>
          <w:rStyle w:val="Strong"/>
        </w:rPr>
        <w:t>Melhorias na Interface: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Dashboard em tempo real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Mobile app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Alertas personalizáveis 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Comparação de múltiplas ações </w:t>
      </w:r>
    </w:p>
    <w:p>
      <w:pPr>
        <w:pStyle w:val="BodyText"/>
        <w:rPr/>
      </w:pPr>
      <w:r>
        <w:rPr>
          <w:rStyle w:val="Strong"/>
        </w:rPr>
        <w:t>Funcionalidades Avançadas: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Backtesting automatizado 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Portfolio optimization 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Risk assessment 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API REST completa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12. Apêndice: Referência de API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Endpoints da Aplicação Web</w:t>
      </w:r>
    </w:p>
    <w:tbl>
      <w:tblPr>
        <w:tblW w:w="955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8"/>
        <w:gridCol w:w="1227"/>
        <w:gridCol w:w="2252"/>
        <w:gridCol w:w="4724"/>
      </w:tblGrid>
      <w:tr>
        <w:trPr>
          <w:tblHeader w:val="true"/>
        </w:trPr>
        <w:tc>
          <w:tcPr>
            <w:tcW w:w="1348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Endpoint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Método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Descrição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Parâmetros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/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GET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Exibe formulário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Nenhum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/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POST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Gera previsões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symbol, start_date, end_date, use_saved_model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/history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GET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Histórico de previsões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symbol (opcional)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/train_model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GET/POST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Treina novos modelos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symbol, start_date, end_date, num_epochs</w:t>
            </w:r>
          </w:p>
        </w:tc>
      </w:tr>
    </w:tbl>
    <w:p>
      <w:pPr>
        <w:pStyle w:val="Heading3"/>
        <w:numPr>
          <w:ilvl w:val="2"/>
          <w:numId w:val="1"/>
        </w:numPr>
        <w:ind w:hanging="0" w:left="0"/>
        <w:rPr/>
      </w:pPr>
      <w:r>
        <w:rPr/>
        <w:t>Funções Principais</w:t>
      </w:r>
    </w:p>
    <w:tbl>
      <w:tblPr>
        <w:tblW w:w="969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45"/>
        <w:gridCol w:w="2143"/>
        <w:gridCol w:w="4404"/>
      </w:tblGrid>
      <w:tr>
        <w:trPr>
          <w:tblHeader w:val="true"/>
        </w:trPr>
        <w:tc>
          <w:tcPr>
            <w:tcW w:w="3145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Função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Descrição</w:t>
            </w:r>
          </w:p>
        </w:tc>
        <w:tc>
          <w:tcPr>
            <w:tcW w:w="4404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Parâmetros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download_with_timeout()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Download de dados</w:t>
            </w:r>
          </w:p>
        </w:tc>
        <w:tc>
          <w:tcPr>
            <w:tcW w:w="440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symbol, start_date, end_date, timeout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create_sequences()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Criação de sequências</w:t>
            </w:r>
          </w:p>
        </w:tc>
        <w:tc>
          <w:tcPr>
            <w:tcW w:w="440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data, seq_length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build_lstm_model()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Construção do modelo</w:t>
            </w:r>
          </w:p>
        </w:tc>
        <w:tc>
          <w:tcPr>
            <w:tcW w:w="440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sequence_length, hidden_size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train_lstm()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Treinamento</w:t>
            </w:r>
          </w:p>
        </w:tc>
        <w:tc>
          <w:tcPr>
            <w:tcW w:w="440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model, X, y, num_epochs, batch_size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predict_prices()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Geração de previsões</w:t>
            </w:r>
          </w:p>
        </w:tc>
        <w:tc>
          <w:tcPr>
            <w:tcW w:w="440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data, model, scaler, sequence_length, days_ahead</w:t>
            </w:r>
          </w:p>
        </w:tc>
      </w:tr>
    </w:tbl>
    <w:p>
      <w:pPr>
        <w:pStyle w:val="Heading2"/>
        <w:numPr>
          <w:ilvl w:val="1"/>
          <w:numId w:val="1"/>
        </w:numPr>
        <w:ind w:hanging="0" w:left="0"/>
        <w:rPr/>
      </w:pPr>
      <w:r>
        <w:rPr/>
        <w:t>13. Contribuição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Como Contribuir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Fork</w:t>
      </w:r>
      <w:r>
        <w:rPr/>
        <w:t xml:space="preserve"> o repositório 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Crie</w:t>
      </w:r>
      <w:r>
        <w:rPr/>
        <w:t xml:space="preserve"> uma branch para sua feature 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Implemente</w:t>
      </w:r>
      <w:r>
        <w:rPr/>
        <w:t xml:space="preserve"> suas mudanças 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Adicione</w:t>
      </w:r>
      <w:r>
        <w:rPr/>
        <w:t xml:space="preserve"> testes 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Execute</w:t>
      </w:r>
      <w:r>
        <w:rPr/>
        <w:t xml:space="preserve"> os testes existentes 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Submeta</w:t>
      </w:r>
      <w:r>
        <w:rPr/>
        <w:t xml:space="preserve"> um Pull Request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Guidelines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Siga PEP 8 para estilo de código 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Adicione docstrings para todas as funções 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Mantenha cobertura de testes acima de 80% 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Atualize a documentação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Reportar Bugs</w:t>
      </w:r>
    </w:p>
    <w:p>
      <w:pPr>
        <w:pStyle w:val="BodyText"/>
        <w:rPr/>
      </w:pPr>
      <w:r>
        <w:rPr/>
        <w:t>Use o template de issue do GitHub: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Descrição do problema 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Passos para reproduzir 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Comportamento esperado 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Screenshots se aplicável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spacing w:before="0" w:after="140"/>
        <w:ind w:hanging="0" w:left="0"/>
        <w:rPr>
          <w:b/>
          <w:shd w:fill="FFFF00" w:val="clear"/>
        </w:rPr>
      </w:pPr>
      <w:r>
        <w:rPr>
          <w:b/>
          <w:shd w:fill="FFFF00" w:val="clear"/>
        </w:rPr>
      </w:r>
    </w:p>
    <w:sectPr>
      <w:headerReference w:type="default" r:id="rId6"/>
      <w:footerReference w:type="default" r:id="rId7"/>
      <w:type w:val="nextPage"/>
      <w:pgSz w:w="11906" w:h="16838"/>
      <w:pgMar w:left="1080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pranq eco san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numPr>
        <w:ilvl w:val="2"/>
        <w:numId w:val="1"/>
      </w:numPr>
      <w:spacing w:before="240" w:after="120"/>
      <w:ind w:hanging="0" w:left="0"/>
      <w:jc w:val="center"/>
      <w:rPr>
        <w:rStyle w:val="Strong"/>
        <w:highlight w:val="none"/>
        <w:shd w:fill="auto" w:val="clear"/>
      </w:rPr>
    </w:pPr>
    <w:r>
      <w:rPr>
        <w:b/>
        <w:shd w:fill="FFFF00" w:val="clear"/>
      </w:rPr>
    </w:r>
  </w:p>
  <w:p>
    <w:pPr>
      <w:pStyle w:val="Normal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zh-CN" w:bidi="ar-SA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Modelo_Outros_Setores_Novo_Brasão</Template>
  <TotalTime>14160</TotalTime>
  <Application>LibreOffice/7.6.5.2$Windows_X86_64 LibreOffice_project/38d5f62f85355c192ef5f1dd47c5c0c0c6d6598b</Application>
  <AppVersion>15.0000</AppVersion>
  <Pages>15</Pages>
  <Words>2128</Words>
  <Characters>13259</Characters>
  <CharactersWithSpaces>15403</CharactersWithSpaces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2025-03-24T13:24:13Z</dcterms:created>
  <dc:creator/>
  <dc:description/>
  <dc:language>pt-BR</dc:language>
  <cp:lastModifiedBy/>
  <dcterms:modified xsi:type="dcterms:W3CDTF">2025-06-02T17:55:53Z</dcterms:modified>
  <cp:revision>30</cp:revision>
  <dc:subject/>
  <dc:title>Modelo_Outros_Setores_Novo_Brasão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