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D974" w14:textId="2B0E7394" w:rsidR="005C00EA" w:rsidRDefault="005C00EA" w:rsidP="005C00EA">
      <w:pPr>
        <w:jc w:val="center"/>
      </w:pPr>
      <w:r>
        <w:rPr>
          <w:b/>
          <w:bCs/>
        </w:rPr>
        <w:t>April</w:t>
      </w:r>
      <w:r>
        <w:rPr>
          <w:b/>
          <w:bCs/>
        </w:rPr>
        <w:t xml:space="preserve"> 6</w:t>
      </w:r>
      <w:r>
        <w:rPr>
          <w:b/>
          <w:bCs/>
        </w:rPr>
        <w:t>, 202</w:t>
      </w:r>
      <w:r>
        <w:rPr>
          <w:b/>
          <w:bCs/>
        </w:rPr>
        <w:t>4</w:t>
      </w:r>
      <w:r>
        <w:rPr>
          <w:b/>
          <w:bCs/>
        </w:rPr>
        <w:t xml:space="preserve"> Business Meeting </w:t>
      </w:r>
      <w:r>
        <w:rPr>
          <w:b/>
          <w:bCs/>
        </w:rPr>
        <w:br/>
        <w:t xml:space="preserve">CCSC: Central Plains Conference </w:t>
      </w:r>
      <w:r>
        <w:rPr>
          <w:b/>
          <w:bCs/>
        </w:rPr>
        <w:br/>
        <w:t>1</w:t>
      </w:r>
      <w:r w:rsidR="00917FB5">
        <w:rPr>
          <w:b/>
          <w:bCs/>
        </w:rPr>
        <w:t>2</w:t>
      </w:r>
      <w:r>
        <w:rPr>
          <w:b/>
          <w:bCs/>
        </w:rPr>
        <w:t>:</w:t>
      </w:r>
      <w:r w:rsidR="00917FB5">
        <w:rPr>
          <w:b/>
          <w:bCs/>
        </w:rPr>
        <w:t>48</w:t>
      </w:r>
      <w:r>
        <w:rPr>
          <w:b/>
          <w:bCs/>
        </w:rPr>
        <w:t xml:space="preserve"> PM, </w:t>
      </w:r>
      <w:r>
        <w:rPr>
          <w:b/>
          <w:bCs/>
        </w:rPr>
        <w:t>Shaw Center</w:t>
      </w:r>
      <w:r>
        <w:rPr>
          <w:b/>
          <w:bCs/>
        </w:rPr>
        <w:t xml:space="preserve">, </w:t>
      </w:r>
      <w:r>
        <w:rPr>
          <w:b/>
          <w:bCs/>
        </w:rPr>
        <w:t>Graceland University, Lamoni, IA</w:t>
      </w:r>
    </w:p>
    <w:p w14:paraId="73AA0942" w14:textId="77777777" w:rsidR="005C00EA" w:rsidRDefault="005C00EA" w:rsidP="005C00EA">
      <w:pPr>
        <w:jc w:val="center"/>
      </w:pPr>
    </w:p>
    <w:p w14:paraId="152B8F5C" w14:textId="7847C7D8" w:rsidR="00917FB5" w:rsidRDefault="00917FB5" w:rsidP="005C00EA">
      <w:pPr>
        <w:pStyle w:val="ListParagraph"/>
        <w:numPr>
          <w:ilvl w:val="0"/>
          <w:numId w:val="1"/>
        </w:numPr>
      </w:pPr>
      <w:r>
        <w:t>Report from Board Meeting</w:t>
      </w:r>
    </w:p>
    <w:p w14:paraId="1EB0B3AA" w14:textId="02893ABE" w:rsidR="00917FB5" w:rsidRDefault="00917FB5" w:rsidP="00917FB5">
      <w:pPr>
        <w:pStyle w:val="ListParagraph"/>
        <w:numPr>
          <w:ilvl w:val="1"/>
          <w:numId w:val="1"/>
        </w:numPr>
      </w:pPr>
      <w:r>
        <w:t xml:space="preserve">Increased food costs from conferences, we have not increased student fees. Have decided to increase student fees to cover food. New student </w:t>
      </w:r>
      <w:r w:rsidR="000563D7">
        <w:t>fees</w:t>
      </w:r>
      <w:r>
        <w:t xml:space="preserve"> will be: Two-Day: $70, One-Day: $30. </w:t>
      </w:r>
    </w:p>
    <w:p w14:paraId="58314608" w14:textId="131129B6" w:rsidR="00917FB5" w:rsidRDefault="00917FB5" w:rsidP="00917FB5">
      <w:pPr>
        <w:pStyle w:val="ListParagraph"/>
        <w:numPr>
          <w:ilvl w:val="1"/>
          <w:numId w:val="1"/>
        </w:numPr>
      </w:pPr>
      <w:r>
        <w:t>Hybrid options will be available for the conference at Drake. Hope to expand to more in the future depending upon facility limitations.</w:t>
      </w:r>
    </w:p>
    <w:p w14:paraId="3E1291BB" w14:textId="77777777" w:rsidR="00D40562" w:rsidRDefault="00917FB5" w:rsidP="00917FB5">
      <w:pPr>
        <w:pStyle w:val="ListParagraph"/>
        <w:numPr>
          <w:ilvl w:val="1"/>
          <w:numId w:val="1"/>
        </w:numPr>
      </w:pPr>
      <w:r>
        <w:t xml:space="preserve">Please visit </w:t>
      </w:r>
      <w:r w:rsidR="00D40562">
        <w:t>N</w:t>
      </w:r>
      <w:r>
        <w:t xml:space="preserve">ational </w:t>
      </w:r>
      <w:r w:rsidR="00D40562">
        <w:t>Sponsors</w:t>
      </w:r>
      <w:r>
        <w:t xml:space="preserve"> at</w:t>
      </w:r>
      <w:r w:rsidR="00D40562">
        <w:t xml:space="preserve"> the</w:t>
      </w:r>
      <w:r>
        <w:t xml:space="preserve"> conference. </w:t>
      </w:r>
      <w:r w:rsidR="00D40562">
        <w:t>Important to support our National Sponsors.</w:t>
      </w:r>
    </w:p>
    <w:p w14:paraId="20BF5184" w14:textId="550F3D9C" w:rsidR="00917FB5" w:rsidRDefault="00D40562" w:rsidP="00917FB5">
      <w:pPr>
        <w:pStyle w:val="ListParagraph"/>
        <w:numPr>
          <w:ilvl w:val="1"/>
          <w:numId w:val="1"/>
        </w:numPr>
      </w:pPr>
      <w:r>
        <w:t xml:space="preserve">Initiative to start marketing CCSC due to low visibility and knowledge of what CCSC is.  Bill Siever will head this. </w:t>
      </w:r>
    </w:p>
    <w:p w14:paraId="5D322C2D" w14:textId="7D3FD717" w:rsidR="005C00EA" w:rsidRDefault="005C00EA" w:rsidP="005C00EA">
      <w:pPr>
        <w:pStyle w:val="ListParagraph"/>
        <w:numPr>
          <w:ilvl w:val="0"/>
          <w:numId w:val="1"/>
        </w:numPr>
      </w:pPr>
      <w:r>
        <w:t xml:space="preserve">Elections: </w:t>
      </w:r>
      <w:r>
        <w:t>Two</w:t>
      </w:r>
      <w:r>
        <w:t xml:space="preserve"> board position was vacated this year: Treasurer </w:t>
      </w:r>
      <w:r>
        <w:t xml:space="preserve">and </w:t>
      </w:r>
      <w:r w:rsidR="00917FB5">
        <w:t>Editor</w:t>
      </w:r>
    </w:p>
    <w:p w14:paraId="6395EDE5" w14:textId="58BEF1C8" w:rsidR="00D40562" w:rsidRDefault="00D40562" w:rsidP="00D40562">
      <w:pPr>
        <w:pStyle w:val="ListParagraph"/>
        <w:numPr>
          <w:ilvl w:val="1"/>
          <w:numId w:val="1"/>
        </w:numPr>
      </w:pPr>
      <w:r>
        <w:t xml:space="preserve">Treasurer Position Election:  Ajay Bandi is </w:t>
      </w:r>
      <w:r>
        <w:t>incumbent standing again for that position</w:t>
      </w:r>
      <w:r>
        <w:t xml:space="preserve">. No other nominations from the floor. </w:t>
      </w:r>
      <w:r>
        <w:t>Scott</w:t>
      </w:r>
      <w:r>
        <w:t xml:space="preserve"> moved to </w:t>
      </w:r>
      <w:r>
        <w:t>appoint Ajay as Treasurer</w:t>
      </w:r>
      <w:r>
        <w:t xml:space="preserve">. </w:t>
      </w:r>
      <w:r>
        <w:t>Joseph</w:t>
      </w:r>
      <w:r>
        <w:t xml:space="preserve"> seconded. Ajay unanimously elected as Treasurer.</w:t>
      </w:r>
    </w:p>
    <w:p w14:paraId="17B8B6E6" w14:textId="69C37856" w:rsidR="005C00EA" w:rsidRDefault="00917FB5" w:rsidP="005C00EA">
      <w:pPr>
        <w:pStyle w:val="ListParagraph"/>
        <w:numPr>
          <w:ilvl w:val="1"/>
          <w:numId w:val="1"/>
        </w:numPr>
      </w:pPr>
      <w:r>
        <w:t xml:space="preserve">Editor </w:t>
      </w:r>
      <w:r w:rsidR="005C00EA">
        <w:t xml:space="preserve">Position Election: </w:t>
      </w:r>
      <w:r>
        <w:t>Joan Gladbach</w:t>
      </w:r>
      <w:r w:rsidR="005C00EA">
        <w:t xml:space="preserve"> is running for th</w:t>
      </w:r>
      <w:r w:rsidR="00D40562">
        <w:t>is</w:t>
      </w:r>
      <w:r w:rsidR="005C00EA">
        <w:t xml:space="preserve"> position. No other nominations from the floor. Brian moved to </w:t>
      </w:r>
      <w:r w:rsidR="00D40562">
        <w:t>appoint Joan as Editor</w:t>
      </w:r>
      <w:r w:rsidR="005C00EA">
        <w:t xml:space="preserve">. </w:t>
      </w:r>
      <w:r w:rsidR="00D40562">
        <w:t>Joseph</w:t>
      </w:r>
      <w:r w:rsidR="005C00EA">
        <w:t xml:space="preserve"> seconded. </w:t>
      </w:r>
      <w:r w:rsidR="00D40562">
        <w:t>Joan</w:t>
      </w:r>
      <w:r w:rsidR="005C00EA">
        <w:t xml:space="preserve"> unanimously elected as </w:t>
      </w:r>
      <w:r w:rsidR="00D40562">
        <w:t>Editor</w:t>
      </w:r>
      <w:r w:rsidR="005C00EA">
        <w:t>.</w:t>
      </w:r>
    </w:p>
    <w:p w14:paraId="2C03C4B4" w14:textId="0622001E" w:rsidR="00D40562" w:rsidRDefault="00D40562" w:rsidP="005C00EA">
      <w:pPr>
        <w:pStyle w:val="ListParagraph"/>
        <w:numPr>
          <w:ilvl w:val="0"/>
          <w:numId w:val="1"/>
        </w:numPr>
      </w:pPr>
      <w:r>
        <w:t>Wen</w:t>
      </w:r>
      <w:r w:rsidR="00FF0C69">
        <w:t xml:space="preserve"> – will poster, hack-a-thon, poster contests be online. Eric will check with the committees and determine if facilities will be logistical for this. Will decide at August Meeting. </w:t>
      </w:r>
    </w:p>
    <w:p w14:paraId="21DD9F79" w14:textId="77777777" w:rsidR="00FF0C69" w:rsidRDefault="005D1D1C" w:rsidP="005C00EA">
      <w:pPr>
        <w:pStyle w:val="ListParagraph"/>
        <w:numPr>
          <w:ilvl w:val="0"/>
          <w:numId w:val="1"/>
        </w:numPr>
      </w:pPr>
      <w:r>
        <w:t xml:space="preserve">Eric Manley </w:t>
      </w:r>
      <w:r w:rsidR="005C00EA">
        <w:t xml:space="preserve">our next conference chair. Location: </w:t>
      </w:r>
      <w:r>
        <w:t>Drake University, Des Moines</w:t>
      </w:r>
      <w:r w:rsidR="005C00EA">
        <w:t xml:space="preserve">, IA. </w:t>
      </w:r>
    </w:p>
    <w:p w14:paraId="431F7D32" w14:textId="14D8B887" w:rsidR="00FF0C69" w:rsidRDefault="005C00EA" w:rsidP="00FF0C69">
      <w:pPr>
        <w:pStyle w:val="ListParagraph"/>
        <w:numPr>
          <w:ilvl w:val="1"/>
          <w:numId w:val="1"/>
        </w:numPr>
      </w:pPr>
      <w:r>
        <w:t xml:space="preserve">Please see </w:t>
      </w:r>
      <w:r w:rsidR="005D1D1C">
        <w:t>Eric</w:t>
      </w:r>
      <w:r>
        <w:t xml:space="preserve"> for a </w:t>
      </w:r>
      <w:r w:rsidR="00FF0C69">
        <w:t>sign-up</w:t>
      </w:r>
      <w:r>
        <w:t xml:space="preserve"> sheet for volunteers. </w:t>
      </w:r>
    </w:p>
    <w:p w14:paraId="483058F4" w14:textId="152CC7BE" w:rsidR="005C00EA" w:rsidRDefault="005C00EA" w:rsidP="005C00EA">
      <w:pPr>
        <w:pStyle w:val="ListParagraph"/>
        <w:numPr>
          <w:ilvl w:val="0"/>
          <w:numId w:val="1"/>
        </w:numPr>
      </w:pPr>
      <w:r>
        <w:t>Meeting adjourned at 1</w:t>
      </w:r>
      <w:r w:rsidR="00FF0C69">
        <w:t>2:59</w:t>
      </w:r>
      <w:r>
        <w:t>pm.</w:t>
      </w:r>
    </w:p>
    <w:p w14:paraId="01D1530C" w14:textId="77777777" w:rsidR="005C00EA" w:rsidRDefault="005C00EA" w:rsidP="005C00EA">
      <w:pPr>
        <w:rPr>
          <w:rFonts w:ascii="Garamond" w:hAnsi="Garamond"/>
          <w:sz w:val="24"/>
          <w:szCs w:val="24"/>
        </w:rPr>
      </w:pPr>
    </w:p>
    <w:p w14:paraId="566BB4FF" w14:textId="77777777" w:rsidR="005C00EA" w:rsidRDefault="005C00EA" w:rsidP="005C00EA"/>
    <w:p w14:paraId="50C8C486" w14:textId="77777777" w:rsidR="002E0C9C" w:rsidRDefault="002E0C9C"/>
    <w:sectPr w:rsidR="002E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149F0"/>
    <w:multiLevelType w:val="hybridMultilevel"/>
    <w:tmpl w:val="8ADA4A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82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EA"/>
    <w:rsid w:val="000563D7"/>
    <w:rsid w:val="002E0C9C"/>
    <w:rsid w:val="005C00EA"/>
    <w:rsid w:val="005D1D1C"/>
    <w:rsid w:val="00917FB5"/>
    <w:rsid w:val="00D40562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607"/>
  <w15:chartTrackingRefBased/>
  <w15:docId w15:val="{9A7DB4F4-83CA-41A0-A074-13A133DF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0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Linville,Diana</dc:creator>
  <cp:keywords/>
  <dc:description/>
  <cp:lastModifiedBy>Linville,Diana</cp:lastModifiedBy>
  <cp:revision>5</cp:revision>
  <dcterms:created xsi:type="dcterms:W3CDTF">2024-04-06T17:02:00Z</dcterms:created>
  <dcterms:modified xsi:type="dcterms:W3CDTF">2024-04-06T17:59:00Z</dcterms:modified>
</cp:coreProperties>
</file>