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3FB0" w14:textId="056270AA" w:rsidR="00F4696B" w:rsidRPr="00F4696B" w:rsidRDefault="00F0357E" w:rsidP="00F4696B">
      <w:pPr>
        <w:jc w:val="center"/>
        <w:rPr>
          <w:b/>
          <w:bCs/>
        </w:rPr>
      </w:pPr>
      <w:r>
        <w:rPr>
          <w:b/>
          <w:bCs/>
        </w:rPr>
        <w:t xml:space="preserve">August </w:t>
      </w:r>
      <w:r w:rsidR="00F4696B">
        <w:rPr>
          <w:b/>
          <w:bCs/>
        </w:rPr>
        <w:t>7</w:t>
      </w:r>
      <w:r>
        <w:rPr>
          <w:b/>
          <w:bCs/>
        </w:rPr>
        <w:t xml:space="preserve">, </w:t>
      </w:r>
      <w:r w:rsidR="004605F7">
        <w:rPr>
          <w:b/>
          <w:bCs/>
        </w:rPr>
        <w:t>2024,</w:t>
      </w:r>
      <w:r>
        <w:rPr>
          <w:b/>
          <w:bCs/>
        </w:rPr>
        <w:t xml:space="preserve"> Board Meeting Minutes</w:t>
      </w:r>
      <w:r>
        <w:rPr>
          <w:b/>
          <w:bCs/>
        </w:rPr>
        <w:br/>
        <w:t xml:space="preserve">11:00 AM, </w:t>
      </w:r>
      <w:r w:rsidR="00F4696B" w:rsidRPr="00F4696B">
        <w:rPr>
          <w:b/>
          <w:bCs/>
        </w:rPr>
        <w:t>Drake University, Collier-Scripps Hall Room 301</w:t>
      </w:r>
      <w:r w:rsidR="007D07F7" w:rsidRPr="007D07F7">
        <w:rPr>
          <w:b/>
          <w:bCs/>
        </w:rPr>
        <w:br/>
        <w:t xml:space="preserve">Attendance: </w:t>
      </w:r>
      <w:r w:rsidR="00F4696B" w:rsidRPr="00F4696B">
        <w:rPr>
          <w:b/>
          <w:bCs/>
        </w:rPr>
        <w:t>In person: Eric Manley, Tim Urness, Andrei Migunov, Kevin Brunner</w:t>
      </w:r>
      <w:r w:rsidR="00F4696B">
        <w:rPr>
          <w:b/>
          <w:bCs/>
        </w:rPr>
        <w:br/>
      </w:r>
      <w:r w:rsidR="00F4696B" w:rsidRPr="00F4696B">
        <w:rPr>
          <w:b/>
          <w:bCs/>
        </w:rPr>
        <w:t xml:space="preserve">Online: Scott Sigman, Brian Hare, Teresa Hale-Lespier, Judy </w:t>
      </w:r>
      <w:r w:rsidR="004605F7" w:rsidRPr="00F4696B">
        <w:rPr>
          <w:b/>
          <w:bCs/>
        </w:rPr>
        <w:t>Mullins, Charles</w:t>
      </w:r>
      <w:r w:rsidR="00F4696B" w:rsidRPr="00F4696B">
        <w:rPr>
          <w:b/>
          <w:bCs/>
        </w:rPr>
        <w:t xml:space="preserve"> Riedesel, Bill Siever, Joseph Kendall-Morwick, Joan Gladbach, Alimoor Reza, Deepika Jagmohan</w:t>
      </w:r>
    </w:p>
    <w:p w14:paraId="76B3AE9C" w14:textId="77777777" w:rsidR="00F4696B" w:rsidRDefault="00F4696B" w:rsidP="000A1A99">
      <w:pPr>
        <w:shd w:val="clear" w:color="auto" w:fill="FFFFFF"/>
        <w:spacing w:beforeAutospacing="1" w:after="0" w:line="240" w:lineRule="auto"/>
        <w:rPr>
          <w:rFonts w:eastAsia="Times New Roman" w:cstheme="minorHAnsi"/>
          <w:color w:val="242424"/>
          <w:kern w:val="0"/>
          <w14:ligatures w14:val="none"/>
        </w:rPr>
      </w:pPr>
    </w:p>
    <w:p w14:paraId="70193C3A" w14:textId="77777777" w:rsidR="00F4696B" w:rsidRPr="00F4696B" w:rsidRDefault="00F4696B" w:rsidP="00F4696B">
      <w:pPr>
        <w:pStyle w:val="ListParagraph"/>
        <w:numPr>
          <w:ilvl w:val="0"/>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Call to order - 11:03, [Introductions] </w:t>
      </w:r>
    </w:p>
    <w:p w14:paraId="49237285" w14:textId="253BF917" w:rsidR="00F4696B" w:rsidRPr="00F4696B" w:rsidRDefault="00F4696B" w:rsidP="00405B51">
      <w:pPr>
        <w:pStyle w:val="ListParagraph"/>
        <w:numPr>
          <w:ilvl w:val="0"/>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Approve previous minutes</w:t>
      </w:r>
      <w:r w:rsidRPr="00F4696B">
        <w:rPr>
          <w:rFonts w:ascii="Calibri" w:eastAsia="Times New Roman" w:hAnsi="Calibri" w:cs="Calibri"/>
          <w:color w:val="000000"/>
          <w:kern w:val="0"/>
          <w14:ligatures w14:val="none"/>
        </w:rPr>
        <w:t>. M</w:t>
      </w:r>
      <w:r w:rsidRPr="00F4696B">
        <w:rPr>
          <w:rFonts w:ascii="Calibri" w:eastAsia="Times New Roman" w:hAnsi="Calibri" w:cs="Calibri"/>
          <w:color w:val="000000"/>
          <w:kern w:val="0"/>
          <w14:ligatures w14:val="none"/>
        </w:rPr>
        <w:t>otion: Scott Sigman</w:t>
      </w:r>
      <w:r>
        <w:rPr>
          <w:rFonts w:ascii="Calibri" w:eastAsia="Times New Roman" w:hAnsi="Calibri" w:cs="Calibri"/>
          <w:color w:val="000000"/>
          <w:kern w:val="0"/>
          <w14:ligatures w14:val="none"/>
        </w:rPr>
        <w:t xml:space="preserve">, </w:t>
      </w:r>
      <w:r w:rsidRPr="00F4696B">
        <w:rPr>
          <w:rFonts w:ascii="Calibri" w:eastAsia="Times New Roman" w:hAnsi="Calibri" w:cs="Calibri"/>
          <w:color w:val="000000"/>
          <w:kern w:val="0"/>
          <w14:ligatures w14:val="none"/>
        </w:rPr>
        <w:t>Second: Kevin Brunner</w:t>
      </w:r>
    </w:p>
    <w:p w14:paraId="6FED2591" w14:textId="77777777" w:rsidR="00F4696B" w:rsidRPr="00F4696B" w:rsidRDefault="00F4696B" w:rsidP="00F4696B">
      <w:p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ab/>
      </w:r>
      <w:r w:rsidRPr="00F4696B">
        <w:rPr>
          <w:rFonts w:ascii="Calibri" w:eastAsia="Times New Roman" w:hAnsi="Calibri" w:cs="Calibri"/>
          <w:b/>
          <w:bCs/>
          <w:color w:val="000000"/>
          <w:kern w:val="0"/>
          <w14:ligatures w14:val="none"/>
        </w:rPr>
        <w:t>Approved, none opposed</w:t>
      </w:r>
    </w:p>
    <w:p w14:paraId="12864E84" w14:textId="77777777" w:rsidR="00F4696B" w:rsidRPr="00F4696B" w:rsidRDefault="00F4696B" w:rsidP="00F4696B">
      <w:pPr>
        <w:pStyle w:val="ListParagraph"/>
        <w:numPr>
          <w:ilvl w:val="0"/>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Officer reports</w:t>
      </w:r>
    </w:p>
    <w:p w14:paraId="61E79422" w14:textId="7522E333" w:rsidR="00F4696B" w:rsidRPr="00F4696B" w:rsidRDefault="00F4696B" w:rsidP="00F4696B">
      <w:pPr>
        <w:pStyle w:val="ListParagraph"/>
        <w:numPr>
          <w:ilvl w:val="1"/>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Judy Mullins -</w:t>
      </w:r>
      <w:r w:rsidRPr="00F4696B">
        <w:rPr>
          <w:rFonts w:ascii="Calibri" w:eastAsia="Times New Roman" w:hAnsi="Calibri" w:cs="Calibri"/>
          <w:b/>
          <w:bCs/>
          <w:color w:val="000000"/>
          <w:kern w:val="0"/>
          <w14:ligatures w14:val="none"/>
        </w:rPr>
        <w:t xml:space="preserve"> Board wants Judy to set up role emails for regional roles,</w:t>
      </w:r>
      <w:r w:rsidRPr="00F4696B">
        <w:rPr>
          <w:rFonts w:ascii="Calibri" w:eastAsia="Times New Roman" w:hAnsi="Calibri" w:cs="Calibri"/>
          <w:color w:val="000000"/>
          <w:kern w:val="0"/>
          <w14:ligatures w14:val="none"/>
        </w:rPr>
        <w:t xml:space="preserve"> </w:t>
      </w:r>
      <w:r w:rsidR="004605F7" w:rsidRPr="00F4696B">
        <w:rPr>
          <w:rFonts w:ascii="Calibri" w:eastAsia="Times New Roman" w:hAnsi="Calibri" w:cs="Calibri"/>
          <w:color w:val="000000"/>
          <w:kern w:val="0"/>
          <w14:ligatures w14:val="none"/>
        </w:rPr>
        <w:t>e.g.,</w:t>
      </w:r>
      <w:r w:rsidRPr="00F4696B">
        <w:rPr>
          <w:rFonts w:ascii="Calibri" w:eastAsia="Times New Roman" w:hAnsi="Calibri" w:cs="Calibri"/>
          <w:color w:val="000000"/>
          <w:kern w:val="0"/>
          <w14:ligatures w14:val="none"/>
        </w:rPr>
        <w:t xml:space="preserve"> cp_editor@ccsc.org. A way to communicate with particular roles on each region’s boards. Would anyone like this role? </w:t>
      </w:r>
    </w:p>
    <w:p w14:paraId="0C2AB705" w14:textId="03435B2B"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Ron McCleary - would be nice to have a discussion list. Webmaster may be a good role to have also. Note - uniform list of emails for every region. If some region doesn’t have that role </w:t>
      </w:r>
      <w:r w:rsidR="004605F7" w:rsidRPr="00F4696B">
        <w:rPr>
          <w:rFonts w:ascii="Calibri" w:eastAsia="Times New Roman" w:hAnsi="Calibri" w:cs="Calibri"/>
          <w:color w:val="000000"/>
          <w:kern w:val="0"/>
          <w14:ligatures w14:val="none"/>
        </w:rPr>
        <w:t>e.g.,</w:t>
      </w:r>
      <w:r w:rsidRPr="00F4696B">
        <w:rPr>
          <w:rFonts w:ascii="Calibri" w:eastAsia="Times New Roman" w:hAnsi="Calibri" w:cs="Calibri"/>
          <w:color w:val="000000"/>
          <w:kern w:val="0"/>
          <w14:ligatures w14:val="none"/>
        </w:rPr>
        <w:t xml:space="preserve"> secretary, then all the secretary emails forwarded to some particular role.</w:t>
      </w:r>
    </w:p>
    <w:p w14:paraId="5DBBE60C" w14:textId="21319683"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Scott Sigman - President frequently needs to email regional editors. Previously had to search every website individually for regional emails. </w:t>
      </w:r>
    </w:p>
    <w:p w14:paraId="0C755326" w14:textId="6FDFA39B"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Ron - once a year, can query for regional roles.</w:t>
      </w:r>
    </w:p>
    <w:p w14:paraId="0C0384CB" w14:textId="77777777" w:rsidR="00F4696B" w:rsidRPr="00F4696B" w:rsidRDefault="00F4696B" w:rsidP="00F4696B">
      <w:pPr>
        <w:spacing w:after="0" w:line="240" w:lineRule="auto"/>
        <w:ind w:left="1440" w:hanging="72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ab/>
      </w:r>
      <w:r w:rsidRPr="00F4696B">
        <w:rPr>
          <w:rFonts w:ascii="Calibri" w:eastAsia="Times New Roman" w:hAnsi="Calibri" w:cs="Calibri"/>
          <w:b/>
          <w:bCs/>
          <w:color w:val="000000"/>
          <w:kern w:val="0"/>
          <w14:ligatures w14:val="none"/>
        </w:rPr>
        <w:t>Judy will do this, will let everyone know when done. Distribution list created at the board level.</w:t>
      </w:r>
    </w:p>
    <w:p w14:paraId="7E0A04C2" w14:textId="77777777" w:rsidR="00F4696B" w:rsidRPr="00F4696B" w:rsidRDefault="00F4696B" w:rsidP="00F4696B">
      <w:pPr>
        <w:spacing w:after="0" w:line="240" w:lineRule="auto"/>
        <w:rPr>
          <w:rFonts w:ascii="Calibri" w:eastAsia="Times New Roman" w:hAnsi="Calibri" w:cs="Calibri"/>
          <w:kern w:val="0"/>
          <w14:ligatures w14:val="none"/>
        </w:rPr>
      </w:pPr>
    </w:p>
    <w:p w14:paraId="61657C56" w14:textId="2344AC9F" w:rsidR="00F4696B" w:rsidRPr="00F4696B" w:rsidRDefault="00F4696B" w:rsidP="00F4696B">
      <w:pPr>
        <w:pStyle w:val="ListParagraph"/>
        <w:numPr>
          <w:ilvl w:val="1"/>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Judy-</w:t>
      </w:r>
      <w:r w:rsidRPr="00F4696B">
        <w:rPr>
          <w:rFonts w:ascii="Calibri" w:eastAsia="Times New Roman" w:hAnsi="Calibri" w:cs="Calibri"/>
          <w:b/>
          <w:bCs/>
          <w:color w:val="000000"/>
          <w:kern w:val="0"/>
          <w14:ligatures w14:val="none"/>
        </w:rPr>
        <w:t xml:space="preserve"> looking for someone to take over Deepika’s role (webmaster) during term</w:t>
      </w:r>
      <w:r w:rsidRPr="00F4696B">
        <w:rPr>
          <w:rFonts w:ascii="Calibri" w:eastAsia="Times New Roman" w:hAnsi="Calibri" w:cs="Calibri"/>
          <w:color w:val="000000"/>
          <w:kern w:val="0"/>
          <w14:ligatures w14:val="none"/>
        </w:rPr>
        <w:t>. If nobody found, Deepika will continue with term but will take a break after term ends. Suggestions welcome. </w:t>
      </w:r>
    </w:p>
    <w:p w14:paraId="0D5FE4CF" w14:textId="716EEB64"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Kevin Brunner - any new expectations of webmaster? Website is very slow. Is it a </w:t>
      </w:r>
      <w:r w:rsidR="004605F7" w:rsidRPr="00F4696B">
        <w:rPr>
          <w:rFonts w:ascii="Calibri" w:eastAsia="Times New Roman" w:hAnsi="Calibri" w:cs="Calibri"/>
          <w:color w:val="000000"/>
          <w:kern w:val="0"/>
          <w14:ligatures w14:val="none"/>
        </w:rPr>
        <w:t>WordPress</w:t>
      </w:r>
      <w:r w:rsidRPr="00F4696B">
        <w:rPr>
          <w:rFonts w:ascii="Calibri" w:eastAsia="Times New Roman" w:hAnsi="Calibri" w:cs="Calibri"/>
          <w:color w:val="000000"/>
          <w:kern w:val="0"/>
          <w14:ligatures w14:val="none"/>
        </w:rPr>
        <w:t xml:space="preserve"> or host thing? Should new webmaster be able to fix this?</w:t>
      </w:r>
    </w:p>
    <w:p w14:paraId="32D98C74" w14:textId="624F58EA"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Deepika - Responsibilities are - manage </w:t>
      </w:r>
      <w:r w:rsidR="004605F7" w:rsidRPr="00F4696B">
        <w:rPr>
          <w:rFonts w:ascii="Calibri" w:eastAsia="Times New Roman" w:hAnsi="Calibri" w:cs="Calibri"/>
          <w:color w:val="000000"/>
          <w:kern w:val="0"/>
          <w14:ligatures w14:val="none"/>
        </w:rPr>
        <w:t>WordPress</w:t>
      </w:r>
      <w:r w:rsidRPr="00F4696B">
        <w:rPr>
          <w:rFonts w:ascii="Calibri" w:eastAsia="Times New Roman" w:hAnsi="Calibri" w:cs="Calibri"/>
          <w:color w:val="000000"/>
          <w:kern w:val="0"/>
          <w14:ligatures w14:val="none"/>
        </w:rPr>
        <w:t xml:space="preserve"> site, most responsibilities are keeping it updated with current information. Many backed up files need to be deleted. Reused pages and populated with new content.</w:t>
      </w:r>
    </w:p>
    <w:p w14:paraId="5EEDFAE8" w14:textId="43113174"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Judy - Deborah Hwang: national website is out of space. Our region uses 4gb space, much more than any other region. Huge backup file and Debra wants us to delete. </w:t>
      </w:r>
      <w:r w:rsidRPr="00F4696B">
        <w:rPr>
          <w:rFonts w:ascii="Calibri" w:eastAsia="Times New Roman" w:hAnsi="Calibri" w:cs="Calibri"/>
          <w:b/>
          <w:bCs/>
          <w:color w:val="000000"/>
          <w:kern w:val="0"/>
          <w14:ligatures w14:val="none"/>
        </w:rPr>
        <w:t>Website needs to be rebuilt, redesigned, it is too slow.</w:t>
      </w:r>
    </w:p>
    <w:p w14:paraId="6ABF7C08" w14:textId="333D00D9"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Ron - previous year links aren’t working. Can’t look back at how previous years’ sites were set up. Duplicate data on site. </w:t>
      </w:r>
    </w:p>
    <w:p w14:paraId="4F06325F" w14:textId="05058B77"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Teresa Hale-Lespier - can this be a student project? Judy: the current website is a student project. Old site was HTML, the current </w:t>
      </w:r>
      <w:r w:rsidR="004605F7" w:rsidRPr="00F4696B">
        <w:rPr>
          <w:rFonts w:ascii="Calibri" w:eastAsia="Times New Roman" w:hAnsi="Calibri" w:cs="Calibri"/>
          <w:color w:val="000000"/>
          <w:kern w:val="0"/>
          <w14:ligatures w14:val="none"/>
        </w:rPr>
        <w:t>WordPress</w:t>
      </w:r>
      <w:r w:rsidRPr="00F4696B">
        <w:rPr>
          <w:rFonts w:ascii="Calibri" w:eastAsia="Times New Roman" w:hAnsi="Calibri" w:cs="Calibri"/>
          <w:color w:val="000000"/>
          <w:kern w:val="0"/>
          <w14:ligatures w14:val="none"/>
        </w:rPr>
        <w:t xml:space="preserve"> site is when the problems started. Charles Riedesel: budget for this to be student project? </w:t>
      </w:r>
    </w:p>
    <w:p w14:paraId="3BC73CD4" w14:textId="59611835"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Bill Siever - Should the webmaster position just be more focused on all media types? A </w:t>
      </w:r>
      <w:r w:rsidR="004605F7" w:rsidRPr="00F4696B">
        <w:rPr>
          <w:rFonts w:ascii="Calibri" w:eastAsia="Times New Roman" w:hAnsi="Calibri" w:cs="Calibri"/>
          <w:color w:val="000000"/>
          <w:kern w:val="0"/>
          <w14:ligatures w14:val="none"/>
        </w:rPr>
        <w:t>LinkedIn</w:t>
      </w:r>
      <w:r w:rsidRPr="00F4696B">
        <w:rPr>
          <w:rFonts w:ascii="Calibri" w:eastAsia="Times New Roman" w:hAnsi="Calibri" w:cs="Calibri"/>
          <w:color w:val="000000"/>
          <w:kern w:val="0"/>
          <w14:ligatures w14:val="none"/>
        </w:rPr>
        <w:t xml:space="preserve"> site both national and regional versions? Need </w:t>
      </w:r>
      <w:r w:rsidR="004605F7" w:rsidRPr="00F4696B">
        <w:rPr>
          <w:rFonts w:ascii="Calibri" w:eastAsia="Times New Roman" w:hAnsi="Calibri" w:cs="Calibri"/>
          <w:color w:val="000000"/>
          <w:kern w:val="0"/>
          <w14:ligatures w14:val="none"/>
        </w:rPr>
        <w:t>LinkedIn</w:t>
      </w:r>
      <w:r w:rsidRPr="00F4696B">
        <w:rPr>
          <w:rFonts w:ascii="Calibri" w:eastAsia="Times New Roman" w:hAnsi="Calibri" w:cs="Calibri"/>
          <w:color w:val="000000"/>
          <w:kern w:val="0"/>
          <w14:ligatures w14:val="none"/>
        </w:rPr>
        <w:t xml:space="preserve"> site to get </w:t>
      </w:r>
      <w:r w:rsidR="004605F7" w:rsidRPr="00F4696B">
        <w:rPr>
          <w:rFonts w:ascii="Calibri" w:eastAsia="Times New Roman" w:hAnsi="Calibri" w:cs="Calibri"/>
          <w:color w:val="000000"/>
          <w:kern w:val="0"/>
          <w14:ligatures w14:val="none"/>
        </w:rPr>
        <w:t>LinkedIn</w:t>
      </w:r>
      <w:r w:rsidRPr="00F4696B">
        <w:rPr>
          <w:rFonts w:ascii="Calibri" w:eastAsia="Times New Roman" w:hAnsi="Calibri" w:cs="Calibri"/>
          <w:color w:val="000000"/>
          <w:kern w:val="0"/>
          <w14:ligatures w14:val="none"/>
        </w:rPr>
        <w:t xml:space="preserve"> advertising. </w:t>
      </w:r>
    </w:p>
    <w:p w14:paraId="65757472" w14:textId="77777777" w:rsidR="00F4696B" w:rsidRPr="00F4696B" w:rsidRDefault="00F4696B" w:rsidP="00F4696B">
      <w:pPr>
        <w:spacing w:after="0" w:line="240" w:lineRule="auto"/>
        <w:rPr>
          <w:rFonts w:ascii="Calibri" w:eastAsia="Times New Roman" w:hAnsi="Calibri" w:cs="Calibri"/>
          <w:kern w:val="0"/>
          <w14:ligatures w14:val="none"/>
        </w:rPr>
      </w:pPr>
    </w:p>
    <w:p w14:paraId="660114AD" w14:textId="77777777" w:rsidR="00F4696B" w:rsidRPr="00F4696B" w:rsidRDefault="00F4696B" w:rsidP="00F4696B">
      <w:pPr>
        <w:spacing w:after="0" w:line="240" w:lineRule="auto"/>
        <w:ind w:left="720" w:firstLine="72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 we jumped to hybrid setup point </w:t>
      </w:r>
      <w:proofErr w:type="gramStart"/>
      <w:r w:rsidRPr="00F4696B">
        <w:rPr>
          <w:rFonts w:ascii="Calibri" w:eastAsia="Times New Roman" w:hAnsi="Calibri" w:cs="Calibri"/>
          <w:color w:val="000000"/>
          <w:kern w:val="0"/>
          <w14:ligatures w14:val="none"/>
        </w:rPr>
        <w:t>7</w:t>
      </w:r>
      <w:proofErr w:type="gramEnd"/>
      <w:r w:rsidRPr="00F4696B">
        <w:rPr>
          <w:rFonts w:ascii="Calibri" w:eastAsia="Times New Roman" w:hAnsi="Calibri" w:cs="Calibri"/>
          <w:color w:val="000000"/>
          <w:kern w:val="0"/>
          <w14:ligatures w14:val="none"/>
        </w:rPr>
        <w:t>, below, then returned here —</w:t>
      </w:r>
    </w:p>
    <w:p w14:paraId="528313D4" w14:textId="77777777" w:rsidR="00F4696B" w:rsidRPr="00F4696B" w:rsidRDefault="00F4696B" w:rsidP="00F4696B">
      <w:pPr>
        <w:spacing w:after="0" w:line="240" w:lineRule="auto"/>
        <w:rPr>
          <w:rFonts w:ascii="Calibri" w:eastAsia="Times New Roman" w:hAnsi="Calibri" w:cs="Calibri"/>
          <w:kern w:val="0"/>
          <w14:ligatures w14:val="none"/>
        </w:rPr>
      </w:pPr>
    </w:p>
    <w:p w14:paraId="547A57B9" w14:textId="4C99F70B" w:rsidR="00F4696B" w:rsidRPr="00F4696B" w:rsidRDefault="00F4696B" w:rsidP="00EB4B53">
      <w:pPr>
        <w:pStyle w:val="ListParagraph"/>
        <w:numPr>
          <w:ilvl w:val="2"/>
          <w:numId w:val="7"/>
        </w:numPr>
        <w:spacing w:after="240" w:line="240" w:lineRule="auto"/>
        <w:rPr>
          <w:rFonts w:ascii="Calibri" w:eastAsia="Times New Roman" w:hAnsi="Calibri" w:cs="Calibri"/>
          <w:kern w:val="0"/>
          <w14:ligatures w14:val="none"/>
        </w:rPr>
      </w:pPr>
      <w:r w:rsidRPr="00CC4E1B">
        <w:rPr>
          <w:rFonts w:ascii="Calibri" w:eastAsia="Times New Roman" w:hAnsi="Calibri" w:cs="Calibri"/>
          <w:color w:val="000000"/>
          <w:kern w:val="0"/>
          <w14:ligatures w14:val="none"/>
        </w:rPr>
        <w:lastRenderedPageBreak/>
        <w:t xml:space="preserve">Bill - last year, built database of four-state region and contacts. </w:t>
      </w:r>
      <w:r w:rsidRPr="00CC4E1B">
        <w:rPr>
          <w:rFonts w:ascii="Calibri" w:eastAsia="Times New Roman" w:hAnsi="Calibri" w:cs="Calibri"/>
          <w:b/>
          <w:bCs/>
          <w:color w:val="000000"/>
          <w:kern w:val="0"/>
          <w14:ligatures w14:val="none"/>
        </w:rPr>
        <w:t xml:space="preserve">Bill drafts a letter, each person in this call sends out a letter to 4-5 schools nearby. </w:t>
      </w:r>
      <w:r w:rsidRPr="00CC4E1B">
        <w:rPr>
          <w:rFonts w:ascii="Calibri" w:eastAsia="Times New Roman" w:hAnsi="Calibri" w:cs="Calibri"/>
          <w:color w:val="000000"/>
          <w:kern w:val="0"/>
          <w14:ligatures w14:val="none"/>
        </w:rPr>
        <w:t xml:space="preserve">Targeted advertising via </w:t>
      </w:r>
      <w:r w:rsidR="004605F7" w:rsidRPr="00CC4E1B">
        <w:rPr>
          <w:rFonts w:ascii="Calibri" w:eastAsia="Times New Roman" w:hAnsi="Calibri" w:cs="Calibri"/>
          <w:color w:val="000000"/>
          <w:kern w:val="0"/>
          <w14:ligatures w14:val="none"/>
        </w:rPr>
        <w:t>LinkedIn</w:t>
      </w:r>
      <w:r w:rsidRPr="00CC4E1B">
        <w:rPr>
          <w:rFonts w:ascii="Calibri" w:eastAsia="Times New Roman" w:hAnsi="Calibri" w:cs="Calibri"/>
          <w:color w:val="000000"/>
          <w:kern w:val="0"/>
          <w14:ligatures w14:val="none"/>
        </w:rPr>
        <w:t>? </w:t>
      </w:r>
    </w:p>
    <w:p w14:paraId="0D437B68" w14:textId="0B101C7E" w:rsidR="00F4696B" w:rsidRPr="00F4696B" w:rsidRDefault="00F4696B" w:rsidP="00F4696B">
      <w:pPr>
        <w:pStyle w:val="ListParagraph"/>
        <w:numPr>
          <w:ilvl w:val="0"/>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Hybrid conference setup</w:t>
      </w:r>
      <w:r>
        <w:rPr>
          <w:rFonts w:ascii="Calibri" w:eastAsia="Times New Roman" w:hAnsi="Calibri" w:cs="Calibri"/>
          <w:color w:val="000000"/>
          <w:kern w:val="0"/>
          <w14:ligatures w14:val="none"/>
        </w:rPr>
        <w:t xml:space="preserve"> </w:t>
      </w:r>
      <w:r w:rsidRPr="00F4696B">
        <w:rPr>
          <w:rFonts w:ascii="Calibri" w:eastAsia="Times New Roman" w:hAnsi="Calibri" w:cs="Calibri"/>
          <w:color w:val="000000"/>
          <w:kern w:val="0"/>
          <w14:ligatures w14:val="none"/>
        </w:rPr>
        <w:t>(See previous minutes - national board encourages hybrid conference)</w:t>
      </w:r>
    </w:p>
    <w:p w14:paraId="70E1FC9A" w14:textId="0CD8092C"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Eric: one parallel session hybrid, others regular. If there are problems, they’re isolated to one room. Set up kind of like this meeting - cameras and mics in room hooked up to main station, presenters log into zoom call and share screen. C-S 301 at Drake has screens all over, can attend here and see speakers. </w:t>
      </w:r>
    </w:p>
    <w:p w14:paraId="28A48626" w14:textId="5EB77602"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Judy - </w:t>
      </w:r>
      <w:r w:rsidRPr="00F4696B">
        <w:rPr>
          <w:rFonts w:ascii="Calibri" w:eastAsia="Times New Roman" w:hAnsi="Calibri" w:cs="Calibri"/>
          <w:b/>
          <w:bCs/>
          <w:color w:val="000000"/>
          <w:kern w:val="0"/>
          <w14:ligatures w14:val="none"/>
        </w:rPr>
        <w:t>national vendors may not want to come to very small regions where we are. We do want them to attend, possible if they can present remotely.</w:t>
      </w:r>
    </w:p>
    <w:p w14:paraId="4ABB305A" w14:textId="5D2819B0"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Ron- attendees still on site even if presenters are remote? </w:t>
      </w:r>
    </w:p>
    <w:p w14:paraId="0A3AD0A7" w14:textId="207634F6"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Eric - allow remote attendees but they would only see what’s going on in this one room?</w:t>
      </w:r>
    </w:p>
    <w:p w14:paraId="0D6355FC" w14:textId="3FFA9635"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Ron - that has some implications for how registration is handled.</w:t>
      </w:r>
    </w:p>
    <w:p w14:paraId="36E66AAE" w14:textId="2430B0B0"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Teresa - attended SIGCSE remotely. Same registration process but click different boxes, limited attendance to the talks in the one room. If we do that, then when attendee signs up make it very clear they will only see one track. I</w:t>
      </w:r>
      <w:r w:rsidRPr="00F4696B">
        <w:rPr>
          <w:rFonts w:ascii="Calibri" w:eastAsia="Times New Roman" w:hAnsi="Calibri" w:cs="Calibri"/>
          <w:b/>
          <w:bCs/>
          <w:color w:val="000000"/>
          <w:kern w:val="0"/>
          <w14:ligatures w14:val="none"/>
        </w:rPr>
        <w:t xml:space="preserve">f </w:t>
      </w:r>
      <w:proofErr w:type="gramStart"/>
      <w:r w:rsidRPr="00F4696B">
        <w:rPr>
          <w:rFonts w:ascii="Calibri" w:eastAsia="Times New Roman" w:hAnsi="Calibri" w:cs="Calibri"/>
          <w:b/>
          <w:bCs/>
          <w:color w:val="000000"/>
          <w:kern w:val="0"/>
          <w14:ligatures w14:val="none"/>
        </w:rPr>
        <w:t>it’s</w:t>
      </w:r>
      <w:proofErr w:type="gramEnd"/>
      <w:r w:rsidRPr="00F4696B">
        <w:rPr>
          <w:rFonts w:ascii="Calibri" w:eastAsia="Times New Roman" w:hAnsi="Calibri" w:cs="Calibri"/>
          <w:b/>
          <w:bCs/>
          <w:color w:val="000000"/>
          <w:kern w:val="0"/>
          <w14:ligatures w14:val="none"/>
        </w:rPr>
        <w:t xml:space="preserve"> hybrid, be clear ahead of time with what is available online.</w:t>
      </w:r>
    </w:p>
    <w:p w14:paraId="40976FA6" w14:textId="7F9E2943"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Eric - we could just do it in every room. But if things break, the whole conference is broken. Could have separate zoom links for different sessions. Tie rooms to zoom links.</w:t>
      </w:r>
    </w:p>
    <w:p w14:paraId="0CA3165D" w14:textId="0A04FB17"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Brian Hare - Teams can limit logons to a specified list. </w:t>
      </w:r>
    </w:p>
    <w:p w14:paraId="679DA634" w14:textId="6FD59667"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Scott - travel money dwindling at small schools. Need to find a way to allow someone to attend without the SIGCSE and travel cost issues. </w:t>
      </w:r>
    </w:p>
    <w:p w14:paraId="25FE107A" w14:textId="1CE95620"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Eric - are there people who would not attend in person (who otherwise could) *because* they can attend online?</w:t>
      </w:r>
    </w:p>
    <w:p w14:paraId="1ECAEE44" w14:textId="08AB06B2"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Ron -</w:t>
      </w:r>
      <w:r w:rsidRPr="00F4696B">
        <w:rPr>
          <w:rFonts w:ascii="Calibri" w:eastAsia="Times New Roman" w:hAnsi="Calibri" w:cs="Calibri"/>
          <w:b/>
          <w:bCs/>
          <w:color w:val="000000"/>
          <w:kern w:val="0"/>
          <w14:ligatures w14:val="none"/>
        </w:rPr>
        <w:t xml:space="preserve"> in January meeting, decide and designate which tracks are online/offered remotely and which are not.</w:t>
      </w:r>
    </w:p>
    <w:p w14:paraId="6A23674A" w14:textId="31D35B08"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Eric - only send the link to people who need it (registered</w:t>
      </w:r>
      <w:r w:rsidR="004605F7" w:rsidRPr="00F4696B">
        <w:rPr>
          <w:rFonts w:ascii="Calibri" w:eastAsia="Times New Roman" w:hAnsi="Calibri" w:cs="Calibri"/>
          <w:color w:val="000000"/>
          <w:kern w:val="0"/>
          <w14:ligatures w14:val="none"/>
        </w:rPr>
        <w:t>) but</w:t>
      </w:r>
      <w:r w:rsidRPr="00F4696B">
        <w:rPr>
          <w:rFonts w:ascii="Calibri" w:eastAsia="Times New Roman" w:hAnsi="Calibri" w:cs="Calibri"/>
          <w:color w:val="000000"/>
          <w:kern w:val="0"/>
          <w14:ligatures w14:val="none"/>
        </w:rPr>
        <w:t xml:space="preserve"> might not need to worry too much about the security issue.</w:t>
      </w:r>
    </w:p>
    <w:p w14:paraId="6B3E71C0" w14:textId="6153E609"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Teresa - small universities isolated. Remote conferences are the only way to connect with other CS people, a lot of the time.</w:t>
      </w:r>
      <w:r w:rsidRPr="00F4696B">
        <w:rPr>
          <w:rFonts w:ascii="Calibri" w:eastAsia="Times New Roman" w:hAnsi="Calibri" w:cs="Calibri"/>
          <w:b/>
          <w:bCs/>
          <w:color w:val="000000"/>
          <w:kern w:val="0"/>
          <w14:ligatures w14:val="none"/>
        </w:rPr>
        <w:t xml:space="preserve"> </w:t>
      </w:r>
      <w:r w:rsidRPr="00F4696B">
        <w:rPr>
          <w:rFonts w:ascii="Calibri" w:eastAsia="Times New Roman" w:hAnsi="Calibri" w:cs="Calibri"/>
          <w:color w:val="000000"/>
          <w:kern w:val="0"/>
          <w14:ligatures w14:val="none"/>
        </w:rPr>
        <w:t xml:space="preserve">SIGCSE is doing a fully remote conference in December - not a duplicate, has its own steering committee, </w:t>
      </w:r>
      <w:r w:rsidR="004605F7">
        <w:rPr>
          <w:rFonts w:ascii="Calibri" w:eastAsia="Times New Roman" w:hAnsi="Calibri" w:cs="Calibri"/>
          <w:color w:val="000000"/>
          <w:kern w:val="0"/>
          <w14:ligatures w14:val="none"/>
        </w:rPr>
        <w:t>CFP</w:t>
      </w:r>
      <w:r w:rsidRPr="00F4696B">
        <w:rPr>
          <w:rFonts w:ascii="Calibri" w:eastAsia="Times New Roman" w:hAnsi="Calibri" w:cs="Calibri"/>
          <w:color w:val="000000"/>
          <w:kern w:val="0"/>
          <w14:ligatures w14:val="none"/>
        </w:rPr>
        <w:t xml:space="preserve">, </w:t>
      </w:r>
      <w:proofErr w:type="gramStart"/>
      <w:r w:rsidRPr="00F4696B">
        <w:rPr>
          <w:rFonts w:ascii="Calibri" w:eastAsia="Times New Roman" w:hAnsi="Calibri" w:cs="Calibri"/>
          <w:color w:val="000000"/>
          <w:kern w:val="0"/>
          <w14:ligatures w14:val="none"/>
        </w:rPr>
        <w:t>etc.</w:t>
      </w:r>
      <w:proofErr w:type="gramEnd"/>
    </w:p>
    <w:p w14:paraId="559EB3DB" w14:textId="240970C4"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Scott - CCSC created to allow people to attend a regional conference without a huge cost.</w:t>
      </w:r>
    </w:p>
    <w:p w14:paraId="4466C1FC" w14:textId="4BF57C9C"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Ron - Satellite tracks? Viewings in different regions, remote sites come together online? Full virtual conference every other year?</w:t>
      </w:r>
    </w:p>
    <w:p w14:paraId="352CA9D4" w14:textId="2B02C464"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Eric - Do we want to do fully hybrid every other year, half-hybrid, something else? </w:t>
      </w:r>
    </w:p>
    <w:p w14:paraId="0D7BF639" w14:textId="17E22662"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Ron - firstly, do we allow remote presenters? We should. Separately, remote attendees? Discuss separately. </w:t>
      </w:r>
    </w:p>
    <w:p w14:paraId="67A191C4" w14:textId="653BFE35"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Teresa &amp; Brian - explicit cap on number of remote presentations. Scott - a dedicated room does this organically.</w:t>
      </w:r>
    </w:p>
    <w:p w14:paraId="3C61FAB9" w14:textId="508E1027"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Eric - on </w:t>
      </w:r>
      <w:r w:rsidR="004605F7">
        <w:rPr>
          <w:rFonts w:ascii="Calibri" w:eastAsia="Times New Roman" w:hAnsi="Calibri" w:cs="Calibri"/>
          <w:color w:val="000000"/>
          <w:kern w:val="0"/>
          <w14:ligatures w14:val="none"/>
        </w:rPr>
        <w:t>CFP</w:t>
      </w:r>
      <w:r w:rsidRPr="00F4696B">
        <w:rPr>
          <w:rFonts w:ascii="Calibri" w:eastAsia="Times New Roman" w:hAnsi="Calibri" w:cs="Calibri"/>
          <w:color w:val="000000"/>
          <w:kern w:val="0"/>
          <w14:ligatures w14:val="none"/>
        </w:rPr>
        <w:t>, limited # remote allowed. Decide specific number at January meeting.</w:t>
      </w:r>
    </w:p>
    <w:p w14:paraId="15DC61FA" w14:textId="0EED1B02"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Bill - </w:t>
      </w:r>
      <w:r w:rsidR="004605F7">
        <w:rPr>
          <w:rFonts w:ascii="Calibri" w:eastAsia="Times New Roman" w:hAnsi="Calibri" w:cs="Calibri"/>
          <w:color w:val="000000"/>
          <w:kern w:val="0"/>
          <w14:ligatures w14:val="none"/>
        </w:rPr>
        <w:t>Yes</w:t>
      </w:r>
      <w:r w:rsidR="004605F7" w:rsidRPr="00F4696B">
        <w:rPr>
          <w:rFonts w:ascii="Calibri" w:eastAsia="Times New Roman" w:hAnsi="Calibri" w:cs="Calibri"/>
          <w:color w:val="000000"/>
          <w:kern w:val="0"/>
          <w14:ligatures w14:val="none"/>
        </w:rPr>
        <w:t xml:space="preserve"> but</w:t>
      </w:r>
      <w:r w:rsidRPr="00F4696B">
        <w:rPr>
          <w:rFonts w:ascii="Calibri" w:eastAsia="Times New Roman" w:hAnsi="Calibri" w:cs="Calibri"/>
          <w:color w:val="000000"/>
          <w:kern w:val="0"/>
          <w14:ligatures w14:val="none"/>
        </w:rPr>
        <w:t xml:space="preserve"> have them check a box saying they’re *only* available remotely.</w:t>
      </w:r>
    </w:p>
    <w:p w14:paraId="42A77455" w14:textId="7397888D"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lastRenderedPageBreak/>
        <w:t>Ron - we can probably do that in the submission system. We will *consider* a limited number. </w:t>
      </w:r>
    </w:p>
    <w:p w14:paraId="2D26C9C8" w14:textId="1D89D209"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b/>
          <w:bCs/>
          <w:color w:val="000000"/>
          <w:kern w:val="0"/>
          <w14:ligatures w14:val="none"/>
        </w:rPr>
        <w:t>Consensus, no block: limited number, one session will support remote presenters, possibly support remote attendees. </w:t>
      </w:r>
    </w:p>
    <w:p w14:paraId="4417BC85" w14:textId="77777777" w:rsidR="00F4696B" w:rsidRPr="00F4696B" w:rsidRDefault="00F4696B" w:rsidP="00F4696B">
      <w:pPr>
        <w:spacing w:after="0" w:line="240" w:lineRule="auto"/>
        <w:rPr>
          <w:rFonts w:ascii="Calibri" w:eastAsia="Times New Roman" w:hAnsi="Calibri" w:cs="Calibri"/>
          <w:kern w:val="0"/>
          <w14:ligatures w14:val="none"/>
        </w:rPr>
      </w:pPr>
    </w:p>
    <w:p w14:paraId="166199F4" w14:textId="6C546485" w:rsidR="00F4696B" w:rsidRPr="00F4696B" w:rsidRDefault="00F4696B" w:rsidP="00CC4E1B">
      <w:pPr>
        <w:spacing w:after="0" w:line="240" w:lineRule="auto"/>
        <w:ind w:firstLine="72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ab/>
        <w:t>(Returning to Judy’s report above)</w:t>
      </w:r>
    </w:p>
    <w:p w14:paraId="264106B4" w14:textId="77777777" w:rsidR="00F4696B" w:rsidRPr="00F4696B" w:rsidRDefault="00F4696B" w:rsidP="00F4696B">
      <w:pPr>
        <w:pStyle w:val="ListParagraph"/>
        <w:numPr>
          <w:ilvl w:val="0"/>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Budget Review - 12:07pm</w:t>
      </w:r>
    </w:p>
    <w:p w14:paraId="14B0798C" w14:textId="251B6010" w:rsidR="00F4696B" w:rsidRPr="00F4696B" w:rsidRDefault="00F4696B" w:rsidP="00F4696B">
      <w:pPr>
        <w:pStyle w:val="ListParagraph"/>
        <w:numPr>
          <w:ilvl w:val="1"/>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Eric - budget doc is in the shared folder. </w:t>
      </w:r>
      <w:proofErr w:type="gramStart"/>
      <w:r w:rsidRPr="00F4696B">
        <w:rPr>
          <w:rFonts w:ascii="Calibri" w:eastAsia="Times New Roman" w:hAnsi="Calibri" w:cs="Calibri"/>
          <w:color w:val="000000"/>
          <w:kern w:val="0"/>
          <w14:ligatures w14:val="none"/>
        </w:rPr>
        <w:t>Very similar</w:t>
      </w:r>
      <w:proofErr w:type="gramEnd"/>
      <w:r w:rsidRPr="00F4696B">
        <w:rPr>
          <w:rFonts w:ascii="Calibri" w:eastAsia="Times New Roman" w:hAnsi="Calibri" w:cs="Calibri"/>
          <w:color w:val="000000"/>
          <w:kern w:val="0"/>
          <w14:ligatures w14:val="none"/>
        </w:rPr>
        <w:t xml:space="preserve"> to Kevin’s budget last year. This meeting came in under budget!</w:t>
      </w:r>
    </w:p>
    <w:p w14:paraId="5133A342" w14:textId="148BF728"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Joan Gladbach - would be nice to have</w:t>
      </w:r>
      <w:r w:rsidRPr="00F4696B">
        <w:rPr>
          <w:rFonts w:ascii="Calibri" w:eastAsia="Times New Roman" w:hAnsi="Calibri" w:cs="Calibri"/>
          <w:b/>
          <w:bCs/>
          <w:color w:val="000000"/>
          <w:kern w:val="0"/>
          <w14:ligatures w14:val="none"/>
        </w:rPr>
        <w:t xml:space="preserve"> coffee for Friday morning workshop</w:t>
      </w:r>
      <w:r w:rsidRPr="00F4696B">
        <w:rPr>
          <w:rFonts w:ascii="Calibri" w:eastAsia="Times New Roman" w:hAnsi="Calibri" w:cs="Calibri"/>
          <w:color w:val="000000"/>
          <w:kern w:val="0"/>
          <w14:ligatures w14:val="none"/>
        </w:rPr>
        <w:t xml:space="preserve">, </w:t>
      </w:r>
      <w:r w:rsidR="004605F7" w:rsidRPr="00F4696B">
        <w:rPr>
          <w:rFonts w:ascii="Calibri" w:eastAsia="Times New Roman" w:hAnsi="Calibri" w:cs="Calibri"/>
          <w:color w:val="000000"/>
          <w:kern w:val="0"/>
          <w14:ligatures w14:val="none"/>
        </w:rPr>
        <w:t>it is</w:t>
      </w:r>
      <w:r w:rsidRPr="00F4696B">
        <w:rPr>
          <w:rFonts w:ascii="Calibri" w:eastAsia="Times New Roman" w:hAnsi="Calibri" w:cs="Calibri"/>
          <w:color w:val="000000"/>
          <w:kern w:val="0"/>
          <w14:ligatures w14:val="none"/>
        </w:rPr>
        <w:t xml:space="preserve"> not in the budget (</w:t>
      </w:r>
      <w:r w:rsidRPr="00F4696B">
        <w:rPr>
          <w:rFonts w:ascii="Calibri" w:eastAsia="Times New Roman" w:hAnsi="Calibri" w:cs="Calibri"/>
          <w:b/>
          <w:bCs/>
          <w:color w:val="000000"/>
          <w:kern w:val="0"/>
          <w14:ligatures w14:val="none"/>
        </w:rPr>
        <w:t>Eric added to budget</w:t>
      </w:r>
      <w:r w:rsidRPr="00F4696B">
        <w:rPr>
          <w:rFonts w:ascii="Calibri" w:eastAsia="Times New Roman" w:hAnsi="Calibri" w:cs="Calibri"/>
          <w:color w:val="000000"/>
          <w:kern w:val="0"/>
          <w14:ligatures w14:val="none"/>
        </w:rPr>
        <w:t>). </w:t>
      </w:r>
    </w:p>
    <w:p w14:paraId="450B0C0B" w14:textId="4E601E6C"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Scott - Budget </w:t>
      </w:r>
      <w:proofErr w:type="gramStart"/>
      <w:r w:rsidRPr="00F4696B">
        <w:rPr>
          <w:rFonts w:ascii="Calibri" w:eastAsia="Times New Roman" w:hAnsi="Calibri" w:cs="Calibri"/>
          <w:color w:val="000000"/>
          <w:kern w:val="0"/>
          <w14:ligatures w14:val="none"/>
        </w:rPr>
        <w:t>is approved</w:t>
      </w:r>
      <w:proofErr w:type="gramEnd"/>
      <w:r w:rsidRPr="00F4696B">
        <w:rPr>
          <w:rFonts w:ascii="Calibri" w:eastAsia="Times New Roman" w:hAnsi="Calibri" w:cs="Calibri"/>
          <w:color w:val="000000"/>
          <w:kern w:val="0"/>
          <w14:ligatures w14:val="none"/>
        </w:rPr>
        <w:t xml:space="preserve"> for CCSC, </w:t>
      </w:r>
      <w:r w:rsidR="004605F7" w:rsidRPr="00F4696B">
        <w:rPr>
          <w:rFonts w:ascii="Calibri" w:eastAsia="Times New Roman" w:hAnsi="Calibri" w:cs="Calibri"/>
          <w:color w:val="000000"/>
          <w:kern w:val="0"/>
          <w14:ligatures w14:val="none"/>
        </w:rPr>
        <w:t>we are</w:t>
      </w:r>
      <w:r w:rsidRPr="00F4696B">
        <w:rPr>
          <w:rFonts w:ascii="Calibri" w:eastAsia="Times New Roman" w:hAnsi="Calibri" w:cs="Calibri"/>
          <w:color w:val="000000"/>
          <w:kern w:val="0"/>
          <w14:ligatures w14:val="none"/>
        </w:rPr>
        <w:t xml:space="preserve"> in it until next year.</w:t>
      </w:r>
    </w:p>
    <w:p w14:paraId="53D9DF81" w14:textId="40D61E00"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Brian - moving funds from one line item to another is not a big deal usually. Cannot add new line items or new money. Pay attention to catering contracts.</w:t>
      </w:r>
    </w:p>
    <w:p w14:paraId="68604C13" w14:textId="08F49669"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Scott - 6 of 9 conferences finished in red last year, some way out of budget. CCSC-Central Plains finished within budget.</w:t>
      </w:r>
    </w:p>
    <w:p w14:paraId="51536A8A" w14:textId="1D16B64B"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Eric - previously, discussed increasing cost of student registration. Are we allowed to say </w:t>
      </w:r>
      <w:r w:rsidR="004605F7" w:rsidRPr="00F4696B">
        <w:rPr>
          <w:rFonts w:ascii="Calibri" w:eastAsia="Times New Roman" w:hAnsi="Calibri" w:cs="Calibri"/>
          <w:color w:val="000000"/>
          <w:kern w:val="0"/>
          <w14:ligatures w14:val="none"/>
        </w:rPr>
        <w:t>there is</w:t>
      </w:r>
      <w:r w:rsidRPr="00F4696B">
        <w:rPr>
          <w:rFonts w:ascii="Calibri" w:eastAsia="Times New Roman" w:hAnsi="Calibri" w:cs="Calibri"/>
          <w:color w:val="000000"/>
          <w:kern w:val="0"/>
          <w14:ligatures w14:val="none"/>
        </w:rPr>
        <w:t xml:space="preserve"> a cheaper cost for online attendance if we previously decided this?</w:t>
      </w:r>
    </w:p>
    <w:p w14:paraId="082B10B8" w14:textId="4FBF1514"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Judy - no line item for remote-only attendance. </w:t>
      </w:r>
    </w:p>
    <w:p w14:paraId="772D1B7D" w14:textId="53CBEAB9"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Teresa - attend remotely for same price, </w:t>
      </w:r>
      <w:r w:rsidRPr="00F4696B">
        <w:rPr>
          <w:rFonts w:ascii="Calibri" w:eastAsia="Times New Roman" w:hAnsi="Calibri" w:cs="Calibri"/>
          <w:i/>
          <w:iCs/>
          <w:color w:val="000000"/>
          <w:kern w:val="0"/>
          <w14:ligatures w14:val="none"/>
        </w:rPr>
        <w:t>make sure</w:t>
      </w:r>
      <w:r w:rsidRPr="00F4696B">
        <w:rPr>
          <w:rFonts w:ascii="Calibri" w:eastAsia="Times New Roman" w:hAnsi="Calibri" w:cs="Calibri"/>
          <w:color w:val="000000"/>
          <w:kern w:val="0"/>
          <w14:ligatures w14:val="none"/>
        </w:rPr>
        <w:t xml:space="preserve"> nobody pays that fee thinking they will see every talk?</w:t>
      </w:r>
    </w:p>
    <w:p w14:paraId="1884708A" w14:textId="6C95AD55"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Judy - add line item for remote attendance and resubmit this budget? Point of cost is to cover meals, if </w:t>
      </w:r>
      <w:r w:rsidR="004605F7" w:rsidRPr="00F4696B">
        <w:rPr>
          <w:rFonts w:ascii="Calibri" w:eastAsia="Times New Roman" w:hAnsi="Calibri" w:cs="Calibri"/>
          <w:color w:val="000000"/>
          <w:kern w:val="0"/>
          <w14:ligatures w14:val="none"/>
        </w:rPr>
        <w:t>they are</w:t>
      </w:r>
      <w:r w:rsidRPr="00F4696B">
        <w:rPr>
          <w:rFonts w:ascii="Calibri" w:eastAsia="Times New Roman" w:hAnsi="Calibri" w:cs="Calibri"/>
          <w:color w:val="000000"/>
          <w:kern w:val="0"/>
          <w14:ligatures w14:val="none"/>
        </w:rPr>
        <w:t xml:space="preserve"> not here for meals, should be a significant reduction.</w:t>
      </w:r>
    </w:p>
    <w:p w14:paraId="2BDE27CA" w14:textId="714222F6"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Joan - propose $100 early, $120 late for remote registration for both presenter and attendee. </w:t>
      </w:r>
    </w:p>
    <w:p w14:paraId="04A93911" w14:textId="0C0F18D0"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Scott -</w:t>
      </w:r>
      <w:r w:rsidRPr="00F4696B">
        <w:rPr>
          <w:rFonts w:ascii="Calibri" w:eastAsia="Times New Roman" w:hAnsi="Calibri" w:cs="Calibri"/>
          <w:b/>
          <w:bCs/>
          <w:color w:val="000000"/>
          <w:kern w:val="0"/>
          <w14:ligatures w14:val="none"/>
        </w:rPr>
        <w:t xml:space="preserve"> propose for author $150 fee (no late reg, since authors required to register before publishing). For attendees, Joan’s proposal: $100 early, $120 late.</w:t>
      </w:r>
    </w:p>
    <w:p w14:paraId="6AFEFBFE" w14:textId="5A34E467"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Bill - not much incentive to attend remotely. Easy to tune out. Make it accessible to people with zero budget, so make it cheap or </w:t>
      </w:r>
      <w:proofErr w:type="gramStart"/>
      <w:r w:rsidRPr="00F4696B">
        <w:rPr>
          <w:rFonts w:ascii="Calibri" w:eastAsia="Times New Roman" w:hAnsi="Calibri" w:cs="Calibri"/>
          <w:color w:val="000000"/>
          <w:kern w:val="0"/>
          <w14:ligatures w14:val="none"/>
        </w:rPr>
        <w:t>0</w:t>
      </w:r>
      <w:proofErr w:type="gramEnd"/>
      <w:r w:rsidRPr="00F4696B">
        <w:rPr>
          <w:rFonts w:ascii="Calibri" w:eastAsia="Times New Roman" w:hAnsi="Calibri" w:cs="Calibri"/>
          <w:color w:val="000000"/>
          <w:kern w:val="0"/>
          <w14:ligatures w14:val="none"/>
        </w:rPr>
        <w:t xml:space="preserve"> cost for remote attendee.</w:t>
      </w:r>
    </w:p>
    <w:p w14:paraId="53162FAA" w14:textId="1708BBAB"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Joan - record and make available after conference, briefly?</w:t>
      </w:r>
    </w:p>
    <w:p w14:paraId="152F7848" w14:textId="2D6DBD6D" w:rsidR="00F4696B" w:rsidRPr="00F4696B" w:rsidRDefault="00F4696B" w:rsidP="00F4696B">
      <w:pPr>
        <w:pStyle w:val="ListParagraph"/>
        <w:numPr>
          <w:ilvl w:val="2"/>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Ron - budget has no registration fee for K-12. </w:t>
      </w:r>
    </w:p>
    <w:p w14:paraId="59262EBB" w14:textId="77777777" w:rsidR="00F4696B" w:rsidRPr="00F4696B" w:rsidRDefault="00F4696B" w:rsidP="00F4696B">
      <w:pPr>
        <w:spacing w:after="0" w:line="240" w:lineRule="auto"/>
        <w:rPr>
          <w:rFonts w:ascii="Calibri" w:eastAsia="Times New Roman" w:hAnsi="Calibri" w:cs="Calibri"/>
          <w:kern w:val="0"/>
          <w14:ligatures w14:val="none"/>
        </w:rPr>
      </w:pPr>
    </w:p>
    <w:p w14:paraId="28DBAE33" w14:textId="77777777" w:rsidR="00F4696B" w:rsidRPr="00F4696B" w:rsidRDefault="00F4696B" w:rsidP="007B7359">
      <w:pPr>
        <w:spacing w:after="0" w:line="240" w:lineRule="auto"/>
        <w:ind w:left="720" w:firstLine="72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Proposal 1: Authors pay full cost, other attendees pay reduced rate (reduced by 50)</w:t>
      </w:r>
    </w:p>
    <w:p w14:paraId="0EB6B472" w14:textId="119D1D92" w:rsidR="00F4696B" w:rsidRPr="00F4696B" w:rsidRDefault="00F4696B" w:rsidP="007B7359">
      <w:pPr>
        <w:spacing w:after="0" w:line="240" w:lineRule="auto"/>
        <w:ind w:left="720" w:firstLine="72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Proposal 2: Authors pay full rate, non-presenters come for </w:t>
      </w:r>
      <w:r w:rsidR="004605F7" w:rsidRPr="00F4696B">
        <w:rPr>
          <w:rFonts w:ascii="Calibri" w:eastAsia="Times New Roman" w:hAnsi="Calibri" w:cs="Calibri"/>
          <w:color w:val="000000"/>
          <w:kern w:val="0"/>
          <w14:ligatures w14:val="none"/>
        </w:rPr>
        <w:t>free.</w:t>
      </w:r>
    </w:p>
    <w:p w14:paraId="12352BB2" w14:textId="77777777" w:rsidR="00F4696B" w:rsidRPr="00F4696B" w:rsidRDefault="00F4696B" w:rsidP="007B7359">
      <w:pPr>
        <w:spacing w:after="0" w:line="240" w:lineRule="auto"/>
        <w:ind w:left="720" w:firstLine="72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Proposal 3: ??</w:t>
      </w:r>
    </w:p>
    <w:p w14:paraId="1CD9FA92" w14:textId="77777777" w:rsidR="00F4696B" w:rsidRPr="00F4696B" w:rsidRDefault="00F4696B" w:rsidP="00F4696B">
      <w:pPr>
        <w:spacing w:after="0" w:line="240" w:lineRule="auto"/>
        <w:rPr>
          <w:rFonts w:ascii="Calibri" w:eastAsia="Times New Roman" w:hAnsi="Calibri" w:cs="Calibri"/>
          <w:kern w:val="0"/>
          <w14:ligatures w14:val="none"/>
        </w:rPr>
      </w:pPr>
    </w:p>
    <w:p w14:paraId="67403AEF" w14:textId="0EEE56B5" w:rsidR="00F4696B" w:rsidRPr="00F4696B" w:rsidRDefault="00F4696B" w:rsidP="007B7359">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b/>
          <w:bCs/>
          <w:color w:val="000000"/>
          <w:kern w:val="0"/>
          <w14:ligatures w14:val="none"/>
        </w:rPr>
        <w:t>Motion: Authors pay full registration cost</w:t>
      </w:r>
      <w:r w:rsidR="007B7359">
        <w:rPr>
          <w:rFonts w:ascii="Calibri" w:eastAsia="Times New Roman" w:hAnsi="Calibri" w:cs="Calibri"/>
          <w:kern w:val="0"/>
          <w14:ligatures w14:val="none"/>
        </w:rPr>
        <w:t xml:space="preserve">, </w:t>
      </w:r>
      <w:r w:rsidRPr="00F4696B">
        <w:rPr>
          <w:rFonts w:ascii="Calibri" w:eastAsia="Times New Roman" w:hAnsi="Calibri" w:cs="Calibri"/>
          <w:b/>
          <w:bCs/>
          <w:color w:val="000000"/>
          <w:kern w:val="0"/>
          <w14:ligatures w14:val="none"/>
        </w:rPr>
        <w:t>Joan motions, Eric second</w:t>
      </w:r>
      <w:r w:rsidR="007B7359">
        <w:rPr>
          <w:rFonts w:ascii="Calibri" w:eastAsia="Times New Roman" w:hAnsi="Calibri" w:cs="Calibri"/>
          <w:kern w:val="0"/>
          <w14:ligatures w14:val="none"/>
        </w:rPr>
        <w:t xml:space="preserve">, </w:t>
      </w:r>
      <w:r w:rsidRPr="00F4696B">
        <w:rPr>
          <w:rFonts w:ascii="Calibri" w:eastAsia="Times New Roman" w:hAnsi="Calibri" w:cs="Calibri"/>
          <w:b/>
          <w:bCs/>
          <w:color w:val="000000"/>
          <w:kern w:val="0"/>
          <w14:ligatures w14:val="none"/>
        </w:rPr>
        <w:t>Approved, no opposed</w:t>
      </w:r>
    </w:p>
    <w:p w14:paraId="2621C595" w14:textId="77777777" w:rsidR="00F4696B" w:rsidRPr="00F4696B" w:rsidRDefault="00F4696B" w:rsidP="00F4696B">
      <w:pPr>
        <w:spacing w:after="0" w:line="240" w:lineRule="auto"/>
        <w:rPr>
          <w:rFonts w:ascii="Calibri" w:eastAsia="Times New Roman" w:hAnsi="Calibri" w:cs="Calibri"/>
          <w:kern w:val="0"/>
          <w14:ligatures w14:val="none"/>
        </w:rPr>
      </w:pPr>
    </w:p>
    <w:p w14:paraId="78A5A809" w14:textId="7796C297"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Teresa - People who pay for stuff are more likely to show up. </w:t>
      </w:r>
    </w:p>
    <w:p w14:paraId="062C6958" w14:textId="42E619C4"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Scott - if we do online, we do need online registration just to be able to analyze how well it worked.</w:t>
      </w:r>
    </w:p>
    <w:p w14:paraId="43CBD866" w14:textId="35C9E359" w:rsidR="00F4696B" w:rsidRPr="00F4696B" w:rsidRDefault="00F4696B" w:rsidP="007B7359">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b/>
          <w:bCs/>
          <w:color w:val="000000"/>
          <w:kern w:val="0"/>
          <w14:ligatures w14:val="none"/>
        </w:rPr>
        <w:t>Proposal: (Joan) online attendance be 100 early, 125 late for a full two days on one track.</w:t>
      </w:r>
      <w:r w:rsidR="007B7359">
        <w:rPr>
          <w:rFonts w:ascii="Calibri" w:eastAsia="Times New Roman" w:hAnsi="Calibri" w:cs="Calibri"/>
          <w:kern w:val="0"/>
          <w14:ligatures w14:val="none"/>
        </w:rPr>
        <w:t xml:space="preserve"> </w:t>
      </w:r>
      <w:r w:rsidRPr="00F4696B">
        <w:rPr>
          <w:rFonts w:ascii="Calibri" w:eastAsia="Times New Roman" w:hAnsi="Calibri" w:cs="Calibri"/>
          <w:b/>
          <w:bCs/>
          <w:color w:val="000000"/>
          <w:kern w:val="0"/>
          <w14:ligatures w14:val="none"/>
        </w:rPr>
        <w:t>Second: Scott</w:t>
      </w:r>
    </w:p>
    <w:p w14:paraId="7E399066" w14:textId="77777777" w:rsidR="00F4696B" w:rsidRPr="00F4696B" w:rsidRDefault="00F4696B" w:rsidP="00F4696B">
      <w:pPr>
        <w:spacing w:after="0" w:line="240" w:lineRule="auto"/>
        <w:rPr>
          <w:rFonts w:ascii="Calibri" w:eastAsia="Times New Roman" w:hAnsi="Calibri" w:cs="Calibri"/>
          <w:kern w:val="0"/>
          <w14:ligatures w14:val="none"/>
        </w:rPr>
      </w:pPr>
    </w:p>
    <w:p w14:paraId="33C35322" w14:textId="1F578A95" w:rsidR="00F4696B" w:rsidRPr="00F4696B" w:rsidRDefault="00F4696B" w:rsidP="00CC4E1B">
      <w:pPr>
        <w:spacing w:after="0" w:line="240" w:lineRule="auto"/>
        <w:ind w:left="720" w:firstLine="720"/>
        <w:rPr>
          <w:rFonts w:ascii="Calibri" w:eastAsia="Times New Roman" w:hAnsi="Calibri" w:cs="Calibri"/>
          <w:kern w:val="0"/>
          <w14:ligatures w14:val="none"/>
        </w:rPr>
      </w:pPr>
      <w:r w:rsidRPr="00F4696B">
        <w:rPr>
          <w:rFonts w:ascii="Calibri" w:eastAsia="Times New Roman" w:hAnsi="Calibri" w:cs="Calibri"/>
          <w:b/>
          <w:bCs/>
          <w:color w:val="000000"/>
          <w:kern w:val="0"/>
          <w14:ligatures w14:val="none"/>
        </w:rPr>
        <w:t xml:space="preserve">Ron opposed (proposed using the retired rates) - it passes. Ron has to implement </w:t>
      </w:r>
      <w:r w:rsidR="004605F7" w:rsidRPr="00F4696B">
        <w:rPr>
          <w:rFonts w:ascii="Calibri" w:eastAsia="Times New Roman" w:hAnsi="Calibri" w:cs="Calibri"/>
          <w:b/>
          <w:bCs/>
          <w:color w:val="000000"/>
          <w:kern w:val="0"/>
          <w14:ligatures w14:val="none"/>
        </w:rPr>
        <w:t>this.</w:t>
      </w:r>
    </w:p>
    <w:p w14:paraId="5E64FE47" w14:textId="2D9527A3"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Is the schedule up by the time early reg concludes?</w:t>
      </w:r>
      <w:r w:rsidR="007B7359">
        <w:rPr>
          <w:rFonts w:ascii="Calibri" w:eastAsia="Times New Roman" w:hAnsi="Calibri" w:cs="Calibri"/>
          <w:color w:val="000000"/>
          <w:kern w:val="0"/>
          <w14:ligatures w14:val="none"/>
        </w:rPr>
        <w:t xml:space="preserve"> </w:t>
      </w:r>
      <w:r w:rsidRPr="007B7359">
        <w:rPr>
          <w:rFonts w:ascii="Calibri" w:eastAsia="Times New Roman" w:hAnsi="Calibri" w:cs="Calibri"/>
          <w:color w:val="000000"/>
          <w:kern w:val="0"/>
          <w14:ligatures w14:val="none"/>
        </w:rPr>
        <w:t>Yes</w:t>
      </w:r>
    </w:p>
    <w:p w14:paraId="1095CDD8" w14:textId="77777777" w:rsidR="00F4696B" w:rsidRPr="00F4696B" w:rsidRDefault="00F4696B" w:rsidP="00F4696B">
      <w:pPr>
        <w:spacing w:after="0" w:line="240" w:lineRule="auto"/>
        <w:rPr>
          <w:rFonts w:ascii="Calibri" w:eastAsia="Times New Roman" w:hAnsi="Calibri" w:cs="Calibri"/>
          <w:kern w:val="0"/>
          <w14:ligatures w14:val="none"/>
        </w:rPr>
      </w:pPr>
    </w:p>
    <w:p w14:paraId="4C094D30" w14:textId="6064A45D" w:rsidR="007B7359" w:rsidRPr="007B7359" w:rsidRDefault="00F4696B" w:rsidP="007B7359">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Pre-conference </w:t>
      </w:r>
      <w:r w:rsidR="004605F7" w:rsidRPr="007B7359">
        <w:rPr>
          <w:rFonts w:ascii="Calibri" w:eastAsia="Times New Roman" w:hAnsi="Calibri" w:cs="Calibri"/>
          <w:color w:val="000000"/>
          <w:kern w:val="0"/>
          <w14:ligatures w14:val="none"/>
        </w:rPr>
        <w:t>workshops (</w:t>
      </w:r>
      <w:r w:rsidRPr="007B7359">
        <w:rPr>
          <w:rFonts w:ascii="Calibri" w:eastAsia="Times New Roman" w:hAnsi="Calibri" w:cs="Calibri"/>
          <w:b/>
          <w:bCs/>
          <w:color w:val="000000"/>
          <w:kern w:val="0"/>
          <w14:ligatures w14:val="none"/>
        </w:rPr>
        <w:t>Wen Hsin, Joan, Judy)</w:t>
      </w:r>
    </w:p>
    <w:p w14:paraId="59D595C1" w14:textId="3C8C4589" w:rsidR="00F4696B" w:rsidRPr="00F4696B" w:rsidRDefault="00F4696B" w:rsidP="007062A2">
      <w:pPr>
        <w:pStyle w:val="ListParagraph"/>
        <w:numPr>
          <w:ilvl w:val="1"/>
          <w:numId w:val="7"/>
        </w:numPr>
        <w:spacing w:after="0" w:line="240" w:lineRule="auto"/>
        <w:rPr>
          <w:rFonts w:ascii="Calibri" w:eastAsia="Times New Roman" w:hAnsi="Calibri" w:cs="Calibri"/>
          <w:kern w:val="0"/>
          <w14:ligatures w14:val="none"/>
        </w:rPr>
      </w:pPr>
      <w:r w:rsidRPr="00CC4E1B">
        <w:rPr>
          <w:rFonts w:ascii="Calibri" w:eastAsia="Times New Roman" w:hAnsi="Calibri" w:cs="Calibri"/>
          <w:color w:val="000000"/>
          <w:kern w:val="0"/>
          <w14:ligatures w14:val="none"/>
        </w:rPr>
        <w:t>Joan - do we have a theme?</w:t>
      </w:r>
    </w:p>
    <w:p w14:paraId="1C92E518" w14:textId="77777777" w:rsidR="007B7359" w:rsidRPr="007B7359" w:rsidRDefault="00F4696B" w:rsidP="000667AA">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Keynote speakers </w:t>
      </w:r>
      <w:r w:rsidRPr="007B7359">
        <w:rPr>
          <w:rFonts w:ascii="Calibri" w:eastAsia="Times New Roman" w:hAnsi="Calibri" w:cs="Calibri"/>
          <w:b/>
          <w:bCs/>
          <w:color w:val="000000"/>
          <w:kern w:val="0"/>
          <w14:ligatures w14:val="none"/>
        </w:rPr>
        <w:t>(Drake people will draft this list and send it out)</w:t>
      </w:r>
    </w:p>
    <w:p w14:paraId="5F416038" w14:textId="6F956783" w:rsidR="007B7359" w:rsidRPr="007B7359" w:rsidRDefault="00F4696B" w:rsidP="00F4696B">
      <w:pPr>
        <w:pStyle w:val="ListParagraph"/>
        <w:numPr>
          <w:ilvl w:val="1"/>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Local schools, local advisory boards and companies. A national vendor (</w:t>
      </w:r>
      <w:r w:rsidR="004605F7" w:rsidRPr="00F4696B">
        <w:rPr>
          <w:rFonts w:ascii="Calibri" w:eastAsia="Times New Roman" w:hAnsi="Calibri" w:cs="Calibri"/>
          <w:color w:val="000000"/>
          <w:kern w:val="0"/>
          <w14:ligatures w14:val="none"/>
        </w:rPr>
        <w:t>e.g.,</w:t>
      </w:r>
      <w:r w:rsidRPr="00F4696B">
        <w:rPr>
          <w:rFonts w:ascii="Calibri" w:eastAsia="Times New Roman" w:hAnsi="Calibri" w:cs="Calibri"/>
          <w:color w:val="000000"/>
          <w:kern w:val="0"/>
          <w14:ligatures w14:val="none"/>
        </w:rPr>
        <w:t xml:space="preserve"> Refactor, GitHub, CodeGrade)?</w:t>
      </w:r>
    </w:p>
    <w:p w14:paraId="70622026" w14:textId="3B4FD50A" w:rsidR="007B7359" w:rsidRPr="007B7359" w:rsidRDefault="00F4696B" w:rsidP="00F4696B">
      <w:pPr>
        <w:pStyle w:val="ListParagraph"/>
        <w:numPr>
          <w:ilvl w:val="1"/>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Friday afternoon is more scholarly, Friday evening - more general </w:t>
      </w:r>
      <w:r w:rsidR="004605F7" w:rsidRPr="007B7359">
        <w:rPr>
          <w:rFonts w:ascii="Calibri" w:eastAsia="Times New Roman" w:hAnsi="Calibri" w:cs="Calibri"/>
          <w:color w:val="000000"/>
          <w:kern w:val="0"/>
          <w14:ligatures w14:val="none"/>
        </w:rPr>
        <w:t>audience.</w:t>
      </w:r>
    </w:p>
    <w:p w14:paraId="34A88CA8" w14:textId="010F5364" w:rsidR="00F4696B" w:rsidRPr="00F4696B" w:rsidRDefault="00F4696B" w:rsidP="004465F0">
      <w:pPr>
        <w:pStyle w:val="ListParagraph"/>
        <w:numPr>
          <w:ilvl w:val="1"/>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Sliding a talk into luncheon slot would complicate things - usually a business meeting on Saturday afternoon.</w:t>
      </w:r>
    </w:p>
    <w:p w14:paraId="4A44D38E" w14:textId="77777777" w:rsidR="007B7359" w:rsidRPr="007B7359" w:rsidRDefault="00F4696B" w:rsidP="00CB7AE3">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Papers </w:t>
      </w:r>
      <w:r w:rsidRPr="007B7359">
        <w:rPr>
          <w:rFonts w:ascii="Calibri" w:eastAsia="Times New Roman" w:hAnsi="Calibri" w:cs="Calibri"/>
          <w:b/>
          <w:bCs/>
          <w:color w:val="000000"/>
          <w:kern w:val="0"/>
          <w14:ligatures w14:val="none"/>
        </w:rPr>
        <w:t>(Ron, Charles,</w:t>
      </w:r>
      <w:r w:rsidRPr="007B7359">
        <w:rPr>
          <w:rFonts w:ascii="Calibri" w:eastAsia="Times New Roman" w:hAnsi="Calibri" w:cs="Calibri"/>
          <w:color w:val="000000"/>
          <w:kern w:val="0"/>
          <w14:ligatures w14:val="none"/>
        </w:rPr>
        <w:t xml:space="preserve"> Judy?)</w:t>
      </w:r>
    </w:p>
    <w:p w14:paraId="16BB4B49" w14:textId="31CC8BA6" w:rsidR="00F4696B" w:rsidRPr="00F4696B" w:rsidRDefault="00F4696B" w:rsidP="006C22BA">
      <w:pPr>
        <w:pStyle w:val="ListParagraph"/>
        <w:numPr>
          <w:ilvl w:val="0"/>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Student papers (</w:t>
      </w:r>
      <w:r w:rsidRPr="00F4696B">
        <w:rPr>
          <w:rFonts w:ascii="Calibri" w:eastAsia="Times New Roman" w:hAnsi="Calibri" w:cs="Calibri"/>
          <w:b/>
          <w:bCs/>
          <w:color w:val="000000"/>
          <w:kern w:val="0"/>
          <w14:ligatures w14:val="none"/>
        </w:rPr>
        <w:t>Joseph Kendall-Morwick, Eric</w:t>
      </w:r>
      <w:r w:rsidRPr="00F4696B">
        <w:rPr>
          <w:rFonts w:ascii="Calibri" w:eastAsia="Times New Roman" w:hAnsi="Calibri" w:cs="Calibri"/>
          <w:color w:val="000000"/>
          <w:kern w:val="0"/>
          <w14:ligatures w14:val="none"/>
        </w:rPr>
        <w:t>)</w:t>
      </w:r>
    </w:p>
    <w:p w14:paraId="2A43F2BB" w14:textId="29074536" w:rsidR="00F4696B" w:rsidRPr="007B7359" w:rsidRDefault="00F4696B" w:rsidP="007B7359">
      <w:pPr>
        <w:pStyle w:val="ListParagraph"/>
        <w:numPr>
          <w:ilvl w:val="1"/>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Scott:</w:t>
      </w:r>
    </w:p>
    <w:p w14:paraId="0BC3C727" w14:textId="7246E346" w:rsidR="00F4696B" w:rsidRPr="00F4696B" w:rsidRDefault="00F4696B" w:rsidP="00F4696B">
      <w:pPr>
        <w:numPr>
          <w:ilvl w:val="0"/>
          <w:numId w:val="3"/>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 xml:space="preserve">Figure out how long each student talks (based on number of papers, 15-20 min at least), possibly a couple of sessions (But </w:t>
      </w:r>
      <w:r w:rsidR="004605F7" w:rsidRPr="00F4696B">
        <w:rPr>
          <w:rFonts w:ascii="Calibri" w:eastAsia="Times New Roman" w:hAnsi="Calibri" w:cs="Calibri"/>
          <w:color w:val="000000"/>
          <w:kern w:val="0"/>
          <w14:ligatures w14:val="none"/>
        </w:rPr>
        <w:t>that is</w:t>
      </w:r>
      <w:r w:rsidRPr="00F4696B">
        <w:rPr>
          <w:rFonts w:ascii="Calibri" w:eastAsia="Times New Roman" w:hAnsi="Calibri" w:cs="Calibri"/>
          <w:color w:val="000000"/>
          <w:kern w:val="0"/>
          <w14:ligatures w14:val="none"/>
        </w:rPr>
        <w:t xml:space="preserve"> rare)</w:t>
      </w:r>
    </w:p>
    <w:p w14:paraId="70BBE720" w14:textId="46D1EA4D" w:rsidR="00F4696B" w:rsidRPr="00F4696B" w:rsidRDefault="00F4696B" w:rsidP="00F4696B">
      <w:pPr>
        <w:numPr>
          <w:ilvl w:val="0"/>
          <w:numId w:val="3"/>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 xml:space="preserve">Communicate with webmaster so that things get </w:t>
      </w:r>
      <w:r w:rsidR="004605F7" w:rsidRPr="00F4696B">
        <w:rPr>
          <w:rFonts w:ascii="Calibri" w:eastAsia="Times New Roman" w:hAnsi="Calibri" w:cs="Calibri"/>
          <w:color w:val="000000"/>
          <w:kern w:val="0"/>
          <w14:ligatures w14:val="none"/>
        </w:rPr>
        <w:t>posted.</w:t>
      </w:r>
    </w:p>
    <w:p w14:paraId="739EAD29" w14:textId="769DC066" w:rsidR="00F4696B" w:rsidRPr="00F4696B" w:rsidRDefault="00F4696B" w:rsidP="00F4696B">
      <w:pPr>
        <w:numPr>
          <w:ilvl w:val="0"/>
          <w:numId w:val="3"/>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 xml:space="preserve">Would be nice to post pdf of </w:t>
      </w:r>
      <w:r w:rsidR="004605F7" w:rsidRPr="00F4696B">
        <w:rPr>
          <w:rFonts w:ascii="Calibri" w:eastAsia="Times New Roman" w:hAnsi="Calibri" w:cs="Calibri"/>
          <w:color w:val="000000"/>
          <w:kern w:val="0"/>
          <w14:ligatures w14:val="none"/>
        </w:rPr>
        <w:t>paper.</w:t>
      </w:r>
    </w:p>
    <w:p w14:paraId="2965E586" w14:textId="63E5767B" w:rsidR="00F4696B" w:rsidRPr="00F4696B" w:rsidRDefault="00F4696B" w:rsidP="00F4696B">
      <w:pPr>
        <w:numPr>
          <w:ilvl w:val="0"/>
          <w:numId w:val="3"/>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 xml:space="preserve">If we had enough papers, would be nice to have a panel and pick an outstanding </w:t>
      </w:r>
      <w:r w:rsidR="004605F7" w:rsidRPr="00F4696B">
        <w:rPr>
          <w:rFonts w:ascii="Calibri" w:eastAsia="Times New Roman" w:hAnsi="Calibri" w:cs="Calibri"/>
          <w:color w:val="000000"/>
          <w:kern w:val="0"/>
          <w14:ligatures w14:val="none"/>
        </w:rPr>
        <w:t>paper.</w:t>
      </w:r>
    </w:p>
    <w:p w14:paraId="4523013F" w14:textId="663EA1D1" w:rsidR="00F4696B" w:rsidRPr="00F4696B" w:rsidRDefault="00F4696B" w:rsidP="00F4696B">
      <w:pPr>
        <w:numPr>
          <w:ilvl w:val="0"/>
          <w:numId w:val="3"/>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 xml:space="preserve">These </w:t>
      </w:r>
      <w:r w:rsidR="004605F7" w:rsidRPr="00F4696B">
        <w:rPr>
          <w:rFonts w:ascii="Calibri" w:eastAsia="Times New Roman" w:hAnsi="Calibri" w:cs="Calibri"/>
          <w:color w:val="000000"/>
          <w:kern w:val="0"/>
          <w14:ligatures w14:val="none"/>
        </w:rPr>
        <w:t>are not</w:t>
      </w:r>
      <w:r w:rsidRPr="00F4696B">
        <w:rPr>
          <w:rFonts w:ascii="Calibri" w:eastAsia="Times New Roman" w:hAnsi="Calibri" w:cs="Calibri"/>
          <w:color w:val="000000"/>
          <w:kern w:val="0"/>
          <w14:ligatures w14:val="none"/>
        </w:rPr>
        <w:t xml:space="preserve"> published in the </w:t>
      </w:r>
      <w:r w:rsidR="004605F7" w:rsidRPr="00F4696B">
        <w:rPr>
          <w:rFonts w:ascii="Calibri" w:eastAsia="Times New Roman" w:hAnsi="Calibri" w:cs="Calibri"/>
          <w:color w:val="000000"/>
          <w:kern w:val="0"/>
          <w14:ligatures w14:val="none"/>
        </w:rPr>
        <w:t>journal.</w:t>
      </w:r>
    </w:p>
    <w:p w14:paraId="6AF3B73C" w14:textId="3273ADEE" w:rsidR="00F4696B" w:rsidRPr="00F4696B" w:rsidRDefault="00F4696B" w:rsidP="00F4696B">
      <w:pPr>
        <w:numPr>
          <w:ilvl w:val="0"/>
          <w:numId w:val="3"/>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 xml:space="preserve">Papers submitted via </w:t>
      </w:r>
      <w:r w:rsidR="004605F7" w:rsidRPr="00F4696B">
        <w:rPr>
          <w:rFonts w:ascii="Calibri" w:eastAsia="Times New Roman" w:hAnsi="Calibri" w:cs="Calibri"/>
          <w:color w:val="000000"/>
          <w:kern w:val="0"/>
          <w14:ligatures w14:val="none"/>
        </w:rPr>
        <w:t>email.</w:t>
      </w:r>
    </w:p>
    <w:p w14:paraId="41E155D7" w14:textId="77777777" w:rsidR="007B7359" w:rsidRPr="007B7359" w:rsidRDefault="00F4696B" w:rsidP="00F4696B">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Student posters (</w:t>
      </w:r>
      <w:r w:rsidRPr="007B7359">
        <w:rPr>
          <w:rFonts w:ascii="Calibri" w:eastAsia="Times New Roman" w:hAnsi="Calibri" w:cs="Calibri"/>
          <w:b/>
          <w:bCs/>
          <w:color w:val="000000"/>
          <w:kern w:val="0"/>
          <w14:ligatures w14:val="none"/>
        </w:rPr>
        <w:t>Joseph) </w:t>
      </w:r>
    </w:p>
    <w:p w14:paraId="68FE8C13" w14:textId="6FB3055B" w:rsidR="00F4696B" w:rsidRPr="007B7359" w:rsidRDefault="00F4696B" w:rsidP="007B7359">
      <w:pPr>
        <w:pStyle w:val="ListParagraph"/>
        <w:numPr>
          <w:ilvl w:val="1"/>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Joseph: </w:t>
      </w:r>
    </w:p>
    <w:p w14:paraId="18833E0A" w14:textId="5F00C0FA" w:rsidR="00F4696B" w:rsidRPr="00F4696B" w:rsidRDefault="00F4696B" w:rsidP="004D234B">
      <w:pPr>
        <w:numPr>
          <w:ilvl w:val="0"/>
          <w:numId w:val="4"/>
        </w:numPr>
        <w:spacing w:after="0" w:line="240" w:lineRule="auto"/>
        <w:textAlignment w:val="baseline"/>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Poster a couple days before conference, abstract ahead of </w:t>
      </w:r>
      <w:r w:rsidR="004605F7" w:rsidRPr="00F4696B">
        <w:rPr>
          <w:rFonts w:ascii="Calibri" w:eastAsia="Times New Roman" w:hAnsi="Calibri" w:cs="Calibri"/>
          <w:color w:val="000000"/>
          <w:kern w:val="0"/>
          <w14:ligatures w14:val="none"/>
        </w:rPr>
        <w:t>time.</w:t>
      </w:r>
    </w:p>
    <w:p w14:paraId="7868D868" w14:textId="77777777" w:rsidR="007B7359" w:rsidRPr="007B7359" w:rsidRDefault="00F4696B" w:rsidP="000C1219">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Student awards (</w:t>
      </w:r>
      <w:r w:rsidRPr="007B7359">
        <w:rPr>
          <w:rFonts w:ascii="Calibri" w:eastAsia="Times New Roman" w:hAnsi="Calibri" w:cs="Calibri"/>
          <w:b/>
          <w:bCs/>
          <w:color w:val="000000"/>
          <w:kern w:val="0"/>
          <w14:ligatures w14:val="none"/>
        </w:rPr>
        <w:t>Those in charge of hackathon, programming comp, and poster contest</w:t>
      </w:r>
      <w:r w:rsidRPr="007B7359">
        <w:rPr>
          <w:rFonts w:ascii="Calibri" w:eastAsia="Times New Roman" w:hAnsi="Calibri" w:cs="Calibri"/>
          <w:color w:val="000000"/>
          <w:kern w:val="0"/>
          <w14:ligatures w14:val="none"/>
        </w:rPr>
        <w:t>)</w:t>
      </w:r>
      <w:r w:rsidRPr="007B7359">
        <w:rPr>
          <w:rFonts w:ascii="Calibri" w:eastAsia="Times New Roman" w:hAnsi="Calibri" w:cs="Calibri"/>
          <w:b/>
          <w:bCs/>
          <w:color w:val="000000"/>
          <w:kern w:val="0"/>
          <w14:ligatures w14:val="none"/>
        </w:rPr>
        <w:t> 120, 80, 50</w:t>
      </w:r>
      <w:r w:rsidRPr="007B7359">
        <w:rPr>
          <w:rFonts w:ascii="Calibri" w:eastAsia="Times New Roman" w:hAnsi="Calibri" w:cs="Calibri"/>
          <w:color w:val="000000"/>
          <w:kern w:val="0"/>
          <w14:ligatures w14:val="none"/>
        </w:rPr>
        <w:t>?</w:t>
      </w:r>
    </w:p>
    <w:p w14:paraId="24F05050" w14:textId="77777777" w:rsidR="007B7359" w:rsidRPr="007B7359" w:rsidRDefault="00F4696B" w:rsidP="00F4696B">
      <w:pPr>
        <w:pStyle w:val="ListParagraph"/>
        <w:numPr>
          <w:ilvl w:val="1"/>
          <w:numId w:val="7"/>
        </w:num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Scott - need to decide on dates for submission, maybe early registration. </w:t>
      </w:r>
    </w:p>
    <w:p w14:paraId="2E3F5391" w14:textId="77777777" w:rsidR="007B7359" w:rsidRPr="007B7359" w:rsidRDefault="00F4696B" w:rsidP="00586D15">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Eric - conference itself is April 4,5</w:t>
      </w:r>
    </w:p>
    <w:p w14:paraId="2158B2C0" w14:textId="1B8078D0" w:rsidR="007B7359" w:rsidRPr="007B7359" w:rsidRDefault="00F4696B" w:rsidP="006E6616">
      <w:pPr>
        <w:pStyle w:val="ListParagraph"/>
        <w:numPr>
          <w:ilvl w:val="2"/>
          <w:numId w:val="7"/>
        </w:numPr>
        <w:spacing w:after="0" w:line="240" w:lineRule="auto"/>
        <w:rPr>
          <w:rFonts w:ascii="Calibri" w:eastAsia="Times New Roman" w:hAnsi="Calibri" w:cs="Calibri"/>
          <w:color w:val="000000"/>
          <w:kern w:val="0"/>
          <w14:ligatures w14:val="none"/>
        </w:rPr>
      </w:pPr>
      <w:r w:rsidRPr="007B7359">
        <w:rPr>
          <w:rFonts w:ascii="Calibri" w:eastAsia="Times New Roman" w:hAnsi="Calibri" w:cs="Calibri"/>
          <w:color w:val="000000"/>
          <w:kern w:val="0"/>
          <w14:ligatures w14:val="none"/>
        </w:rPr>
        <w:t>Brian - end up processing a huge number of small payments for poster contest and student awards. Need to find a way to optimize this and streamline it. Students having to send in requests for award money afterwards is difficult - maybe give amazon gift cards? Can order gift cards in custom amounts weeks ahead of time. </w:t>
      </w:r>
    </w:p>
    <w:p w14:paraId="53C9E8B9" w14:textId="23C2C201" w:rsidR="007B7359" w:rsidRPr="007B7359" w:rsidRDefault="00F4696B" w:rsidP="005651AD">
      <w:pPr>
        <w:pStyle w:val="ListParagraph"/>
        <w:numPr>
          <w:ilvl w:val="2"/>
          <w:numId w:val="7"/>
        </w:numPr>
        <w:spacing w:after="0" w:line="240" w:lineRule="auto"/>
        <w:rPr>
          <w:rFonts w:ascii="Calibri" w:eastAsia="Times New Roman" w:hAnsi="Calibri" w:cs="Calibri"/>
          <w:color w:val="000000"/>
          <w:kern w:val="0"/>
          <w14:ligatures w14:val="none"/>
        </w:rPr>
      </w:pPr>
      <w:r w:rsidRPr="007B7359">
        <w:rPr>
          <w:rFonts w:ascii="Calibri" w:eastAsia="Times New Roman" w:hAnsi="Calibri" w:cs="Calibri"/>
          <w:color w:val="000000"/>
          <w:kern w:val="0"/>
          <w14:ligatures w14:val="none"/>
        </w:rPr>
        <w:t>Scott - asking students for one contact then sending one card for students to divide up causes a lot of complaints from students, sponsors, etc. Have to also fix how awards are distributed.</w:t>
      </w:r>
    </w:p>
    <w:p w14:paraId="133FE032" w14:textId="3A5DBEFB" w:rsidR="007B7359" w:rsidRPr="007B7359" w:rsidRDefault="00F4696B" w:rsidP="001009A1">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Eric: </w:t>
      </w:r>
      <w:r w:rsidRPr="007B7359">
        <w:rPr>
          <w:rFonts w:ascii="Calibri" w:eastAsia="Times New Roman" w:hAnsi="Calibri" w:cs="Calibri"/>
          <w:b/>
          <w:bCs/>
          <w:color w:val="000000"/>
          <w:kern w:val="0"/>
          <w14:ligatures w14:val="none"/>
        </w:rPr>
        <w:t>for each award, have it already split up in small-denom</w:t>
      </w:r>
      <w:r w:rsidR="004605F7">
        <w:rPr>
          <w:rFonts w:ascii="Calibri" w:eastAsia="Times New Roman" w:hAnsi="Calibri" w:cs="Calibri"/>
          <w:b/>
          <w:bCs/>
          <w:color w:val="000000"/>
          <w:kern w:val="0"/>
          <w14:ligatures w14:val="none"/>
        </w:rPr>
        <w:t>ination</w:t>
      </w:r>
      <w:r w:rsidRPr="007B7359">
        <w:rPr>
          <w:rFonts w:ascii="Calibri" w:eastAsia="Times New Roman" w:hAnsi="Calibri" w:cs="Calibri"/>
          <w:b/>
          <w:bCs/>
          <w:color w:val="000000"/>
          <w:kern w:val="0"/>
          <w14:ligatures w14:val="none"/>
        </w:rPr>
        <w:t xml:space="preserve"> gift cards that a student can pass out to their coauthors.</w:t>
      </w:r>
    </w:p>
    <w:p w14:paraId="715CA834" w14:textId="061D2E5A" w:rsidR="007B7359" w:rsidRPr="007B7359" w:rsidRDefault="00F4696B" w:rsidP="00A07867">
      <w:pPr>
        <w:pStyle w:val="ListParagraph"/>
        <w:numPr>
          <w:ilvl w:val="2"/>
          <w:numId w:val="7"/>
        </w:numPr>
        <w:spacing w:after="0" w:line="240" w:lineRule="auto"/>
        <w:rPr>
          <w:rFonts w:ascii="Calibri" w:eastAsia="Times New Roman" w:hAnsi="Calibri" w:cs="Calibri"/>
          <w:color w:val="000000"/>
          <w:kern w:val="0"/>
          <w14:ligatures w14:val="none"/>
        </w:rPr>
      </w:pPr>
      <w:r w:rsidRPr="007B7359">
        <w:rPr>
          <w:rFonts w:ascii="Calibri" w:eastAsia="Times New Roman" w:hAnsi="Calibri" w:cs="Calibri"/>
          <w:color w:val="000000"/>
          <w:kern w:val="0"/>
          <w14:ligatures w14:val="none"/>
        </w:rPr>
        <w:t>Joan - student info for tax stuff?</w:t>
      </w:r>
    </w:p>
    <w:p w14:paraId="63E399BB" w14:textId="1F74F174" w:rsidR="00F4696B" w:rsidRPr="00F4696B" w:rsidRDefault="00F4696B" w:rsidP="00A406FA">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Judy - Budgeted $750 in student </w:t>
      </w:r>
      <w:r w:rsidR="004605F7" w:rsidRPr="007B7359">
        <w:rPr>
          <w:rFonts w:ascii="Calibri" w:eastAsia="Times New Roman" w:hAnsi="Calibri" w:cs="Calibri"/>
          <w:color w:val="000000"/>
          <w:kern w:val="0"/>
          <w14:ligatures w14:val="none"/>
        </w:rPr>
        <w:t>awards.</w:t>
      </w:r>
    </w:p>
    <w:p w14:paraId="2D8D7560" w14:textId="732CED1B"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Last year awards - 3 posters, 3 (teams) programming, </w:t>
      </w:r>
      <w:proofErr w:type="gramStart"/>
      <w:r w:rsidRPr="007B7359">
        <w:rPr>
          <w:rFonts w:ascii="Calibri" w:eastAsia="Times New Roman" w:hAnsi="Calibri" w:cs="Calibri"/>
          <w:color w:val="000000"/>
          <w:kern w:val="0"/>
          <w14:ligatures w14:val="none"/>
        </w:rPr>
        <w:t>3</w:t>
      </w:r>
      <w:proofErr w:type="gramEnd"/>
      <w:r w:rsidRPr="007B7359">
        <w:rPr>
          <w:rFonts w:ascii="Calibri" w:eastAsia="Times New Roman" w:hAnsi="Calibri" w:cs="Calibri"/>
          <w:color w:val="000000"/>
          <w:kern w:val="0"/>
          <w14:ligatures w14:val="none"/>
        </w:rPr>
        <w:t xml:space="preserve"> hackathon</w:t>
      </w:r>
    </w:p>
    <w:p w14:paraId="26DCA092" w14:textId="173659F5"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Scott - no award for student paper</w:t>
      </w:r>
    </w:p>
    <w:p w14:paraId="7908B975" w14:textId="77777777" w:rsidR="00F4696B" w:rsidRPr="00F4696B" w:rsidRDefault="00F4696B" w:rsidP="00F4696B">
      <w:pPr>
        <w:spacing w:after="0" w:line="240" w:lineRule="auto"/>
        <w:rPr>
          <w:rFonts w:ascii="Calibri" w:eastAsia="Times New Roman" w:hAnsi="Calibri" w:cs="Calibri"/>
          <w:kern w:val="0"/>
          <w14:ligatures w14:val="none"/>
        </w:rPr>
      </w:pPr>
    </w:p>
    <w:p w14:paraId="590850F7" w14:textId="70A31C42" w:rsidR="00F4696B" w:rsidRPr="00F4696B" w:rsidRDefault="00F4696B" w:rsidP="007B7359">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b/>
          <w:bCs/>
          <w:color w:val="000000"/>
          <w:kern w:val="0"/>
          <w14:ligatures w14:val="none"/>
        </w:rPr>
        <w:t xml:space="preserve">Proposal (Joan): evenly </w:t>
      </w:r>
      <w:r w:rsidR="004605F7" w:rsidRPr="00F4696B">
        <w:rPr>
          <w:rFonts w:ascii="Calibri" w:eastAsia="Times New Roman" w:hAnsi="Calibri" w:cs="Calibri"/>
          <w:b/>
          <w:bCs/>
          <w:color w:val="000000"/>
          <w:kern w:val="0"/>
          <w14:ligatures w14:val="none"/>
        </w:rPr>
        <w:t>distribute</w:t>
      </w:r>
      <w:r w:rsidRPr="00F4696B">
        <w:rPr>
          <w:rFonts w:ascii="Calibri" w:eastAsia="Times New Roman" w:hAnsi="Calibri" w:cs="Calibri"/>
          <w:b/>
          <w:bCs/>
          <w:color w:val="000000"/>
          <w:kern w:val="0"/>
          <w14:ligatures w14:val="none"/>
        </w:rPr>
        <w:t xml:space="preserve"> 750 into 250x3 for above categories, then to </w:t>
      </w:r>
      <w:proofErr w:type="gramStart"/>
      <w:r w:rsidRPr="00F4696B">
        <w:rPr>
          <w:rFonts w:ascii="Calibri" w:eastAsia="Times New Roman" w:hAnsi="Calibri" w:cs="Calibri"/>
          <w:b/>
          <w:bCs/>
          <w:color w:val="000000"/>
          <w:kern w:val="0"/>
          <w14:ligatures w14:val="none"/>
        </w:rPr>
        <w:t>be broken</w:t>
      </w:r>
      <w:proofErr w:type="gramEnd"/>
      <w:r w:rsidRPr="00F4696B">
        <w:rPr>
          <w:rFonts w:ascii="Calibri" w:eastAsia="Times New Roman" w:hAnsi="Calibri" w:cs="Calibri"/>
          <w:b/>
          <w:bCs/>
          <w:color w:val="000000"/>
          <w:kern w:val="0"/>
          <w14:ligatures w14:val="none"/>
        </w:rPr>
        <w:t xml:space="preserve"> down into amounts within each category.</w:t>
      </w:r>
      <w:r w:rsidR="007B7359">
        <w:rPr>
          <w:rFonts w:ascii="Calibri" w:eastAsia="Times New Roman" w:hAnsi="Calibri" w:cs="Calibri"/>
          <w:b/>
          <w:bCs/>
          <w:color w:val="000000"/>
          <w:kern w:val="0"/>
          <w14:ligatures w14:val="none"/>
        </w:rPr>
        <w:t xml:space="preserve"> </w:t>
      </w:r>
      <w:r w:rsidRPr="00F4696B">
        <w:rPr>
          <w:rFonts w:ascii="Calibri" w:eastAsia="Times New Roman" w:hAnsi="Calibri" w:cs="Calibri"/>
          <w:b/>
          <w:bCs/>
          <w:color w:val="000000"/>
          <w:kern w:val="0"/>
          <w14:ligatures w14:val="none"/>
        </w:rPr>
        <w:t>Second: Scott</w:t>
      </w:r>
      <w:r w:rsidR="007B7359">
        <w:rPr>
          <w:rFonts w:ascii="Calibri" w:eastAsia="Times New Roman" w:hAnsi="Calibri" w:cs="Calibri"/>
          <w:kern w:val="0"/>
          <w14:ligatures w14:val="none"/>
        </w:rPr>
        <w:t xml:space="preserve"> </w:t>
      </w:r>
      <w:r w:rsidRPr="00F4696B">
        <w:rPr>
          <w:rFonts w:ascii="Calibri" w:eastAsia="Times New Roman" w:hAnsi="Calibri" w:cs="Calibri"/>
          <w:b/>
          <w:bCs/>
          <w:color w:val="000000"/>
          <w:kern w:val="0"/>
          <w14:ligatures w14:val="none"/>
        </w:rPr>
        <w:t xml:space="preserve">(Part of motion: Ron - </w:t>
      </w:r>
      <w:r w:rsidRPr="00F4696B">
        <w:rPr>
          <w:rFonts w:ascii="Calibri" w:eastAsia="Times New Roman" w:hAnsi="Calibri" w:cs="Calibri"/>
          <w:b/>
          <w:bCs/>
          <w:color w:val="000000"/>
          <w:kern w:val="0"/>
          <w14:ligatures w14:val="none"/>
        </w:rPr>
        <w:lastRenderedPageBreak/>
        <w:t>chairs of these need to report back by email on what they do with these funds)</w:t>
      </w:r>
      <w:r w:rsidR="007B7359">
        <w:rPr>
          <w:rFonts w:ascii="Calibri" w:eastAsia="Times New Roman" w:hAnsi="Calibri" w:cs="Calibri"/>
          <w:b/>
          <w:bCs/>
          <w:color w:val="000000"/>
          <w:kern w:val="0"/>
          <w14:ligatures w14:val="none"/>
        </w:rPr>
        <w:t xml:space="preserve"> – Passed</w:t>
      </w:r>
    </w:p>
    <w:p w14:paraId="77EC98D5" w14:textId="1B2E7EF5" w:rsidR="00F4696B" w:rsidRPr="00F4696B" w:rsidRDefault="00F4696B" w:rsidP="00A578A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Judy - there will be </w:t>
      </w:r>
      <w:proofErr w:type="gramStart"/>
      <w:r w:rsidRPr="007B7359">
        <w:rPr>
          <w:rFonts w:ascii="Calibri" w:eastAsia="Times New Roman" w:hAnsi="Calibri" w:cs="Calibri"/>
          <w:color w:val="000000"/>
          <w:kern w:val="0"/>
          <w14:ligatures w14:val="none"/>
        </w:rPr>
        <w:t>200</w:t>
      </w:r>
      <w:proofErr w:type="gramEnd"/>
      <w:r w:rsidRPr="007B7359">
        <w:rPr>
          <w:rFonts w:ascii="Calibri" w:eastAsia="Times New Roman" w:hAnsi="Calibri" w:cs="Calibri"/>
          <w:color w:val="000000"/>
          <w:kern w:val="0"/>
          <w14:ligatures w14:val="none"/>
        </w:rPr>
        <w:t xml:space="preserve"> more from UPE. (?) </w:t>
      </w:r>
    </w:p>
    <w:p w14:paraId="4AB01652" w14:textId="03AA256C"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b/>
          <w:bCs/>
          <w:color w:val="000000"/>
          <w:kern w:val="0"/>
          <w14:ligatures w14:val="none"/>
        </w:rPr>
        <w:t>[Lack of consensus on the status of UPE funds - resolve?]</w:t>
      </w:r>
    </w:p>
    <w:p w14:paraId="605513D7" w14:textId="77777777" w:rsidR="00F4696B" w:rsidRPr="00F4696B" w:rsidRDefault="00F4696B" w:rsidP="00F4696B">
      <w:pPr>
        <w:spacing w:after="0" w:line="240" w:lineRule="auto"/>
        <w:rPr>
          <w:rFonts w:ascii="Calibri" w:eastAsia="Times New Roman" w:hAnsi="Calibri" w:cs="Calibri"/>
          <w:kern w:val="0"/>
          <w14:ligatures w14:val="none"/>
        </w:rPr>
      </w:pPr>
    </w:p>
    <w:p w14:paraId="3AE706F5" w14:textId="77777777" w:rsidR="00F4696B" w:rsidRPr="00F4696B" w:rsidRDefault="00F4696B" w:rsidP="00F4696B">
      <w:pPr>
        <w:spacing w:after="0" w:line="240" w:lineRule="auto"/>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ab/>
      </w:r>
    </w:p>
    <w:p w14:paraId="4C02B567" w14:textId="593CF6A9" w:rsidR="00F4696B" w:rsidRPr="007B7359" w:rsidRDefault="00F4696B" w:rsidP="007B7359">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highlight w:val="yellow"/>
          <w14:ligatures w14:val="none"/>
        </w:rPr>
        <w:t>2021</w:t>
      </w:r>
      <w:r w:rsidRPr="007B7359">
        <w:rPr>
          <w:rFonts w:ascii="Calibri" w:eastAsia="Times New Roman" w:hAnsi="Calibri" w:cs="Calibri"/>
          <w:color w:val="000000"/>
          <w:kern w:val="0"/>
          <w14:ligatures w14:val="none"/>
        </w:rPr>
        <w:t xml:space="preserve"> minutes deadlines examples:</w:t>
      </w:r>
    </w:p>
    <w:p w14:paraId="1EF60670" w14:textId="77777777" w:rsidR="00F4696B" w:rsidRPr="00F4696B" w:rsidRDefault="00F4696B" w:rsidP="00F4696B">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CFP 9/10</w:t>
      </w:r>
    </w:p>
    <w:p w14:paraId="5F61BE3E" w14:textId="77777777" w:rsidR="00F4696B" w:rsidRPr="00F4696B" w:rsidRDefault="00F4696B" w:rsidP="00F4696B">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Submissions 10/1 - 11/29 (Sunday after Thanksgiving) (Ext. 12/13)</w:t>
      </w:r>
    </w:p>
    <w:p w14:paraId="43CC3C45" w14:textId="77777777" w:rsidR="00F4696B" w:rsidRPr="00F4696B" w:rsidRDefault="00F4696B" w:rsidP="00F4696B">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Review 12/13-12/27</w:t>
      </w:r>
    </w:p>
    <w:p w14:paraId="0D31048D" w14:textId="6B165A70" w:rsidR="00F4696B" w:rsidRPr="00F4696B" w:rsidRDefault="00F4696B" w:rsidP="00F4696B">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Author </w:t>
      </w:r>
      <w:r w:rsidR="004605F7" w:rsidRPr="00F4696B">
        <w:rPr>
          <w:rFonts w:ascii="Calibri" w:eastAsia="Times New Roman" w:hAnsi="Calibri" w:cs="Calibri"/>
          <w:color w:val="000000"/>
          <w:kern w:val="0"/>
          <w14:ligatures w14:val="none"/>
        </w:rPr>
        <w:t>notify</w:t>
      </w:r>
      <w:r w:rsidRPr="00F4696B">
        <w:rPr>
          <w:rFonts w:ascii="Calibri" w:eastAsia="Times New Roman" w:hAnsi="Calibri" w:cs="Calibri"/>
          <w:color w:val="000000"/>
          <w:kern w:val="0"/>
          <w14:ligatures w14:val="none"/>
        </w:rPr>
        <w:t xml:space="preserve"> 1/5</w:t>
      </w:r>
    </w:p>
    <w:p w14:paraId="2C8854C3" w14:textId="77777777" w:rsidR="00F4696B" w:rsidRPr="00F4696B" w:rsidRDefault="00F4696B" w:rsidP="00F4696B">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Final papers to regional editor 1/15</w:t>
      </w:r>
    </w:p>
    <w:p w14:paraId="052897E2" w14:textId="3F19D2B3" w:rsidR="00F4696B" w:rsidRPr="00F4696B" w:rsidRDefault="00F4696B" w:rsidP="00F4696B">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Reg begins </w:t>
      </w:r>
      <w:r w:rsidR="004605F7" w:rsidRPr="00F4696B">
        <w:rPr>
          <w:rFonts w:ascii="Calibri" w:eastAsia="Times New Roman" w:hAnsi="Calibri" w:cs="Calibri"/>
          <w:color w:val="000000"/>
          <w:kern w:val="0"/>
          <w14:ligatures w14:val="none"/>
        </w:rPr>
        <w:t>TBD.</w:t>
      </w:r>
    </w:p>
    <w:p w14:paraId="015760D1" w14:textId="00AF8FBF" w:rsidR="00F4696B" w:rsidRPr="00F4696B" w:rsidRDefault="00F4696B" w:rsidP="00F4696B">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 xml:space="preserve">Early reg ends </w:t>
      </w:r>
      <w:r w:rsidR="004605F7" w:rsidRPr="00F4696B">
        <w:rPr>
          <w:rFonts w:ascii="Calibri" w:eastAsia="Times New Roman" w:hAnsi="Calibri" w:cs="Calibri"/>
          <w:color w:val="000000"/>
          <w:kern w:val="0"/>
          <w14:ligatures w14:val="none"/>
        </w:rPr>
        <w:t>3/22</w:t>
      </w:r>
    </w:p>
    <w:p w14:paraId="1029EFBF" w14:textId="77777777" w:rsidR="00F4696B" w:rsidRPr="00F4696B" w:rsidRDefault="00F4696B" w:rsidP="00F4696B">
      <w:pPr>
        <w:spacing w:after="0" w:line="240" w:lineRule="auto"/>
        <w:ind w:left="144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Student contest reg deadline 3/22</w:t>
      </w:r>
    </w:p>
    <w:p w14:paraId="33DF203F" w14:textId="77777777" w:rsidR="00F4696B" w:rsidRPr="00F4696B" w:rsidRDefault="00F4696B" w:rsidP="00F4696B">
      <w:pPr>
        <w:spacing w:after="0" w:line="240" w:lineRule="auto"/>
        <w:rPr>
          <w:rFonts w:ascii="Calibri" w:eastAsia="Times New Roman" w:hAnsi="Calibri" w:cs="Calibri"/>
          <w:kern w:val="0"/>
          <w14:ligatures w14:val="none"/>
        </w:rPr>
      </w:pPr>
    </w:p>
    <w:p w14:paraId="11E4D629" w14:textId="77777777" w:rsidR="00F4696B" w:rsidRPr="00F4696B" w:rsidRDefault="00F4696B" w:rsidP="007B7359">
      <w:pPr>
        <w:spacing w:after="0" w:line="240" w:lineRule="auto"/>
        <w:ind w:left="720" w:firstLine="720"/>
        <w:rPr>
          <w:rFonts w:ascii="Calibri" w:eastAsia="Times New Roman" w:hAnsi="Calibri" w:cs="Calibri"/>
          <w:kern w:val="0"/>
          <w14:ligatures w14:val="none"/>
        </w:rPr>
      </w:pPr>
      <w:r w:rsidRPr="00F4696B">
        <w:rPr>
          <w:rFonts w:ascii="Calibri" w:eastAsia="Times New Roman" w:hAnsi="Calibri" w:cs="Calibri"/>
          <w:color w:val="000000"/>
          <w:kern w:val="0"/>
          <w14:ligatures w14:val="none"/>
        </w:rPr>
        <w:t>Reg starts 2 weeks before early reg ends? (?)</w:t>
      </w:r>
    </w:p>
    <w:p w14:paraId="12F8A6BF" w14:textId="77777777" w:rsidR="00F4696B" w:rsidRPr="00F4696B" w:rsidRDefault="00F4696B" w:rsidP="00F4696B">
      <w:pPr>
        <w:spacing w:after="0" w:line="240" w:lineRule="auto"/>
        <w:rPr>
          <w:rFonts w:ascii="Calibri" w:eastAsia="Times New Roman" w:hAnsi="Calibri" w:cs="Calibri"/>
          <w:kern w:val="0"/>
          <w14:ligatures w14:val="none"/>
        </w:rPr>
      </w:pPr>
    </w:p>
    <w:p w14:paraId="6D012192" w14:textId="39D1FA9A" w:rsidR="00F4696B" w:rsidRPr="00F4696B" w:rsidRDefault="00F4696B" w:rsidP="004D2F2F">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b/>
          <w:bCs/>
          <w:color w:val="000000"/>
          <w:kern w:val="0"/>
          <w14:ligatures w14:val="none"/>
        </w:rPr>
        <w:t>CFP to be put together by conference chair Eric</w:t>
      </w:r>
    </w:p>
    <w:p w14:paraId="5F71D7B9" w14:textId="70E70ECD" w:rsidR="00F4696B" w:rsidRPr="007B7359" w:rsidRDefault="00F4696B" w:rsidP="004605F7">
      <w:pPr>
        <w:pStyle w:val="ListParagraph"/>
        <w:numPr>
          <w:ilvl w:val="1"/>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Eric: OK to transfer above dates to this year, put out CFP and send out for everyone to be reviewed?</w:t>
      </w:r>
    </w:p>
    <w:p w14:paraId="2D6DAD73" w14:textId="52A8EA1E"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Scott: [Above] student reg date is probably not going to work for hackathon </w:t>
      </w:r>
      <w:r w:rsidRPr="007B7359">
        <w:rPr>
          <w:rFonts w:ascii="Calibri" w:eastAsia="Times New Roman" w:hAnsi="Calibri" w:cs="Calibri"/>
          <w:b/>
          <w:bCs/>
          <w:color w:val="000000"/>
          <w:kern w:val="0"/>
          <w14:ligatures w14:val="none"/>
        </w:rPr>
        <w:t xml:space="preserve">(Scott, </w:t>
      </w:r>
      <w:r w:rsidRPr="007B7359">
        <w:rPr>
          <w:rFonts w:ascii="Calibri" w:eastAsia="Times New Roman" w:hAnsi="Calibri" w:cs="Calibri"/>
          <w:color w:val="000000"/>
          <w:kern w:val="0"/>
          <w14:ligatures w14:val="none"/>
        </w:rPr>
        <w:t>Bill?</w:t>
      </w:r>
      <w:r w:rsidRPr="007B7359">
        <w:rPr>
          <w:rFonts w:ascii="Calibri" w:eastAsia="Times New Roman" w:hAnsi="Calibri" w:cs="Calibri"/>
          <w:b/>
          <w:bCs/>
          <w:color w:val="000000"/>
          <w:kern w:val="0"/>
          <w14:ligatures w14:val="none"/>
        </w:rPr>
        <w:t>, Mahmoud)</w:t>
      </w:r>
    </w:p>
    <w:p w14:paraId="63A3D510" w14:textId="43BD0494"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Charles: Programming contest (</w:t>
      </w:r>
      <w:r w:rsidRPr="007B7359">
        <w:rPr>
          <w:rFonts w:ascii="Calibri" w:eastAsia="Times New Roman" w:hAnsi="Calibri" w:cs="Calibri"/>
          <w:b/>
          <w:bCs/>
          <w:color w:val="000000"/>
          <w:kern w:val="0"/>
          <w14:ligatures w14:val="none"/>
        </w:rPr>
        <w:t xml:space="preserve">Charles) </w:t>
      </w:r>
      <w:r w:rsidRPr="007B7359">
        <w:rPr>
          <w:rFonts w:ascii="Calibri" w:eastAsia="Times New Roman" w:hAnsi="Calibri" w:cs="Calibri"/>
          <w:color w:val="000000"/>
          <w:kern w:val="0"/>
          <w14:ligatures w14:val="none"/>
        </w:rPr>
        <w:t xml:space="preserve">constraint is number of </w:t>
      </w:r>
      <w:r w:rsidR="004605F7" w:rsidRPr="007B7359">
        <w:rPr>
          <w:rFonts w:ascii="Calibri" w:eastAsia="Times New Roman" w:hAnsi="Calibri" w:cs="Calibri"/>
          <w:color w:val="000000"/>
          <w:kern w:val="0"/>
          <w14:ligatures w14:val="none"/>
        </w:rPr>
        <w:t>devices.</w:t>
      </w:r>
    </w:p>
    <w:p w14:paraId="1F31C12C" w14:textId="3F9AB4D2"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Kevin: Teams were not registered </w:t>
      </w:r>
      <w:r w:rsidR="004605F7" w:rsidRPr="007B7359">
        <w:rPr>
          <w:rFonts w:ascii="Calibri" w:eastAsia="Times New Roman" w:hAnsi="Calibri" w:cs="Calibri"/>
          <w:color w:val="000000"/>
          <w:kern w:val="0"/>
          <w14:ligatures w14:val="none"/>
        </w:rPr>
        <w:t>properly.</w:t>
      </w:r>
    </w:p>
    <w:p w14:paraId="52CC8036" w14:textId="54B1F1FA"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Ron: need to review this more closely this </w:t>
      </w:r>
      <w:r w:rsidR="004605F7" w:rsidRPr="007B7359">
        <w:rPr>
          <w:rFonts w:ascii="Calibri" w:eastAsia="Times New Roman" w:hAnsi="Calibri" w:cs="Calibri"/>
          <w:color w:val="000000"/>
          <w:kern w:val="0"/>
          <w14:ligatures w14:val="none"/>
        </w:rPr>
        <w:t>year.</w:t>
      </w:r>
    </w:p>
    <w:p w14:paraId="2E933DCE" w14:textId="77777777" w:rsidR="004605F7" w:rsidRPr="004605F7" w:rsidRDefault="007B7359" w:rsidP="007B7359">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Programming Contest:</w:t>
      </w:r>
      <w:r>
        <w:rPr>
          <w:rFonts w:ascii="Calibri" w:eastAsia="Times New Roman" w:hAnsi="Calibri" w:cs="Calibri"/>
          <w:b/>
          <w:bCs/>
          <w:color w:val="000000"/>
          <w:kern w:val="0"/>
          <w14:ligatures w14:val="none"/>
        </w:rPr>
        <w:t xml:space="preserve"> </w:t>
      </w:r>
    </w:p>
    <w:p w14:paraId="0A5F7F8C" w14:textId="0360AB2B" w:rsidR="00F4696B" w:rsidRPr="007B7359" w:rsidRDefault="00F4696B" w:rsidP="004605F7">
      <w:pPr>
        <w:pStyle w:val="ListParagraph"/>
        <w:numPr>
          <w:ilvl w:val="1"/>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b/>
          <w:bCs/>
          <w:color w:val="000000"/>
          <w:kern w:val="0"/>
          <w14:ligatures w14:val="none"/>
        </w:rPr>
        <w:t xml:space="preserve">[Drake needs to supply machines for programming contest 1-2 dozen needed.] </w:t>
      </w:r>
      <w:r w:rsidRPr="007B7359">
        <w:rPr>
          <w:rFonts w:ascii="Calibri" w:eastAsia="Times New Roman" w:hAnsi="Calibri" w:cs="Calibri"/>
          <w:color w:val="000000"/>
          <w:kern w:val="0"/>
          <w14:ligatures w14:val="none"/>
        </w:rPr>
        <w:t>Aliber has a computer lab (Carnegie?)]</w:t>
      </w:r>
    </w:p>
    <w:p w14:paraId="0CACCEDE"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hyperlink r:id="rId5" w:history="1">
        <w:r w:rsidRPr="00F4696B">
          <w:rPr>
            <w:rFonts w:ascii="Calibri" w:eastAsia="Times New Roman" w:hAnsi="Calibri" w:cs="Calibri"/>
            <w:color w:val="1155CC"/>
            <w:kern w:val="0"/>
            <w:u w:val="single"/>
            <w14:ligatures w14:val="none"/>
          </w:rPr>
          <w:t>PC**</w:t>
        </w:r>
        <w:proofErr w:type="gramStart"/>
        <w:r w:rsidRPr="00F4696B">
          <w:rPr>
            <w:rFonts w:ascii="Calibri" w:eastAsia="Times New Roman" w:hAnsi="Calibri" w:cs="Calibri"/>
            <w:color w:val="1155CC"/>
            <w:kern w:val="0"/>
            <w:u w:val="single"/>
            <w14:ligatures w14:val="none"/>
          </w:rPr>
          <w:t>2</w:t>
        </w:r>
        <w:proofErr w:type="gramEnd"/>
      </w:hyperlink>
      <w:r w:rsidRPr="00F4696B">
        <w:rPr>
          <w:rFonts w:ascii="Calibri" w:eastAsia="Times New Roman" w:hAnsi="Calibri" w:cs="Calibri"/>
          <w:color w:val="000000"/>
          <w:kern w:val="0"/>
          <w14:ligatures w14:val="none"/>
        </w:rPr>
        <w:t xml:space="preserve"> - don’t need web, but need network</w:t>
      </w:r>
    </w:p>
    <w:p w14:paraId="5C88C62E"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 [VSCode ?? Not clear - need to check it out in advance, don’t want IDEs to toss package info into code]</w:t>
      </w:r>
    </w:p>
    <w:p w14:paraId="0627C102"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Doesn’t matter if UNIX, PC, whatever</w:t>
      </w:r>
    </w:p>
    <w:p w14:paraId="3E242B97"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Needs to be conveyed, however, which one it is</w:t>
      </w:r>
    </w:p>
    <w:p w14:paraId="0CA90CBC"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Compilers and IDEs</w:t>
      </w:r>
    </w:p>
    <w:p w14:paraId="4C5A49B5"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C++, Java, Python</w:t>
      </w:r>
    </w:p>
    <w:p w14:paraId="3ECA948C"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(What’s ICPC using? - Kotlin?)</w:t>
      </w:r>
    </w:p>
    <w:p w14:paraId="7CB198FF" w14:textId="24F39355"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 xml:space="preserve">Judge machine needs to run same compilers as student </w:t>
      </w:r>
      <w:r w:rsidR="004605F7" w:rsidRPr="00F4696B">
        <w:rPr>
          <w:rFonts w:ascii="Calibri" w:eastAsia="Times New Roman" w:hAnsi="Calibri" w:cs="Calibri"/>
          <w:color w:val="000000"/>
          <w:kern w:val="0"/>
          <w14:ligatures w14:val="none"/>
        </w:rPr>
        <w:t>machines.</w:t>
      </w:r>
    </w:p>
    <w:p w14:paraId="44475C2F"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Student accounts need to exist and need to know what these can access and what kind of supervision. No email access, no unauthorized sources of assistance</w:t>
      </w:r>
    </w:p>
    <w:p w14:paraId="00A84022" w14:textId="77777777" w:rsidR="00F4696B" w:rsidRPr="00F4696B" w:rsidRDefault="00F4696B" w:rsidP="00F4696B">
      <w:pPr>
        <w:numPr>
          <w:ilvl w:val="0"/>
          <w:numId w:val="6"/>
        </w:numPr>
        <w:spacing w:after="0" w:line="240" w:lineRule="auto"/>
        <w:textAlignment w:val="baseline"/>
        <w:rPr>
          <w:rFonts w:ascii="Calibri" w:eastAsia="Times New Roman" w:hAnsi="Calibri" w:cs="Calibri"/>
          <w:color w:val="000000"/>
          <w:kern w:val="0"/>
          <w14:ligatures w14:val="none"/>
        </w:rPr>
      </w:pPr>
      <w:r w:rsidRPr="00F4696B">
        <w:rPr>
          <w:rFonts w:ascii="Calibri" w:eastAsia="Times New Roman" w:hAnsi="Calibri" w:cs="Calibri"/>
          <w:color w:val="000000"/>
          <w:kern w:val="0"/>
          <w14:ligatures w14:val="none"/>
        </w:rPr>
        <w:t>Eclipse?</w:t>
      </w:r>
    </w:p>
    <w:p w14:paraId="51B10FA6" w14:textId="77777777" w:rsidR="00F4696B" w:rsidRPr="00F4696B" w:rsidRDefault="00F4696B" w:rsidP="00F4696B">
      <w:pPr>
        <w:spacing w:after="0" w:line="240" w:lineRule="auto"/>
        <w:rPr>
          <w:rFonts w:ascii="Calibri" w:eastAsia="Times New Roman" w:hAnsi="Calibri" w:cs="Calibri"/>
          <w:kern w:val="0"/>
          <w14:ligatures w14:val="none"/>
        </w:rPr>
      </w:pPr>
    </w:p>
    <w:p w14:paraId="10B22F19" w14:textId="5B3B7408"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Drake may have a hard time getting these machines set up. </w:t>
      </w:r>
      <w:r w:rsidRPr="007B7359">
        <w:rPr>
          <w:rFonts w:ascii="Calibri" w:eastAsia="Times New Roman" w:hAnsi="Calibri" w:cs="Calibri"/>
          <w:b/>
          <w:bCs/>
          <w:color w:val="000000"/>
          <w:kern w:val="0"/>
          <w14:ligatures w14:val="none"/>
        </w:rPr>
        <w:t>Need to determine what’s available at Drake and possibly do it off the Drake network entirely via raspberry pi</w:t>
      </w:r>
      <w:r w:rsidR="004605F7">
        <w:rPr>
          <w:rFonts w:ascii="Calibri" w:eastAsia="Times New Roman" w:hAnsi="Calibri" w:cs="Calibri"/>
          <w:b/>
          <w:bCs/>
          <w:color w:val="000000"/>
          <w:kern w:val="0"/>
          <w14:ligatures w14:val="none"/>
        </w:rPr>
        <w:t>’</w:t>
      </w:r>
      <w:r w:rsidRPr="007B7359">
        <w:rPr>
          <w:rFonts w:ascii="Calibri" w:eastAsia="Times New Roman" w:hAnsi="Calibri" w:cs="Calibri"/>
          <w:b/>
          <w:bCs/>
          <w:color w:val="000000"/>
          <w:kern w:val="0"/>
          <w14:ligatures w14:val="none"/>
        </w:rPr>
        <w:t>s. TBD</w:t>
      </w:r>
    </w:p>
    <w:p w14:paraId="1EC57E38" w14:textId="77777777" w:rsidR="00F4696B" w:rsidRPr="00F4696B" w:rsidRDefault="00F4696B" w:rsidP="00F4696B">
      <w:pPr>
        <w:spacing w:after="0" w:line="240" w:lineRule="auto"/>
        <w:rPr>
          <w:rFonts w:ascii="Calibri" w:eastAsia="Times New Roman" w:hAnsi="Calibri" w:cs="Calibri"/>
          <w:kern w:val="0"/>
          <w14:ligatures w14:val="none"/>
        </w:rPr>
      </w:pPr>
    </w:p>
    <w:p w14:paraId="0C4173DF" w14:textId="0BEB5071" w:rsidR="00F4696B" w:rsidRPr="00F4696B" w:rsidRDefault="00F4696B" w:rsidP="00D07913">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K-12 outreach - dropped this last year because nobody was getting anywhere with it. </w:t>
      </w:r>
    </w:p>
    <w:p w14:paraId="4606DB86" w14:textId="11394D70"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lastRenderedPageBreak/>
        <w:t>Teresa - reaching out to Russ and K state in using CCSC for K-12 outreach via K states’ grant. If we can get this out to the CS teachers, they’re more likely to participate. Especially via nifty assignments.</w:t>
      </w:r>
    </w:p>
    <w:p w14:paraId="475A018F" w14:textId="2C9BCD3F" w:rsidR="00F4696B" w:rsidRPr="00F4696B" w:rsidRDefault="00F4696B" w:rsidP="00D121CE">
      <w:pPr>
        <w:pStyle w:val="ListParagraph"/>
        <w:numPr>
          <w:ilvl w:val="2"/>
          <w:numId w:val="7"/>
        </w:numPr>
        <w:spacing w:after="0" w:line="240" w:lineRule="auto"/>
        <w:rPr>
          <w:rFonts w:ascii="Calibri" w:eastAsia="Times New Roman" w:hAnsi="Calibri" w:cs="Calibri"/>
          <w:kern w:val="0"/>
          <w14:ligatures w14:val="none"/>
        </w:rPr>
      </w:pPr>
      <w:r w:rsidRPr="004605F7">
        <w:rPr>
          <w:rFonts w:ascii="Calibri" w:eastAsia="Times New Roman" w:hAnsi="Calibri" w:cs="Calibri"/>
          <w:color w:val="000000"/>
          <w:kern w:val="0"/>
          <w14:ligatures w14:val="none"/>
        </w:rPr>
        <w:t>Charles - CSTA?</w:t>
      </w:r>
      <w:r w:rsidRPr="00F4696B">
        <w:rPr>
          <w:rFonts w:ascii="Calibri" w:eastAsia="Times New Roman" w:hAnsi="Calibri" w:cs="Calibri"/>
          <w:color w:val="000000"/>
          <w:kern w:val="0"/>
          <w14:ligatures w14:val="none"/>
        </w:rPr>
        <w:tab/>
      </w:r>
    </w:p>
    <w:p w14:paraId="62FAB412" w14:textId="19F063FD" w:rsidR="00F4696B" w:rsidRPr="007B7359" w:rsidRDefault="00F4696B" w:rsidP="007B7359">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Two-year college outreach (</w:t>
      </w:r>
      <w:r w:rsidRPr="007B7359">
        <w:rPr>
          <w:rFonts w:ascii="Calibri" w:eastAsia="Times New Roman" w:hAnsi="Calibri" w:cs="Calibri"/>
          <w:b/>
          <w:bCs/>
          <w:color w:val="000000"/>
          <w:kern w:val="0"/>
          <w14:ligatures w14:val="none"/>
        </w:rPr>
        <w:t>Mahmoud) </w:t>
      </w:r>
    </w:p>
    <w:p w14:paraId="5D1B732B" w14:textId="21041950" w:rsidR="00F4696B" w:rsidRPr="00F4696B" w:rsidRDefault="00F4696B" w:rsidP="00247E46">
      <w:pPr>
        <w:pStyle w:val="ListParagraph"/>
        <w:numPr>
          <w:ilvl w:val="2"/>
          <w:numId w:val="7"/>
        </w:numPr>
        <w:spacing w:after="0" w:line="240" w:lineRule="auto"/>
        <w:rPr>
          <w:rFonts w:ascii="Calibri" w:eastAsia="Times New Roman" w:hAnsi="Calibri" w:cs="Calibri"/>
          <w:kern w:val="0"/>
          <w14:ligatures w14:val="none"/>
        </w:rPr>
      </w:pPr>
      <w:r w:rsidRPr="004605F7">
        <w:rPr>
          <w:rFonts w:ascii="Calibri" w:eastAsia="Times New Roman" w:hAnsi="Calibri" w:cs="Calibri"/>
          <w:color w:val="000000"/>
          <w:kern w:val="0"/>
          <w14:ligatures w14:val="none"/>
        </w:rPr>
        <w:t>Judy -</w:t>
      </w:r>
      <w:r w:rsidRPr="004605F7">
        <w:rPr>
          <w:rFonts w:ascii="Calibri" w:eastAsia="Times New Roman" w:hAnsi="Calibri" w:cs="Calibri"/>
          <w:b/>
          <w:bCs/>
          <w:color w:val="000000"/>
          <w:kern w:val="0"/>
          <w14:ligatures w14:val="none"/>
        </w:rPr>
        <w:t xml:space="preserve"> </w:t>
      </w:r>
      <w:r w:rsidRPr="004605F7">
        <w:rPr>
          <w:rFonts w:ascii="Calibri" w:eastAsia="Times New Roman" w:hAnsi="Calibri" w:cs="Calibri"/>
          <w:color w:val="000000"/>
          <w:kern w:val="0"/>
          <w14:ligatures w14:val="none"/>
        </w:rPr>
        <w:t xml:space="preserve">ACM 2y is a national </w:t>
      </w:r>
      <w:r w:rsidR="004605F7" w:rsidRPr="004605F7">
        <w:rPr>
          <w:rFonts w:ascii="Calibri" w:eastAsia="Times New Roman" w:hAnsi="Calibri" w:cs="Calibri"/>
          <w:color w:val="000000"/>
          <w:kern w:val="0"/>
          <w14:ligatures w14:val="none"/>
        </w:rPr>
        <w:t>sponsor.</w:t>
      </w:r>
    </w:p>
    <w:p w14:paraId="011E2CEA" w14:textId="65D227CA" w:rsidR="00F4696B" w:rsidRPr="007B7359" w:rsidRDefault="00F4696B" w:rsidP="007B7359">
      <w:pPr>
        <w:pStyle w:val="ListParagraph"/>
        <w:numPr>
          <w:ilvl w:val="0"/>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Job fair and sponsorships</w:t>
      </w:r>
    </w:p>
    <w:p w14:paraId="7DADBCE2" w14:textId="6DC2BC87"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 xml:space="preserve">Kevin - job fairs have not always been feasible everywhere, few employers </w:t>
      </w:r>
      <w:r w:rsidR="004605F7" w:rsidRPr="007B7359">
        <w:rPr>
          <w:rFonts w:ascii="Calibri" w:eastAsia="Times New Roman" w:hAnsi="Calibri" w:cs="Calibri"/>
          <w:color w:val="000000"/>
          <w:kern w:val="0"/>
          <w14:ligatures w14:val="none"/>
        </w:rPr>
        <w:t>sometimes.</w:t>
      </w:r>
    </w:p>
    <w:p w14:paraId="0D342CEE" w14:textId="1D4178A6"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b/>
          <w:bCs/>
          <w:color w:val="000000"/>
          <w:kern w:val="0"/>
          <w14:ligatures w14:val="none"/>
        </w:rPr>
        <w:t xml:space="preserve">Tim Urness - will reach out to Chrystal Stanley (Drake) and see if she’s interested in organizing </w:t>
      </w:r>
      <w:r w:rsidR="004605F7" w:rsidRPr="007B7359">
        <w:rPr>
          <w:rFonts w:ascii="Calibri" w:eastAsia="Times New Roman" w:hAnsi="Calibri" w:cs="Calibri"/>
          <w:b/>
          <w:bCs/>
          <w:color w:val="000000"/>
          <w:kern w:val="0"/>
          <w14:ligatures w14:val="none"/>
        </w:rPr>
        <w:t>sponsorship.</w:t>
      </w:r>
    </w:p>
    <w:p w14:paraId="6292805F" w14:textId="28403A13" w:rsidR="00F4696B" w:rsidRPr="00F4696B" w:rsidRDefault="00F4696B" w:rsidP="009A48EB">
      <w:pPr>
        <w:pStyle w:val="ListParagraph"/>
        <w:numPr>
          <w:ilvl w:val="2"/>
          <w:numId w:val="7"/>
        </w:numPr>
        <w:spacing w:after="0" w:line="240" w:lineRule="auto"/>
        <w:rPr>
          <w:rFonts w:ascii="Calibri" w:eastAsia="Times New Roman" w:hAnsi="Calibri" w:cs="Calibri"/>
          <w:kern w:val="0"/>
          <w14:ligatures w14:val="none"/>
        </w:rPr>
      </w:pPr>
      <w:r w:rsidRPr="004605F7">
        <w:rPr>
          <w:rFonts w:ascii="Calibri" w:eastAsia="Times New Roman" w:hAnsi="Calibri" w:cs="Calibri"/>
          <w:color w:val="000000"/>
          <w:kern w:val="0"/>
          <w14:ligatures w14:val="none"/>
        </w:rPr>
        <w:t xml:space="preserve">Ron - See if can use job fairs to recruit to grad schools, make pitches for particular </w:t>
      </w:r>
      <w:r w:rsidR="004605F7" w:rsidRPr="004605F7">
        <w:rPr>
          <w:rFonts w:ascii="Calibri" w:eastAsia="Times New Roman" w:hAnsi="Calibri" w:cs="Calibri"/>
          <w:color w:val="000000"/>
          <w:kern w:val="0"/>
          <w14:ligatures w14:val="none"/>
        </w:rPr>
        <w:t>universities.</w:t>
      </w:r>
    </w:p>
    <w:p w14:paraId="0995EB86" w14:textId="5770AE2A" w:rsidR="00F4696B" w:rsidRPr="00F4696B" w:rsidRDefault="00F4696B" w:rsidP="000D274D">
      <w:pPr>
        <w:pStyle w:val="ListParagraph"/>
        <w:numPr>
          <w:ilvl w:val="0"/>
          <w:numId w:val="7"/>
        </w:numPr>
        <w:spacing w:after="0" w:line="240" w:lineRule="auto"/>
        <w:rPr>
          <w:rFonts w:ascii="Calibri" w:eastAsia="Times New Roman" w:hAnsi="Calibri" w:cs="Calibri"/>
          <w:kern w:val="0"/>
          <w14:ligatures w14:val="none"/>
        </w:rPr>
      </w:pPr>
      <w:r w:rsidRPr="004605F7">
        <w:rPr>
          <w:rFonts w:ascii="Calibri" w:eastAsia="Times New Roman" w:hAnsi="Calibri" w:cs="Calibri"/>
          <w:color w:val="000000"/>
          <w:kern w:val="0"/>
          <w14:ligatures w14:val="none"/>
        </w:rPr>
        <w:t xml:space="preserve">Hotel accommodations - </w:t>
      </w:r>
      <w:r w:rsidRPr="004605F7">
        <w:rPr>
          <w:rFonts w:ascii="Calibri" w:eastAsia="Times New Roman" w:hAnsi="Calibri" w:cs="Calibri"/>
          <w:b/>
          <w:bCs/>
          <w:color w:val="000000"/>
          <w:kern w:val="0"/>
          <w14:ligatures w14:val="none"/>
        </w:rPr>
        <w:t>(Eric, Adam, Chris)</w:t>
      </w:r>
    </w:p>
    <w:p w14:paraId="1AC4808E" w14:textId="71C30C53" w:rsidR="007B7359" w:rsidRPr="007B7359" w:rsidRDefault="00F4696B" w:rsidP="00077CE4">
      <w:pPr>
        <w:pStyle w:val="ListParagraph"/>
        <w:numPr>
          <w:ilvl w:val="0"/>
          <w:numId w:val="7"/>
        </w:numPr>
        <w:spacing w:after="0" w:line="240" w:lineRule="auto"/>
        <w:rPr>
          <w:rFonts w:ascii="Calibri" w:eastAsia="Times New Roman" w:hAnsi="Calibri" w:cs="Calibri"/>
          <w:color w:val="000000"/>
          <w:kern w:val="0"/>
          <w14:ligatures w14:val="none"/>
        </w:rPr>
      </w:pPr>
      <w:r w:rsidRPr="007B7359">
        <w:rPr>
          <w:rFonts w:ascii="Calibri" w:eastAsia="Times New Roman" w:hAnsi="Calibri" w:cs="Calibri"/>
          <w:color w:val="000000"/>
          <w:kern w:val="0"/>
          <w14:ligatures w14:val="none"/>
        </w:rPr>
        <w:t>Other business</w:t>
      </w:r>
    </w:p>
    <w:p w14:paraId="5C2B0EDC" w14:textId="1D6EE382" w:rsidR="00F4696B" w:rsidRPr="007B7359" w:rsidRDefault="00F4696B" w:rsidP="007B7359">
      <w:pPr>
        <w:pStyle w:val="ListParagraph"/>
        <w:numPr>
          <w:ilvl w:val="2"/>
          <w:numId w:val="7"/>
        </w:numPr>
        <w:spacing w:after="0" w:line="240" w:lineRule="auto"/>
        <w:rPr>
          <w:rFonts w:ascii="Calibri" w:eastAsia="Times New Roman" w:hAnsi="Calibri" w:cs="Calibri"/>
          <w:kern w:val="0"/>
          <w14:ligatures w14:val="none"/>
        </w:rPr>
      </w:pPr>
      <w:r w:rsidRPr="007B7359">
        <w:rPr>
          <w:rFonts w:ascii="Calibri" w:eastAsia="Times New Roman" w:hAnsi="Calibri" w:cs="Calibri"/>
          <w:color w:val="000000"/>
          <w:kern w:val="0"/>
          <w14:ligatures w14:val="none"/>
        </w:rPr>
        <w:t>Ron - facilities for handling on-site registration issues. Does budget include updated registration fee for students? </w:t>
      </w:r>
    </w:p>
    <w:p w14:paraId="62CAA08F" w14:textId="772710C6" w:rsidR="00F4696B" w:rsidRPr="00F4696B" w:rsidRDefault="00F4696B" w:rsidP="000618C1">
      <w:pPr>
        <w:pStyle w:val="ListParagraph"/>
        <w:numPr>
          <w:ilvl w:val="2"/>
          <w:numId w:val="7"/>
        </w:numPr>
        <w:spacing w:after="0" w:line="240" w:lineRule="auto"/>
        <w:rPr>
          <w:rFonts w:ascii="Calibri" w:eastAsia="Times New Roman" w:hAnsi="Calibri" w:cs="Calibri"/>
          <w:kern w:val="0"/>
          <w14:ligatures w14:val="none"/>
        </w:rPr>
      </w:pPr>
      <w:r w:rsidRPr="00CC4E1B">
        <w:rPr>
          <w:rFonts w:ascii="Calibri" w:eastAsia="Times New Roman" w:hAnsi="Calibri" w:cs="Calibri"/>
          <w:color w:val="000000"/>
          <w:kern w:val="0"/>
          <w14:ligatures w14:val="none"/>
        </w:rPr>
        <w:t xml:space="preserve">Eric - it should be the new </w:t>
      </w:r>
      <w:r w:rsidR="004605F7" w:rsidRPr="00CC4E1B">
        <w:rPr>
          <w:rFonts w:ascii="Calibri" w:eastAsia="Times New Roman" w:hAnsi="Calibri" w:cs="Calibri"/>
          <w:color w:val="000000"/>
          <w:kern w:val="0"/>
          <w14:ligatures w14:val="none"/>
        </w:rPr>
        <w:t>one.</w:t>
      </w:r>
      <w:r w:rsidRPr="00F4696B">
        <w:rPr>
          <w:rFonts w:ascii="Calibri" w:eastAsia="Times New Roman" w:hAnsi="Calibri" w:cs="Calibri"/>
          <w:color w:val="000000"/>
          <w:kern w:val="0"/>
          <w14:ligatures w14:val="none"/>
        </w:rPr>
        <w:tab/>
      </w:r>
    </w:p>
    <w:p w14:paraId="127E7E45" w14:textId="7E8E6BCF" w:rsidR="00F4696B" w:rsidRPr="00CC4E1B" w:rsidRDefault="00F4696B" w:rsidP="00CC4E1B">
      <w:pPr>
        <w:pStyle w:val="ListParagraph"/>
        <w:numPr>
          <w:ilvl w:val="2"/>
          <w:numId w:val="7"/>
        </w:numPr>
        <w:spacing w:after="0" w:line="240" w:lineRule="auto"/>
        <w:rPr>
          <w:rFonts w:ascii="Calibri" w:eastAsia="Times New Roman" w:hAnsi="Calibri" w:cs="Calibri"/>
          <w:kern w:val="0"/>
          <w14:ligatures w14:val="none"/>
        </w:rPr>
      </w:pPr>
      <w:r w:rsidRPr="00CC4E1B">
        <w:rPr>
          <w:rFonts w:ascii="Calibri" w:eastAsia="Times New Roman" w:hAnsi="Calibri" w:cs="Calibri"/>
          <w:color w:val="000000"/>
          <w:kern w:val="0"/>
          <w14:ligatures w14:val="none"/>
        </w:rPr>
        <w:t>Next year’s chair is Tiffany Ford from Ozark Technical College. </w:t>
      </w:r>
    </w:p>
    <w:p w14:paraId="27FF88DC" w14:textId="5600A606" w:rsidR="000A1A99" w:rsidRPr="000A1A99" w:rsidRDefault="00CC4E1B" w:rsidP="000A1A99">
      <w:pPr>
        <w:shd w:val="clear" w:color="auto" w:fill="FFFFFF"/>
        <w:spacing w:beforeAutospacing="1" w:after="0" w:line="240" w:lineRule="auto"/>
        <w:rPr>
          <w:rFonts w:eastAsia="Times New Roman" w:cstheme="minorHAnsi"/>
          <w:color w:val="242424"/>
          <w:kern w:val="0"/>
          <w14:ligatures w14:val="none"/>
        </w:rPr>
      </w:pPr>
      <w:r>
        <w:rPr>
          <w:rFonts w:eastAsia="Times New Roman" w:cstheme="minorHAnsi"/>
          <w:color w:val="242424"/>
          <w:kern w:val="0"/>
          <w14:ligatures w14:val="none"/>
        </w:rPr>
        <w:t>A</w:t>
      </w:r>
      <w:r w:rsidR="000A1A99">
        <w:rPr>
          <w:rFonts w:eastAsia="Times New Roman" w:cstheme="minorHAnsi"/>
          <w:color w:val="242424"/>
          <w:kern w:val="0"/>
          <w14:ligatures w14:val="none"/>
        </w:rPr>
        <w:t xml:space="preserve">djourned: </w:t>
      </w:r>
      <w:r w:rsidR="00F4696B">
        <w:rPr>
          <w:rFonts w:eastAsia="Times New Roman" w:cstheme="minorHAnsi"/>
          <w:color w:val="242424"/>
          <w:kern w:val="0"/>
          <w14:ligatures w14:val="none"/>
        </w:rPr>
        <w:t>2:50</w:t>
      </w:r>
      <w:r w:rsidR="00E745A1">
        <w:rPr>
          <w:rFonts w:eastAsia="Times New Roman" w:cstheme="minorHAnsi"/>
          <w:color w:val="242424"/>
          <w:kern w:val="0"/>
          <w14:ligatures w14:val="none"/>
        </w:rPr>
        <w:t xml:space="preserve"> pm</w:t>
      </w:r>
    </w:p>
    <w:sectPr w:rsidR="000A1A99" w:rsidRPr="000A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1B4"/>
    <w:multiLevelType w:val="multilevel"/>
    <w:tmpl w:val="5AE20C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8C87632"/>
    <w:multiLevelType w:val="hybridMultilevel"/>
    <w:tmpl w:val="6E10B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F342E"/>
    <w:multiLevelType w:val="multilevel"/>
    <w:tmpl w:val="FDB805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545874E3"/>
    <w:multiLevelType w:val="multilevel"/>
    <w:tmpl w:val="139A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314D6"/>
    <w:multiLevelType w:val="multilevel"/>
    <w:tmpl w:val="2648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01740"/>
    <w:multiLevelType w:val="multilevel"/>
    <w:tmpl w:val="655AAC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5E733930"/>
    <w:multiLevelType w:val="hybridMultilevel"/>
    <w:tmpl w:val="60B44634"/>
    <w:lvl w:ilvl="0" w:tplc="7C82F8E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C112786C">
      <w:start w:val="3"/>
      <w:numFmt w:val="bullet"/>
      <w:lvlText w:val="-"/>
      <w:lvlJc w:val="left"/>
      <w:pPr>
        <w:ind w:left="2340" w:hanging="360"/>
      </w:pPr>
      <w:rPr>
        <w:rFonts w:ascii="Calibri" w:eastAsia="Times New Roman" w:hAnsi="Calibri" w:cs="Calibri"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494253">
    <w:abstractNumId w:val="3"/>
  </w:num>
  <w:num w:numId="2" w16cid:durableId="535657653">
    <w:abstractNumId w:val="1"/>
  </w:num>
  <w:num w:numId="3" w16cid:durableId="978419415">
    <w:abstractNumId w:val="2"/>
  </w:num>
  <w:num w:numId="4" w16cid:durableId="1337265327">
    <w:abstractNumId w:val="5"/>
  </w:num>
  <w:num w:numId="5" w16cid:durableId="688801166">
    <w:abstractNumId w:val="4"/>
  </w:num>
  <w:num w:numId="6" w16cid:durableId="1427775217">
    <w:abstractNumId w:val="0"/>
  </w:num>
  <w:num w:numId="7" w16cid:durableId="141193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F7"/>
    <w:rsid w:val="00026398"/>
    <w:rsid w:val="00042A9B"/>
    <w:rsid w:val="00070A81"/>
    <w:rsid w:val="000A1A99"/>
    <w:rsid w:val="000C5667"/>
    <w:rsid w:val="000F3AA8"/>
    <w:rsid w:val="001115C8"/>
    <w:rsid w:val="001124B7"/>
    <w:rsid w:val="001502C6"/>
    <w:rsid w:val="00176A52"/>
    <w:rsid w:val="001827C2"/>
    <w:rsid w:val="001B06B2"/>
    <w:rsid w:val="001B730B"/>
    <w:rsid w:val="001C0C73"/>
    <w:rsid w:val="0020283E"/>
    <w:rsid w:val="00244B4B"/>
    <w:rsid w:val="002653EC"/>
    <w:rsid w:val="00276751"/>
    <w:rsid w:val="002A5764"/>
    <w:rsid w:val="002D7ED7"/>
    <w:rsid w:val="00336F21"/>
    <w:rsid w:val="003434CC"/>
    <w:rsid w:val="00374B2C"/>
    <w:rsid w:val="0038193A"/>
    <w:rsid w:val="00391EC5"/>
    <w:rsid w:val="003A1EDC"/>
    <w:rsid w:val="003B21FC"/>
    <w:rsid w:val="003C457D"/>
    <w:rsid w:val="0042238B"/>
    <w:rsid w:val="004605F7"/>
    <w:rsid w:val="004675E1"/>
    <w:rsid w:val="004D6F93"/>
    <w:rsid w:val="004F38E6"/>
    <w:rsid w:val="004F6793"/>
    <w:rsid w:val="00502C27"/>
    <w:rsid w:val="00513A94"/>
    <w:rsid w:val="00542AC6"/>
    <w:rsid w:val="00561481"/>
    <w:rsid w:val="00564303"/>
    <w:rsid w:val="00566B5E"/>
    <w:rsid w:val="005A2D93"/>
    <w:rsid w:val="005A6BC1"/>
    <w:rsid w:val="005C5930"/>
    <w:rsid w:val="00615BB3"/>
    <w:rsid w:val="0065297E"/>
    <w:rsid w:val="006733A4"/>
    <w:rsid w:val="006744FB"/>
    <w:rsid w:val="00684C41"/>
    <w:rsid w:val="0069345B"/>
    <w:rsid w:val="006A6408"/>
    <w:rsid w:val="006A665E"/>
    <w:rsid w:val="00710E00"/>
    <w:rsid w:val="00720725"/>
    <w:rsid w:val="0073211D"/>
    <w:rsid w:val="00736234"/>
    <w:rsid w:val="00743C7A"/>
    <w:rsid w:val="0074765C"/>
    <w:rsid w:val="007823B6"/>
    <w:rsid w:val="007B7359"/>
    <w:rsid w:val="007D07F7"/>
    <w:rsid w:val="007D5C2D"/>
    <w:rsid w:val="007F7BAA"/>
    <w:rsid w:val="008140DF"/>
    <w:rsid w:val="00830C58"/>
    <w:rsid w:val="00844E06"/>
    <w:rsid w:val="00855587"/>
    <w:rsid w:val="00860F2B"/>
    <w:rsid w:val="008A3CA8"/>
    <w:rsid w:val="008B44E6"/>
    <w:rsid w:val="008B7DE4"/>
    <w:rsid w:val="008C2803"/>
    <w:rsid w:val="008C5437"/>
    <w:rsid w:val="008E7FCD"/>
    <w:rsid w:val="009A3395"/>
    <w:rsid w:val="00A15236"/>
    <w:rsid w:val="00A22EE2"/>
    <w:rsid w:val="00A4357E"/>
    <w:rsid w:val="00A634B8"/>
    <w:rsid w:val="00AA7B04"/>
    <w:rsid w:val="00AC31D1"/>
    <w:rsid w:val="00AD1C6B"/>
    <w:rsid w:val="00AE4850"/>
    <w:rsid w:val="00AE5D38"/>
    <w:rsid w:val="00AF78FA"/>
    <w:rsid w:val="00B150AD"/>
    <w:rsid w:val="00B2066E"/>
    <w:rsid w:val="00B32F31"/>
    <w:rsid w:val="00B37B20"/>
    <w:rsid w:val="00B54A0A"/>
    <w:rsid w:val="00B7130F"/>
    <w:rsid w:val="00B91D92"/>
    <w:rsid w:val="00BA55DA"/>
    <w:rsid w:val="00BC12F8"/>
    <w:rsid w:val="00BD0A2F"/>
    <w:rsid w:val="00BD671A"/>
    <w:rsid w:val="00BF0C16"/>
    <w:rsid w:val="00BF2E56"/>
    <w:rsid w:val="00C466D1"/>
    <w:rsid w:val="00C50A97"/>
    <w:rsid w:val="00C52CDD"/>
    <w:rsid w:val="00C5545A"/>
    <w:rsid w:val="00C63703"/>
    <w:rsid w:val="00C85E1B"/>
    <w:rsid w:val="00CB2504"/>
    <w:rsid w:val="00CC4331"/>
    <w:rsid w:val="00CC4E1B"/>
    <w:rsid w:val="00CF2F0A"/>
    <w:rsid w:val="00CF58BF"/>
    <w:rsid w:val="00D234D5"/>
    <w:rsid w:val="00D34661"/>
    <w:rsid w:val="00D6794A"/>
    <w:rsid w:val="00D8023E"/>
    <w:rsid w:val="00D844BC"/>
    <w:rsid w:val="00E16FC0"/>
    <w:rsid w:val="00E745A1"/>
    <w:rsid w:val="00E75221"/>
    <w:rsid w:val="00ED41B7"/>
    <w:rsid w:val="00F0357E"/>
    <w:rsid w:val="00F43B57"/>
    <w:rsid w:val="00F4515B"/>
    <w:rsid w:val="00F4696B"/>
    <w:rsid w:val="00F70FC5"/>
    <w:rsid w:val="00F95363"/>
    <w:rsid w:val="00FA3A02"/>
    <w:rsid w:val="00FA4363"/>
    <w:rsid w:val="00FB2B0E"/>
    <w:rsid w:val="00FB3BE9"/>
    <w:rsid w:val="00FB4F8A"/>
    <w:rsid w:val="00FE0984"/>
    <w:rsid w:val="00FE2779"/>
    <w:rsid w:val="00FE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A89B"/>
  <w15:chartTrackingRefBased/>
  <w15:docId w15:val="{00A2280B-0B34-42C0-A32E-CC0D485D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20179">
      <w:bodyDiv w:val="1"/>
      <w:marLeft w:val="0"/>
      <w:marRight w:val="0"/>
      <w:marTop w:val="0"/>
      <w:marBottom w:val="0"/>
      <w:divBdr>
        <w:top w:val="none" w:sz="0" w:space="0" w:color="auto"/>
        <w:left w:val="none" w:sz="0" w:space="0" w:color="auto"/>
        <w:bottom w:val="none" w:sz="0" w:space="0" w:color="auto"/>
        <w:right w:val="none" w:sz="0" w:space="0" w:color="auto"/>
      </w:divBdr>
    </w:div>
    <w:div w:id="13097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c2cc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 Martin</dc:creator>
  <cp:keywords/>
  <dc:description/>
  <cp:lastModifiedBy>Linville,Diana</cp:lastModifiedBy>
  <cp:revision>4</cp:revision>
  <dcterms:created xsi:type="dcterms:W3CDTF">2024-08-12T01:37:00Z</dcterms:created>
  <dcterms:modified xsi:type="dcterms:W3CDTF">2024-08-12T02:07:00Z</dcterms:modified>
</cp:coreProperties>
</file>