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F48" w:rsidRDefault="00E07B25" w:rsidP="00E46239">
      <w:pPr>
        <w:jc w:val="center"/>
      </w:pPr>
      <w:bookmarkStart w:id="0" w:name="_Hlk478121170"/>
      <w:bookmarkEnd w:id="0"/>
      <w:r>
        <w:t>TP</w:t>
      </w:r>
    </w:p>
    <w:p w:rsidR="00E07B25" w:rsidRDefault="00E07B25" w:rsidP="00E07B25"/>
    <w:p w:rsidR="007D25C6" w:rsidRPr="00B67648" w:rsidRDefault="007D25C6" w:rsidP="007D25C6">
      <w:pPr>
        <w:rPr>
          <w:u w:val="single"/>
        </w:rPr>
      </w:pPr>
      <w:r w:rsidRPr="00B67648">
        <w:rPr>
          <w:u w:val="single"/>
        </w:rPr>
        <w:t>Présentation :</w:t>
      </w:r>
    </w:p>
    <w:p w:rsidR="00286C34" w:rsidRDefault="00D13983" w:rsidP="007F568F">
      <w:pPr>
        <w:ind w:left="708"/>
      </w:pPr>
      <w:r>
        <w:t xml:space="preserve">Les Universités de </w:t>
      </w:r>
      <w:r w:rsidR="00286C34">
        <w:t>Nantes</w:t>
      </w:r>
      <w:r>
        <w:t>/Saint Nazaire et Rennes</w:t>
      </w:r>
      <w:r w:rsidR="00286C34">
        <w:t xml:space="preserve"> dispose</w:t>
      </w:r>
      <w:r>
        <w:t>nt</w:t>
      </w:r>
      <w:r w:rsidR="00286C34">
        <w:t xml:space="preserve"> </w:t>
      </w:r>
      <w:r>
        <w:t>chacune de</w:t>
      </w:r>
      <w:r w:rsidR="00D56BA4">
        <w:t>s</w:t>
      </w:r>
      <w:r>
        <w:t xml:space="preserve"> </w:t>
      </w:r>
      <w:r w:rsidR="00D56BA4">
        <w:t xml:space="preserve">6 mêmes </w:t>
      </w:r>
      <w:r w:rsidR="00286C34">
        <w:t>UFR (Unités de Formations et de Recherches).</w:t>
      </w:r>
      <w:r>
        <w:t xml:space="preserve"> </w:t>
      </w:r>
      <w:r w:rsidR="00286C34">
        <w:t>Chaque UFR est spécialisée dans un domaine particulier :</w:t>
      </w:r>
    </w:p>
    <w:tbl>
      <w:tblPr>
        <w:tblStyle w:val="Grilledutableau"/>
        <w:tblW w:w="0" w:type="auto"/>
        <w:tblInd w:w="70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9406"/>
      </w:tblGrid>
      <w:tr w:rsidR="00286C34" w:rsidTr="00286C34">
        <w:tc>
          <w:tcPr>
            <w:tcW w:w="992" w:type="dxa"/>
          </w:tcPr>
          <w:p w:rsidR="00286C34" w:rsidRDefault="00286C34" w:rsidP="00286C34">
            <w:pPr>
              <w:pStyle w:val="Paragraphedeliste"/>
              <w:numPr>
                <w:ilvl w:val="0"/>
                <w:numId w:val="9"/>
              </w:numPr>
              <w:ind w:left="313"/>
            </w:pPr>
            <w:r>
              <w:t>DSP</w:t>
            </w:r>
          </w:p>
        </w:tc>
        <w:tc>
          <w:tcPr>
            <w:tcW w:w="9406" w:type="dxa"/>
          </w:tcPr>
          <w:p w:rsidR="00286C34" w:rsidRDefault="00286C34" w:rsidP="007F568F">
            <w:r w:rsidRPr="00286C34">
              <w:t>UFR de droit et de sciences politiques</w:t>
            </w:r>
          </w:p>
        </w:tc>
      </w:tr>
      <w:tr w:rsidR="00286C34" w:rsidTr="00286C34">
        <w:tc>
          <w:tcPr>
            <w:tcW w:w="992" w:type="dxa"/>
          </w:tcPr>
          <w:p w:rsidR="00286C34" w:rsidRDefault="00286C34" w:rsidP="00286C34">
            <w:pPr>
              <w:pStyle w:val="Paragraphedeliste"/>
              <w:numPr>
                <w:ilvl w:val="0"/>
                <w:numId w:val="9"/>
              </w:numPr>
              <w:ind w:left="313"/>
            </w:pPr>
            <w:r>
              <w:t>LNG</w:t>
            </w:r>
          </w:p>
        </w:tc>
        <w:tc>
          <w:tcPr>
            <w:tcW w:w="9406" w:type="dxa"/>
          </w:tcPr>
          <w:p w:rsidR="00286C34" w:rsidRDefault="00286C34" w:rsidP="007F568F">
            <w:r w:rsidRPr="00286C34">
              <w:t>UFR de langues et cultures étrangères</w:t>
            </w:r>
          </w:p>
        </w:tc>
      </w:tr>
      <w:tr w:rsidR="00286C34" w:rsidTr="00286C34">
        <w:tc>
          <w:tcPr>
            <w:tcW w:w="992" w:type="dxa"/>
          </w:tcPr>
          <w:p w:rsidR="00286C34" w:rsidRDefault="00286C34" w:rsidP="00286C34">
            <w:pPr>
              <w:pStyle w:val="Paragraphedeliste"/>
              <w:numPr>
                <w:ilvl w:val="0"/>
                <w:numId w:val="9"/>
              </w:numPr>
              <w:ind w:left="313"/>
            </w:pPr>
            <w:r>
              <w:t>MED</w:t>
            </w:r>
          </w:p>
        </w:tc>
        <w:tc>
          <w:tcPr>
            <w:tcW w:w="9406" w:type="dxa"/>
          </w:tcPr>
          <w:p w:rsidR="00286C34" w:rsidRDefault="00286C34" w:rsidP="007F568F">
            <w:r w:rsidRPr="00286C34">
              <w:t>UFR de médecine et techniques médicales</w:t>
            </w:r>
          </w:p>
        </w:tc>
      </w:tr>
      <w:tr w:rsidR="00286C34" w:rsidTr="00286C34">
        <w:tc>
          <w:tcPr>
            <w:tcW w:w="992" w:type="dxa"/>
          </w:tcPr>
          <w:p w:rsidR="00286C34" w:rsidRDefault="00286C34" w:rsidP="00286C34">
            <w:pPr>
              <w:pStyle w:val="Paragraphedeliste"/>
              <w:numPr>
                <w:ilvl w:val="0"/>
                <w:numId w:val="9"/>
              </w:numPr>
              <w:ind w:left="313"/>
            </w:pPr>
            <w:r>
              <w:t>SCI</w:t>
            </w:r>
          </w:p>
        </w:tc>
        <w:tc>
          <w:tcPr>
            <w:tcW w:w="9406" w:type="dxa"/>
          </w:tcPr>
          <w:p w:rsidR="00286C34" w:rsidRDefault="00286C34" w:rsidP="007F568F">
            <w:r w:rsidRPr="00286C34">
              <w:t>UFR de sciences et techniques</w:t>
            </w:r>
          </w:p>
        </w:tc>
      </w:tr>
      <w:tr w:rsidR="00286C34" w:rsidTr="00286C34">
        <w:tc>
          <w:tcPr>
            <w:tcW w:w="992" w:type="dxa"/>
          </w:tcPr>
          <w:p w:rsidR="00286C34" w:rsidRDefault="00286C34" w:rsidP="00286C34">
            <w:pPr>
              <w:pStyle w:val="Paragraphedeliste"/>
              <w:numPr>
                <w:ilvl w:val="0"/>
                <w:numId w:val="9"/>
              </w:numPr>
              <w:ind w:left="313"/>
            </w:pPr>
            <w:r>
              <w:t>HIS</w:t>
            </w:r>
          </w:p>
        </w:tc>
        <w:tc>
          <w:tcPr>
            <w:tcW w:w="9406" w:type="dxa"/>
          </w:tcPr>
          <w:p w:rsidR="00286C34" w:rsidRDefault="00286C34" w:rsidP="007F568F">
            <w:r w:rsidRPr="00286C34">
              <w:t>UFR d’histoire</w:t>
            </w:r>
          </w:p>
        </w:tc>
      </w:tr>
      <w:tr w:rsidR="00286C34" w:rsidTr="00286C34">
        <w:tc>
          <w:tcPr>
            <w:tcW w:w="992" w:type="dxa"/>
          </w:tcPr>
          <w:p w:rsidR="00286C34" w:rsidRDefault="00286C34" w:rsidP="00286C34">
            <w:pPr>
              <w:pStyle w:val="Paragraphedeliste"/>
              <w:numPr>
                <w:ilvl w:val="0"/>
                <w:numId w:val="9"/>
              </w:numPr>
              <w:ind w:left="313"/>
            </w:pPr>
            <w:r>
              <w:t>LET</w:t>
            </w:r>
          </w:p>
        </w:tc>
        <w:tc>
          <w:tcPr>
            <w:tcW w:w="9406" w:type="dxa"/>
          </w:tcPr>
          <w:p w:rsidR="00286C34" w:rsidRDefault="00286C34" w:rsidP="007F568F">
            <w:r w:rsidRPr="00286C34">
              <w:t>UFR lettres et langue</w:t>
            </w:r>
          </w:p>
        </w:tc>
      </w:tr>
    </w:tbl>
    <w:p w:rsidR="00286C34" w:rsidRDefault="00286C34" w:rsidP="007F568F">
      <w:pPr>
        <w:ind w:left="708"/>
      </w:pPr>
    </w:p>
    <w:p w:rsidR="00286C34" w:rsidRDefault="00286C34" w:rsidP="007F568F">
      <w:pPr>
        <w:ind w:left="708"/>
      </w:pPr>
      <w:r>
        <w:t>Chaque UFR dispense des cours spécifiques :</w:t>
      </w:r>
    </w:p>
    <w:tbl>
      <w:tblPr>
        <w:tblStyle w:val="Grilledutableau"/>
        <w:tblW w:w="0" w:type="auto"/>
        <w:tblInd w:w="70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9406"/>
      </w:tblGrid>
      <w:tr w:rsidR="00286C34" w:rsidTr="00BE4C46">
        <w:tc>
          <w:tcPr>
            <w:tcW w:w="992" w:type="dxa"/>
          </w:tcPr>
          <w:p w:rsidR="00286C34" w:rsidRDefault="00286C34" w:rsidP="00BE4C46">
            <w:pPr>
              <w:pStyle w:val="Paragraphedeliste"/>
              <w:numPr>
                <w:ilvl w:val="0"/>
                <w:numId w:val="9"/>
              </w:numPr>
              <w:ind w:left="313"/>
            </w:pPr>
            <w:r>
              <w:t>DSP</w:t>
            </w:r>
          </w:p>
        </w:tc>
        <w:tc>
          <w:tcPr>
            <w:tcW w:w="9406" w:type="dxa"/>
          </w:tcPr>
          <w:p w:rsidR="00286C34" w:rsidRDefault="00286C34" w:rsidP="00BE4C46">
            <w:r>
              <w:t>Droit général, Droit des affaires, Droit notarial, Droit privé général</w:t>
            </w:r>
          </w:p>
        </w:tc>
      </w:tr>
      <w:tr w:rsidR="00286C34" w:rsidTr="00BE4C46">
        <w:tc>
          <w:tcPr>
            <w:tcW w:w="992" w:type="dxa"/>
          </w:tcPr>
          <w:p w:rsidR="00286C34" w:rsidRDefault="00286C34" w:rsidP="00BE4C46">
            <w:pPr>
              <w:pStyle w:val="Paragraphedeliste"/>
              <w:numPr>
                <w:ilvl w:val="0"/>
                <w:numId w:val="9"/>
              </w:numPr>
              <w:ind w:left="313"/>
            </w:pPr>
            <w:r>
              <w:t>LNG</w:t>
            </w:r>
          </w:p>
        </w:tc>
        <w:tc>
          <w:tcPr>
            <w:tcW w:w="9406" w:type="dxa"/>
          </w:tcPr>
          <w:p w:rsidR="00286C34" w:rsidRDefault="00286C34" w:rsidP="00BE4C46">
            <w:r>
              <w:t>Anglais, Arabe, Allemand, Italien, Russe, Espagnol, Polonais, Portugais</w:t>
            </w:r>
          </w:p>
        </w:tc>
      </w:tr>
      <w:tr w:rsidR="00286C34" w:rsidTr="00BE4C46">
        <w:tc>
          <w:tcPr>
            <w:tcW w:w="992" w:type="dxa"/>
          </w:tcPr>
          <w:p w:rsidR="00286C34" w:rsidRDefault="00286C34" w:rsidP="00BE4C46">
            <w:pPr>
              <w:pStyle w:val="Paragraphedeliste"/>
              <w:numPr>
                <w:ilvl w:val="0"/>
                <w:numId w:val="9"/>
              </w:numPr>
              <w:ind w:left="313"/>
            </w:pPr>
            <w:r>
              <w:t>MED</w:t>
            </w:r>
          </w:p>
        </w:tc>
        <w:tc>
          <w:tcPr>
            <w:tcW w:w="9406" w:type="dxa"/>
          </w:tcPr>
          <w:p w:rsidR="00286C34" w:rsidRDefault="00286C34" w:rsidP="00BE4C46">
            <w:r>
              <w:t xml:space="preserve">Cancérologie, </w:t>
            </w:r>
            <w:r w:rsidR="00D13983">
              <w:t>Sommeil</w:t>
            </w:r>
            <w:r>
              <w:t xml:space="preserve">, Pédiatrie, Cardiologie, Neurologie, Gérontologie, </w:t>
            </w:r>
            <w:proofErr w:type="spellStart"/>
            <w:r>
              <w:t>Oncogériatrie</w:t>
            </w:r>
            <w:proofErr w:type="spellEnd"/>
          </w:p>
        </w:tc>
      </w:tr>
      <w:tr w:rsidR="00286C34" w:rsidTr="00BE4C46">
        <w:tc>
          <w:tcPr>
            <w:tcW w:w="992" w:type="dxa"/>
          </w:tcPr>
          <w:p w:rsidR="00286C34" w:rsidRDefault="00286C34" w:rsidP="00BE4C46">
            <w:pPr>
              <w:pStyle w:val="Paragraphedeliste"/>
              <w:numPr>
                <w:ilvl w:val="0"/>
                <w:numId w:val="9"/>
              </w:numPr>
              <w:ind w:left="313"/>
            </w:pPr>
            <w:r>
              <w:t>SCI</w:t>
            </w:r>
          </w:p>
        </w:tc>
        <w:tc>
          <w:tcPr>
            <w:tcW w:w="9406" w:type="dxa"/>
          </w:tcPr>
          <w:p w:rsidR="00286C34" w:rsidRDefault="00286C34" w:rsidP="00BE4C46">
            <w:r>
              <w:t>Chimie, Mathématiques, Physique, Informatique, Sciences de la vie, Sciences de la Terre et de l'Univers</w:t>
            </w:r>
          </w:p>
        </w:tc>
      </w:tr>
      <w:tr w:rsidR="00286C34" w:rsidTr="00BE4C46">
        <w:tc>
          <w:tcPr>
            <w:tcW w:w="992" w:type="dxa"/>
          </w:tcPr>
          <w:p w:rsidR="00286C34" w:rsidRDefault="00286C34" w:rsidP="00BE4C46">
            <w:pPr>
              <w:pStyle w:val="Paragraphedeliste"/>
              <w:numPr>
                <w:ilvl w:val="0"/>
                <w:numId w:val="9"/>
              </w:numPr>
              <w:ind w:left="313"/>
            </w:pPr>
            <w:r>
              <w:t>HIS</w:t>
            </w:r>
          </w:p>
        </w:tc>
        <w:tc>
          <w:tcPr>
            <w:tcW w:w="9406" w:type="dxa"/>
          </w:tcPr>
          <w:p w:rsidR="00286C34" w:rsidRDefault="00286C34" w:rsidP="00BE4C46">
            <w:r>
              <w:t>Médiévale, Ancienne, Contemporaine, Moderne, Mondiale</w:t>
            </w:r>
          </w:p>
        </w:tc>
      </w:tr>
      <w:tr w:rsidR="00286C34" w:rsidTr="00BE4C46">
        <w:tc>
          <w:tcPr>
            <w:tcW w:w="992" w:type="dxa"/>
          </w:tcPr>
          <w:p w:rsidR="00286C34" w:rsidRDefault="00286C34" w:rsidP="00BE4C46">
            <w:pPr>
              <w:pStyle w:val="Paragraphedeliste"/>
              <w:numPr>
                <w:ilvl w:val="0"/>
                <w:numId w:val="9"/>
              </w:numPr>
              <w:ind w:left="313"/>
            </w:pPr>
            <w:r>
              <w:t>LET</w:t>
            </w:r>
          </w:p>
        </w:tc>
        <w:tc>
          <w:tcPr>
            <w:tcW w:w="9406" w:type="dxa"/>
          </w:tcPr>
          <w:p w:rsidR="00286C34" w:rsidRDefault="00286C34" w:rsidP="00BE4C46">
            <w:r>
              <w:t>Lettres Anciennes, Lettres Modernes, Lettres Classiques, Philosophie, Latin, Grec ancien</w:t>
            </w:r>
          </w:p>
        </w:tc>
      </w:tr>
    </w:tbl>
    <w:p w:rsidR="00286C34" w:rsidRDefault="00286C34" w:rsidP="007F568F">
      <w:pPr>
        <w:ind w:left="708"/>
      </w:pPr>
    </w:p>
    <w:p w:rsidR="00D56BA4" w:rsidRDefault="00D56BA4" w:rsidP="007F568F">
      <w:pPr>
        <w:ind w:left="708"/>
      </w:pPr>
      <w:r>
        <w:t>Un professeur est attaché à une ville (Nantes, Saint Nazaire ou Rennes) où il est salarié, y fait de la recherche et y enseigne. Il peut aussi enseigner dans l’une ou les deux autres villes.</w:t>
      </w:r>
    </w:p>
    <w:p w:rsidR="00D56BA4" w:rsidRDefault="00D56BA4" w:rsidP="007F568F">
      <w:pPr>
        <w:ind w:left="708"/>
      </w:pPr>
    </w:p>
    <w:p w:rsidR="00286C34" w:rsidRDefault="00286C34" w:rsidP="007F568F">
      <w:pPr>
        <w:ind w:left="708"/>
      </w:pPr>
      <w:r>
        <w:t>Chaque UFR dispose :</w:t>
      </w:r>
    </w:p>
    <w:p w:rsidR="00286C34" w:rsidRDefault="00286C34" w:rsidP="00286C34">
      <w:pPr>
        <w:pStyle w:val="Paragraphedeliste"/>
        <w:numPr>
          <w:ilvl w:val="0"/>
          <w:numId w:val="8"/>
        </w:numPr>
      </w:pPr>
      <w:r>
        <w:t>D’un certain nombre de professeurs qui y dispensent des cours,</w:t>
      </w:r>
    </w:p>
    <w:p w:rsidR="00566FAD" w:rsidRDefault="00286C34" w:rsidP="00286C34">
      <w:pPr>
        <w:pStyle w:val="Paragraphedeliste"/>
        <w:numPr>
          <w:ilvl w:val="0"/>
          <w:numId w:val="8"/>
        </w:numPr>
      </w:pPr>
      <w:r>
        <w:t>D’un certain nombre d’étudiants qui y sont inscrits.</w:t>
      </w:r>
    </w:p>
    <w:p w:rsidR="007F568F" w:rsidRDefault="007F568F" w:rsidP="007F568F">
      <w:pPr>
        <w:ind w:left="708"/>
      </w:pPr>
    </w:p>
    <w:p w:rsidR="00D56BA4" w:rsidRDefault="00D56BA4" w:rsidP="007F568F">
      <w:pPr>
        <w:ind w:left="708"/>
      </w:pPr>
      <w:r>
        <w:t>Lors de son inscription dans une UFR, de l’une des trois villes données, l’étudiant doit fournir un certain nombre d’informations :</w:t>
      </w:r>
    </w:p>
    <w:p w:rsidR="00D56BA4" w:rsidRDefault="00D56BA4" w:rsidP="00D56BA4">
      <w:pPr>
        <w:pStyle w:val="Paragraphedeliste"/>
        <w:numPr>
          <w:ilvl w:val="0"/>
          <w:numId w:val="8"/>
        </w:numPr>
      </w:pPr>
      <w:r>
        <w:t>Son coefficient familial (il peut s’agir du sien s’il déclare lui-même ses impôts ou bien celui de ses parents, mais dans ce TP, la provenance de ce coefficient est sans importance). Voir plus bas la façon de le calculer.</w:t>
      </w:r>
    </w:p>
    <w:p w:rsidR="00D56BA4" w:rsidRDefault="00D56BA4" w:rsidP="00D56BA4">
      <w:pPr>
        <w:pStyle w:val="Paragraphedeliste"/>
        <w:ind w:left="1068"/>
      </w:pPr>
      <w:r>
        <w:t>De ce coefficient familial sera calculé les frais d’inscription de l’étudiant (voir plus le tableau du barème).</w:t>
      </w:r>
    </w:p>
    <w:p w:rsidR="00D56BA4" w:rsidRDefault="00D56BA4" w:rsidP="00D56BA4">
      <w:pPr>
        <w:pStyle w:val="Paragraphedeliste"/>
        <w:numPr>
          <w:ilvl w:val="0"/>
          <w:numId w:val="8"/>
        </w:numPr>
      </w:pPr>
      <w:r>
        <w:t>Son nom, son prénom, son adresse et son âge,</w:t>
      </w:r>
    </w:p>
    <w:p w:rsidR="00D56BA4" w:rsidRDefault="00D56BA4" w:rsidP="00D56BA4">
      <w:pPr>
        <w:pStyle w:val="Paragraphedeliste"/>
        <w:numPr>
          <w:ilvl w:val="0"/>
          <w:numId w:val="8"/>
        </w:numPr>
      </w:pPr>
      <w:r>
        <w:t>L’UFR qu’il veut suivre et la liste des cours (l’étudiant doit suivre au moins l’un des cours),</w:t>
      </w:r>
    </w:p>
    <w:p w:rsidR="007F568F" w:rsidRDefault="007F568F" w:rsidP="007F568F">
      <w:pPr>
        <w:ind w:left="708"/>
      </w:pPr>
    </w:p>
    <w:p w:rsidR="00347C90" w:rsidRDefault="00347C90" w:rsidP="007F568F">
      <w:pPr>
        <w:ind w:left="708"/>
      </w:pPr>
      <w:r>
        <w:t>Chaque UFR met à disposition une bibliothèque universitaire (BU) dans laquelle les étudiants peuvent emprunter des livres (la BU mémorise les dates de début et de fin d’emprunt de chaque livre et le nom de l’étudiant ayant fait l’emprunt).</w:t>
      </w:r>
    </w:p>
    <w:p w:rsidR="00347C90" w:rsidRDefault="00347C90" w:rsidP="007F568F">
      <w:pPr>
        <w:ind w:left="708"/>
      </w:pPr>
    </w:p>
    <w:p w:rsidR="00050E3D" w:rsidRPr="00050E3D" w:rsidRDefault="00050E3D" w:rsidP="007F568F">
      <w:pPr>
        <w:ind w:left="708"/>
        <w:rPr>
          <w:u w:val="single"/>
        </w:rPr>
      </w:pPr>
      <w:r w:rsidRPr="00050E3D">
        <w:rPr>
          <w:u w:val="single"/>
        </w:rPr>
        <w:t>Remarque :</w:t>
      </w:r>
    </w:p>
    <w:p w:rsidR="00050E3D" w:rsidRDefault="00050E3D" w:rsidP="00050E3D">
      <w:pPr>
        <w:ind w:left="1418"/>
      </w:pPr>
      <w:r>
        <w:t xml:space="preserve">Le programme a le loisir de ne déclarer qu’un seul objet BU pour les 3 Universités de Nantes/Saint Nazaire et Rennes ou bien 3 objets BU (à raison d’un par Université : </w:t>
      </w:r>
      <w:proofErr w:type="spellStart"/>
      <w:r>
        <w:t>BUNantes</w:t>
      </w:r>
      <w:proofErr w:type="spellEnd"/>
      <w:r>
        <w:t xml:space="preserve">, </w:t>
      </w:r>
      <w:proofErr w:type="spellStart"/>
      <w:r>
        <w:t>BUSaintNazaire</w:t>
      </w:r>
      <w:proofErr w:type="spellEnd"/>
      <w:r>
        <w:t xml:space="preserve">, </w:t>
      </w:r>
      <w:proofErr w:type="spellStart"/>
      <w:r>
        <w:t>BURennes</w:t>
      </w:r>
      <w:proofErr w:type="spellEnd"/>
      <w:r>
        <w:t>).</w:t>
      </w:r>
    </w:p>
    <w:p w:rsidR="00050E3D" w:rsidRDefault="00050E3D" w:rsidP="00050E3D">
      <w:pPr>
        <w:ind w:left="1418"/>
      </w:pPr>
    </w:p>
    <w:p w:rsidR="00050E3D" w:rsidRDefault="00050E3D" w:rsidP="00050E3D">
      <w:pPr>
        <w:ind w:left="1418"/>
      </w:pPr>
      <w:r>
        <w:t xml:space="preserve">Dans le cas de 3 BU, celles-ci devront </w:t>
      </w:r>
      <w:r w:rsidR="0048445D">
        <w:t xml:space="preserve">chacune </w:t>
      </w:r>
      <w:r>
        <w:t xml:space="preserve">gérer </w:t>
      </w:r>
      <w:r w:rsidR="0048445D">
        <w:t xml:space="preserve">leurs propres </w:t>
      </w:r>
      <w:r>
        <w:t xml:space="preserve">listes </w:t>
      </w:r>
      <w:r w:rsidR="0048445D">
        <w:t>d’</w:t>
      </w:r>
      <w:r>
        <w:t>étudiants emprunteurs en fonctions de l’Université où ils sont inscrits.</w:t>
      </w:r>
    </w:p>
    <w:p w:rsidR="00924018" w:rsidRDefault="00924018" w:rsidP="00050E3D">
      <w:pPr>
        <w:ind w:left="1418"/>
      </w:pPr>
    </w:p>
    <w:p w:rsidR="00924018" w:rsidRDefault="00924018" w:rsidP="00050E3D">
      <w:pPr>
        <w:ind w:left="1418"/>
      </w:pPr>
      <w:r>
        <w:t>Dans le cas d’une seule BU, cette liste contiendra les emprunts pour toutes les Universités.</w:t>
      </w:r>
    </w:p>
    <w:p w:rsidR="00B67648" w:rsidRDefault="00B67648" w:rsidP="00B67648"/>
    <w:p w:rsidR="00AB38EB" w:rsidRDefault="00AB38EB">
      <w:pPr>
        <w:spacing w:line="240" w:lineRule="auto"/>
        <w:rPr>
          <w:u w:val="single"/>
        </w:rPr>
      </w:pPr>
      <w:r>
        <w:rPr>
          <w:u w:val="single"/>
        </w:rPr>
        <w:br w:type="page"/>
      </w:r>
    </w:p>
    <w:p w:rsidR="007D25C6" w:rsidRPr="007F568F" w:rsidRDefault="007D25C6" w:rsidP="007D25C6">
      <w:pPr>
        <w:rPr>
          <w:u w:val="single"/>
        </w:rPr>
      </w:pPr>
      <w:r w:rsidRPr="007F568F">
        <w:rPr>
          <w:u w:val="single"/>
        </w:rPr>
        <w:lastRenderedPageBreak/>
        <w:t>Énoncé :</w:t>
      </w:r>
    </w:p>
    <w:p w:rsidR="00443734" w:rsidRDefault="00B67648" w:rsidP="007F568F">
      <w:pPr>
        <w:ind w:left="708"/>
      </w:pPr>
      <w:r>
        <w:t xml:space="preserve">Un étudiant n’est inscrit que dans une seule </w:t>
      </w:r>
      <w:r w:rsidR="00443734">
        <w:t>UFR dans une ville donnée.</w:t>
      </w:r>
    </w:p>
    <w:p w:rsidR="00B67648" w:rsidRDefault="00B67648" w:rsidP="007F568F">
      <w:pPr>
        <w:ind w:left="708"/>
      </w:pPr>
      <w:r>
        <w:t>Selon le barème suivant, l’étudiant peut voir se</w:t>
      </w:r>
      <w:r w:rsidR="007F2035">
        <w:t>s</w:t>
      </w:r>
      <w:r>
        <w:t xml:space="preserve"> frais d’inscription diminuer. Ce barème prend en compte le </w:t>
      </w:r>
      <w:r w:rsidR="00D4006A">
        <w:t xml:space="preserve">coefficient familial </w:t>
      </w:r>
      <w:r>
        <w:t xml:space="preserve">de l’étudiant (s’il a fait une déclaration </w:t>
      </w:r>
      <w:r w:rsidR="00D4006A">
        <w:t xml:space="preserve">de revenu </w:t>
      </w:r>
      <w:r>
        <w:t xml:space="preserve">séparée de celle de ses parents), </w:t>
      </w:r>
      <w:r w:rsidR="007F2035">
        <w:t xml:space="preserve">où </w:t>
      </w:r>
      <w:r w:rsidR="00D4006A">
        <w:t xml:space="preserve">celui </w:t>
      </w:r>
      <w:r>
        <w:t>de ses parents (s’il est</w:t>
      </w:r>
      <w:r w:rsidR="009B4533">
        <w:t xml:space="preserve"> encore</w:t>
      </w:r>
      <w:r>
        <w:t xml:space="preserve"> rattaché à ceux-ci)</w:t>
      </w:r>
      <w:r w:rsidR="00D4006A">
        <w:t>.</w:t>
      </w:r>
    </w:p>
    <w:p w:rsidR="007F2035" w:rsidRDefault="007F2035" w:rsidP="00443734">
      <w:pPr>
        <w:ind w:left="708"/>
      </w:pPr>
    </w:p>
    <w:p w:rsidR="00443734" w:rsidRPr="00443734" w:rsidRDefault="00443734" w:rsidP="00443734">
      <w:pPr>
        <w:rPr>
          <w:u w:val="single"/>
        </w:rPr>
      </w:pPr>
      <w:r w:rsidRPr="00443734">
        <w:rPr>
          <w:u w:val="single"/>
        </w:rPr>
        <w:t>Calcul du coefficient familial pour le calcul des frais d’inscription d’un étudiant :</w:t>
      </w:r>
    </w:p>
    <w:p w:rsidR="007F2035" w:rsidRPr="00B67648" w:rsidRDefault="007F2035" w:rsidP="007F2035">
      <w:pPr>
        <w:ind w:left="708"/>
        <w:rPr>
          <w:u w:val="single"/>
        </w:rPr>
      </w:pPr>
      <w:r w:rsidRPr="00B67648">
        <w:rPr>
          <w:u w:val="single"/>
        </w:rPr>
        <w:t>Remarque :</w:t>
      </w:r>
    </w:p>
    <w:p w:rsidR="007F2035" w:rsidRDefault="007F2035" w:rsidP="007F2035">
      <w:pPr>
        <w:ind w:left="1416"/>
      </w:pPr>
      <w:r>
        <w:t xml:space="preserve">Seul le </w:t>
      </w:r>
      <w:r w:rsidR="00AF5F45">
        <w:t>coefficient familial</w:t>
      </w:r>
      <w:r>
        <w:t xml:space="preserve"> fourni par l’étudiant devra être mémorisé (le fait qu’il s’agisse de celui de l’étudiant ou de celui de ses parents n’est pas à prendre en compte).</w:t>
      </w:r>
    </w:p>
    <w:p w:rsidR="00D4006A" w:rsidRDefault="00D4006A" w:rsidP="007F568F">
      <w:pPr>
        <w:ind w:left="708"/>
      </w:pPr>
    </w:p>
    <w:p w:rsidR="00D4006A" w:rsidRPr="00D4006A" w:rsidRDefault="00D4006A" w:rsidP="007F568F">
      <w:pPr>
        <w:ind w:left="708"/>
        <w:rPr>
          <w:u w:val="single"/>
        </w:rPr>
      </w:pPr>
      <w:r w:rsidRPr="00D4006A">
        <w:rPr>
          <w:u w:val="single"/>
        </w:rPr>
        <w:t>Rappel :</w:t>
      </w:r>
    </w:p>
    <w:p w:rsidR="00B67648" w:rsidRDefault="00D4006A" w:rsidP="00D4006A">
      <w:pPr>
        <w:ind w:left="1416"/>
      </w:pPr>
      <w:r>
        <w:t>Le calcul du coefficient familial est le suivant : (0.72 x SA) / NP</w:t>
      </w:r>
    </w:p>
    <w:p w:rsidR="00D4006A" w:rsidRDefault="00D4006A" w:rsidP="00D4006A">
      <w:pPr>
        <w:ind w:left="1416"/>
      </w:pPr>
    </w:p>
    <w:p w:rsidR="00D4006A" w:rsidRDefault="00D4006A" w:rsidP="00D4006A">
      <w:pPr>
        <w:ind w:left="1416"/>
      </w:pPr>
      <w:r>
        <w:t>Où :</w:t>
      </w:r>
    </w:p>
    <w:p w:rsidR="00D4006A" w:rsidRDefault="00D4006A" w:rsidP="00D4006A">
      <w:pPr>
        <w:pStyle w:val="Paragraphedeliste"/>
        <w:numPr>
          <w:ilvl w:val="0"/>
          <w:numId w:val="2"/>
        </w:numPr>
      </w:pPr>
      <w:r>
        <w:t>SA : est le salaire annuel déclaré</w:t>
      </w:r>
    </w:p>
    <w:p w:rsidR="00D4006A" w:rsidRDefault="00D4006A" w:rsidP="00D4006A">
      <w:pPr>
        <w:pStyle w:val="Paragraphedeliste"/>
        <w:numPr>
          <w:ilvl w:val="0"/>
          <w:numId w:val="2"/>
        </w:numPr>
      </w:pPr>
      <w:r>
        <w:t>NP : est le nombre de part</w:t>
      </w:r>
      <w:r w:rsidR="002F4F31">
        <w:t>s</w:t>
      </w:r>
      <w:r>
        <w:t xml:space="preserve"> qui vaut (NE = Nombre d’Enfant du déclarant du SA) :</w:t>
      </w:r>
    </w:p>
    <w:p w:rsidR="00D4006A" w:rsidRDefault="00D4006A" w:rsidP="00D4006A">
      <w:pPr>
        <w:pStyle w:val="Paragraphedeliste"/>
        <w:numPr>
          <w:ilvl w:val="0"/>
          <w:numId w:val="3"/>
        </w:numPr>
      </w:pPr>
      <w:r>
        <w:t xml:space="preserve">NE / 2 + 1 si le déclarant du SA est </w:t>
      </w:r>
      <w:r w:rsidR="00C573AA">
        <w:t xml:space="preserve">non </w:t>
      </w:r>
      <w:r>
        <w:t>marié</w:t>
      </w:r>
    </w:p>
    <w:p w:rsidR="00D4006A" w:rsidRDefault="00D4006A" w:rsidP="00D4006A">
      <w:pPr>
        <w:pStyle w:val="Paragraphedeliste"/>
        <w:numPr>
          <w:ilvl w:val="0"/>
          <w:numId w:val="3"/>
        </w:numPr>
      </w:pPr>
      <w:r>
        <w:t>NE / 2 + 2 si le déclarant du SA est marié</w:t>
      </w:r>
    </w:p>
    <w:p w:rsidR="00D4006A" w:rsidRDefault="00D4006A" w:rsidP="00D4006A">
      <w:pPr>
        <w:ind w:left="2124"/>
      </w:pPr>
      <w:r>
        <w:t xml:space="preserve">Une </w:t>
      </w:r>
      <w:r w:rsidR="000B02DC">
        <w:t>demi-part</w:t>
      </w:r>
      <w:r>
        <w:t xml:space="preserve"> (0.5) est ajoutée par enfant supplémentaire </w:t>
      </w:r>
      <w:r w:rsidR="007E0111">
        <w:t xml:space="preserve">à partir </w:t>
      </w:r>
      <w:r>
        <w:t>de 3.</w:t>
      </w:r>
    </w:p>
    <w:p w:rsidR="000B02DC" w:rsidRDefault="000B02DC" w:rsidP="000B02DC">
      <w:pPr>
        <w:spacing w:line="240" w:lineRule="auto"/>
        <w:ind w:left="708"/>
      </w:pPr>
    </w:p>
    <w:p w:rsidR="00B67648" w:rsidRDefault="00B67648" w:rsidP="007F568F">
      <w:pPr>
        <w:ind w:left="708"/>
      </w:pPr>
      <w:r>
        <w:t xml:space="preserve">Le barème </w:t>
      </w:r>
      <w:r w:rsidR="00443734">
        <w:t xml:space="preserve">des frais d’inscription </w:t>
      </w:r>
      <w:r>
        <w:t>est le suivant</w:t>
      </w:r>
      <w:r w:rsidR="000B02DC">
        <w:t xml:space="preserve"> (CF = </w:t>
      </w:r>
      <w:r w:rsidR="00D4006A">
        <w:t>coefficient familial</w:t>
      </w:r>
      <w:r w:rsidR="000B02DC">
        <w:t>) :</w:t>
      </w:r>
    </w:p>
    <w:tbl>
      <w:tblPr>
        <w:tblStyle w:val="Grilledutableau"/>
        <w:tblW w:w="0" w:type="auto"/>
        <w:tblInd w:w="1303" w:type="dxa"/>
        <w:tblLayout w:type="fixed"/>
        <w:tblLook w:val="04A0" w:firstRow="1" w:lastRow="0" w:firstColumn="1" w:lastColumn="0" w:noHBand="0" w:noVBand="1"/>
      </w:tblPr>
      <w:tblGrid>
        <w:gridCol w:w="960"/>
        <w:gridCol w:w="1418"/>
        <w:gridCol w:w="1417"/>
      </w:tblGrid>
      <w:tr w:rsidR="000B02DC" w:rsidRPr="000B02DC" w:rsidTr="003B0B9B">
        <w:tc>
          <w:tcPr>
            <w:tcW w:w="960" w:type="dxa"/>
          </w:tcPr>
          <w:p w:rsidR="000B02DC" w:rsidRDefault="000B02DC" w:rsidP="006F5620"/>
        </w:tc>
        <w:tc>
          <w:tcPr>
            <w:tcW w:w="1418" w:type="dxa"/>
          </w:tcPr>
          <w:p w:rsidR="000B02DC" w:rsidRPr="000B02DC" w:rsidRDefault="000B02DC" w:rsidP="000B02DC">
            <w:pPr>
              <w:jc w:val="center"/>
            </w:pPr>
            <w:r>
              <w:t>CF</w:t>
            </w:r>
          </w:p>
        </w:tc>
        <w:tc>
          <w:tcPr>
            <w:tcW w:w="1417" w:type="dxa"/>
          </w:tcPr>
          <w:p w:rsidR="000B02DC" w:rsidRPr="000B02DC" w:rsidRDefault="000B02DC" w:rsidP="000B02DC">
            <w:pPr>
              <w:tabs>
                <w:tab w:val="decimal" w:pos="766"/>
              </w:tabs>
              <w:jc w:val="center"/>
            </w:pPr>
            <w:r>
              <w:t>Frais (€)</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12620</w:t>
            </w:r>
            <w:r>
              <w:t>,00</w:t>
            </w:r>
          </w:p>
        </w:tc>
        <w:tc>
          <w:tcPr>
            <w:tcW w:w="1417" w:type="dxa"/>
          </w:tcPr>
          <w:p w:rsidR="000B02DC" w:rsidRPr="000B02DC" w:rsidRDefault="000B02DC" w:rsidP="000B02DC">
            <w:pPr>
              <w:tabs>
                <w:tab w:val="decimal" w:pos="766"/>
              </w:tabs>
            </w:pPr>
            <w:r>
              <w:t>0,00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13190</w:t>
            </w:r>
            <w:r>
              <w:t>,00</w:t>
            </w:r>
          </w:p>
        </w:tc>
        <w:tc>
          <w:tcPr>
            <w:tcW w:w="1417" w:type="dxa"/>
          </w:tcPr>
          <w:p w:rsidR="000B02DC" w:rsidRPr="000B02DC" w:rsidRDefault="000B02DC" w:rsidP="000B02DC">
            <w:pPr>
              <w:tabs>
                <w:tab w:val="decimal" w:pos="766"/>
              </w:tabs>
            </w:pPr>
            <w:r>
              <w:t>100,00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15640</w:t>
            </w:r>
            <w:r>
              <w:t>,00</w:t>
            </w:r>
          </w:p>
        </w:tc>
        <w:tc>
          <w:tcPr>
            <w:tcW w:w="1417" w:type="dxa"/>
          </w:tcPr>
          <w:p w:rsidR="000B02DC" w:rsidRPr="000B02DC" w:rsidRDefault="000B02DC" w:rsidP="000B02DC">
            <w:pPr>
              <w:tabs>
                <w:tab w:val="decimal" w:pos="766"/>
              </w:tabs>
            </w:pPr>
            <w:r>
              <w:t>125,50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24740</w:t>
            </w:r>
            <w:r>
              <w:t>,00</w:t>
            </w:r>
          </w:p>
        </w:tc>
        <w:tc>
          <w:tcPr>
            <w:tcW w:w="1417" w:type="dxa"/>
          </w:tcPr>
          <w:p w:rsidR="000B02DC" w:rsidRPr="000B02DC" w:rsidRDefault="000B02DC" w:rsidP="000B02DC">
            <w:pPr>
              <w:tabs>
                <w:tab w:val="decimal" w:pos="766"/>
              </w:tabs>
            </w:pPr>
            <w:r>
              <w:t>189,00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31810</w:t>
            </w:r>
            <w:r>
              <w:t>,00</w:t>
            </w:r>
          </w:p>
        </w:tc>
        <w:tc>
          <w:tcPr>
            <w:tcW w:w="1417" w:type="dxa"/>
          </w:tcPr>
          <w:p w:rsidR="000B02DC" w:rsidRPr="000B02DC" w:rsidRDefault="000B02DC" w:rsidP="000B02DC">
            <w:pPr>
              <w:tabs>
                <w:tab w:val="decimal" w:pos="766"/>
              </w:tabs>
            </w:pPr>
            <w:r>
              <w:t>233,25</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39970</w:t>
            </w:r>
            <w:r>
              <w:t>,00</w:t>
            </w:r>
          </w:p>
        </w:tc>
        <w:tc>
          <w:tcPr>
            <w:tcW w:w="1417" w:type="dxa"/>
          </w:tcPr>
          <w:p w:rsidR="000B02DC" w:rsidRPr="000B02DC" w:rsidRDefault="000B02DC" w:rsidP="000B02DC">
            <w:pPr>
              <w:tabs>
                <w:tab w:val="decimal" w:pos="766"/>
              </w:tabs>
            </w:pPr>
            <w:r>
              <w:t>275,60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48360</w:t>
            </w:r>
            <w:r>
              <w:t>,00</w:t>
            </w:r>
          </w:p>
        </w:tc>
        <w:tc>
          <w:tcPr>
            <w:tcW w:w="1417" w:type="dxa"/>
          </w:tcPr>
          <w:p w:rsidR="000B02DC" w:rsidRPr="000B02DC" w:rsidRDefault="000B02DC" w:rsidP="000B02DC">
            <w:pPr>
              <w:tabs>
                <w:tab w:val="decimal" w:pos="766"/>
              </w:tabs>
            </w:pPr>
            <w:r>
              <w:t>432,15</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55790</w:t>
            </w:r>
            <w:r>
              <w:t>,00</w:t>
            </w:r>
          </w:p>
        </w:tc>
        <w:tc>
          <w:tcPr>
            <w:tcW w:w="1417" w:type="dxa"/>
          </w:tcPr>
          <w:p w:rsidR="000B02DC" w:rsidRPr="000B02DC" w:rsidRDefault="000B02DC" w:rsidP="000B02DC">
            <w:pPr>
              <w:tabs>
                <w:tab w:val="decimal" w:pos="766"/>
              </w:tabs>
            </w:pPr>
            <w:r>
              <w:t>560,40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92970</w:t>
            </w:r>
            <w:r>
              <w:t>,00</w:t>
            </w:r>
          </w:p>
        </w:tc>
        <w:tc>
          <w:tcPr>
            <w:tcW w:w="1417" w:type="dxa"/>
          </w:tcPr>
          <w:p w:rsidR="000B02DC" w:rsidRPr="000B02DC" w:rsidRDefault="000B02DC" w:rsidP="000B02DC">
            <w:pPr>
              <w:tabs>
                <w:tab w:val="decimal" w:pos="766"/>
              </w:tabs>
            </w:pPr>
            <w:r>
              <w:t>789,60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127860</w:t>
            </w:r>
            <w:r>
              <w:t>,00</w:t>
            </w:r>
          </w:p>
        </w:tc>
        <w:tc>
          <w:tcPr>
            <w:tcW w:w="1417" w:type="dxa"/>
          </w:tcPr>
          <w:p w:rsidR="000B02DC" w:rsidRPr="000B02DC" w:rsidRDefault="000B02DC" w:rsidP="000B02DC">
            <w:pPr>
              <w:tabs>
                <w:tab w:val="decimal" w:pos="766"/>
              </w:tabs>
            </w:pPr>
            <w:r>
              <w:t>1325,00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151250</w:t>
            </w:r>
            <w:r>
              <w:t>,00</w:t>
            </w:r>
          </w:p>
        </w:tc>
        <w:tc>
          <w:tcPr>
            <w:tcW w:w="1417" w:type="dxa"/>
          </w:tcPr>
          <w:p w:rsidR="000B02DC" w:rsidRPr="000B02DC" w:rsidRDefault="000B02DC" w:rsidP="000B02DC">
            <w:pPr>
              <w:tabs>
                <w:tab w:val="decimal" w:pos="766"/>
              </w:tabs>
            </w:pPr>
            <w:r>
              <w:t>1698,50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172040</w:t>
            </w:r>
            <w:r>
              <w:t>,00</w:t>
            </w:r>
          </w:p>
        </w:tc>
        <w:tc>
          <w:tcPr>
            <w:tcW w:w="1417" w:type="dxa"/>
          </w:tcPr>
          <w:p w:rsidR="000B02DC" w:rsidRPr="000B02DC" w:rsidRDefault="000B02DC" w:rsidP="000B02DC">
            <w:pPr>
              <w:tabs>
                <w:tab w:val="decimal" w:pos="766"/>
              </w:tabs>
            </w:pPr>
            <w:r>
              <w:t>2796,00</w:t>
            </w:r>
          </w:p>
        </w:tc>
      </w:tr>
      <w:tr w:rsidR="000B02DC" w:rsidRPr="000B02DC" w:rsidTr="003B0B9B">
        <w:tc>
          <w:tcPr>
            <w:tcW w:w="960" w:type="dxa"/>
          </w:tcPr>
          <w:p w:rsidR="000B02DC" w:rsidRPr="000B02DC" w:rsidRDefault="003B0B9B" w:rsidP="006F5620">
            <w:r>
              <w:t>Jusqu’à</w:t>
            </w:r>
          </w:p>
        </w:tc>
        <w:tc>
          <w:tcPr>
            <w:tcW w:w="1418" w:type="dxa"/>
          </w:tcPr>
          <w:p w:rsidR="000B02DC" w:rsidRPr="000B02DC" w:rsidRDefault="000B02DC" w:rsidP="000B02DC">
            <w:pPr>
              <w:tabs>
                <w:tab w:val="decimal" w:pos="823"/>
              </w:tabs>
            </w:pPr>
            <w:r w:rsidRPr="000B02DC">
              <w:t>195000</w:t>
            </w:r>
            <w:r>
              <w:t>,00</w:t>
            </w:r>
          </w:p>
        </w:tc>
        <w:tc>
          <w:tcPr>
            <w:tcW w:w="1417" w:type="dxa"/>
          </w:tcPr>
          <w:p w:rsidR="000B02DC" w:rsidRPr="000B02DC" w:rsidRDefault="000B02DC" w:rsidP="000B02DC">
            <w:pPr>
              <w:tabs>
                <w:tab w:val="decimal" w:pos="766"/>
              </w:tabs>
            </w:pPr>
            <w:r>
              <w:t>3845,90</w:t>
            </w:r>
          </w:p>
        </w:tc>
      </w:tr>
      <w:tr w:rsidR="000B02DC" w:rsidRPr="000B02DC" w:rsidTr="003B0B9B">
        <w:tc>
          <w:tcPr>
            <w:tcW w:w="960" w:type="dxa"/>
          </w:tcPr>
          <w:p w:rsidR="000B02DC" w:rsidRDefault="003B0B9B" w:rsidP="006F5620">
            <w:r>
              <w:t>Au-delà</w:t>
            </w:r>
          </w:p>
        </w:tc>
        <w:tc>
          <w:tcPr>
            <w:tcW w:w="1418" w:type="dxa"/>
          </w:tcPr>
          <w:p w:rsidR="000B02DC" w:rsidRPr="000B02DC" w:rsidRDefault="000B02DC" w:rsidP="000B02DC">
            <w:pPr>
              <w:tabs>
                <w:tab w:val="decimal" w:pos="823"/>
              </w:tabs>
            </w:pPr>
          </w:p>
        </w:tc>
        <w:tc>
          <w:tcPr>
            <w:tcW w:w="1417" w:type="dxa"/>
          </w:tcPr>
          <w:p w:rsidR="000B02DC" w:rsidRDefault="000B02DC" w:rsidP="000B02DC">
            <w:pPr>
              <w:tabs>
                <w:tab w:val="decimal" w:pos="766"/>
              </w:tabs>
            </w:pPr>
            <w:r>
              <w:t>12589,00</w:t>
            </w:r>
          </w:p>
        </w:tc>
      </w:tr>
    </w:tbl>
    <w:p w:rsidR="00544B2E" w:rsidRDefault="00544B2E" w:rsidP="000B02DC">
      <w:pPr>
        <w:ind w:left="708"/>
      </w:pPr>
    </w:p>
    <w:p w:rsidR="00544B2E" w:rsidRDefault="00544B2E">
      <w:pPr>
        <w:spacing w:line="240" w:lineRule="auto"/>
      </w:pPr>
      <w:r>
        <w:br w:type="page"/>
      </w:r>
    </w:p>
    <w:p w:rsidR="00B67648" w:rsidRPr="00544B2E" w:rsidRDefault="00544B2E" w:rsidP="00544B2E">
      <w:pPr>
        <w:rPr>
          <w:u w:val="single"/>
        </w:rPr>
      </w:pPr>
      <w:r w:rsidRPr="00544B2E">
        <w:rPr>
          <w:u w:val="single"/>
        </w:rPr>
        <w:lastRenderedPageBreak/>
        <w:t>Attendu :</w:t>
      </w:r>
    </w:p>
    <w:p w:rsidR="00596F21" w:rsidRDefault="00D724A4" w:rsidP="00596F21">
      <w:pPr>
        <w:pStyle w:val="Paragraphedeliste"/>
        <w:numPr>
          <w:ilvl w:val="0"/>
          <w:numId w:val="7"/>
        </w:numPr>
      </w:pPr>
      <w:r>
        <w:t xml:space="preserve">SEULEMENT SI LE COURS </w:t>
      </w:r>
      <w:r w:rsidR="00596F21">
        <w:t>UML A ÉTÉ DISPENSÉ : Présenter sous la forme d’un diagramme de classe</w:t>
      </w:r>
      <w:r w:rsidR="002B7BA2">
        <w:t>s</w:t>
      </w:r>
      <w:r w:rsidR="00596F21">
        <w:t xml:space="preserve"> (UML) les informations suivantes :</w:t>
      </w:r>
    </w:p>
    <w:p w:rsidR="00596F21" w:rsidRDefault="00596F21" w:rsidP="00596F21">
      <w:pPr>
        <w:pStyle w:val="Paragraphedeliste"/>
        <w:ind w:left="1068"/>
      </w:pPr>
    </w:p>
    <w:p w:rsidR="00596F21" w:rsidRDefault="00596F21" w:rsidP="00596F21">
      <w:pPr>
        <w:pStyle w:val="Paragraphedeliste"/>
        <w:numPr>
          <w:ilvl w:val="0"/>
          <w:numId w:val="2"/>
        </w:numPr>
        <w:ind w:left="1425" w:hanging="357"/>
      </w:pPr>
      <w:r>
        <w:t>Pour un étudiant, de savoir :</w:t>
      </w:r>
    </w:p>
    <w:p w:rsidR="00596F21" w:rsidRDefault="00596F21" w:rsidP="00596F21">
      <w:pPr>
        <w:pStyle w:val="Paragraphedeliste"/>
        <w:numPr>
          <w:ilvl w:val="0"/>
          <w:numId w:val="2"/>
        </w:numPr>
        <w:ind w:left="1775" w:hanging="357"/>
      </w:pPr>
      <w:r>
        <w:t>Son nom, son prénom, son adresse et son âge,</w:t>
      </w:r>
    </w:p>
    <w:p w:rsidR="00596F21" w:rsidRDefault="00596F21" w:rsidP="00596F21">
      <w:pPr>
        <w:pStyle w:val="Paragraphedeliste"/>
        <w:numPr>
          <w:ilvl w:val="0"/>
          <w:numId w:val="2"/>
        </w:numPr>
        <w:ind w:left="1775" w:hanging="357"/>
      </w:pPr>
      <w:r>
        <w:t>Son coefficient familial,</w:t>
      </w:r>
    </w:p>
    <w:p w:rsidR="00596F21" w:rsidRDefault="00596F21" w:rsidP="00596F21">
      <w:pPr>
        <w:pStyle w:val="Paragraphedeliste"/>
        <w:numPr>
          <w:ilvl w:val="0"/>
          <w:numId w:val="2"/>
        </w:numPr>
        <w:ind w:left="1775" w:hanging="357"/>
      </w:pPr>
      <w:r>
        <w:t>Le montant de ses frais d’inscription,</w:t>
      </w:r>
    </w:p>
    <w:p w:rsidR="00596F21" w:rsidRDefault="00596F21" w:rsidP="00596F21">
      <w:pPr>
        <w:pStyle w:val="Paragraphedeliste"/>
        <w:numPr>
          <w:ilvl w:val="0"/>
          <w:numId w:val="2"/>
        </w:numPr>
        <w:ind w:left="1775" w:hanging="357"/>
      </w:pPr>
      <w:r>
        <w:t xml:space="preserve">Le nom de </w:t>
      </w:r>
      <w:r w:rsidR="009A7966">
        <w:t>l’UFR et la ville</w:t>
      </w:r>
      <w:r>
        <w:t xml:space="preserve"> où il est inscrit,</w:t>
      </w:r>
    </w:p>
    <w:p w:rsidR="00596F21" w:rsidRDefault="00596F21" w:rsidP="00596F21">
      <w:pPr>
        <w:pStyle w:val="Paragraphedeliste"/>
        <w:numPr>
          <w:ilvl w:val="0"/>
          <w:numId w:val="2"/>
        </w:numPr>
        <w:ind w:left="1775" w:hanging="357"/>
      </w:pPr>
      <w:r>
        <w:t>Ce en quoi il est inscrit (</w:t>
      </w:r>
      <w:r w:rsidR="009A7966">
        <w:t>DSP, LNG, MED, SCI, HIS ou LET</w:t>
      </w:r>
      <w:r>
        <w:t>),</w:t>
      </w:r>
    </w:p>
    <w:p w:rsidR="00596F21" w:rsidRDefault="00596F21" w:rsidP="00596F21">
      <w:pPr>
        <w:pStyle w:val="Paragraphedeliste"/>
        <w:numPr>
          <w:ilvl w:val="0"/>
          <w:numId w:val="2"/>
        </w:numPr>
        <w:ind w:left="1775" w:hanging="357"/>
      </w:pPr>
      <w:r>
        <w:t>La liste des cours qu’il suit avec le nom du professeur qui l’enseigne,</w:t>
      </w:r>
    </w:p>
    <w:p w:rsidR="00596F21" w:rsidRDefault="00596F21" w:rsidP="00596F21">
      <w:pPr>
        <w:pStyle w:val="Paragraphedeliste"/>
        <w:numPr>
          <w:ilvl w:val="0"/>
          <w:numId w:val="2"/>
        </w:numPr>
        <w:ind w:left="1775" w:hanging="357"/>
      </w:pPr>
      <w:r>
        <w:t xml:space="preserve">La liste des livres qu’il a empruntés à la </w:t>
      </w:r>
      <w:r w:rsidR="00F13971">
        <w:t>BU</w:t>
      </w:r>
      <w:r>
        <w:t xml:space="preserve"> avec pour </w:t>
      </w:r>
      <w:r w:rsidR="00C34447">
        <w:t>chaque livre</w:t>
      </w:r>
      <w:r>
        <w:t xml:space="preserve"> la date d’emprunt (et de retour quand il les a rendus).</w:t>
      </w:r>
    </w:p>
    <w:p w:rsidR="00596F21" w:rsidRDefault="00596F21" w:rsidP="00596F21">
      <w:pPr>
        <w:ind w:left="1418"/>
      </w:pPr>
    </w:p>
    <w:p w:rsidR="00596F21" w:rsidRDefault="00596F21" w:rsidP="00596F21">
      <w:pPr>
        <w:pStyle w:val="Paragraphedeliste"/>
        <w:numPr>
          <w:ilvl w:val="0"/>
          <w:numId w:val="2"/>
        </w:numPr>
        <w:ind w:left="1418" w:hanging="357"/>
      </w:pPr>
      <w:r>
        <w:t>Pour un professeur, de savoir :</w:t>
      </w:r>
    </w:p>
    <w:p w:rsidR="00596F21" w:rsidRDefault="00596F21" w:rsidP="00596F21">
      <w:pPr>
        <w:pStyle w:val="Paragraphedeliste"/>
        <w:numPr>
          <w:ilvl w:val="0"/>
          <w:numId w:val="2"/>
        </w:numPr>
        <w:ind w:left="1775" w:hanging="357"/>
      </w:pPr>
      <w:r>
        <w:t>Son nom, son prénom, son adresse et son âge,</w:t>
      </w:r>
    </w:p>
    <w:p w:rsidR="00596F21" w:rsidRDefault="00596F21" w:rsidP="00596F21">
      <w:pPr>
        <w:pStyle w:val="Paragraphedeliste"/>
        <w:numPr>
          <w:ilvl w:val="0"/>
          <w:numId w:val="2"/>
        </w:numPr>
        <w:ind w:left="1775" w:hanging="357"/>
      </w:pPr>
      <w:r>
        <w:t>Son salaire,</w:t>
      </w:r>
    </w:p>
    <w:p w:rsidR="00596F21" w:rsidRDefault="00596F21" w:rsidP="00596F21">
      <w:pPr>
        <w:pStyle w:val="Paragraphedeliste"/>
        <w:numPr>
          <w:ilvl w:val="0"/>
          <w:numId w:val="2"/>
        </w:numPr>
        <w:ind w:left="1775" w:hanging="357"/>
      </w:pPr>
      <w:r>
        <w:t xml:space="preserve">Le nom de </w:t>
      </w:r>
      <w:r w:rsidR="009A7966">
        <w:t>l’UFR et la ville</w:t>
      </w:r>
      <w:r>
        <w:t xml:space="preserve"> où il est inscrit,</w:t>
      </w:r>
    </w:p>
    <w:p w:rsidR="00596F21" w:rsidRDefault="00596F21" w:rsidP="00596F21">
      <w:pPr>
        <w:pStyle w:val="Paragraphedeliste"/>
        <w:numPr>
          <w:ilvl w:val="0"/>
          <w:numId w:val="2"/>
        </w:numPr>
        <w:ind w:left="1775" w:hanging="357"/>
      </w:pPr>
      <w:r>
        <w:t xml:space="preserve">La liste </w:t>
      </w:r>
      <w:r w:rsidR="00C34447">
        <w:t>de toutes les UFR (et villes)</w:t>
      </w:r>
      <w:r>
        <w:t xml:space="preserve"> où il enseigne</w:t>
      </w:r>
      <w:r w:rsidR="00C34447">
        <w:t xml:space="preserve"> (on doit retrouver ici l’UFR et la ville où il est inscrit)</w:t>
      </w:r>
      <w:r>
        <w:t>,</w:t>
      </w:r>
    </w:p>
    <w:p w:rsidR="00596F21" w:rsidRDefault="00596F21" w:rsidP="00B10C67">
      <w:pPr>
        <w:pStyle w:val="Paragraphedeliste"/>
        <w:numPr>
          <w:ilvl w:val="0"/>
          <w:numId w:val="2"/>
        </w:numPr>
      </w:pPr>
      <w:r>
        <w:t xml:space="preserve">La liste des cours </w:t>
      </w:r>
      <w:r w:rsidR="00B10C67">
        <w:t>(</w:t>
      </w:r>
      <w:r w:rsidR="00B10C67" w:rsidRPr="00B10C67">
        <w:t>Droit général</w:t>
      </w:r>
      <w:r w:rsidR="00B10C67">
        <w:t xml:space="preserve">, </w:t>
      </w:r>
      <w:r w:rsidR="00B10C67" w:rsidRPr="00B10C67">
        <w:t>Cardiologie</w:t>
      </w:r>
      <w:r w:rsidR="00B10C67">
        <w:t xml:space="preserve"> etc…) </w:t>
      </w:r>
      <w:r>
        <w:t>qu’il enseigne.</w:t>
      </w:r>
    </w:p>
    <w:p w:rsidR="00596F21" w:rsidRDefault="00596F21" w:rsidP="00596F21">
      <w:pPr>
        <w:ind w:left="1418"/>
      </w:pPr>
    </w:p>
    <w:p w:rsidR="00596F21" w:rsidRDefault="00596F21" w:rsidP="00596F21">
      <w:pPr>
        <w:pStyle w:val="Paragraphedeliste"/>
        <w:numPr>
          <w:ilvl w:val="0"/>
          <w:numId w:val="2"/>
        </w:numPr>
        <w:ind w:left="1418" w:hanging="357"/>
      </w:pPr>
      <w:r>
        <w:t>Pour la bibliothèque, de savoir :</w:t>
      </w:r>
    </w:p>
    <w:p w:rsidR="00596F21" w:rsidRDefault="00596F21" w:rsidP="00596F21">
      <w:pPr>
        <w:pStyle w:val="Paragraphedeliste"/>
        <w:numPr>
          <w:ilvl w:val="0"/>
          <w:numId w:val="2"/>
        </w:numPr>
        <w:ind w:left="1773" w:hanging="357"/>
      </w:pPr>
      <w:r>
        <w:t>La liste des livres qu’elle possède avec pour chacun :</w:t>
      </w:r>
    </w:p>
    <w:p w:rsidR="00596F21" w:rsidRDefault="00596F21" w:rsidP="00596F21">
      <w:pPr>
        <w:pStyle w:val="Paragraphedeliste"/>
        <w:numPr>
          <w:ilvl w:val="0"/>
          <w:numId w:val="2"/>
        </w:numPr>
        <w:ind w:left="2133"/>
      </w:pPr>
      <w:r>
        <w:t>Le titre, le ou les auteurs, la date de parution, son numéro de série,</w:t>
      </w:r>
    </w:p>
    <w:p w:rsidR="00596F21" w:rsidRDefault="00596F21" w:rsidP="00596F21">
      <w:pPr>
        <w:pStyle w:val="Paragraphedeliste"/>
        <w:numPr>
          <w:ilvl w:val="0"/>
          <w:numId w:val="2"/>
        </w:numPr>
        <w:ind w:left="2133"/>
      </w:pPr>
      <w:r>
        <w:t>La liste des étudiants qu’il l’on emprunté avec pour chacun :</w:t>
      </w:r>
    </w:p>
    <w:p w:rsidR="00596F21" w:rsidRDefault="00596F21" w:rsidP="00596F21">
      <w:pPr>
        <w:pStyle w:val="Paragraphedeliste"/>
        <w:numPr>
          <w:ilvl w:val="0"/>
          <w:numId w:val="2"/>
        </w:numPr>
        <w:ind w:left="2487"/>
      </w:pPr>
      <w:r>
        <w:t>La date d’emprunt,</w:t>
      </w:r>
    </w:p>
    <w:p w:rsidR="00596F21" w:rsidRDefault="00596F21" w:rsidP="00596F21">
      <w:pPr>
        <w:pStyle w:val="Paragraphedeliste"/>
        <w:numPr>
          <w:ilvl w:val="0"/>
          <w:numId w:val="2"/>
        </w:numPr>
        <w:ind w:left="2487"/>
      </w:pPr>
      <w:r>
        <w:t>La date de retour.</w:t>
      </w:r>
    </w:p>
    <w:p w:rsidR="00596F21" w:rsidRDefault="00596F21" w:rsidP="00596F21">
      <w:pPr>
        <w:pStyle w:val="Paragraphedeliste"/>
        <w:ind w:left="1418"/>
      </w:pPr>
    </w:p>
    <w:p w:rsidR="001C5FDF" w:rsidRPr="001C5FDF" w:rsidRDefault="001C5FDF" w:rsidP="00596F21">
      <w:pPr>
        <w:pStyle w:val="Paragraphedeliste"/>
        <w:ind w:left="1418"/>
        <w:rPr>
          <w:u w:val="single"/>
        </w:rPr>
      </w:pPr>
      <w:r w:rsidRPr="001C5FDF">
        <w:rPr>
          <w:u w:val="single"/>
        </w:rPr>
        <w:t>Remarque :</w:t>
      </w:r>
    </w:p>
    <w:p w:rsidR="001C5FDF" w:rsidRDefault="001C5FDF" w:rsidP="001C5FDF">
      <w:pPr>
        <w:pStyle w:val="Paragraphedeliste"/>
        <w:ind w:left="2127"/>
      </w:pPr>
      <w:r>
        <w:t xml:space="preserve">Le programmeur a le loisir d’indiquer la liste des auteurs d’un livre, soit dans un seul champ chaîne de caractères, soit dans un tableau </w:t>
      </w:r>
      <w:r w:rsidR="005F0B82">
        <w:t>dont chaque case contient le nom d’un auteur</w:t>
      </w:r>
      <w:r>
        <w:t>.</w:t>
      </w:r>
    </w:p>
    <w:p w:rsidR="001C5FDF" w:rsidRDefault="001C5FDF" w:rsidP="00596F21">
      <w:pPr>
        <w:pStyle w:val="Paragraphedeliste"/>
        <w:ind w:left="1418"/>
      </w:pPr>
    </w:p>
    <w:p w:rsidR="00596F21" w:rsidRDefault="00596F21" w:rsidP="00596F21">
      <w:pPr>
        <w:pStyle w:val="Paragraphedeliste"/>
        <w:numPr>
          <w:ilvl w:val="0"/>
          <w:numId w:val="2"/>
        </w:numPr>
        <w:ind w:left="1418" w:hanging="357"/>
      </w:pPr>
      <w:r>
        <w:t>Pour le service administratif d’une Université :</w:t>
      </w:r>
    </w:p>
    <w:p w:rsidR="00596F21" w:rsidRDefault="00596F21" w:rsidP="00596F21">
      <w:pPr>
        <w:pStyle w:val="Paragraphedeliste"/>
        <w:numPr>
          <w:ilvl w:val="0"/>
          <w:numId w:val="2"/>
        </w:numPr>
        <w:ind w:left="1775" w:hanging="357"/>
      </w:pPr>
      <w:r>
        <w:t>La liste des étudiants inscrits avec pour chacun :</w:t>
      </w:r>
    </w:p>
    <w:p w:rsidR="00596F21" w:rsidRDefault="00596F21" w:rsidP="00596F21">
      <w:pPr>
        <w:pStyle w:val="Paragraphedeliste"/>
        <w:numPr>
          <w:ilvl w:val="0"/>
          <w:numId w:val="3"/>
        </w:numPr>
        <w:ind w:left="2132" w:hanging="357"/>
      </w:pPr>
      <w:r>
        <w:t>Son nom, prénom, adresse et âge,</w:t>
      </w:r>
    </w:p>
    <w:p w:rsidR="00596F21" w:rsidRDefault="00596F21" w:rsidP="00596F21">
      <w:pPr>
        <w:pStyle w:val="Paragraphedeliste"/>
        <w:numPr>
          <w:ilvl w:val="0"/>
          <w:numId w:val="3"/>
        </w:numPr>
        <w:ind w:left="2132" w:hanging="357"/>
      </w:pPr>
      <w:r>
        <w:t>Son coefficient familial,</w:t>
      </w:r>
    </w:p>
    <w:p w:rsidR="00596F21" w:rsidRDefault="00596F21" w:rsidP="00596F21">
      <w:pPr>
        <w:pStyle w:val="Paragraphedeliste"/>
        <w:numPr>
          <w:ilvl w:val="0"/>
          <w:numId w:val="4"/>
        </w:numPr>
        <w:ind w:left="2133"/>
      </w:pPr>
      <w:r>
        <w:t>Le montant de ses frais d’inscription,</w:t>
      </w:r>
    </w:p>
    <w:p w:rsidR="00596F21" w:rsidRDefault="00462B96" w:rsidP="00596F21">
      <w:pPr>
        <w:pStyle w:val="Paragraphedeliste"/>
        <w:numPr>
          <w:ilvl w:val="0"/>
          <w:numId w:val="4"/>
        </w:numPr>
        <w:ind w:left="2133"/>
      </w:pPr>
      <w:r>
        <w:t>Ce en quoi il est inscrit (DSP, LNG, MED, SCI, HIS ou LET)</w:t>
      </w:r>
      <w:r w:rsidR="00596F21">
        <w:t>.</w:t>
      </w:r>
    </w:p>
    <w:p w:rsidR="00596F21" w:rsidRDefault="00596F21" w:rsidP="00596F21">
      <w:pPr>
        <w:pStyle w:val="Paragraphedeliste"/>
        <w:ind w:left="1773"/>
      </w:pPr>
    </w:p>
    <w:p w:rsidR="00596F21" w:rsidRDefault="00596F21" w:rsidP="00596F21">
      <w:pPr>
        <w:pStyle w:val="Paragraphedeliste"/>
        <w:numPr>
          <w:ilvl w:val="0"/>
          <w:numId w:val="2"/>
        </w:numPr>
        <w:ind w:left="1773" w:hanging="357"/>
      </w:pPr>
      <w:r>
        <w:t>La liste des professeurs qui y enseignent avec pour chacun :</w:t>
      </w:r>
    </w:p>
    <w:p w:rsidR="00596F21" w:rsidRDefault="00596F21" w:rsidP="00596F21">
      <w:pPr>
        <w:pStyle w:val="Paragraphedeliste"/>
        <w:numPr>
          <w:ilvl w:val="0"/>
          <w:numId w:val="5"/>
        </w:numPr>
        <w:ind w:left="2133"/>
      </w:pPr>
      <w:r>
        <w:t>Son nom, prénom, adresse et âge,</w:t>
      </w:r>
    </w:p>
    <w:p w:rsidR="00596F21" w:rsidRDefault="00596F21" w:rsidP="00596F21">
      <w:pPr>
        <w:pStyle w:val="Paragraphedeliste"/>
        <w:numPr>
          <w:ilvl w:val="0"/>
          <w:numId w:val="5"/>
        </w:numPr>
        <w:ind w:left="2133"/>
      </w:pPr>
      <w:r>
        <w:t xml:space="preserve">La liste des </w:t>
      </w:r>
      <w:r w:rsidR="00B10C67">
        <w:t>cours (</w:t>
      </w:r>
      <w:r w:rsidR="00B10C67" w:rsidRPr="00B10C67">
        <w:t>Droit général</w:t>
      </w:r>
      <w:r w:rsidR="00B10C67">
        <w:t xml:space="preserve">, </w:t>
      </w:r>
      <w:r w:rsidR="00B10C67" w:rsidRPr="00B10C67">
        <w:t>Cardiologie</w:t>
      </w:r>
      <w:r w:rsidR="00B10C67">
        <w:t xml:space="preserve"> etc…) </w:t>
      </w:r>
      <w:r>
        <w:t>qu’il enseigne,</w:t>
      </w:r>
    </w:p>
    <w:p w:rsidR="00596F21" w:rsidRDefault="00596F21" w:rsidP="00596F21">
      <w:pPr>
        <w:pStyle w:val="Paragraphedeliste"/>
        <w:numPr>
          <w:ilvl w:val="0"/>
          <w:numId w:val="5"/>
        </w:numPr>
        <w:ind w:left="2133"/>
      </w:pPr>
      <w:r>
        <w:t xml:space="preserve">Le nom de son </w:t>
      </w:r>
      <w:r w:rsidR="00B10C67">
        <w:t>UFR et ville</w:t>
      </w:r>
      <w:r>
        <w:t xml:space="preserve"> de rattachement,</w:t>
      </w:r>
    </w:p>
    <w:p w:rsidR="00596F21" w:rsidRDefault="00596F21" w:rsidP="00596F21">
      <w:pPr>
        <w:pStyle w:val="Paragraphedeliste"/>
        <w:numPr>
          <w:ilvl w:val="0"/>
          <w:numId w:val="5"/>
        </w:numPr>
        <w:ind w:left="2133"/>
      </w:pPr>
      <w:r>
        <w:t xml:space="preserve">Si son </w:t>
      </w:r>
      <w:r w:rsidR="00B10C67">
        <w:t xml:space="preserve">UFR et ville </w:t>
      </w:r>
      <w:r>
        <w:t>de rattachement est l’</w:t>
      </w:r>
      <w:r w:rsidR="00B10C67">
        <w:t>UFR et ville</w:t>
      </w:r>
      <w:r>
        <w:t xml:space="preserve"> courante </w:t>
      </w:r>
      <w:r w:rsidR="00B10C67">
        <w:t>(du service admin</w:t>
      </w:r>
      <w:r w:rsidR="00746EC0">
        <w:t>i</w:t>
      </w:r>
      <w:r w:rsidR="00B10C67">
        <w:t xml:space="preserve">stratif) </w:t>
      </w:r>
      <w:r>
        <w:t>alors son salaire.</w:t>
      </w:r>
    </w:p>
    <w:p w:rsidR="00596F21" w:rsidRDefault="00596F21" w:rsidP="00596F21">
      <w:pPr>
        <w:pStyle w:val="Paragraphedeliste"/>
        <w:ind w:left="1773"/>
      </w:pPr>
    </w:p>
    <w:p w:rsidR="00596F21" w:rsidRDefault="00186DB2" w:rsidP="00596F21">
      <w:pPr>
        <w:pStyle w:val="Paragraphedeliste"/>
        <w:numPr>
          <w:ilvl w:val="0"/>
          <w:numId w:val="2"/>
        </w:numPr>
        <w:ind w:left="1773" w:hanging="357"/>
      </w:pPr>
      <w:r>
        <w:t>La liste de tou</w:t>
      </w:r>
      <w:r w:rsidR="00596F21">
        <w:t xml:space="preserve">s les </w:t>
      </w:r>
      <w:r>
        <w:t>cours enseigné</w:t>
      </w:r>
      <w:r w:rsidR="00596F21">
        <w:t>s avec pour chacune :</w:t>
      </w:r>
    </w:p>
    <w:p w:rsidR="00596F21" w:rsidRDefault="00596F21" w:rsidP="00596F21">
      <w:pPr>
        <w:pStyle w:val="Paragraphedeliste"/>
        <w:numPr>
          <w:ilvl w:val="0"/>
          <w:numId w:val="6"/>
        </w:numPr>
        <w:ind w:left="2133"/>
      </w:pPr>
      <w:r>
        <w:t>Le nom du professeur qui l’enseigne,</w:t>
      </w:r>
    </w:p>
    <w:p w:rsidR="00596F21" w:rsidRDefault="00596F21" w:rsidP="00596F21">
      <w:pPr>
        <w:pStyle w:val="Paragraphedeliste"/>
        <w:numPr>
          <w:ilvl w:val="0"/>
          <w:numId w:val="6"/>
        </w:numPr>
        <w:ind w:left="2133"/>
      </w:pPr>
      <w:r>
        <w:t xml:space="preserve">La liste des étudiants inscrit à </w:t>
      </w:r>
      <w:r w:rsidR="00186DB2">
        <w:t>ce cours</w:t>
      </w:r>
      <w:r>
        <w:t>.</w:t>
      </w:r>
    </w:p>
    <w:p w:rsidR="00596F21" w:rsidRDefault="00596F21" w:rsidP="00596F21">
      <w:pPr>
        <w:pStyle w:val="Paragraphedeliste"/>
        <w:ind w:left="1068"/>
      </w:pPr>
    </w:p>
    <w:p w:rsidR="00544B2E" w:rsidRDefault="00544B2E" w:rsidP="00596F21">
      <w:pPr>
        <w:pStyle w:val="Paragraphedeliste"/>
        <w:numPr>
          <w:ilvl w:val="0"/>
          <w:numId w:val="7"/>
        </w:numPr>
      </w:pPr>
      <w:r>
        <w:t>Écrire un programme en PHP (sans interaction Web, ni base de données</w:t>
      </w:r>
      <w:r w:rsidR="00F71D31">
        <w:t xml:space="preserve"> ; en mode ligne de commandes seulement) </w:t>
      </w:r>
      <w:r w:rsidR="00A90BB6">
        <w:t>définissant</w:t>
      </w:r>
      <w:r w:rsidR="00392B5E">
        <w:t xml:space="preserve"> les classes et objets (instances de classes) contenant les informations ci-dessus.</w:t>
      </w:r>
    </w:p>
    <w:p w:rsidR="00CE3952" w:rsidRDefault="00CE3952" w:rsidP="00CE3952">
      <w:pPr>
        <w:pStyle w:val="Paragraphedeliste"/>
        <w:ind w:left="1068"/>
      </w:pPr>
    </w:p>
    <w:p w:rsidR="00CE3952" w:rsidRDefault="00CE3952" w:rsidP="00CE3952">
      <w:pPr>
        <w:pStyle w:val="Paragraphedeliste"/>
        <w:ind w:left="1068"/>
      </w:pPr>
      <w:r>
        <w:t>Le programmeur fera en sorte qu’à l’exécution de son programme, on puisse afficher</w:t>
      </w:r>
      <w:r w:rsidR="00A90BB6">
        <w:t xml:space="preserve"> toutes les listes ci-dessus (avec toutes les informations qui leurs sont attachées).</w:t>
      </w:r>
    </w:p>
    <w:p w:rsidR="00404141" w:rsidRDefault="00404141">
      <w:pPr>
        <w:spacing w:line="240" w:lineRule="auto"/>
      </w:pPr>
    </w:p>
    <w:p w:rsidR="006C3A7D" w:rsidRDefault="006C3A7D">
      <w:pPr>
        <w:spacing w:line="240" w:lineRule="auto"/>
        <w:rPr>
          <w:u w:val="single"/>
        </w:rPr>
      </w:pPr>
      <w:r>
        <w:rPr>
          <w:u w:val="single"/>
        </w:rPr>
        <w:br w:type="page"/>
      </w:r>
    </w:p>
    <w:p w:rsidR="00404141" w:rsidRPr="00404141" w:rsidRDefault="00404141" w:rsidP="00404141">
      <w:pPr>
        <w:rPr>
          <w:u w:val="single"/>
        </w:rPr>
      </w:pPr>
      <w:r w:rsidRPr="00404141">
        <w:rPr>
          <w:u w:val="single"/>
        </w:rPr>
        <w:lastRenderedPageBreak/>
        <w:t>Pistes :</w:t>
      </w:r>
    </w:p>
    <w:p w:rsidR="00404141" w:rsidRDefault="00404141" w:rsidP="00404141">
      <w:pPr>
        <w:ind w:left="709"/>
      </w:pPr>
      <w:r>
        <w:t>Créer une classe par entité recensée, à savoir :</w:t>
      </w:r>
    </w:p>
    <w:p w:rsidR="00404141" w:rsidRDefault="00404141" w:rsidP="00404141">
      <w:pPr>
        <w:pStyle w:val="Paragraphedeliste"/>
        <w:numPr>
          <w:ilvl w:val="0"/>
          <w:numId w:val="6"/>
        </w:numPr>
        <w:ind w:left="1066" w:hanging="357"/>
      </w:pPr>
      <w:r>
        <w:t>Étudiant,</w:t>
      </w:r>
    </w:p>
    <w:p w:rsidR="00404141" w:rsidRDefault="00404141" w:rsidP="00404141">
      <w:pPr>
        <w:pStyle w:val="Paragraphedeliste"/>
        <w:numPr>
          <w:ilvl w:val="0"/>
          <w:numId w:val="6"/>
        </w:numPr>
        <w:ind w:left="1066" w:hanging="357"/>
      </w:pPr>
      <w:r>
        <w:t>Professeur,</w:t>
      </w:r>
    </w:p>
    <w:p w:rsidR="00404141" w:rsidRDefault="00404141" w:rsidP="00404141">
      <w:pPr>
        <w:pStyle w:val="Paragraphedeliste"/>
        <w:numPr>
          <w:ilvl w:val="0"/>
          <w:numId w:val="6"/>
        </w:numPr>
        <w:ind w:left="1066" w:hanging="357"/>
      </w:pPr>
      <w:r>
        <w:t>Ville,</w:t>
      </w:r>
    </w:p>
    <w:p w:rsidR="00404141" w:rsidRDefault="00404141" w:rsidP="00404141">
      <w:pPr>
        <w:pStyle w:val="Paragraphedeliste"/>
        <w:numPr>
          <w:ilvl w:val="0"/>
          <w:numId w:val="6"/>
        </w:numPr>
        <w:ind w:left="1066" w:hanging="357"/>
      </w:pPr>
      <w:r>
        <w:t>UFR,</w:t>
      </w:r>
    </w:p>
    <w:p w:rsidR="00404141" w:rsidRDefault="00404141" w:rsidP="00404141">
      <w:pPr>
        <w:pStyle w:val="Paragraphedeliste"/>
        <w:numPr>
          <w:ilvl w:val="0"/>
          <w:numId w:val="6"/>
        </w:numPr>
        <w:ind w:left="1066" w:hanging="357"/>
      </w:pPr>
      <w:r>
        <w:t>Cours,</w:t>
      </w:r>
    </w:p>
    <w:p w:rsidR="00404141" w:rsidRDefault="00404141" w:rsidP="00404141">
      <w:pPr>
        <w:pStyle w:val="Paragraphedeliste"/>
        <w:numPr>
          <w:ilvl w:val="0"/>
          <w:numId w:val="6"/>
        </w:numPr>
        <w:ind w:left="1066" w:hanging="357"/>
      </w:pPr>
      <w:r>
        <w:t>BU,</w:t>
      </w:r>
    </w:p>
    <w:p w:rsidR="00404141" w:rsidRDefault="00404141" w:rsidP="00404141">
      <w:pPr>
        <w:pStyle w:val="Paragraphedeliste"/>
        <w:numPr>
          <w:ilvl w:val="0"/>
          <w:numId w:val="6"/>
        </w:numPr>
        <w:ind w:left="1066" w:hanging="357"/>
      </w:pPr>
      <w:r>
        <w:t>Administration.</w:t>
      </w:r>
    </w:p>
    <w:p w:rsidR="006C3A7D" w:rsidRDefault="006C3A7D" w:rsidP="00404141">
      <w:pPr>
        <w:ind w:left="709"/>
      </w:pPr>
    </w:p>
    <w:p w:rsidR="006C3A7D" w:rsidRDefault="006C3A7D" w:rsidP="00404141">
      <w:pPr>
        <w:ind w:left="709"/>
      </w:pPr>
      <w:r>
        <w:t>Le programmateur pourra créer un tableau pour chaque entité ci-dessus.</w:t>
      </w:r>
    </w:p>
    <w:p w:rsidR="00404141" w:rsidRDefault="00404141" w:rsidP="00404141">
      <w:pPr>
        <w:ind w:left="709"/>
      </w:pPr>
    </w:p>
    <w:p w:rsidR="00404141" w:rsidRDefault="00404141" w:rsidP="00404141">
      <w:pPr>
        <w:ind w:left="709"/>
      </w:pPr>
      <w:r>
        <w:t>Il est laissé à l’appréciation de chacun de structurer comme il l’entend chaque classe et chaque tableau afin de mémoriser les informations et les afficher.</w:t>
      </w:r>
    </w:p>
    <w:p w:rsidR="00404141" w:rsidRDefault="00404141" w:rsidP="00404141">
      <w:pPr>
        <w:ind w:left="709"/>
      </w:pPr>
    </w:p>
    <w:p w:rsidR="00404141" w:rsidRDefault="00404141" w:rsidP="00404141">
      <w:pPr>
        <w:ind w:left="709"/>
      </w:pPr>
      <w:r>
        <w:t>Il sera fourni, par voie électronique, un ensemble de tableaux initiaux contenant des informations pour permettre de générer des valeurs aléatoires</w:t>
      </w:r>
      <w:r w:rsidR="006C3A7D">
        <w:t xml:space="preserve"> (de noms, prénoms, adresses, </w:t>
      </w:r>
      <w:r w:rsidR="00717A21">
        <w:t xml:space="preserve">villes, </w:t>
      </w:r>
      <w:r w:rsidR="006C3A7D">
        <w:t>UFR, cours, titres de livres)</w:t>
      </w:r>
      <w:r>
        <w:t>.</w:t>
      </w:r>
    </w:p>
    <w:p w:rsidR="00404141" w:rsidRDefault="00404141" w:rsidP="00404141">
      <w:pPr>
        <w:ind w:left="709"/>
      </w:pPr>
    </w:p>
    <w:p w:rsidR="00566FAD" w:rsidRDefault="00171DC3" w:rsidP="00392B5E">
      <w:r>
        <w:rPr>
          <w:noProof/>
          <w:lang w:eastAsia="fr-FR"/>
        </w:rPr>
        <mc:AlternateContent>
          <mc:Choice Requires="wps">
            <w:drawing>
              <wp:anchor distT="0" distB="0" distL="114300" distR="114300" simplePos="0" relativeHeight="251676672" behindDoc="0" locked="0" layoutInCell="1" allowOverlap="1" wp14:anchorId="6BC72B40" wp14:editId="52D32811">
                <wp:simplePos x="0" y="0"/>
                <wp:positionH relativeFrom="column">
                  <wp:posOffset>2751369</wp:posOffset>
                </wp:positionH>
                <wp:positionV relativeFrom="paragraph">
                  <wp:posOffset>1270</wp:posOffset>
                </wp:positionV>
                <wp:extent cx="1340603" cy="1193370"/>
                <wp:effectExtent l="0" t="0" r="12065" b="26035"/>
                <wp:wrapNone/>
                <wp:docPr id="10" name="Rectangle 10"/>
                <wp:cNvGraphicFramePr/>
                <a:graphic xmlns:a="http://schemas.openxmlformats.org/drawingml/2006/main">
                  <a:graphicData uri="http://schemas.microsoft.com/office/word/2010/wordprocessingShape">
                    <wps:wsp>
                      <wps:cNvSpPr/>
                      <wps:spPr>
                        <a:xfrm>
                          <a:off x="0" y="0"/>
                          <a:ext cx="1340603" cy="1193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1DC3" w:rsidRDefault="00171DC3" w:rsidP="00171DC3">
                            <w:pPr>
                              <w:jc w:val="center"/>
                            </w:pPr>
                            <w:r>
                              <w:t>Personne</w:t>
                            </w:r>
                          </w:p>
                          <w:p w:rsidR="00171DC3" w:rsidRDefault="00171DC3" w:rsidP="00171DC3">
                            <w:pPr>
                              <w:jc w:val="center"/>
                            </w:pPr>
                          </w:p>
                          <w:p w:rsidR="00171DC3" w:rsidRDefault="00171DC3" w:rsidP="00171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C72B40" id="Rectangle 10" o:spid="_x0000_s1026" style="position:absolute;margin-left:216.65pt;margin-top:.1pt;width:105.55pt;height:93.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" fillcolor="white [3201]" strokecolor="#70ad47 [3209]" strokeweight="1pt">
                <v:textbox>
                  <w:txbxContent>
                    <w:p w:rsidR="00171DC3" w:rsidRDefault="00171DC3" w:rsidP="00171DC3">
                      <w:pPr>
                        <w:jc w:val="center"/>
                      </w:pPr>
                      <w:r>
                        <w:t>Personne</w:t>
                      </w:r>
                    </w:p>
                    <w:p w:rsidR="00171DC3" w:rsidRDefault="00171DC3" w:rsidP="00171DC3">
                      <w:pPr>
                        <w:jc w:val="center"/>
                      </w:pPr>
                    </w:p>
                    <w:p w:rsidR="00171DC3" w:rsidRDefault="00171DC3" w:rsidP="00171DC3">
                      <w:pPr>
                        <w:jc w:val="center"/>
                      </w:pPr>
                    </w:p>
                  </w:txbxContent>
                </v:textbox>
              </v:rect>
            </w:pict>
          </mc:Fallback>
        </mc:AlternateContent>
      </w:r>
    </w:p>
    <w:p w:rsidR="00D470D2" w:rsidRDefault="00D470D2">
      <w:pPr>
        <w:spacing w:line="240" w:lineRule="auto"/>
      </w:pPr>
    </w:p>
    <w:p w:rsidR="00346F02" w:rsidRDefault="004C7BC1">
      <w:pPr>
        <w:spacing w:line="240" w:lineRule="auto"/>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3591485</wp:posOffset>
                </wp:positionH>
                <wp:positionV relativeFrom="paragraph">
                  <wp:posOffset>1197846</wp:posOffset>
                </wp:positionV>
                <wp:extent cx="1720312" cy="961099"/>
                <wp:effectExtent l="0" t="0" r="32385" b="29845"/>
                <wp:wrapNone/>
                <wp:docPr id="5" name="Connecteur droit 5"/>
                <wp:cNvGraphicFramePr/>
                <a:graphic xmlns:a="http://schemas.openxmlformats.org/drawingml/2006/main">
                  <a:graphicData uri="http://schemas.microsoft.com/office/word/2010/wordprocessingShape">
                    <wps:wsp>
                      <wps:cNvCnPr/>
                      <wps:spPr>
                        <a:xfrm flipH="1">
                          <a:off x="0" y="0"/>
                          <a:ext cx="1720312" cy="9610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C6133" id="Connecteur droit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82.8pt,94.3pt" to="418.2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1669694</wp:posOffset>
                </wp:positionH>
                <wp:positionV relativeFrom="paragraph">
                  <wp:posOffset>1205799</wp:posOffset>
                </wp:positionV>
                <wp:extent cx="1216617" cy="945397"/>
                <wp:effectExtent l="0" t="0" r="22225" b="26670"/>
                <wp:wrapNone/>
                <wp:docPr id="4" name="Connecteur droit 4"/>
                <wp:cNvGraphicFramePr/>
                <a:graphic xmlns:a="http://schemas.openxmlformats.org/drawingml/2006/main">
                  <a:graphicData uri="http://schemas.microsoft.com/office/word/2010/wordprocessingShape">
                    <wps:wsp>
                      <wps:cNvCnPr/>
                      <wps:spPr>
                        <a:xfrm>
                          <a:off x="0" y="0"/>
                          <a:ext cx="1216617" cy="9453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27413" id="Connecteur droit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1.45pt,94.95pt" to="227.2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2336" behindDoc="0" locked="0" layoutInCell="1" allowOverlap="1" wp14:anchorId="76D463A9" wp14:editId="4D005277">
                <wp:simplePos x="0" y="0"/>
                <wp:positionH relativeFrom="column">
                  <wp:posOffset>5292220</wp:posOffset>
                </wp:positionH>
                <wp:positionV relativeFrom="paragraph">
                  <wp:posOffset>6985</wp:posOffset>
                </wp:positionV>
                <wp:extent cx="1340603" cy="1193370"/>
                <wp:effectExtent l="0" t="0" r="12065" b="26035"/>
                <wp:wrapNone/>
                <wp:docPr id="3" name="Rectangle 3"/>
                <wp:cNvGraphicFramePr/>
                <a:graphic xmlns:a="http://schemas.openxmlformats.org/drawingml/2006/main">
                  <a:graphicData uri="http://schemas.microsoft.com/office/word/2010/wordprocessingShape">
                    <wps:wsp>
                      <wps:cNvSpPr/>
                      <wps:spPr>
                        <a:xfrm>
                          <a:off x="0" y="0"/>
                          <a:ext cx="1340603" cy="1193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7BC1" w:rsidRDefault="004C7BC1" w:rsidP="004C7BC1">
                            <w:pPr>
                              <w:jc w:val="center"/>
                            </w:pPr>
                            <w:r>
                              <w:t>Professeur</w:t>
                            </w:r>
                          </w:p>
                          <w:p w:rsidR="00171DC3" w:rsidRDefault="00171DC3" w:rsidP="004C7BC1">
                            <w:pPr>
                              <w:jc w:val="center"/>
                            </w:pPr>
                          </w:p>
                          <w:p w:rsidR="00171DC3" w:rsidRDefault="00171DC3" w:rsidP="004C7BC1">
                            <w:pPr>
                              <w:jc w:val="center"/>
                            </w:pPr>
                            <w:r>
                              <w:t>Salaire…</w:t>
                            </w:r>
                          </w:p>
                          <w:p w:rsidR="004C7BC1" w:rsidRDefault="004C7BC1" w:rsidP="004C7BC1">
                            <w:pPr>
                              <w:jc w:val="center"/>
                            </w:pPr>
                          </w:p>
                          <w:p w:rsidR="004C7BC1" w:rsidRDefault="004C7BC1" w:rsidP="004C7B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463A9" id="Rectangle 3" o:spid="_x0000_s1027" style="position:absolute;margin-left:416.7pt;margin-top:.55pt;width:105.55pt;height:93.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" fillcolor="white [3201]" strokecolor="#70ad47 [3209]" strokeweight="1pt">
                <v:textbox>
                  <w:txbxContent>
                    <w:p w:rsidR="004C7BC1" w:rsidRDefault="004C7BC1" w:rsidP="004C7BC1">
                      <w:pPr>
                        <w:jc w:val="center"/>
                      </w:pPr>
                      <w:r>
                        <w:t>Professeur</w:t>
                      </w:r>
                    </w:p>
                    <w:p w:rsidR="00171DC3" w:rsidRDefault="00171DC3" w:rsidP="004C7BC1">
                      <w:pPr>
                        <w:jc w:val="center"/>
                      </w:pPr>
                    </w:p>
                    <w:p w:rsidR="00171DC3" w:rsidRDefault="00171DC3" w:rsidP="004C7BC1">
                      <w:pPr>
                        <w:jc w:val="center"/>
                      </w:pPr>
                      <w:r>
                        <w:t>Salaire…</w:t>
                      </w:r>
                    </w:p>
                    <w:p w:rsidR="004C7BC1" w:rsidRDefault="004C7BC1" w:rsidP="004C7BC1">
                      <w:pPr>
                        <w:jc w:val="center"/>
                      </w:pPr>
                    </w:p>
                    <w:p w:rsidR="004C7BC1" w:rsidRDefault="004C7BC1" w:rsidP="004C7BC1">
                      <w:pPr>
                        <w:jc w:val="cente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351801</wp:posOffset>
                </wp:positionH>
                <wp:positionV relativeFrom="paragraph">
                  <wp:posOffset>27434</wp:posOffset>
                </wp:positionV>
                <wp:extent cx="1340603" cy="1193370"/>
                <wp:effectExtent l="0" t="0" r="12065" b="26035"/>
                <wp:wrapNone/>
                <wp:docPr id="2" name="Rectangle 2"/>
                <wp:cNvGraphicFramePr/>
                <a:graphic xmlns:a="http://schemas.openxmlformats.org/drawingml/2006/main">
                  <a:graphicData uri="http://schemas.microsoft.com/office/word/2010/wordprocessingShape">
                    <wps:wsp>
                      <wps:cNvSpPr/>
                      <wps:spPr>
                        <a:xfrm>
                          <a:off x="0" y="0"/>
                          <a:ext cx="1340603" cy="1193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4C7BC1" w:rsidRDefault="004C7BC1" w:rsidP="004C7BC1">
                            <w:pPr>
                              <w:jc w:val="center"/>
                            </w:pPr>
                            <w:r>
                              <w:t>Etudiant</w:t>
                            </w:r>
                          </w:p>
                          <w:p w:rsidR="00171DC3" w:rsidRDefault="00171DC3" w:rsidP="004C7BC1">
                            <w:pPr>
                              <w:jc w:val="center"/>
                            </w:pPr>
                          </w:p>
                          <w:p w:rsidR="00171DC3" w:rsidRDefault="00171DC3" w:rsidP="004C7BC1">
                            <w:pPr>
                              <w:jc w:val="center"/>
                            </w:pPr>
                            <w:r>
                              <w:t>Montant frais</w:t>
                            </w:r>
                          </w:p>
                          <w:p w:rsidR="00171DC3" w:rsidRDefault="00171DC3" w:rsidP="004C7BC1">
                            <w:pPr>
                              <w:jc w:val="center"/>
                            </w:pPr>
                            <w:proofErr w:type="spellStart"/>
                            <w:r>
                              <w:t>Coeff</w:t>
                            </w:r>
                            <w:proofErr w:type="spellEnd"/>
                          </w:p>
                          <w:p w:rsidR="00171DC3" w:rsidRDefault="00171DC3" w:rsidP="004C7BC1">
                            <w:pPr>
                              <w:jc w:val="center"/>
                            </w:pPr>
                            <w:r>
                              <w:t>ID unique</w:t>
                            </w:r>
                          </w:p>
                          <w:p w:rsidR="004C7BC1" w:rsidRDefault="004C7BC1" w:rsidP="004C7BC1">
                            <w:pPr>
                              <w:jc w:val="center"/>
                            </w:pPr>
                          </w:p>
                          <w:p w:rsidR="004C7BC1" w:rsidRDefault="004C7BC1" w:rsidP="004C7B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27.7pt;margin-top:2.15pt;width:105.55pt;height:9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" fillcolor="white [3201]" strokecolor="#70ad47 [3209]" strokeweight="1pt">
                <v:textbox>
                  <w:txbxContent>
                    <w:p w:rsidR="004C7BC1" w:rsidRDefault="004C7BC1" w:rsidP="004C7BC1">
                      <w:pPr>
                        <w:jc w:val="center"/>
                      </w:pPr>
                      <w:r>
                        <w:t>Etudiant</w:t>
                      </w:r>
                    </w:p>
                    <w:p w:rsidR="00171DC3" w:rsidRDefault="00171DC3" w:rsidP="004C7BC1">
                      <w:pPr>
                        <w:jc w:val="center"/>
                      </w:pPr>
                    </w:p>
                    <w:p w:rsidR="00171DC3" w:rsidRDefault="00171DC3" w:rsidP="004C7BC1">
                      <w:pPr>
                        <w:jc w:val="center"/>
                      </w:pPr>
                      <w:r>
                        <w:t>Montant frais</w:t>
                      </w:r>
                    </w:p>
                    <w:p w:rsidR="00171DC3" w:rsidRDefault="00171DC3" w:rsidP="004C7BC1">
                      <w:pPr>
                        <w:jc w:val="center"/>
                      </w:pPr>
                      <w:proofErr w:type="spellStart"/>
                      <w:r>
                        <w:t>Coeff</w:t>
                      </w:r>
                      <w:proofErr w:type="spellEnd"/>
                    </w:p>
                    <w:p w:rsidR="00171DC3" w:rsidRDefault="00171DC3" w:rsidP="004C7BC1">
                      <w:pPr>
                        <w:jc w:val="center"/>
                      </w:pPr>
                      <w:r>
                        <w:t>ID unique</w:t>
                      </w:r>
                    </w:p>
                    <w:p w:rsidR="004C7BC1" w:rsidRDefault="004C7BC1" w:rsidP="004C7BC1">
                      <w:pPr>
                        <w:jc w:val="center"/>
                      </w:pPr>
                    </w:p>
                    <w:p w:rsidR="004C7BC1" w:rsidRDefault="004C7BC1" w:rsidP="004C7BC1">
                      <w:pPr>
                        <w:jc w:val="center"/>
                      </w:pPr>
                    </w:p>
                  </w:txbxContent>
                </v:textbox>
              </v:rect>
            </w:pict>
          </mc:Fallback>
        </mc:AlternateContent>
      </w:r>
    </w:p>
    <w:p w:rsidR="00346F02" w:rsidRDefault="0098361B">
      <w:pPr>
        <w:spacing w:line="240" w:lineRule="auto"/>
        <w:sectPr w:rsidR="00346F02" w:rsidSect="000B02DC">
          <w:pgSz w:w="11906" w:h="16838"/>
          <w:pgMar w:top="284" w:right="397" w:bottom="284" w:left="397" w:header="708" w:footer="708" w:gutter="0"/>
          <w:cols w:space="708"/>
          <w:docGrid w:linePitch="360"/>
        </w:sect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2724785</wp:posOffset>
                </wp:positionH>
                <wp:positionV relativeFrom="paragraph">
                  <wp:posOffset>1856740</wp:posOffset>
                </wp:positionV>
                <wp:extent cx="1422400" cy="1270000"/>
                <wp:effectExtent l="0" t="0" r="25400" b="25400"/>
                <wp:wrapNone/>
                <wp:docPr id="1" name="Ellipse 1"/>
                <wp:cNvGraphicFramePr/>
                <a:graphic xmlns:a="http://schemas.openxmlformats.org/drawingml/2006/main">
                  <a:graphicData uri="http://schemas.microsoft.com/office/word/2010/wordprocessingShape">
                    <wps:wsp>
                      <wps:cNvSpPr/>
                      <wps:spPr>
                        <a:xfrm>
                          <a:off x="0" y="0"/>
                          <a:ext cx="1422400" cy="1270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46F02" w:rsidRDefault="004C7BC1" w:rsidP="00346F02">
                            <w:pPr>
                              <w:jc w:val="center"/>
                            </w:pPr>
                            <w:r>
                              <w:t>Cours</w:t>
                            </w:r>
                          </w:p>
                          <w:p w:rsidR="004C7BC1" w:rsidRDefault="004C7BC1" w:rsidP="00346F02">
                            <w:pPr>
                              <w:jc w:val="center"/>
                              <w:rPr>
                                <w:sz w:val="16"/>
                                <w:szCs w:val="16"/>
                              </w:rPr>
                            </w:pPr>
                            <w:r w:rsidRPr="0098361B">
                              <w:rPr>
                                <w:sz w:val="16"/>
                                <w:szCs w:val="16"/>
                              </w:rPr>
                              <w:t>Thème</w:t>
                            </w:r>
                            <w:r w:rsidR="0098361B" w:rsidRPr="0098361B">
                              <w:rPr>
                                <w:sz w:val="16"/>
                                <w:szCs w:val="16"/>
                              </w:rPr>
                              <w:t xml:space="preserve"> (moderne)</w:t>
                            </w:r>
                          </w:p>
                          <w:p w:rsidR="0098361B" w:rsidRDefault="0098361B" w:rsidP="00346F02">
                            <w:pPr>
                              <w:jc w:val="center"/>
                              <w:rPr>
                                <w:sz w:val="16"/>
                                <w:szCs w:val="16"/>
                              </w:rPr>
                            </w:pPr>
                            <w:proofErr w:type="spellStart"/>
                            <w:r>
                              <w:rPr>
                                <w:sz w:val="16"/>
                                <w:szCs w:val="16"/>
                              </w:rPr>
                              <w:t>Ufr</w:t>
                            </w:r>
                            <w:proofErr w:type="spellEnd"/>
                            <w:r>
                              <w:rPr>
                                <w:sz w:val="16"/>
                                <w:szCs w:val="16"/>
                              </w:rPr>
                              <w:t xml:space="preserve"> (Histoire)</w:t>
                            </w:r>
                          </w:p>
                          <w:p w:rsidR="0098361B" w:rsidRPr="0098361B" w:rsidRDefault="0098361B" w:rsidP="00346F02">
                            <w:pPr>
                              <w:jc w:val="center"/>
                              <w:rPr>
                                <w:sz w:val="16"/>
                                <w:szCs w:val="16"/>
                              </w:rPr>
                            </w:pPr>
                            <w:r>
                              <w:rPr>
                                <w:sz w:val="16"/>
                                <w:szCs w:val="16"/>
                              </w:rPr>
                              <w:t>_id-nique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29" style="position:absolute;margin-left:214.55pt;margin-top:146.2pt;width:112pt;height:10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" fillcolor="white [3201]" strokecolor="#70ad47 [3209]" strokeweight="1pt">
                <v:stroke joinstyle="miter"/>
                <v:textbox>
                  <w:txbxContent>
                    <w:p w:rsidR="00346F02" w:rsidRDefault="004C7BC1" w:rsidP="00346F02">
                      <w:pPr>
                        <w:jc w:val="center"/>
                      </w:pPr>
                      <w:r>
                        <w:t>Cours</w:t>
                      </w:r>
                    </w:p>
                    <w:p w:rsidR="004C7BC1" w:rsidRDefault="004C7BC1" w:rsidP="00346F02">
                      <w:pPr>
                        <w:jc w:val="center"/>
                        <w:rPr>
                          <w:sz w:val="16"/>
                          <w:szCs w:val="16"/>
                        </w:rPr>
                      </w:pPr>
                      <w:r w:rsidRPr="0098361B">
                        <w:rPr>
                          <w:sz w:val="16"/>
                          <w:szCs w:val="16"/>
                        </w:rPr>
                        <w:t>Thème</w:t>
                      </w:r>
                      <w:r w:rsidR="0098361B" w:rsidRPr="0098361B">
                        <w:rPr>
                          <w:sz w:val="16"/>
                          <w:szCs w:val="16"/>
                        </w:rPr>
                        <w:t xml:space="preserve"> (moderne)</w:t>
                      </w:r>
                    </w:p>
                    <w:p w:rsidR="0098361B" w:rsidRDefault="0098361B" w:rsidP="00346F02">
                      <w:pPr>
                        <w:jc w:val="center"/>
                        <w:rPr>
                          <w:sz w:val="16"/>
                          <w:szCs w:val="16"/>
                        </w:rPr>
                      </w:pPr>
                      <w:proofErr w:type="spellStart"/>
                      <w:r>
                        <w:rPr>
                          <w:sz w:val="16"/>
                          <w:szCs w:val="16"/>
                        </w:rPr>
                        <w:t>Ufr</w:t>
                      </w:r>
                      <w:proofErr w:type="spellEnd"/>
                      <w:r>
                        <w:rPr>
                          <w:sz w:val="16"/>
                          <w:szCs w:val="16"/>
                        </w:rPr>
                        <w:t xml:space="preserve"> (Histoire)</w:t>
                      </w:r>
                    </w:p>
                    <w:p w:rsidR="0098361B" w:rsidRPr="0098361B" w:rsidRDefault="0098361B" w:rsidP="00346F02">
                      <w:pPr>
                        <w:jc w:val="center"/>
                        <w:rPr>
                          <w:sz w:val="16"/>
                          <w:szCs w:val="16"/>
                        </w:rPr>
                      </w:pPr>
                      <w:r>
                        <w:rPr>
                          <w:sz w:val="16"/>
                          <w:szCs w:val="16"/>
                        </w:rPr>
                        <w:t>_id-nique</w:t>
                      </w:r>
                    </w:p>
                  </w:txbxContent>
                </v:textbox>
              </v:oval>
            </w:pict>
          </mc:Fallback>
        </mc:AlternateContent>
      </w:r>
      <w:r w:rsidR="005D0888">
        <w:rPr>
          <w:noProof/>
          <w:lang w:eastAsia="fr-FR"/>
        </w:rPr>
        <mc:AlternateContent>
          <mc:Choice Requires="wps">
            <w:drawing>
              <wp:anchor distT="0" distB="0" distL="114300" distR="114300" simplePos="0" relativeHeight="251689984" behindDoc="0" locked="0" layoutInCell="1" allowOverlap="1">
                <wp:simplePos x="0" y="0"/>
                <wp:positionH relativeFrom="column">
                  <wp:posOffset>801789</wp:posOffset>
                </wp:positionH>
                <wp:positionV relativeFrom="paragraph">
                  <wp:posOffset>1058232</wp:posOffset>
                </wp:positionV>
                <wp:extent cx="2038027" cy="2309247"/>
                <wp:effectExtent l="0" t="0" r="19685" b="34290"/>
                <wp:wrapNone/>
                <wp:docPr id="18" name="Connecteur droit 18"/>
                <wp:cNvGraphicFramePr/>
                <a:graphic xmlns:a="http://schemas.openxmlformats.org/drawingml/2006/main">
                  <a:graphicData uri="http://schemas.microsoft.com/office/word/2010/wordprocessingShape">
                    <wps:wsp>
                      <wps:cNvCnPr/>
                      <wps:spPr>
                        <a:xfrm>
                          <a:off x="0" y="0"/>
                          <a:ext cx="2038027" cy="23092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EBF244" id="Connecteur droit 1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63.15pt,83.35pt" to="223.6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" strokecolor="#5b9bd5 [3204]" strokeweight=".5pt">
                <v:stroke joinstyle="miter"/>
              </v:line>
            </w:pict>
          </mc:Fallback>
        </mc:AlternateContent>
      </w:r>
      <w:r w:rsidR="005D0888">
        <w:rPr>
          <w:noProof/>
          <w:lang w:eastAsia="fr-FR"/>
        </w:rPr>
        <mc:AlternateContent>
          <mc:Choice Requires="wps">
            <w:drawing>
              <wp:anchor distT="0" distB="0" distL="114300" distR="114300" simplePos="0" relativeHeight="251686912" behindDoc="0" locked="0" layoutInCell="1" allowOverlap="1" wp14:anchorId="0669AF7D" wp14:editId="1F7E0137">
                <wp:simplePos x="0" y="0"/>
                <wp:positionH relativeFrom="column">
                  <wp:posOffset>2401829</wp:posOffset>
                </wp:positionH>
                <wp:positionV relativeFrom="paragraph">
                  <wp:posOffset>3376758</wp:posOffset>
                </wp:positionV>
                <wp:extent cx="1340603" cy="1193370"/>
                <wp:effectExtent l="0" t="0" r="12065" b="26035"/>
                <wp:wrapNone/>
                <wp:docPr id="16" name="Rectangle 16"/>
                <wp:cNvGraphicFramePr/>
                <a:graphic xmlns:a="http://schemas.openxmlformats.org/drawingml/2006/main">
                  <a:graphicData uri="http://schemas.microsoft.com/office/word/2010/wordprocessingShape">
                    <wps:wsp>
                      <wps:cNvSpPr/>
                      <wps:spPr>
                        <a:xfrm>
                          <a:off x="0" y="0"/>
                          <a:ext cx="1340603" cy="1193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1B04" w:rsidRDefault="005D0888" w:rsidP="006A1B04">
                            <w:pPr>
                              <w:jc w:val="center"/>
                            </w:pPr>
                            <w:r>
                              <w:t>BU</w:t>
                            </w:r>
                          </w:p>
                          <w:p w:rsidR="006A1B04" w:rsidRDefault="006A1B04" w:rsidP="006A1B04">
                            <w:pPr>
                              <w:jc w:val="center"/>
                            </w:pPr>
                          </w:p>
                          <w:p w:rsidR="006A1B04" w:rsidRDefault="006A1B04" w:rsidP="006A1B04">
                            <w:pPr>
                              <w:jc w:val="center"/>
                            </w:pPr>
                          </w:p>
                          <w:p w:rsidR="006A1B04" w:rsidRDefault="006A1B04" w:rsidP="006A1B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9AF7D" id="Rectangle 16" o:spid="_x0000_s1030" style="position:absolute;margin-left:189.1pt;margin-top:265.9pt;width:105.55pt;height:93.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" fillcolor="white [3201]" strokecolor="#70ad47 [3209]" strokeweight="1pt">
                <v:textbox>
                  <w:txbxContent>
                    <w:p w:rsidR="006A1B04" w:rsidRDefault="005D0888" w:rsidP="006A1B04">
                      <w:pPr>
                        <w:jc w:val="center"/>
                      </w:pPr>
                      <w:r>
                        <w:t>BU</w:t>
                      </w:r>
                    </w:p>
                    <w:p w:rsidR="006A1B04" w:rsidRDefault="006A1B04" w:rsidP="006A1B04">
                      <w:pPr>
                        <w:jc w:val="center"/>
                      </w:pPr>
                    </w:p>
                    <w:p w:rsidR="006A1B04" w:rsidRDefault="006A1B04" w:rsidP="006A1B04">
                      <w:pPr>
                        <w:jc w:val="center"/>
                      </w:pPr>
                    </w:p>
                    <w:p w:rsidR="006A1B04" w:rsidRDefault="006A1B04" w:rsidP="006A1B04">
                      <w:pPr>
                        <w:jc w:val="center"/>
                      </w:pPr>
                    </w:p>
                  </w:txbxContent>
                </v:textbox>
              </v:rect>
            </w:pict>
          </mc:Fallback>
        </mc:AlternateContent>
      </w:r>
      <w:r w:rsidR="005D0888">
        <w:rPr>
          <w:noProof/>
          <w:lang w:eastAsia="fr-FR"/>
        </w:rPr>
        <mc:AlternateContent>
          <mc:Choice Requires="wps">
            <w:drawing>
              <wp:anchor distT="0" distB="0" distL="114300" distR="114300" simplePos="0" relativeHeight="251688960" behindDoc="0" locked="0" layoutInCell="1" allowOverlap="1" wp14:anchorId="7DC36D58" wp14:editId="4D46C7F9">
                <wp:simplePos x="0" y="0"/>
                <wp:positionH relativeFrom="column">
                  <wp:posOffset>4657822</wp:posOffset>
                </wp:positionH>
                <wp:positionV relativeFrom="paragraph">
                  <wp:posOffset>3294983</wp:posOffset>
                </wp:positionV>
                <wp:extent cx="1340603" cy="1193370"/>
                <wp:effectExtent l="0" t="0" r="12065" b="26035"/>
                <wp:wrapNone/>
                <wp:docPr id="17" name="Rectangle 17"/>
                <wp:cNvGraphicFramePr/>
                <a:graphic xmlns:a="http://schemas.openxmlformats.org/drawingml/2006/main">
                  <a:graphicData uri="http://schemas.microsoft.com/office/word/2010/wordprocessingShape">
                    <wps:wsp>
                      <wps:cNvSpPr/>
                      <wps:spPr>
                        <a:xfrm>
                          <a:off x="0" y="0"/>
                          <a:ext cx="1340603" cy="1193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0888" w:rsidRDefault="005D0888" w:rsidP="005D0888">
                            <w:pPr>
                              <w:jc w:val="center"/>
                            </w:pPr>
                            <w:r>
                              <w:t>Emprunt</w:t>
                            </w:r>
                          </w:p>
                          <w:p w:rsidR="005D0888" w:rsidRDefault="005D0888" w:rsidP="005D0888">
                            <w:pPr>
                              <w:jc w:val="center"/>
                            </w:pPr>
                          </w:p>
                          <w:p w:rsidR="005D0888" w:rsidRDefault="005D0888" w:rsidP="005D0888">
                            <w:pPr>
                              <w:jc w:val="center"/>
                            </w:pPr>
                          </w:p>
                          <w:p w:rsidR="005D0888" w:rsidRDefault="005D0888" w:rsidP="005D08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36D58" id="Rectangle 17" o:spid="_x0000_s1031" style="position:absolute;margin-left:366.75pt;margin-top:259.45pt;width:105.55pt;height:93.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" fillcolor="white [3201]" strokecolor="#70ad47 [3209]" strokeweight="1pt">
                <v:textbox>
                  <w:txbxContent>
                    <w:p w:rsidR="005D0888" w:rsidRDefault="005D0888" w:rsidP="005D0888">
                      <w:pPr>
                        <w:jc w:val="center"/>
                      </w:pPr>
                      <w:r>
                        <w:t>Emprunt</w:t>
                      </w:r>
                    </w:p>
                    <w:p w:rsidR="005D0888" w:rsidRDefault="005D0888" w:rsidP="005D0888">
                      <w:pPr>
                        <w:jc w:val="center"/>
                      </w:pPr>
                    </w:p>
                    <w:p w:rsidR="005D0888" w:rsidRDefault="005D0888" w:rsidP="005D0888">
                      <w:pPr>
                        <w:jc w:val="center"/>
                      </w:pPr>
                    </w:p>
                    <w:p w:rsidR="005D0888" w:rsidRDefault="005D0888" w:rsidP="005D0888">
                      <w:pPr>
                        <w:jc w:val="center"/>
                      </w:pPr>
                    </w:p>
                  </w:txbxContent>
                </v:textbox>
              </v:rect>
            </w:pict>
          </mc:Fallback>
        </mc:AlternateContent>
      </w:r>
      <w:r w:rsidR="00171AA2">
        <w:rPr>
          <w:noProof/>
          <w:lang w:eastAsia="fr-FR"/>
        </w:rPr>
        <mc:AlternateContent>
          <mc:Choice Requires="wps">
            <w:drawing>
              <wp:anchor distT="45720" distB="45720" distL="114300" distR="114300" simplePos="0" relativeHeight="251672576" behindDoc="0" locked="0" layoutInCell="1" allowOverlap="1" wp14:anchorId="3799461E" wp14:editId="0E23C325">
                <wp:simplePos x="0" y="0"/>
                <wp:positionH relativeFrom="column">
                  <wp:posOffset>2239752</wp:posOffset>
                </wp:positionH>
                <wp:positionV relativeFrom="paragraph">
                  <wp:posOffset>1884433</wp:posOffset>
                </wp:positionV>
                <wp:extent cx="394970" cy="294005"/>
                <wp:effectExtent l="0" t="0" r="24130" b="1079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94005"/>
                        </a:xfrm>
                        <a:prstGeom prst="rect">
                          <a:avLst/>
                        </a:prstGeom>
                        <a:solidFill>
                          <a:srgbClr val="FFFFFF"/>
                        </a:solidFill>
                        <a:ln w="9525">
                          <a:solidFill>
                            <a:srgbClr val="000000"/>
                          </a:solidFill>
                          <a:miter lim="800000"/>
                          <a:headEnd/>
                          <a:tailEnd/>
                        </a:ln>
                      </wps:spPr>
                      <wps:txbx>
                        <w:txbxContent>
                          <w:p w:rsidR="004C7BC1" w:rsidRDefault="004C7BC1" w:rsidP="004C7BC1">
                            <w:r>
                              <w:t>1/n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99461E" id="_x0000_t202" coordsize="21600,21600" o:spt="202" path="m,l,21600r21600,l21600,xe">
                <v:stroke joinstyle="miter"/>
                <v:path gradientshapeok="t" o:connecttype="rect"/>
              </v:shapetype>
              <v:shape id="Zone de texte 2" o:spid="_x0000_s1032" type="#_x0000_t202" style="position:absolute;margin-left:176.35pt;margin-top:148.4pt;width:31.1pt;height:23.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">
                <v:textbox>
                  <w:txbxContent>
                    <w:p w:rsidR="004C7BC1" w:rsidRDefault="004C7BC1" w:rsidP="004C7BC1">
                      <w:r>
                        <w:t>1/n</w:t>
                      </w:r>
                    </w:p>
                  </w:txbxContent>
                </v:textbox>
                <w10:wrap type="square"/>
              </v:shape>
            </w:pict>
          </mc:Fallback>
        </mc:AlternateContent>
      </w:r>
      <w:r w:rsidR="00171AA2">
        <w:rPr>
          <w:noProof/>
          <w:lang w:eastAsia="fr-FR"/>
        </w:rPr>
        <mc:AlternateContent>
          <mc:Choice Requires="wps">
            <w:drawing>
              <wp:anchor distT="45720" distB="45720" distL="114300" distR="114300" simplePos="0" relativeHeight="251668480" behindDoc="0" locked="0" layoutInCell="1" allowOverlap="1" wp14:anchorId="6C6D43FE" wp14:editId="36D655A5">
                <wp:simplePos x="0" y="0"/>
                <wp:positionH relativeFrom="column">
                  <wp:posOffset>3812905</wp:posOffset>
                </wp:positionH>
                <wp:positionV relativeFrom="paragraph">
                  <wp:posOffset>1961525</wp:posOffset>
                </wp:positionV>
                <wp:extent cx="394970" cy="294005"/>
                <wp:effectExtent l="0" t="0" r="24130" b="1079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94005"/>
                        </a:xfrm>
                        <a:prstGeom prst="rect">
                          <a:avLst/>
                        </a:prstGeom>
                        <a:solidFill>
                          <a:srgbClr val="FFFFFF"/>
                        </a:solidFill>
                        <a:ln w="9525">
                          <a:solidFill>
                            <a:srgbClr val="000000"/>
                          </a:solidFill>
                          <a:miter lim="800000"/>
                          <a:headEnd/>
                          <a:tailEnd/>
                        </a:ln>
                      </wps:spPr>
                      <wps:txbx>
                        <w:txbxContent>
                          <w:p w:rsidR="004C7BC1" w:rsidRDefault="004C7BC1" w:rsidP="004C7BC1">
                            <w:r>
                              <w:t>1/n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D43FE" id="_x0000_s1033" type="#_x0000_t202" style="position:absolute;margin-left:300.25pt;margin-top:154.45pt;width:31.1pt;height:23.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">
                <v:textbox>
                  <w:txbxContent>
                    <w:p w:rsidR="004C7BC1" w:rsidRDefault="004C7BC1" w:rsidP="004C7BC1">
                      <w:r>
                        <w:t>1/n</w:t>
                      </w:r>
                    </w:p>
                  </w:txbxContent>
                </v:textbox>
                <w10:wrap type="square"/>
              </v:shape>
            </w:pict>
          </mc:Fallback>
        </mc:AlternateContent>
      </w:r>
      <w:r w:rsidR="000E1E5E">
        <w:rPr>
          <w:noProof/>
          <w:lang w:eastAsia="fr-FR"/>
        </w:rPr>
        <mc:AlternateContent>
          <mc:Choice Requires="wps">
            <w:drawing>
              <wp:anchor distT="0" distB="0" distL="114300" distR="114300" simplePos="0" relativeHeight="251684864" behindDoc="0" locked="0" layoutInCell="1" allowOverlap="1" wp14:anchorId="2212EAB5" wp14:editId="4AC2E38A">
                <wp:simplePos x="0" y="0"/>
                <wp:positionH relativeFrom="column">
                  <wp:posOffset>786291</wp:posOffset>
                </wp:positionH>
                <wp:positionV relativeFrom="paragraph">
                  <wp:posOffset>1027237</wp:posOffset>
                </wp:positionV>
                <wp:extent cx="0" cy="1433088"/>
                <wp:effectExtent l="0" t="0" r="19050" b="34290"/>
                <wp:wrapNone/>
                <wp:docPr id="15" name="Connecteur droit 15"/>
                <wp:cNvGraphicFramePr/>
                <a:graphic xmlns:a="http://schemas.openxmlformats.org/drawingml/2006/main">
                  <a:graphicData uri="http://schemas.microsoft.com/office/word/2010/wordprocessingShape">
                    <wps:wsp>
                      <wps:cNvCnPr/>
                      <wps:spPr>
                        <a:xfrm>
                          <a:off x="0" y="0"/>
                          <a:ext cx="0" cy="1433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80B52" id="Connecteur droit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pt,80.9pt" to="61.9pt,1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" strokecolor="#5b9bd5 [3204]" strokeweight=".5pt">
                <v:stroke joinstyle="miter"/>
              </v:line>
            </w:pict>
          </mc:Fallback>
        </mc:AlternateContent>
      </w:r>
      <w:r w:rsidR="000E1E5E">
        <w:rPr>
          <w:noProof/>
          <w:lang w:eastAsia="fr-FR"/>
        </w:rPr>
        <mc:AlternateContent>
          <mc:Choice Requires="wps">
            <w:drawing>
              <wp:anchor distT="45720" distB="45720" distL="114300" distR="114300" simplePos="0" relativeHeight="251682816" behindDoc="0" locked="0" layoutInCell="1" allowOverlap="1" wp14:anchorId="719B969C" wp14:editId="78EDC386">
                <wp:simplePos x="0" y="0"/>
                <wp:positionH relativeFrom="column">
                  <wp:posOffset>318555</wp:posOffset>
                </wp:positionH>
                <wp:positionV relativeFrom="paragraph">
                  <wp:posOffset>2109115</wp:posOffset>
                </wp:positionV>
                <wp:extent cx="394970" cy="294005"/>
                <wp:effectExtent l="0" t="0" r="24130" b="1079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94005"/>
                        </a:xfrm>
                        <a:prstGeom prst="rect">
                          <a:avLst/>
                        </a:prstGeom>
                        <a:solidFill>
                          <a:srgbClr val="FFFFFF"/>
                        </a:solidFill>
                        <a:ln w="9525">
                          <a:solidFill>
                            <a:srgbClr val="000000"/>
                          </a:solidFill>
                          <a:miter lim="800000"/>
                          <a:headEnd/>
                          <a:tailEnd/>
                        </a:ln>
                      </wps:spPr>
                      <wps:txbx>
                        <w:txbxContent>
                          <w:p w:rsidR="000E1E5E" w:rsidRDefault="000E1E5E" w:rsidP="000E1E5E">
                            <w:r>
                              <w:t>1/n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B969C" id="_x0000_s1034" type="#_x0000_t202" style="position:absolute;margin-left:25.1pt;margin-top:166.05pt;width:31.1pt;height:23.1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">
                <v:textbox>
                  <w:txbxContent>
                    <w:p w:rsidR="000E1E5E" w:rsidRDefault="000E1E5E" w:rsidP="000E1E5E">
                      <w:r>
                        <w:t>1/n</w:t>
                      </w:r>
                    </w:p>
                  </w:txbxContent>
                </v:textbox>
                <w10:wrap type="square"/>
              </v:shape>
            </w:pict>
          </mc:Fallback>
        </mc:AlternateContent>
      </w:r>
      <w:r w:rsidR="000E1E5E">
        <w:rPr>
          <w:noProof/>
          <w:lang w:eastAsia="fr-FR"/>
        </w:rPr>
        <mc:AlternateContent>
          <mc:Choice Requires="wps">
            <w:drawing>
              <wp:anchor distT="45720" distB="45720" distL="114300" distR="114300" simplePos="0" relativeHeight="251680768" behindDoc="0" locked="0" layoutInCell="1" allowOverlap="1" wp14:anchorId="4DC610BF" wp14:editId="427D57B0">
                <wp:simplePos x="0" y="0"/>
                <wp:positionH relativeFrom="column">
                  <wp:posOffset>303067</wp:posOffset>
                </wp:positionH>
                <wp:positionV relativeFrom="paragraph">
                  <wp:posOffset>1225916</wp:posOffset>
                </wp:positionV>
                <wp:extent cx="394970" cy="294005"/>
                <wp:effectExtent l="0" t="0" r="24130" b="1079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94005"/>
                        </a:xfrm>
                        <a:prstGeom prst="rect">
                          <a:avLst/>
                        </a:prstGeom>
                        <a:solidFill>
                          <a:srgbClr val="FFFFFF"/>
                        </a:solidFill>
                        <a:ln w="9525">
                          <a:solidFill>
                            <a:srgbClr val="000000"/>
                          </a:solidFill>
                          <a:miter lim="800000"/>
                          <a:headEnd/>
                          <a:tailEnd/>
                        </a:ln>
                      </wps:spPr>
                      <wps:txbx>
                        <w:txbxContent>
                          <w:p w:rsidR="000E1E5E" w:rsidRDefault="000E1E5E" w:rsidP="000E1E5E">
                            <w:r>
                              <w:t>1/n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610BF" id="_x0000_s1035" type="#_x0000_t202" style="position:absolute;margin-left:23.85pt;margin-top:96.55pt;width:31.1pt;height:23.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">
                <v:textbox>
                  <w:txbxContent>
                    <w:p w:rsidR="000E1E5E" w:rsidRDefault="000E1E5E" w:rsidP="000E1E5E">
                      <w:r>
                        <w:t>1/n</w:t>
                      </w:r>
                    </w:p>
                  </w:txbxContent>
                </v:textbox>
                <w10:wrap type="square"/>
              </v:shape>
            </w:pict>
          </mc:Fallback>
        </mc:AlternateContent>
      </w:r>
      <w:r w:rsidR="00151C09">
        <w:rPr>
          <w:noProof/>
          <w:lang w:eastAsia="fr-FR"/>
        </w:rPr>
        <mc:AlternateContent>
          <mc:Choice Requires="wps">
            <w:drawing>
              <wp:anchor distT="0" distB="0" distL="114300" distR="114300" simplePos="0" relativeHeight="251678720" behindDoc="0" locked="0" layoutInCell="1" allowOverlap="1">
                <wp:simplePos x="0" y="0"/>
                <wp:positionH relativeFrom="column">
                  <wp:posOffset>4149424</wp:posOffset>
                </wp:positionH>
                <wp:positionV relativeFrom="paragraph">
                  <wp:posOffset>81840</wp:posOffset>
                </wp:positionV>
                <wp:extent cx="1108128" cy="426203"/>
                <wp:effectExtent l="38100" t="38100" r="15875" b="31115"/>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108128" cy="426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368BA" id="_x0000_t32" coordsize="21600,21600" o:spt="32" o:oned="t" path="m,l21600,21600e" filled="f">
                <v:path arrowok="t" fillok="f" o:connecttype="none"/>
                <o:lock v:ext="edit" shapetype="t"/>
              </v:shapetype>
              <v:shape id="Connecteur droit avec flèche 12" o:spid="_x0000_s1026" type="#_x0000_t32" style="position:absolute;margin-left:326.75pt;margin-top:6.45pt;width:87.25pt;height:33.5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" strokecolor="#5b9bd5 [3204]" strokeweight=".5pt">
                <v:stroke endarrow="block" joinstyle="miter"/>
              </v:shape>
            </w:pict>
          </mc:Fallback>
        </mc:AlternateContent>
      </w:r>
      <w:r w:rsidR="00151C09">
        <w:rPr>
          <w:noProof/>
          <w:lang w:eastAsia="fr-FR"/>
        </w:rPr>
        <mc:AlternateContent>
          <mc:Choice Requires="wps">
            <w:drawing>
              <wp:anchor distT="0" distB="0" distL="114300" distR="114300" simplePos="0" relativeHeight="251677696" behindDoc="0" locked="0" layoutInCell="1" allowOverlap="1">
                <wp:simplePos x="0" y="0"/>
                <wp:positionH relativeFrom="column">
                  <wp:posOffset>1793681</wp:posOffset>
                </wp:positionH>
                <wp:positionV relativeFrom="paragraph">
                  <wp:posOffset>136084</wp:posOffset>
                </wp:positionV>
                <wp:extent cx="937648" cy="92990"/>
                <wp:effectExtent l="0" t="57150" r="15240" b="21590"/>
                <wp:wrapNone/>
                <wp:docPr id="11" name="Connecteur droit avec flèche 11"/>
                <wp:cNvGraphicFramePr/>
                <a:graphic xmlns:a="http://schemas.openxmlformats.org/drawingml/2006/main">
                  <a:graphicData uri="http://schemas.microsoft.com/office/word/2010/wordprocessingShape">
                    <wps:wsp>
                      <wps:cNvCnPr/>
                      <wps:spPr>
                        <a:xfrm flipV="1">
                          <a:off x="0" y="0"/>
                          <a:ext cx="937648" cy="92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234B9" id="Connecteur droit avec flèche 11" o:spid="_x0000_s1026" type="#_x0000_t32" style="position:absolute;margin-left:141.25pt;margin-top:10.7pt;width:73.85pt;height:7.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" strokecolor="#5b9bd5 [3204]" strokeweight=".5pt">
                <v:stroke endarrow="block" joinstyle="miter"/>
              </v:shape>
            </w:pict>
          </mc:Fallback>
        </mc:AlternateContent>
      </w:r>
      <w:r w:rsidR="00171DC3">
        <w:rPr>
          <w:noProof/>
          <w:lang w:eastAsia="fr-FR"/>
        </w:rPr>
        <mc:AlternateContent>
          <mc:Choice Requires="wps">
            <w:drawing>
              <wp:anchor distT="0" distB="0" distL="114300" distR="114300" simplePos="0" relativeHeight="251674624" behindDoc="0" locked="0" layoutInCell="1" allowOverlap="1" wp14:anchorId="608C8536" wp14:editId="09DF442F">
                <wp:simplePos x="0" y="0"/>
                <wp:positionH relativeFrom="column">
                  <wp:posOffset>387953</wp:posOffset>
                </wp:positionH>
                <wp:positionV relativeFrom="paragraph">
                  <wp:posOffset>2488619</wp:posOffset>
                </wp:positionV>
                <wp:extent cx="1340603" cy="1193370"/>
                <wp:effectExtent l="0" t="0" r="12065" b="26035"/>
                <wp:wrapNone/>
                <wp:docPr id="9" name="Rectangle 9"/>
                <wp:cNvGraphicFramePr/>
                <a:graphic xmlns:a="http://schemas.openxmlformats.org/drawingml/2006/main">
                  <a:graphicData uri="http://schemas.microsoft.com/office/word/2010/wordprocessingShape">
                    <wps:wsp>
                      <wps:cNvSpPr/>
                      <wps:spPr>
                        <a:xfrm>
                          <a:off x="0" y="0"/>
                          <a:ext cx="1340603" cy="1193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171DC3" w:rsidRDefault="00171DC3" w:rsidP="00171DC3">
                            <w:pPr>
                              <w:jc w:val="center"/>
                            </w:pPr>
                            <w:r>
                              <w:t>Livres</w:t>
                            </w:r>
                          </w:p>
                          <w:p w:rsidR="00171DC3" w:rsidRDefault="00171DC3" w:rsidP="00171DC3">
                            <w:pPr>
                              <w:jc w:val="center"/>
                            </w:pPr>
                          </w:p>
                          <w:p w:rsidR="00171DC3" w:rsidRDefault="00171DC3" w:rsidP="00171DC3">
                            <w:pPr>
                              <w:jc w:val="center"/>
                            </w:pPr>
                            <w:r>
                              <w:t>Titre</w:t>
                            </w:r>
                          </w:p>
                          <w:p w:rsidR="00171DC3" w:rsidRDefault="00171DC3" w:rsidP="00171DC3">
                            <w:pPr>
                              <w:jc w:val="center"/>
                            </w:pPr>
                            <w:r>
                              <w:t>Auteur</w:t>
                            </w:r>
                          </w:p>
                          <w:p w:rsidR="00171DC3" w:rsidRDefault="00171DC3" w:rsidP="00171DC3">
                            <w:pPr>
                              <w:jc w:val="center"/>
                            </w:pPr>
                            <w:r>
                              <w:t>Parution</w:t>
                            </w:r>
                          </w:p>
                          <w:p w:rsidR="00171DC3" w:rsidRDefault="00171DC3" w:rsidP="00171DC3">
                            <w:pPr>
                              <w:jc w:val="center"/>
                            </w:pPr>
                            <w:r>
                              <w:t>Id Unique</w:t>
                            </w:r>
                          </w:p>
                          <w:p w:rsidR="00735883" w:rsidRDefault="00735883" w:rsidP="00171DC3">
                            <w:pPr>
                              <w:jc w:val="center"/>
                            </w:pPr>
                            <w:bookmarkStart w:id="1" w:name="_GoBack"/>
                            <w:bookmarkEnd w:id="1"/>
                          </w:p>
                          <w:p w:rsidR="00171DC3" w:rsidRDefault="00171DC3" w:rsidP="00171DC3">
                            <w:pPr>
                              <w:jc w:val="center"/>
                            </w:pPr>
                          </w:p>
                          <w:p w:rsidR="00171DC3" w:rsidRDefault="00171DC3" w:rsidP="00171D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C8536" id="Rectangle 9" o:spid="_x0000_s1036" style="position:absolute;margin-left:30.55pt;margin-top:195.95pt;width:105.55pt;height:93.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" fillcolor="white [3201]" strokecolor="#70ad47 [3209]" strokeweight="1pt">
                <v:textbox>
                  <w:txbxContent>
                    <w:p w:rsidR="00171DC3" w:rsidRDefault="00171DC3" w:rsidP="00171DC3">
                      <w:pPr>
                        <w:jc w:val="center"/>
                      </w:pPr>
                      <w:r>
                        <w:t>Livres</w:t>
                      </w:r>
                    </w:p>
                    <w:p w:rsidR="00171DC3" w:rsidRDefault="00171DC3" w:rsidP="00171DC3">
                      <w:pPr>
                        <w:jc w:val="center"/>
                      </w:pPr>
                    </w:p>
                    <w:p w:rsidR="00171DC3" w:rsidRDefault="00171DC3" w:rsidP="00171DC3">
                      <w:pPr>
                        <w:jc w:val="center"/>
                      </w:pPr>
                      <w:r>
                        <w:t>Titre</w:t>
                      </w:r>
                    </w:p>
                    <w:p w:rsidR="00171DC3" w:rsidRDefault="00171DC3" w:rsidP="00171DC3">
                      <w:pPr>
                        <w:jc w:val="center"/>
                      </w:pPr>
                      <w:r>
                        <w:t>Auteur</w:t>
                      </w:r>
                    </w:p>
                    <w:p w:rsidR="00171DC3" w:rsidRDefault="00171DC3" w:rsidP="00171DC3">
                      <w:pPr>
                        <w:jc w:val="center"/>
                      </w:pPr>
                      <w:r>
                        <w:t>Parution</w:t>
                      </w:r>
                    </w:p>
                    <w:p w:rsidR="00171DC3" w:rsidRDefault="00171DC3" w:rsidP="00171DC3">
                      <w:pPr>
                        <w:jc w:val="center"/>
                      </w:pPr>
                      <w:r>
                        <w:t>Id Unique</w:t>
                      </w:r>
                    </w:p>
                    <w:p w:rsidR="00735883" w:rsidRDefault="00735883" w:rsidP="00171DC3">
                      <w:pPr>
                        <w:jc w:val="center"/>
                      </w:pPr>
                      <w:bookmarkStart w:id="2" w:name="_GoBack"/>
                      <w:bookmarkEnd w:id="2"/>
                    </w:p>
                    <w:p w:rsidR="00171DC3" w:rsidRDefault="00171DC3" w:rsidP="00171DC3">
                      <w:pPr>
                        <w:jc w:val="center"/>
                      </w:pPr>
                    </w:p>
                    <w:p w:rsidR="00171DC3" w:rsidRDefault="00171DC3" w:rsidP="00171DC3">
                      <w:pPr>
                        <w:jc w:val="center"/>
                      </w:pPr>
                    </w:p>
                  </w:txbxContent>
                </v:textbox>
              </v:rect>
            </w:pict>
          </mc:Fallback>
        </mc:AlternateContent>
      </w:r>
      <w:r w:rsidR="004C7BC1">
        <w:rPr>
          <w:noProof/>
          <w:lang w:eastAsia="fr-FR"/>
        </w:rPr>
        <mc:AlternateContent>
          <mc:Choice Requires="wps">
            <w:drawing>
              <wp:anchor distT="45720" distB="45720" distL="114300" distR="114300" simplePos="0" relativeHeight="251670528" behindDoc="0" locked="0" layoutInCell="1" allowOverlap="1" wp14:anchorId="1053E14F" wp14:editId="7CF74CDE">
                <wp:simplePos x="0" y="0"/>
                <wp:positionH relativeFrom="column">
                  <wp:posOffset>1357017</wp:posOffset>
                </wp:positionH>
                <wp:positionV relativeFrom="paragraph">
                  <wp:posOffset>1125209</wp:posOffset>
                </wp:positionV>
                <wp:extent cx="394970" cy="294005"/>
                <wp:effectExtent l="0" t="0" r="24130" b="10795"/>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94005"/>
                        </a:xfrm>
                        <a:prstGeom prst="rect">
                          <a:avLst/>
                        </a:prstGeom>
                        <a:solidFill>
                          <a:srgbClr val="FFFFFF"/>
                        </a:solidFill>
                        <a:ln w="9525">
                          <a:solidFill>
                            <a:srgbClr val="000000"/>
                          </a:solidFill>
                          <a:miter lim="800000"/>
                          <a:headEnd/>
                          <a:tailEnd/>
                        </a:ln>
                      </wps:spPr>
                      <wps:txbx>
                        <w:txbxContent>
                          <w:p w:rsidR="004C7BC1" w:rsidRDefault="004C7BC1" w:rsidP="004C7BC1">
                            <w:r>
                              <w:t>1/n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3E14F" id="_x0000_s1037" type="#_x0000_t202" style="position:absolute;margin-left:106.85pt;margin-top:88.6pt;width:31.1pt;height:23.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">
                <v:textbox>
                  <w:txbxContent>
                    <w:p w:rsidR="004C7BC1" w:rsidRDefault="004C7BC1" w:rsidP="004C7BC1">
                      <w:r>
                        <w:t>1/n</w:t>
                      </w:r>
                    </w:p>
                  </w:txbxContent>
                </v:textbox>
                <w10:wrap type="square"/>
              </v:shape>
            </w:pict>
          </mc:Fallback>
        </mc:AlternateContent>
      </w:r>
      <w:r w:rsidR="004C7BC1">
        <w:rPr>
          <w:noProof/>
          <w:lang w:eastAsia="fr-FR"/>
        </w:rPr>
        <mc:AlternateContent>
          <mc:Choice Requires="wps">
            <w:drawing>
              <wp:anchor distT="45720" distB="45720" distL="114300" distR="114300" simplePos="0" relativeHeight="251666432" behindDoc="0" locked="0" layoutInCell="1" allowOverlap="1">
                <wp:simplePos x="0" y="0"/>
                <wp:positionH relativeFrom="column">
                  <wp:posOffset>5148913</wp:posOffset>
                </wp:positionH>
                <wp:positionV relativeFrom="paragraph">
                  <wp:posOffset>1057899</wp:posOffset>
                </wp:positionV>
                <wp:extent cx="394970" cy="294005"/>
                <wp:effectExtent l="0" t="0" r="24130" b="1079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 cy="294005"/>
                        </a:xfrm>
                        <a:prstGeom prst="rect">
                          <a:avLst/>
                        </a:prstGeom>
                        <a:solidFill>
                          <a:srgbClr val="FFFFFF"/>
                        </a:solidFill>
                        <a:ln w="9525">
                          <a:solidFill>
                            <a:srgbClr val="000000"/>
                          </a:solidFill>
                          <a:miter lim="800000"/>
                          <a:headEnd/>
                          <a:tailEnd/>
                        </a:ln>
                      </wps:spPr>
                      <wps:txbx>
                        <w:txbxContent>
                          <w:p w:rsidR="004C7BC1" w:rsidRDefault="004C7BC1">
                            <w:r>
                              <w:t>1/n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5.45pt;margin-top:83.3pt;width:31.1pt;height:2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">
                <v:textbox>
                  <w:txbxContent>
                    <w:p w:rsidR="004C7BC1" w:rsidRDefault="004C7BC1">
                      <w:r>
                        <w:t>1/n</w:t>
                      </w:r>
                    </w:p>
                  </w:txbxContent>
                </v:textbox>
                <w10:wrap type="square"/>
              </v:shape>
            </w:pict>
          </mc:Fallback>
        </mc:AlternateContent>
      </w:r>
    </w:p>
    <w:p w:rsidR="00D470D2" w:rsidRDefault="00D470D2" w:rsidP="00392B5E">
      <w:r>
        <w:lastRenderedPageBreak/>
        <w:t>Pour effectuer un jeu de test, il peut être pris les informations suivantes :</w:t>
      </w:r>
    </w:p>
    <w:p w:rsidR="00D470D2" w:rsidRDefault="00D470D2" w:rsidP="00392B5E"/>
    <w:p w:rsidR="00D470D2" w:rsidRPr="00D470D2" w:rsidRDefault="00D470D2" w:rsidP="00392B5E">
      <w:pPr>
        <w:rPr>
          <w:u w:val="single"/>
        </w:rPr>
      </w:pPr>
      <w:r w:rsidRPr="00D470D2">
        <w:rPr>
          <w:u w:val="single"/>
        </w:rPr>
        <w:t>Étudiants :</w:t>
      </w:r>
    </w:p>
    <w:tbl>
      <w:tblPr>
        <w:tblStyle w:val="Grilledutableau"/>
        <w:tblW w:w="0" w:type="auto"/>
        <w:tblInd w:w="709" w:type="dxa"/>
        <w:tblLook w:val="04A0" w:firstRow="1" w:lastRow="0" w:firstColumn="1" w:lastColumn="0" w:noHBand="0" w:noVBand="1"/>
      </w:tblPr>
      <w:tblGrid>
        <w:gridCol w:w="1271"/>
        <w:gridCol w:w="1276"/>
        <w:gridCol w:w="2268"/>
        <w:gridCol w:w="708"/>
        <w:gridCol w:w="1134"/>
        <w:gridCol w:w="2268"/>
        <w:gridCol w:w="3261"/>
        <w:gridCol w:w="3365"/>
      </w:tblGrid>
      <w:tr w:rsidR="000A46FB" w:rsidRPr="00D470D2" w:rsidTr="000A46FB">
        <w:tc>
          <w:tcPr>
            <w:tcW w:w="1271" w:type="dxa"/>
          </w:tcPr>
          <w:p w:rsidR="000A46FB" w:rsidRPr="00D470D2" w:rsidRDefault="000A46FB" w:rsidP="00F51E5E">
            <w:r w:rsidRPr="00D470D2">
              <w:t>Nom</w:t>
            </w:r>
          </w:p>
        </w:tc>
        <w:tc>
          <w:tcPr>
            <w:tcW w:w="1276" w:type="dxa"/>
          </w:tcPr>
          <w:p w:rsidR="000A46FB" w:rsidRPr="00D470D2" w:rsidRDefault="000A46FB" w:rsidP="00F51E5E">
            <w:r w:rsidRPr="00D470D2">
              <w:t>Prénom</w:t>
            </w:r>
          </w:p>
        </w:tc>
        <w:tc>
          <w:tcPr>
            <w:tcW w:w="2268" w:type="dxa"/>
          </w:tcPr>
          <w:p w:rsidR="000A46FB" w:rsidRPr="00D470D2" w:rsidRDefault="000A46FB" w:rsidP="00F51E5E">
            <w:r w:rsidRPr="00D470D2">
              <w:t>Adresse</w:t>
            </w:r>
          </w:p>
        </w:tc>
        <w:tc>
          <w:tcPr>
            <w:tcW w:w="708" w:type="dxa"/>
          </w:tcPr>
          <w:p w:rsidR="000A46FB" w:rsidRPr="00D470D2" w:rsidRDefault="000A46FB" w:rsidP="00F51E5E">
            <w:r w:rsidRPr="00D470D2">
              <w:t>Âge</w:t>
            </w:r>
          </w:p>
        </w:tc>
        <w:tc>
          <w:tcPr>
            <w:tcW w:w="1134" w:type="dxa"/>
          </w:tcPr>
          <w:p w:rsidR="000A46FB" w:rsidRPr="00D470D2" w:rsidRDefault="000A46FB" w:rsidP="00F51E5E">
            <w:r w:rsidRPr="00D470D2">
              <w:t>CF</w:t>
            </w:r>
          </w:p>
        </w:tc>
        <w:tc>
          <w:tcPr>
            <w:tcW w:w="2268" w:type="dxa"/>
          </w:tcPr>
          <w:p w:rsidR="000A46FB" w:rsidRPr="00D470D2" w:rsidRDefault="000A46FB" w:rsidP="00F51E5E">
            <w:r w:rsidRPr="00D470D2">
              <w:t>Université</w:t>
            </w:r>
          </w:p>
        </w:tc>
        <w:tc>
          <w:tcPr>
            <w:tcW w:w="3261" w:type="dxa"/>
          </w:tcPr>
          <w:p w:rsidR="000A46FB" w:rsidRPr="00D470D2" w:rsidRDefault="000A46FB" w:rsidP="00F51E5E">
            <w:r w:rsidRPr="00D470D2">
              <w:t>Cursus</w:t>
            </w:r>
          </w:p>
        </w:tc>
        <w:tc>
          <w:tcPr>
            <w:tcW w:w="3365" w:type="dxa"/>
          </w:tcPr>
          <w:p w:rsidR="000A46FB" w:rsidRPr="00D470D2" w:rsidRDefault="000A46FB" w:rsidP="00F51E5E">
            <w:r w:rsidRPr="00D470D2">
              <w:t>Cours suivi</w:t>
            </w:r>
          </w:p>
        </w:tc>
      </w:tr>
      <w:tr w:rsidR="000A46FB" w:rsidRPr="00D470D2" w:rsidTr="000A46FB">
        <w:tc>
          <w:tcPr>
            <w:tcW w:w="1271" w:type="dxa"/>
          </w:tcPr>
          <w:p w:rsidR="000A46FB" w:rsidRPr="00D470D2" w:rsidRDefault="000A46FB" w:rsidP="00F51E5E">
            <w:r>
              <w:t>Einstein</w:t>
            </w:r>
          </w:p>
        </w:tc>
        <w:tc>
          <w:tcPr>
            <w:tcW w:w="1276" w:type="dxa"/>
          </w:tcPr>
          <w:p w:rsidR="000A46FB" w:rsidRPr="00D470D2" w:rsidRDefault="000A46FB" w:rsidP="00F51E5E">
            <w:r>
              <w:t>Albert</w:t>
            </w:r>
          </w:p>
        </w:tc>
        <w:tc>
          <w:tcPr>
            <w:tcW w:w="2268" w:type="dxa"/>
          </w:tcPr>
          <w:p w:rsidR="000A46FB" w:rsidRDefault="000A46FB" w:rsidP="00F51E5E">
            <w:r>
              <w:t>14 Rue des Pontes</w:t>
            </w:r>
          </w:p>
          <w:p w:rsidR="000A46FB" w:rsidRPr="00D470D2" w:rsidRDefault="000A46FB" w:rsidP="00F51E5E">
            <w:r>
              <w:t>Autriche</w:t>
            </w:r>
          </w:p>
        </w:tc>
        <w:tc>
          <w:tcPr>
            <w:tcW w:w="708" w:type="dxa"/>
          </w:tcPr>
          <w:p w:rsidR="000A46FB" w:rsidRPr="00D470D2" w:rsidRDefault="000A46FB" w:rsidP="000A46FB">
            <w:r>
              <w:t>20</w:t>
            </w:r>
          </w:p>
        </w:tc>
        <w:tc>
          <w:tcPr>
            <w:tcW w:w="1134" w:type="dxa"/>
          </w:tcPr>
          <w:p w:rsidR="000A46FB" w:rsidRPr="00D470D2" w:rsidRDefault="000A46FB" w:rsidP="00F51E5E">
            <w:r>
              <w:t>6840,00</w:t>
            </w:r>
          </w:p>
        </w:tc>
        <w:tc>
          <w:tcPr>
            <w:tcW w:w="2268" w:type="dxa"/>
          </w:tcPr>
          <w:p w:rsidR="000A46FB" w:rsidRPr="00D470D2" w:rsidRDefault="00D2565B" w:rsidP="00F51E5E">
            <w:r>
              <w:t>Nantes I</w:t>
            </w:r>
          </w:p>
        </w:tc>
        <w:tc>
          <w:tcPr>
            <w:tcW w:w="3261" w:type="dxa"/>
          </w:tcPr>
          <w:p w:rsidR="000A46FB" w:rsidRPr="00D470D2" w:rsidRDefault="000A46FB" w:rsidP="00F51E5E">
            <w:r>
              <w:t>Licence de math/physique</w:t>
            </w:r>
          </w:p>
        </w:tc>
        <w:tc>
          <w:tcPr>
            <w:tcW w:w="3365" w:type="dxa"/>
          </w:tcPr>
          <w:p w:rsidR="000A46FB" w:rsidRDefault="000A46FB" w:rsidP="00F51E5E">
            <w:r>
              <w:t>Algèbre,</w:t>
            </w:r>
          </w:p>
          <w:p w:rsidR="000A46FB" w:rsidRDefault="000A46FB" w:rsidP="00F51E5E">
            <w:r>
              <w:t>Analyse,</w:t>
            </w:r>
          </w:p>
          <w:p w:rsidR="000A46FB" w:rsidRDefault="000A46FB" w:rsidP="00F51E5E">
            <w:r>
              <w:t>Chimie minérale,</w:t>
            </w:r>
          </w:p>
          <w:p w:rsidR="000A46FB" w:rsidRDefault="000A46FB" w:rsidP="00F51E5E">
            <w:r>
              <w:t>Chimie organique,</w:t>
            </w:r>
          </w:p>
          <w:p w:rsidR="000A46FB" w:rsidRDefault="000A46FB" w:rsidP="00F51E5E">
            <w:r>
              <w:t>Physique générale,</w:t>
            </w:r>
          </w:p>
          <w:p w:rsidR="000A46FB" w:rsidRPr="00D470D2" w:rsidRDefault="000A46FB" w:rsidP="00F51E5E">
            <w:r>
              <w:t>Physique quantique.</w:t>
            </w:r>
          </w:p>
        </w:tc>
      </w:tr>
      <w:tr w:rsidR="000A46FB" w:rsidRPr="00D470D2" w:rsidTr="000A46FB">
        <w:tc>
          <w:tcPr>
            <w:tcW w:w="1271" w:type="dxa"/>
          </w:tcPr>
          <w:p w:rsidR="000A46FB" w:rsidRDefault="000A46FB" w:rsidP="00F51E5E">
            <w:r>
              <w:t>Curie</w:t>
            </w:r>
          </w:p>
        </w:tc>
        <w:tc>
          <w:tcPr>
            <w:tcW w:w="1276" w:type="dxa"/>
          </w:tcPr>
          <w:p w:rsidR="000A46FB" w:rsidRDefault="000A46FB" w:rsidP="00F51E5E">
            <w:r>
              <w:t>Marie</w:t>
            </w:r>
          </w:p>
        </w:tc>
        <w:tc>
          <w:tcPr>
            <w:tcW w:w="2268" w:type="dxa"/>
          </w:tcPr>
          <w:p w:rsidR="000A46FB" w:rsidRDefault="000A46FB" w:rsidP="00F51E5E">
            <w:r>
              <w:t>8 Impasse du Soleil</w:t>
            </w:r>
          </w:p>
          <w:p w:rsidR="000A46FB" w:rsidRDefault="000A46FB" w:rsidP="00F51E5E">
            <w:r>
              <w:t>Parie</w:t>
            </w:r>
          </w:p>
        </w:tc>
        <w:tc>
          <w:tcPr>
            <w:tcW w:w="708" w:type="dxa"/>
          </w:tcPr>
          <w:p w:rsidR="000A46FB" w:rsidRDefault="000A46FB" w:rsidP="00F51E5E">
            <w:r>
              <w:t>22</w:t>
            </w:r>
          </w:p>
        </w:tc>
        <w:tc>
          <w:tcPr>
            <w:tcW w:w="1134" w:type="dxa"/>
          </w:tcPr>
          <w:p w:rsidR="000A46FB" w:rsidRDefault="000A46FB" w:rsidP="00F51E5E">
            <w:r>
              <w:t>12340,00</w:t>
            </w:r>
          </w:p>
        </w:tc>
        <w:tc>
          <w:tcPr>
            <w:tcW w:w="2268" w:type="dxa"/>
          </w:tcPr>
          <w:p w:rsidR="000A46FB" w:rsidRDefault="00D2565B" w:rsidP="00F51E5E">
            <w:r>
              <w:t>Nantes</w:t>
            </w:r>
            <w:r w:rsidR="000A46FB">
              <w:t xml:space="preserve"> II</w:t>
            </w:r>
          </w:p>
        </w:tc>
        <w:tc>
          <w:tcPr>
            <w:tcW w:w="3261" w:type="dxa"/>
          </w:tcPr>
          <w:p w:rsidR="000A46FB" w:rsidRDefault="000A46FB" w:rsidP="00F51E5E">
            <w:r>
              <w:t>DEA de physique</w:t>
            </w:r>
          </w:p>
        </w:tc>
        <w:tc>
          <w:tcPr>
            <w:tcW w:w="3365" w:type="dxa"/>
          </w:tcPr>
          <w:p w:rsidR="000A46FB" w:rsidRDefault="000A46FB" w:rsidP="000A46FB">
            <w:r>
              <w:t>Chimie,</w:t>
            </w:r>
          </w:p>
          <w:p w:rsidR="000A46FB" w:rsidRDefault="000A46FB" w:rsidP="000A46FB">
            <w:r>
              <w:t>Physique générale,</w:t>
            </w:r>
          </w:p>
          <w:p w:rsidR="000A46FB" w:rsidRDefault="000A46FB" w:rsidP="000A46FB">
            <w:r>
              <w:t>Physique quantique.</w:t>
            </w:r>
          </w:p>
        </w:tc>
      </w:tr>
      <w:tr w:rsidR="000A46FB" w:rsidRPr="00D470D2" w:rsidTr="000A46FB">
        <w:tc>
          <w:tcPr>
            <w:tcW w:w="1271" w:type="dxa"/>
          </w:tcPr>
          <w:p w:rsidR="000A46FB" w:rsidRDefault="000A46FB" w:rsidP="00F51E5E">
            <w:r>
              <w:t>Daudet</w:t>
            </w:r>
          </w:p>
        </w:tc>
        <w:tc>
          <w:tcPr>
            <w:tcW w:w="1276" w:type="dxa"/>
          </w:tcPr>
          <w:p w:rsidR="000A46FB" w:rsidRDefault="000A46FB" w:rsidP="00F51E5E">
            <w:r>
              <w:t>Alphonse</w:t>
            </w:r>
          </w:p>
        </w:tc>
        <w:tc>
          <w:tcPr>
            <w:tcW w:w="2268" w:type="dxa"/>
          </w:tcPr>
          <w:p w:rsidR="000A46FB" w:rsidRDefault="000A46FB" w:rsidP="00F51E5E">
            <w:r>
              <w:t>Cours Saint Antoine</w:t>
            </w:r>
          </w:p>
          <w:p w:rsidR="000A46FB" w:rsidRDefault="000A46FB" w:rsidP="00F51E5E">
            <w:r>
              <w:t>Nantes</w:t>
            </w:r>
          </w:p>
        </w:tc>
        <w:tc>
          <w:tcPr>
            <w:tcW w:w="708" w:type="dxa"/>
          </w:tcPr>
          <w:p w:rsidR="000A46FB" w:rsidRDefault="000A46FB" w:rsidP="00F51E5E">
            <w:r>
              <w:t>23</w:t>
            </w:r>
          </w:p>
        </w:tc>
        <w:tc>
          <w:tcPr>
            <w:tcW w:w="1134" w:type="dxa"/>
          </w:tcPr>
          <w:p w:rsidR="000A46FB" w:rsidRDefault="000A46FB" w:rsidP="00F51E5E">
            <w:r>
              <w:t>13987,00</w:t>
            </w:r>
          </w:p>
        </w:tc>
        <w:tc>
          <w:tcPr>
            <w:tcW w:w="2268" w:type="dxa"/>
          </w:tcPr>
          <w:p w:rsidR="000A46FB" w:rsidRDefault="000A46FB" w:rsidP="00D2565B">
            <w:r>
              <w:t xml:space="preserve">Nantes </w:t>
            </w:r>
            <w:r w:rsidR="00D2565B">
              <w:t>III</w:t>
            </w:r>
          </w:p>
        </w:tc>
        <w:tc>
          <w:tcPr>
            <w:tcW w:w="3261" w:type="dxa"/>
          </w:tcPr>
          <w:p w:rsidR="000A46FB" w:rsidRDefault="000A46FB" w:rsidP="00F51E5E">
            <w:r>
              <w:t>DEA de lettres</w:t>
            </w:r>
          </w:p>
        </w:tc>
        <w:tc>
          <w:tcPr>
            <w:tcW w:w="3365" w:type="dxa"/>
          </w:tcPr>
          <w:p w:rsidR="000A46FB" w:rsidRDefault="000A46FB" w:rsidP="000A46FB">
            <w:r>
              <w:t>Français ancien,</w:t>
            </w:r>
          </w:p>
          <w:p w:rsidR="000A46FB" w:rsidRDefault="000A46FB" w:rsidP="000A46FB">
            <w:r>
              <w:t>Français moderne,</w:t>
            </w:r>
          </w:p>
          <w:p w:rsidR="000A46FB" w:rsidRDefault="000A46FB" w:rsidP="000A46FB">
            <w:r>
              <w:t>Histoire,</w:t>
            </w:r>
          </w:p>
          <w:p w:rsidR="000A46FB" w:rsidRDefault="000A46FB" w:rsidP="000A46FB">
            <w:r>
              <w:t>Géopolitique.</w:t>
            </w:r>
          </w:p>
        </w:tc>
      </w:tr>
    </w:tbl>
    <w:p w:rsidR="00D470D2" w:rsidRDefault="00D470D2" w:rsidP="00392B5E"/>
    <w:p w:rsidR="00D470D2" w:rsidRPr="00D470D2" w:rsidRDefault="00D470D2" w:rsidP="00392B5E">
      <w:pPr>
        <w:rPr>
          <w:u w:val="single"/>
        </w:rPr>
      </w:pPr>
      <w:r w:rsidRPr="00D470D2">
        <w:rPr>
          <w:u w:val="single"/>
        </w:rPr>
        <w:t>Professeurs :</w:t>
      </w:r>
    </w:p>
    <w:tbl>
      <w:tblPr>
        <w:tblStyle w:val="Grilledutableau"/>
        <w:tblW w:w="0" w:type="auto"/>
        <w:tblInd w:w="709" w:type="dxa"/>
        <w:tblLook w:val="04A0" w:firstRow="1" w:lastRow="0" w:firstColumn="1" w:lastColumn="0" w:noHBand="0" w:noVBand="1"/>
      </w:tblPr>
      <w:tblGrid>
        <w:gridCol w:w="1271"/>
        <w:gridCol w:w="1276"/>
        <w:gridCol w:w="2268"/>
        <w:gridCol w:w="1417"/>
        <w:gridCol w:w="2126"/>
        <w:gridCol w:w="2694"/>
        <w:gridCol w:w="1275"/>
        <w:gridCol w:w="3224"/>
      </w:tblGrid>
      <w:tr w:rsidR="00D2565B" w:rsidRPr="00D470D2" w:rsidTr="00D2565B">
        <w:tc>
          <w:tcPr>
            <w:tcW w:w="1271" w:type="dxa"/>
          </w:tcPr>
          <w:p w:rsidR="00D2565B" w:rsidRPr="00D470D2" w:rsidRDefault="00D2565B" w:rsidP="00DF187B">
            <w:r w:rsidRPr="00D470D2">
              <w:t>Nom</w:t>
            </w:r>
          </w:p>
        </w:tc>
        <w:tc>
          <w:tcPr>
            <w:tcW w:w="1276" w:type="dxa"/>
          </w:tcPr>
          <w:p w:rsidR="00D2565B" w:rsidRPr="00D470D2" w:rsidRDefault="00D2565B" w:rsidP="00DF187B">
            <w:r w:rsidRPr="00D470D2">
              <w:t>Prénom</w:t>
            </w:r>
          </w:p>
        </w:tc>
        <w:tc>
          <w:tcPr>
            <w:tcW w:w="2268" w:type="dxa"/>
          </w:tcPr>
          <w:p w:rsidR="00D2565B" w:rsidRPr="00D470D2" w:rsidRDefault="00D2565B" w:rsidP="00DF187B">
            <w:r w:rsidRPr="00D470D2">
              <w:t>Adresse</w:t>
            </w:r>
          </w:p>
        </w:tc>
        <w:tc>
          <w:tcPr>
            <w:tcW w:w="1417" w:type="dxa"/>
          </w:tcPr>
          <w:p w:rsidR="00D2565B" w:rsidRPr="00D470D2" w:rsidRDefault="00D2565B" w:rsidP="00DF187B">
            <w:r w:rsidRPr="00D470D2">
              <w:t>Âge</w:t>
            </w:r>
          </w:p>
        </w:tc>
        <w:tc>
          <w:tcPr>
            <w:tcW w:w="2126" w:type="dxa"/>
          </w:tcPr>
          <w:p w:rsidR="00D2565B" w:rsidRPr="00D470D2" w:rsidRDefault="00D2565B" w:rsidP="00DF187B">
            <w:r w:rsidRPr="00D470D2">
              <w:t>Université inscrit</w:t>
            </w:r>
          </w:p>
        </w:tc>
        <w:tc>
          <w:tcPr>
            <w:tcW w:w="2694" w:type="dxa"/>
          </w:tcPr>
          <w:p w:rsidR="00D2565B" w:rsidRPr="00D470D2" w:rsidRDefault="00D2565B" w:rsidP="00DF187B">
            <w:r>
              <w:t>Université d’enseignement</w:t>
            </w:r>
          </w:p>
        </w:tc>
        <w:tc>
          <w:tcPr>
            <w:tcW w:w="1275" w:type="dxa"/>
          </w:tcPr>
          <w:p w:rsidR="00D2565B" w:rsidRPr="00D470D2" w:rsidRDefault="00D2565B" w:rsidP="00DF187B">
            <w:r w:rsidRPr="00D470D2">
              <w:t>Salaire</w:t>
            </w:r>
          </w:p>
        </w:tc>
        <w:tc>
          <w:tcPr>
            <w:tcW w:w="3224" w:type="dxa"/>
          </w:tcPr>
          <w:p w:rsidR="00D2565B" w:rsidRPr="00D470D2" w:rsidRDefault="00D2565B" w:rsidP="00DF187B">
            <w:r w:rsidRPr="00D470D2">
              <w:t>Cours donné</w:t>
            </w:r>
          </w:p>
        </w:tc>
      </w:tr>
      <w:tr w:rsidR="00D2565B" w:rsidRPr="00D470D2" w:rsidTr="00D2565B">
        <w:tc>
          <w:tcPr>
            <w:tcW w:w="1271" w:type="dxa"/>
          </w:tcPr>
          <w:p w:rsidR="00D2565B" w:rsidRPr="00D470D2" w:rsidRDefault="00D2565B" w:rsidP="00DF187B">
            <w:r>
              <w:t>Malraux</w:t>
            </w:r>
          </w:p>
        </w:tc>
        <w:tc>
          <w:tcPr>
            <w:tcW w:w="1276" w:type="dxa"/>
          </w:tcPr>
          <w:p w:rsidR="00D2565B" w:rsidRPr="00D470D2" w:rsidRDefault="00D2565B" w:rsidP="00DF187B">
            <w:r>
              <w:t>André</w:t>
            </w:r>
          </w:p>
        </w:tc>
        <w:tc>
          <w:tcPr>
            <w:tcW w:w="2268" w:type="dxa"/>
          </w:tcPr>
          <w:p w:rsidR="00D2565B" w:rsidRPr="00D470D2" w:rsidRDefault="00D2565B" w:rsidP="00DF187B">
            <w:r>
              <w:t>Panthéon</w:t>
            </w:r>
          </w:p>
        </w:tc>
        <w:tc>
          <w:tcPr>
            <w:tcW w:w="1417" w:type="dxa"/>
          </w:tcPr>
          <w:p w:rsidR="00D2565B" w:rsidRPr="00D470D2" w:rsidRDefault="00D2565B" w:rsidP="00DF187B">
            <w:r>
              <w:t>65</w:t>
            </w:r>
          </w:p>
        </w:tc>
        <w:tc>
          <w:tcPr>
            <w:tcW w:w="2126" w:type="dxa"/>
          </w:tcPr>
          <w:p w:rsidR="00D2565B" w:rsidRPr="00D470D2" w:rsidRDefault="00D2565B" w:rsidP="00DF187B">
            <w:r>
              <w:t>Nantes III</w:t>
            </w:r>
          </w:p>
        </w:tc>
        <w:tc>
          <w:tcPr>
            <w:tcW w:w="2694" w:type="dxa"/>
          </w:tcPr>
          <w:p w:rsidR="00D2565B" w:rsidRDefault="00D2565B" w:rsidP="00DF187B">
            <w:r>
              <w:t>Nantes I,</w:t>
            </w:r>
          </w:p>
          <w:p w:rsidR="00D2565B" w:rsidRDefault="00D2565B" w:rsidP="00DF187B">
            <w:r>
              <w:t>Nantes II,</w:t>
            </w:r>
          </w:p>
          <w:p w:rsidR="00D2565B" w:rsidRPr="00D470D2" w:rsidRDefault="00D2565B" w:rsidP="00D2565B">
            <w:r>
              <w:t>Nantes III.</w:t>
            </w:r>
          </w:p>
        </w:tc>
        <w:tc>
          <w:tcPr>
            <w:tcW w:w="1275" w:type="dxa"/>
          </w:tcPr>
          <w:p w:rsidR="00D2565B" w:rsidRPr="00D470D2" w:rsidRDefault="00D2565B" w:rsidP="00DF187B">
            <w:r>
              <w:t>45000,00</w:t>
            </w:r>
          </w:p>
        </w:tc>
        <w:tc>
          <w:tcPr>
            <w:tcW w:w="3224" w:type="dxa"/>
          </w:tcPr>
          <w:p w:rsidR="00D2565B" w:rsidRDefault="00D2565B" w:rsidP="00DF187B">
            <w:r>
              <w:t>Français moderne,</w:t>
            </w:r>
          </w:p>
          <w:p w:rsidR="00D2565B" w:rsidRPr="00D470D2" w:rsidRDefault="00D2565B" w:rsidP="00DF187B">
            <w:r>
              <w:t>Histoire.</w:t>
            </w:r>
          </w:p>
        </w:tc>
      </w:tr>
      <w:tr w:rsidR="00D2565B" w:rsidRPr="00D470D2" w:rsidTr="00D2565B">
        <w:tc>
          <w:tcPr>
            <w:tcW w:w="1271" w:type="dxa"/>
          </w:tcPr>
          <w:p w:rsidR="00D2565B" w:rsidRDefault="00D2565B" w:rsidP="00DF187B">
            <w:r>
              <w:t>Rubens</w:t>
            </w:r>
          </w:p>
        </w:tc>
        <w:tc>
          <w:tcPr>
            <w:tcW w:w="1276" w:type="dxa"/>
          </w:tcPr>
          <w:p w:rsidR="00D2565B" w:rsidRDefault="00D2565B" w:rsidP="00DF187B">
            <w:r>
              <w:t>Pierre Paul</w:t>
            </w:r>
          </w:p>
        </w:tc>
        <w:tc>
          <w:tcPr>
            <w:tcW w:w="2268" w:type="dxa"/>
          </w:tcPr>
          <w:p w:rsidR="00D2565B" w:rsidRDefault="00D2565B" w:rsidP="00DF187B">
            <w:r>
              <w:t>8 Avenue des Nuages</w:t>
            </w:r>
          </w:p>
          <w:p w:rsidR="00D2565B" w:rsidRDefault="00D2565B" w:rsidP="00DF187B">
            <w:r>
              <w:t>Anvers</w:t>
            </w:r>
          </w:p>
        </w:tc>
        <w:tc>
          <w:tcPr>
            <w:tcW w:w="1417" w:type="dxa"/>
          </w:tcPr>
          <w:p w:rsidR="00D2565B" w:rsidRDefault="00D2565B" w:rsidP="00DF187B">
            <w:r>
              <w:t>55</w:t>
            </w:r>
          </w:p>
        </w:tc>
        <w:tc>
          <w:tcPr>
            <w:tcW w:w="2126" w:type="dxa"/>
          </w:tcPr>
          <w:p w:rsidR="00D2565B" w:rsidRDefault="00D2565B" w:rsidP="00DF187B">
            <w:r>
              <w:t>Nantes II</w:t>
            </w:r>
          </w:p>
        </w:tc>
        <w:tc>
          <w:tcPr>
            <w:tcW w:w="2694" w:type="dxa"/>
          </w:tcPr>
          <w:p w:rsidR="00D2565B" w:rsidRDefault="00D2565B" w:rsidP="00DF187B">
            <w:r>
              <w:t>Nantes II</w:t>
            </w:r>
          </w:p>
        </w:tc>
        <w:tc>
          <w:tcPr>
            <w:tcW w:w="1275" w:type="dxa"/>
          </w:tcPr>
          <w:p w:rsidR="00D2565B" w:rsidRDefault="00D2565B" w:rsidP="00DF187B">
            <w:r>
              <w:t>43245,00</w:t>
            </w:r>
          </w:p>
        </w:tc>
        <w:tc>
          <w:tcPr>
            <w:tcW w:w="3224" w:type="dxa"/>
          </w:tcPr>
          <w:p w:rsidR="00D2565B" w:rsidRDefault="00D2565B" w:rsidP="00DF187B">
            <w:r>
              <w:t>Peinture</w:t>
            </w:r>
          </w:p>
        </w:tc>
      </w:tr>
    </w:tbl>
    <w:p w:rsidR="00D470D2" w:rsidRDefault="00D470D2" w:rsidP="00392B5E"/>
    <w:p w:rsidR="00D470D2" w:rsidRPr="00D470D2" w:rsidRDefault="00D470D2" w:rsidP="00392B5E">
      <w:pPr>
        <w:rPr>
          <w:u w:val="single"/>
        </w:rPr>
      </w:pPr>
      <w:r w:rsidRPr="00D470D2">
        <w:rPr>
          <w:u w:val="single"/>
        </w:rPr>
        <w:t>Université :</w:t>
      </w:r>
    </w:p>
    <w:tbl>
      <w:tblPr>
        <w:tblStyle w:val="Grilledutableau"/>
        <w:tblW w:w="0" w:type="auto"/>
        <w:tblInd w:w="709" w:type="dxa"/>
        <w:tblLook w:val="04A0" w:firstRow="1" w:lastRow="0" w:firstColumn="1" w:lastColumn="0" w:noHBand="0" w:noVBand="1"/>
      </w:tblPr>
      <w:tblGrid>
        <w:gridCol w:w="15551"/>
      </w:tblGrid>
      <w:tr w:rsidR="000A46FB" w:rsidTr="000A46FB">
        <w:tc>
          <w:tcPr>
            <w:tcW w:w="15551" w:type="dxa"/>
          </w:tcPr>
          <w:p w:rsidR="000A46FB" w:rsidRDefault="000A46FB" w:rsidP="00D470D2">
            <w:r>
              <w:t>Nom</w:t>
            </w:r>
          </w:p>
        </w:tc>
      </w:tr>
      <w:tr w:rsidR="00D2565B" w:rsidTr="000A46FB">
        <w:tc>
          <w:tcPr>
            <w:tcW w:w="15551" w:type="dxa"/>
          </w:tcPr>
          <w:p w:rsidR="00D2565B" w:rsidRDefault="00D2565B" w:rsidP="00D470D2">
            <w:r>
              <w:t>Nantes I</w:t>
            </w:r>
          </w:p>
        </w:tc>
      </w:tr>
      <w:tr w:rsidR="00D2565B" w:rsidTr="000A46FB">
        <w:tc>
          <w:tcPr>
            <w:tcW w:w="15551" w:type="dxa"/>
          </w:tcPr>
          <w:p w:rsidR="00D2565B" w:rsidRDefault="00D2565B" w:rsidP="00D470D2">
            <w:r>
              <w:t>Nantes II</w:t>
            </w:r>
          </w:p>
        </w:tc>
      </w:tr>
      <w:tr w:rsidR="00D2565B" w:rsidTr="000A46FB">
        <w:tc>
          <w:tcPr>
            <w:tcW w:w="15551" w:type="dxa"/>
          </w:tcPr>
          <w:p w:rsidR="00D2565B" w:rsidRDefault="00D2565B" w:rsidP="00D470D2">
            <w:r>
              <w:t>Nantes III</w:t>
            </w:r>
          </w:p>
        </w:tc>
      </w:tr>
    </w:tbl>
    <w:p w:rsidR="00D470D2" w:rsidRDefault="00D470D2" w:rsidP="00D470D2">
      <w:pPr>
        <w:ind w:left="709"/>
      </w:pPr>
    </w:p>
    <w:p w:rsidR="00D470D2" w:rsidRDefault="00D470D2" w:rsidP="00392B5E"/>
    <w:p w:rsidR="00D470D2" w:rsidRPr="00D470D2" w:rsidRDefault="00D470D2" w:rsidP="00392B5E">
      <w:pPr>
        <w:rPr>
          <w:u w:val="single"/>
        </w:rPr>
      </w:pPr>
      <w:r w:rsidRPr="00D470D2">
        <w:rPr>
          <w:u w:val="single"/>
        </w:rPr>
        <w:t>Livres :</w:t>
      </w:r>
    </w:p>
    <w:tbl>
      <w:tblPr>
        <w:tblStyle w:val="Grilledutableau"/>
        <w:tblW w:w="0" w:type="auto"/>
        <w:tblInd w:w="709" w:type="dxa"/>
        <w:tblLook w:val="04A0" w:firstRow="1" w:lastRow="0" w:firstColumn="1" w:lastColumn="0" w:noHBand="0" w:noVBand="1"/>
      </w:tblPr>
      <w:tblGrid>
        <w:gridCol w:w="3901"/>
        <w:gridCol w:w="3886"/>
        <w:gridCol w:w="3883"/>
        <w:gridCol w:w="3881"/>
      </w:tblGrid>
      <w:tr w:rsidR="000A46FB" w:rsidRPr="000A46FB" w:rsidTr="000A46FB">
        <w:tc>
          <w:tcPr>
            <w:tcW w:w="4065" w:type="dxa"/>
          </w:tcPr>
          <w:p w:rsidR="000A46FB" w:rsidRPr="000A46FB" w:rsidRDefault="000A46FB" w:rsidP="00E11DE0">
            <w:r w:rsidRPr="000A46FB">
              <w:t>Titre</w:t>
            </w:r>
          </w:p>
        </w:tc>
        <w:tc>
          <w:tcPr>
            <w:tcW w:w="4065" w:type="dxa"/>
          </w:tcPr>
          <w:p w:rsidR="000A46FB" w:rsidRPr="000A46FB" w:rsidRDefault="000A46FB" w:rsidP="00E11DE0">
            <w:r w:rsidRPr="000A46FB">
              <w:t>Auteurs</w:t>
            </w:r>
          </w:p>
        </w:tc>
        <w:tc>
          <w:tcPr>
            <w:tcW w:w="4065" w:type="dxa"/>
          </w:tcPr>
          <w:p w:rsidR="000A46FB" w:rsidRPr="000A46FB" w:rsidRDefault="000A46FB" w:rsidP="00E11DE0">
            <w:r w:rsidRPr="000A46FB">
              <w:t>Date de parution</w:t>
            </w:r>
          </w:p>
        </w:tc>
        <w:tc>
          <w:tcPr>
            <w:tcW w:w="4065" w:type="dxa"/>
          </w:tcPr>
          <w:p w:rsidR="000A46FB" w:rsidRPr="000A46FB" w:rsidRDefault="000A46FB" w:rsidP="00E11DE0">
            <w:r w:rsidRPr="000A46FB">
              <w:t>Numéro de série</w:t>
            </w:r>
          </w:p>
        </w:tc>
      </w:tr>
      <w:tr w:rsidR="00D2565B" w:rsidRPr="000A46FB" w:rsidTr="000A46FB">
        <w:tc>
          <w:tcPr>
            <w:tcW w:w="4065" w:type="dxa"/>
          </w:tcPr>
          <w:p w:rsidR="00D2565B" w:rsidRPr="000A46FB" w:rsidRDefault="00D2565B" w:rsidP="00E11DE0">
            <w:r>
              <w:t>Abrégé d’algèbre</w:t>
            </w:r>
          </w:p>
        </w:tc>
        <w:tc>
          <w:tcPr>
            <w:tcW w:w="4065" w:type="dxa"/>
          </w:tcPr>
          <w:p w:rsidR="00D2565B" w:rsidRPr="000A46FB" w:rsidRDefault="00D2565B" w:rsidP="00E11DE0">
            <w:r>
              <w:t xml:space="preserve">Louis </w:t>
            </w:r>
            <w:proofErr w:type="spellStart"/>
            <w:r>
              <w:t>Artuis</w:t>
            </w:r>
            <w:proofErr w:type="spellEnd"/>
          </w:p>
        </w:tc>
        <w:tc>
          <w:tcPr>
            <w:tcW w:w="4065" w:type="dxa"/>
          </w:tcPr>
          <w:p w:rsidR="00D2565B" w:rsidRPr="000A46FB" w:rsidRDefault="00D2565B" w:rsidP="00E11DE0">
            <w:r>
              <w:t>1985</w:t>
            </w:r>
          </w:p>
        </w:tc>
        <w:tc>
          <w:tcPr>
            <w:tcW w:w="4065" w:type="dxa"/>
          </w:tcPr>
          <w:p w:rsidR="00D2565B" w:rsidRPr="000A46FB" w:rsidRDefault="00D2565B" w:rsidP="00E11DE0">
            <w:r>
              <w:t>123-45-6987</w:t>
            </w:r>
          </w:p>
        </w:tc>
      </w:tr>
      <w:tr w:rsidR="00D2565B" w:rsidRPr="000A46FB" w:rsidTr="000A46FB">
        <w:tc>
          <w:tcPr>
            <w:tcW w:w="4065" w:type="dxa"/>
          </w:tcPr>
          <w:p w:rsidR="00D2565B" w:rsidRDefault="00D2565B" w:rsidP="00E11DE0">
            <w:r>
              <w:t>La chimie par l’expérience</w:t>
            </w:r>
          </w:p>
        </w:tc>
        <w:tc>
          <w:tcPr>
            <w:tcW w:w="4065" w:type="dxa"/>
          </w:tcPr>
          <w:p w:rsidR="00D2565B" w:rsidRPr="000A46FB" w:rsidRDefault="00D2565B" w:rsidP="00E11DE0">
            <w:r>
              <w:t xml:space="preserve">Pascal de la </w:t>
            </w:r>
            <w:r w:rsidR="006835A4">
              <w:t>Fourrière</w:t>
            </w:r>
          </w:p>
        </w:tc>
        <w:tc>
          <w:tcPr>
            <w:tcW w:w="4065" w:type="dxa"/>
          </w:tcPr>
          <w:p w:rsidR="00D2565B" w:rsidRDefault="00D2565B" w:rsidP="00E11DE0">
            <w:r>
              <w:t>2012</w:t>
            </w:r>
          </w:p>
        </w:tc>
        <w:tc>
          <w:tcPr>
            <w:tcW w:w="4065" w:type="dxa"/>
          </w:tcPr>
          <w:p w:rsidR="00D2565B" w:rsidRDefault="00D2565B" w:rsidP="00E11DE0">
            <w:r>
              <w:t>698-58-1276</w:t>
            </w:r>
          </w:p>
        </w:tc>
      </w:tr>
      <w:tr w:rsidR="00D2565B" w:rsidRPr="000A46FB" w:rsidTr="000A46FB">
        <w:tc>
          <w:tcPr>
            <w:tcW w:w="4065" w:type="dxa"/>
          </w:tcPr>
          <w:p w:rsidR="00D2565B" w:rsidRDefault="00D2565B" w:rsidP="00E11DE0">
            <w:r>
              <w:t>Histoire du français</w:t>
            </w:r>
          </w:p>
        </w:tc>
        <w:tc>
          <w:tcPr>
            <w:tcW w:w="4065" w:type="dxa"/>
          </w:tcPr>
          <w:p w:rsidR="00D2565B" w:rsidRPr="000A46FB" w:rsidRDefault="006835A4" w:rsidP="00E11DE0">
            <w:r>
              <w:t>André Vermont</w:t>
            </w:r>
          </w:p>
        </w:tc>
        <w:tc>
          <w:tcPr>
            <w:tcW w:w="4065" w:type="dxa"/>
          </w:tcPr>
          <w:p w:rsidR="00D2565B" w:rsidRDefault="00D2565B" w:rsidP="00E11DE0">
            <w:r>
              <w:t>1999</w:t>
            </w:r>
          </w:p>
        </w:tc>
        <w:tc>
          <w:tcPr>
            <w:tcW w:w="4065" w:type="dxa"/>
          </w:tcPr>
          <w:p w:rsidR="00D2565B" w:rsidRDefault="00D2565B" w:rsidP="00E11DE0">
            <w:r>
              <w:t>678-34-9534</w:t>
            </w:r>
          </w:p>
        </w:tc>
      </w:tr>
      <w:tr w:rsidR="00D2565B" w:rsidRPr="000A46FB" w:rsidTr="000A46FB">
        <w:tc>
          <w:tcPr>
            <w:tcW w:w="4065" w:type="dxa"/>
          </w:tcPr>
          <w:p w:rsidR="00D2565B" w:rsidRDefault="00D2565B" w:rsidP="00E11DE0">
            <w:r>
              <w:t>La politique dans tous ses états</w:t>
            </w:r>
          </w:p>
        </w:tc>
        <w:tc>
          <w:tcPr>
            <w:tcW w:w="4065" w:type="dxa"/>
          </w:tcPr>
          <w:p w:rsidR="00D2565B" w:rsidRPr="000A46FB" w:rsidRDefault="006835A4" w:rsidP="00E11DE0">
            <w:proofErr w:type="spellStart"/>
            <w:r>
              <w:t>Vergère</w:t>
            </w:r>
            <w:proofErr w:type="spellEnd"/>
            <w:r>
              <w:t xml:space="preserve"> Saint Thomas &amp; Sybille Merlan</w:t>
            </w:r>
          </w:p>
        </w:tc>
        <w:tc>
          <w:tcPr>
            <w:tcW w:w="4065" w:type="dxa"/>
          </w:tcPr>
          <w:p w:rsidR="00D2565B" w:rsidRDefault="00D2565B" w:rsidP="00E11DE0">
            <w:r>
              <w:t>2015</w:t>
            </w:r>
          </w:p>
        </w:tc>
        <w:tc>
          <w:tcPr>
            <w:tcW w:w="4065" w:type="dxa"/>
          </w:tcPr>
          <w:p w:rsidR="00D2565B" w:rsidRDefault="00D2565B" w:rsidP="00E11DE0">
            <w:r>
              <w:t>976-24-9735</w:t>
            </w:r>
          </w:p>
        </w:tc>
      </w:tr>
      <w:tr w:rsidR="00D2565B" w:rsidRPr="000A46FB" w:rsidTr="000A46FB">
        <w:tc>
          <w:tcPr>
            <w:tcW w:w="4065" w:type="dxa"/>
          </w:tcPr>
          <w:p w:rsidR="00D2565B" w:rsidRDefault="00D2565B" w:rsidP="00E11DE0">
            <w:r>
              <w:t>Vers l’infiniment petit</w:t>
            </w:r>
          </w:p>
        </w:tc>
        <w:tc>
          <w:tcPr>
            <w:tcW w:w="4065" w:type="dxa"/>
          </w:tcPr>
          <w:p w:rsidR="00D2565B" w:rsidRPr="000A46FB" w:rsidRDefault="006835A4" w:rsidP="00E11DE0">
            <w:r>
              <w:t>Quentin Laporte</w:t>
            </w:r>
          </w:p>
        </w:tc>
        <w:tc>
          <w:tcPr>
            <w:tcW w:w="4065" w:type="dxa"/>
          </w:tcPr>
          <w:p w:rsidR="00D2565B" w:rsidRDefault="006835A4" w:rsidP="00E11DE0">
            <w:r>
              <w:t>2012</w:t>
            </w:r>
          </w:p>
        </w:tc>
        <w:tc>
          <w:tcPr>
            <w:tcW w:w="4065" w:type="dxa"/>
          </w:tcPr>
          <w:p w:rsidR="00D2565B" w:rsidRDefault="00D2565B" w:rsidP="00E11DE0">
            <w:r>
              <w:t>498-96-2974</w:t>
            </w:r>
          </w:p>
        </w:tc>
      </w:tr>
      <w:tr w:rsidR="00D2565B" w:rsidRPr="000A46FB" w:rsidTr="000A46FB">
        <w:tc>
          <w:tcPr>
            <w:tcW w:w="4065" w:type="dxa"/>
          </w:tcPr>
          <w:p w:rsidR="00D2565B" w:rsidRDefault="00D2565B" w:rsidP="00E11DE0"/>
        </w:tc>
        <w:tc>
          <w:tcPr>
            <w:tcW w:w="4065" w:type="dxa"/>
          </w:tcPr>
          <w:p w:rsidR="00D2565B" w:rsidRPr="000A46FB" w:rsidRDefault="00D2565B" w:rsidP="00E11DE0"/>
        </w:tc>
        <w:tc>
          <w:tcPr>
            <w:tcW w:w="4065" w:type="dxa"/>
          </w:tcPr>
          <w:p w:rsidR="00D2565B" w:rsidRDefault="00D2565B" w:rsidP="00E11DE0"/>
        </w:tc>
        <w:tc>
          <w:tcPr>
            <w:tcW w:w="4065" w:type="dxa"/>
          </w:tcPr>
          <w:p w:rsidR="00D2565B" w:rsidRDefault="00D2565B" w:rsidP="00E11DE0"/>
        </w:tc>
      </w:tr>
    </w:tbl>
    <w:p w:rsidR="00544B2E" w:rsidRPr="00E07B25" w:rsidRDefault="00544B2E" w:rsidP="000A46FB"/>
    <w:sectPr w:rsidR="00544B2E" w:rsidRPr="00E07B25" w:rsidSect="00D470D2">
      <w:pgSz w:w="16838" w:h="11906" w:orient="landscape"/>
      <w:pgMar w:top="397" w:right="284" w:bottom="397"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218"/>
    <w:multiLevelType w:val="hybridMultilevel"/>
    <w:tmpl w:val="6F1AC922"/>
    <w:lvl w:ilvl="0" w:tplc="582E416E">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1B3A3008"/>
    <w:multiLevelType w:val="hybridMultilevel"/>
    <w:tmpl w:val="78B2A5AA"/>
    <w:lvl w:ilvl="0" w:tplc="ACC47F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37215"/>
    <w:multiLevelType w:val="hybridMultilevel"/>
    <w:tmpl w:val="286054B0"/>
    <w:lvl w:ilvl="0" w:tplc="E6746C8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235227EA"/>
    <w:multiLevelType w:val="hybridMultilevel"/>
    <w:tmpl w:val="CA34AA4C"/>
    <w:lvl w:ilvl="0" w:tplc="582E416E">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342A6084"/>
    <w:multiLevelType w:val="hybridMultilevel"/>
    <w:tmpl w:val="E77ACA38"/>
    <w:lvl w:ilvl="0" w:tplc="582E416E">
      <w:numFmt w:val="bullet"/>
      <w:lvlText w:val="-"/>
      <w:lvlJc w:val="left"/>
      <w:pPr>
        <w:ind w:left="1776" w:hanging="360"/>
      </w:pPr>
      <w:rPr>
        <w:rFonts w:ascii="Calibri" w:eastAsiaTheme="minorHAnsi" w:hAnsi="Calibri"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3FA030B8"/>
    <w:multiLevelType w:val="hybridMultilevel"/>
    <w:tmpl w:val="7C16FE2A"/>
    <w:lvl w:ilvl="0" w:tplc="582E416E">
      <w:numFmt w:val="bullet"/>
      <w:lvlText w:val="-"/>
      <w:lvlJc w:val="left"/>
      <w:pPr>
        <w:ind w:left="2484" w:hanging="360"/>
      </w:pPr>
      <w:rPr>
        <w:rFonts w:ascii="Calibri" w:eastAsiaTheme="minorHAnsi" w:hAnsi="Calibri"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15:restartNumberingAfterBreak="0">
    <w:nsid w:val="434747BC"/>
    <w:multiLevelType w:val="hybridMultilevel"/>
    <w:tmpl w:val="FCE0CE6A"/>
    <w:lvl w:ilvl="0" w:tplc="582E416E">
      <w:numFmt w:val="bullet"/>
      <w:lvlText w:val="-"/>
      <w:lvlJc w:val="left"/>
      <w:pPr>
        <w:ind w:left="1776" w:hanging="360"/>
      </w:pPr>
      <w:rPr>
        <w:rFonts w:ascii="Calibri" w:eastAsiaTheme="minorHAnsi" w:hAnsi="Calibri" w:cstheme="minorBid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48214F4B"/>
    <w:multiLevelType w:val="hybridMultilevel"/>
    <w:tmpl w:val="205CB82C"/>
    <w:lvl w:ilvl="0" w:tplc="E0E077F2">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E0A271D"/>
    <w:multiLevelType w:val="hybridMultilevel"/>
    <w:tmpl w:val="77BA7DC8"/>
    <w:lvl w:ilvl="0" w:tplc="F1F6F9F2">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3"/>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48"/>
    <w:rsid w:val="00050E3D"/>
    <w:rsid w:val="00085AEA"/>
    <w:rsid w:val="000A46FB"/>
    <w:rsid w:val="000B02DC"/>
    <w:rsid w:val="000E1E5E"/>
    <w:rsid w:val="00151C09"/>
    <w:rsid w:val="00171AA2"/>
    <w:rsid w:val="00171C99"/>
    <w:rsid w:val="00171DC3"/>
    <w:rsid w:val="00186DB2"/>
    <w:rsid w:val="001C5FDF"/>
    <w:rsid w:val="00227629"/>
    <w:rsid w:val="00270B4F"/>
    <w:rsid w:val="00286C34"/>
    <w:rsid w:val="002B7BA2"/>
    <w:rsid w:val="002F4F31"/>
    <w:rsid w:val="003149A3"/>
    <w:rsid w:val="00346F02"/>
    <w:rsid w:val="00347C90"/>
    <w:rsid w:val="00392B5E"/>
    <w:rsid w:val="003B0B9B"/>
    <w:rsid w:val="003E0F48"/>
    <w:rsid w:val="00404141"/>
    <w:rsid w:val="00443734"/>
    <w:rsid w:val="00457647"/>
    <w:rsid w:val="00462B96"/>
    <w:rsid w:val="0048445D"/>
    <w:rsid w:val="004C7BC1"/>
    <w:rsid w:val="004D2EA9"/>
    <w:rsid w:val="0050682F"/>
    <w:rsid w:val="00544B2E"/>
    <w:rsid w:val="00561486"/>
    <w:rsid w:val="00566FAD"/>
    <w:rsid w:val="00577764"/>
    <w:rsid w:val="00587B43"/>
    <w:rsid w:val="00596F21"/>
    <w:rsid w:val="005D0888"/>
    <w:rsid w:val="005E2553"/>
    <w:rsid w:val="005F0B82"/>
    <w:rsid w:val="006772D8"/>
    <w:rsid w:val="006835A4"/>
    <w:rsid w:val="006A1B04"/>
    <w:rsid w:val="006A3CFA"/>
    <w:rsid w:val="006C3A7D"/>
    <w:rsid w:val="00717A21"/>
    <w:rsid w:val="00730041"/>
    <w:rsid w:val="00735883"/>
    <w:rsid w:val="00746EC0"/>
    <w:rsid w:val="007D25C6"/>
    <w:rsid w:val="007E0111"/>
    <w:rsid w:val="007F2035"/>
    <w:rsid w:val="007F568F"/>
    <w:rsid w:val="008374C8"/>
    <w:rsid w:val="008A4D1E"/>
    <w:rsid w:val="009042E2"/>
    <w:rsid w:val="00924018"/>
    <w:rsid w:val="00932040"/>
    <w:rsid w:val="0098361B"/>
    <w:rsid w:val="009A7966"/>
    <w:rsid w:val="009B0FD9"/>
    <w:rsid w:val="009B4533"/>
    <w:rsid w:val="00A31E63"/>
    <w:rsid w:val="00A54C08"/>
    <w:rsid w:val="00A90BB6"/>
    <w:rsid w:val="00AA0E78"/>
    <w:rsid w:val="00AB38EB"/>
    <w:rsid w:val="00AE6818"/>
    <w:rsid w:val="00AF5F45"/>
    <w:rsid w:val="00B10C67"/>
    <w:rsid w:val="00B67648"/>
    <w:rsid w:val="00BF4997"/>
    <w:rsid w:val="00C34447"/>
    <w:rsid w:val="00C44724"/>
    <w:rsid w:val="00C573AA"/>
    <w:rsid w:val="00CE3952"/>
    <w:rsid w:val="00D049F0"/>
    <w:rsid w:val="00D13983"/>
    <w:rsid w:val="00D22B59"/>
    <w:rsid w:val="00D2565B"/>
    <w:rsid w:val="00D4006A"/>
    <w:rsid w:val="00D470D2"/>
    <w:rsid w:val="00D56BA4"/>
    <w:rsid w:val="00D724A4"/>
    <w:rsid w:val="00E07B25"/>
    <w:rsid w:val="00E22FAF"/>
    <w:rsid w:val="00E46239"/>
    <w:rsid w:val="00E742F7"/>
    <w:rsid w:val="00ED0137"/>
    <w:rsid w:val="00ED2E31"/>
    <w:rsid w:val="00ED3239"/>
    <w:rsid w:val="00F13971"/>
    <w:rsid w:val="00F66A4F"/>
    <w:rsid w:val="00F71D31"/>
    <w:rsid w:val="00F9444D"/>
    <w:rsid w:val="00FB5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41BA"/>
  <w15:chartTrackingRefBased/>
  <w15:docId w15:val="{E7BE939E-70A4-456F-B3E2-F1EF7ED1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0" w:lineRule="atLeast"/>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7648"/>
    <w:pPr>
      <w:ind w:left="720"/>
      <w:contextualSpacing/>
    </w:pPr>
  </w:style>
  <w:style w:type="table" w:styleId="Grilledutableau">
    <w:name w:val="Table Grid"/>
    <w:basedOn w:val="TableauNormal"/>
    <w:uiPriority w:val="39"/>
    <w:rsid w:val="000B0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1296</Words>
  <Characters>7132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Eric Martin</cp:lastModifiedBy>
  <cp:revision>12</cp:revision>
  <dcterms:created xsi:type="dcterms:W3CDTF">2017-03-24T10:18:00Z</dcterms:created>
  <dcterms:modified xsi:type="dcterms:W3CDTF">2017-03-24T15:52:00Z</dcterms:modified>
</cp:coreProperties>
</file>