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sz w:val="25"/>
        </w:rPr>
      </w:pPr>
    </w:p>
    <w:p>
      <w:pPr>
        <w:pStyle w:val="BodyText"/>
        <w:ind w:left="1755"/>
        <w:rPr>
          <w:sz w:val="20"/>
        </w:rPr>
      </w:pPr>
      <w:r>
        <w:rPr>
          <w:sz w:val="20"/>
        </w:rPr>
        <w:drawing>
          <wp:inline distT="0" distB="0" distL="0" distR="0">
            <wp:extent cx="3206115" cy="1805463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8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107"/>
        <w:ind w:left="280" w:right="280" w:firstLine="0"/>
        <w:jc w:val="center"/>
        <w:rPr>
          <w:rFonts w:ascii="Georgia"/>
          <w:b/>
          <w:sz w:val="28"/>
        </w:rPr>
      </w:pPr>
      <w:r>
        <w:rPr>
          <w:rFonts w:ascii="Georgia"/>
          <w:b/>
          <w:w w:val="110"/>
          <w:sz w:val="28"/>
        </w:rPr>
        <w:t>CNES</w:t>
      </w:r>
    </w:p>
    <w:p>
      <w:pPr>
        <w:pStyle w:val="BodyText"/>
        <w:rPr>
          <w:rFonts w:ascii="Georgia"/>
          <w:b/>
          <w:sz w:val="29"/>
        </w:rPr>
      </w:pPr>
    </w:p>
    <w:p>
      <w:pPr>
        <w:spacing w:line="282" w:lineRule="exact" w:before="1"/>
        <w:ind w:left="280" w:right="280" w:firstLine="0"/>
        <w:jc w:val="center"/>
        <w:rPr>
          <w:rFonts w:ascii="Georgia"/>
          <w:b/>
          <w:sz w:val="28"/>
        </w:rPr>
      </w:pPr>
      <w:r>
        <w:rPr>
          <w:rFonts w:ascii="Georgia"/>
          <w:b/>
          <w:w w:val="110"/>
          <w:sz w:val="28"/>
        </w:rPr>
        <w:t>ENSEEIHT</w:t>
      </w:r>
    </w:p>
    <w:p>
      <w:pPr>
        <w:spacing w:before="6"/>
        <w:ind w:left="673" w:right="0" w:firstLine="0"/>
        <w:jc w:val="left"/>
        <w:rPr>
          <w:rFonts w:ascii="Georgia"/>
          <w:b/>
          <w:sz w:val="28"/>
        </w:rPr>
      </w:pPr>
      <w:r>
        <w:rPr>
          <w:rFonts w:ascii="Georgia"/>
          <w:b/>
          <w:w w:val="105"/>
          <w:sz w:val="28"/>
        </w:rPr>
        <w:t>In</w:t>
      </w:r>
      <w:r>
        <w:rPr>
          <w:rFonts w:ascii="Georgia"/>
          <w:b/>
          <w:smallCaps/>
          <w:w w:val="105"/>
          <w:sz w:val="28"/>
        </w:rPr>
        <w:t>stitut</w:t>
      </w:r>
      <w:r>
        <w:rPr>
          <w:rFonts w:ascii="Georgia"/>
          <w:b/>
          <w:smallCaps w:val="0"/>
          <w:spacing w:val="39"/>
          <w:w w:val="105"/>
          <w:sz w:val="28"/>
        </w:rPr>
        <w:t> </w:t>
      </w:r>
      <w:r>
        <w:rPr>
          <w:rFonts w:ascii="Georgia"/>
          <w:b/>
          <w:smallCaps w:val="0"/>
          <w:w w:val="105"/>
          <w:sz w:val="28"/>
        </w:rPr>
        <w:t>Na</w:t>
      </w:r>
      <w:r>
        <w:rPr>
          <w:rFonts w:ascii="Georgia"/>
          <w:b/>
          <w:smallCaps/>
          <w:w w:val="105"/>
          <w:sz w:val="28"/>
        </w:rPr>
        <w:t>tional</w:t>
      </w:r>
      <w:r>
        <w:rPr>
          <w:rFonts w:ascii="Georgia"/>
          <w:b/>
          <w:smallCaps w:val="0"/>
          <w:spacing w:val="39"/>
          <w:w w:val="105"/>
          <w:sz w:val="28"/>
        </w:rPr>
        <w:t> </w:t>
      </w:r>
      <w:r>
        <w:rPr>
          <w:rFonts w:ascii="Georgia"/>
          <w:b/>
          <w:smallCaps w:val="0"/>
          <w:w w:val="105"/>
          <w:sz w:val="28"/>
        </w:rPr>
        <w:t>P</w:t>
      </w:r>
      <w:r>
        <w:rPr>
          <w:rFonts w:ascii="Georgia"/>
          <w:b/>
          <w:smallCaps/>
          <w:w w:val="105"/>
          <w:sz w:val="28"/>
        </w:rPr>
        <w:t>olytechni</w:t>
      </w:r>
      <w:r>
        <w:rPr>
          <w:rFonts w:ascii="Georgia"/>
          <w:b/>
          <w:smallCaps w:val="0"/>
          <w:w w:val="105"/>
          <w:sz w:val="28"/>
        </w:rPr>
        <w:t>q</w:t>
      </w:r>
      <w:r>
        <w:rPr>
          <w:rFonts w:ascii="Georgia"/>
          <w:b/>
          <w:smallCaps/>
          <w:w w:val="105"/>
          <w:sz w:val="28"/>
        </w:rPr>
        <w:t>ue</w:t>
      </w:r>
      <w:r>
        <w:rPr>
          <w:rFonts w:ascii="Georgia"/>
          <w:b/>
          <w:smallCaps w:val="0"/>
          <w:spacing w:val="40"/>
          <w:w w:val="105"/>
          <w:sz w:val="28"/>
        </w:rPr>
        <w:t> </w:t>
      </w:r>
      <w:r>
        <w:rPr>
          <w:rFonts w:ascii="Georgia"/>
          <w:b/>
          <w:smallCaps/>
          <w:w w:val="105"/>
          <w:sz w:val="28"/>
        </w:rPr>
        <w:t>de</w:t>
      </w:r>
      <w:r>
        <w:rPr>
          <w:rFonts w:ascii="Georgia"/>
          <w:b/>
          <w:smallCaps w:val="0"/>
          <w:spacing w:val="39"/>
          <w:w w:val="105"/>
          <w:sz w:val="28"/>
        </w:rPr>
        <w:t> </w:t>
      </w:r>
      <w:r>
        <w:rPr>
          <w:rFonts w:ascii="Georgia"/>
          <w:b/>
          <w:smallCaps w:val="0"/>
          <w:w w:val="105"/>
          <w:sz w:val="28"/>
        </w:rPr>
        <w:t>T</w:t>
      </w:r>
      <w:r>
        <w:rPr>
          <w:rFonts w:ascii="Georgia"/>
          <w:b/>
          <w:smallCaps/>
          <w:w w:val="105"/>
          <w:sz w:val="28"/>
        </w:rPr>
        <w:t>oulouse</w:t>
      </w:r>
    </w:p>
    <w:p>
      <w:pPr>
        <w:pStyle w:val="BodyText"/>
        <w:spacing w:before="10"/>
        <w:rPr>
          <w:rFonts w:ascii="Georgia"/>
          <w:b/>
          <w:sz w:val="25"/>
        </w:rPr>
      </w:pPr>
      <w:r>
        <w:rPr/>
        <w:pict>
          <v:shape style="position:absolute;margin-left:113.386002pt;margin-top:16.868774pt;width:368.55pt;height:.1pt;mso-position-horizontal-relative:page;mso-position-vertical-relative:paragraph;z-index:-15728640;mso-wrap-distance-left:0;mso-wrap-distance-right:0" coordorigin="2268,337" coordsize="7371,0" path="m2268,337l9638,33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189" w:lineRule="auto" w:before="158"/>
        <w:ind w:left="281" w:right="280" w:firstLine="0"/>
        <w:jc w:val="center"/>
        <w:rPr>
          <w:rFonts w:ascii="Georgia" w:hAnsi="Georgia"/>
          <w:b/>
          <w:sz w:val="34"/>
        </w:rPr>
      </w:pPr>
      <w:r>
        <w:rPr>
          <w:rFonts w:ascii="Georgia" w:hAnsi="Georgia"/>
          <w:b/>
          <w:w w:val="105"/>
          <w:sz w:val="34"/>
        </w:rPr>
        <w:t>ARCHITECTURE</w:t>
      </w:r>
      <w:r>
        <w:rPr>
          <w:rFonts w:ascii="Georgia" w:hAnsi="Georgia"/>
          <w:b/>
          <w:spacing w:val="76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DU</w:t>
      </w:r>
      <w:r>
        <w:rPr>
          <w:rFonts w:ascii="Georgia" w:hAnsi="Georgia"/>
          <w:b/>
          <w:spacing w:val="79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SYSTÈME</w:t>
      </w:r>
      <w:r>
        <w:rPr>
          <w:rFonts w:ascii="Georgia" w:hAnsi="Georgia"/>
          <w:b/>
          <w:spacing w:val="77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DE</w:t>
      </w:r>
      <w:r>
        <w:rPr>
          <w:rFonts w:ascii="Georgia" w:hAnsi="Georgia"/>
          <w:b/>
          <w:spacing w:val="77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BORD</w:t>
      </w:r>
      <w:r>
        <w:rPr>
          <w:rFonts w:ascii="Georgia" w:hAnsi="Georgia"/>
          <w:b/>
          <w:spacing w:val="-88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COMMANDANT</w:t>
      </w:r>
      <w:r>
        <w:rPr>
          <w:rFonts w:ascii="Georgia" w:hAnsi="Georgia"/>
          <w:b/>
          <w:spacing w:val="1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LA</w:t>
      </w:r>
      <w:r>
        <w:rPr>
          <w:rFonts w:ascii="Georgia" w:hAnsi="Georgia"/>
          <w:b/>
          <w:spacing w:val="1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CISAILLE</w:t>
      </w:r>
      <w:r>
        <w:rPr>
          <w:rFonts w:ascii="Georgia" w:hAnsi="Georgia"/>
          <w:b/>
          <w:spacing w:val="1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DUN</w:t>
      </w:r>
      <w:r>
        <w:rPr>
          <w:rFonts w:ascii="Georgia" w:hAnsi="Georgia"/>
          <w:b/>
          <w:spacing w:val="1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AÉROSTAT</w:t>
      </w:r>
      <w:r>
        <w:rPr>
          <w:rFonts w:ascii="Georgia" w:hAnsi="Georgia"/>
          <w:b/>
          <w:spacing w:val="42"/>
          <w:w w:val="105"/>
          <w:sz w:val="34"/>
        </w:rPr>
        <w:t> </w:t>
      </w:r>
      <w:r>
        <w:rPr>
          <w:rFonts w:ascii="Georgia" w:hAnsi="Georgia"/>
          <w:b/>
          <w:w w:val="105"/>
          <w:sz w:val="34"/>
        </w:rPr>
        <w:t>LÉTAL</w:t>
      </w:r>
    </w:p>
    <w:p>
      <w:pPr>
        <w:pStyle w:val="BodyText"/>
        <w:spacing w:before="1"/>
        <w:rPr>
          <w:rFonts w:ascii="Georgia"/>
          <w:b/>
          <w:sz w:val="16"/>
        </w:rPr>
      </w:pPr>
      <w:r>
        <w:rPr/>
        <w:pict>
          <v:shape style="position:absolute;margin-left:113.386002pt;margin-top:11.304275pt;width:368.55pt;height:.1pt;mso-position-horizontal-relative:page;mso-position-vertical-relative:paragraph;z-index:-15728128;mso-wrap-distance-left:0;mso-wrap-distance-right:0" coordorigin="2268,226" coordsize="7371,0" path="m2268,226l9638,22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Georgia"/>
          <w:b/>
          <w:sz w:val="20"/>
        </w:rPr>
      </w:pPr>
    </w:p>
    <w:p>
      <w:pPr>
        <w:spacing w:after="0"/>
        <w:rPr>
          <w:rFonts w:ascii="Georgia"/>
          <w:sz w:val="20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spacing w:before="267"/>
        <w:ind w:left="1420" w:right="0" w:firstLine="0"/>
        <w:jc w:val="left"/>
        <w:rPr>
          <w:rFonts w:ascii="Georgia"/>
          <w:b/>
          <w:sz w:val="34"/>
        </w:rPr>
      </w:pPr>
      <w:r>
        <w:rPr>
          <w:rFonts w:ascii="Georgia"/>
          <w:b/>
          <w:sz w:val="34"/>
        </w:rPr>
        <w:t>Cas</w:t>
      </w:r>
      <w:r>
        <w:rPr>
          <w:rFonts w:ascii="Georgia"/>
          <w:b/>
          <w:smallCaps/>
          <w:sz w:val="34"/>
        </w:rPr>
        <w:t>tere</w:t>
      </w:r>
      <w:r>
        <w:rPr>
          <w:rFonts w:ascii="Georgia"/>
          <w:b/>
          <w:smallCaps w:val="0"/>
          <w:sz w:val="34"/>
        </w:rPr>
        <w:t>s</w:t>
      </w:r>
    </w:p>
    <w:p>
      <w:pPr>
        <w:spacing w:before="267"/>
        <w:ind w:left="93" w:right="0" w:firstLine="0"/>
        <w:jc w:val="left"/>
        <w:rPr>
          <w:rFonts w:ascii="Georgia"/>
          <w:b/>
          <w:sz w:val="34"/>
        </w:rPr>
      </w:pPr>
      <w:r>
        <w:rPr/>
        <w:br w:type="column"/>
      </w:r>
      <w:r>
        <w:rPr>
          <w:rFonts w:ascii="Georgia"/>
          <w:b/>
          <w:sz w:val="34"/>
        </w:rPr>
        <w:t>Ph</w:t>
      </w:r>
      <w:r>
        <w:rPr>
          <w:rFonts w:ascii="Georgia"/>
          <w:b/>
          <w:smallCaps/>
          <w:sz w:val="34"/>
        </w:rPr>
        <w:t>ilippe</w:t>
      </w:r>
      <w:r>
        <w:rPr>
          <w:rFonts w:ascii="Georgia"/>
          <w:b/>
          <w:smallCaps w:val="0"/>
          <w:sz w:val="34"/>
        </w:rPr>
        <w:t>,</w:t>
      </w:r>
    </w:p>
    <w:p>
      <w:pPr>
        <w:spacing w:before="267"/>
        <w:ind w:left="93" w:right="0" w:firstLine="0"/>
        <w:jc w:val="left"/>
        <w:rPr>
          <w:rFonts w:ascii="Georgia"/>
          <w:b/>
          <w:sz w:val="34"/>
        </w:rPr>
      </w:pPr>
      <w:r>
        <w:rPr/>
        <w:br w:type="column"/>
      </w:r>
      <w:r>
        <w:rPr>
          <w:rFonts w:ascii="Georgia"/>
          <w:b/>
          <w:sz w:val="34"/>
        </w:rPr>
        <w:t>L</w:t>
      </w:r>
      <w:r>
        <w:rPr>
          <w:rFonts w:ascii="Georgia"/>
          <w:b/>
          <w:smallCaps/>
          <w:sz w:val="34"/>
        </w:rPr>
        <w:t>oic</w:t>
      </w:r>
    </w:p>
    <w:p>
      <w:pPr>
        <w:spacing w:before="267"/>
        <w:ind w:left="93" w:right="0" w:firstLine="0"/>
        <w:jc w:val="left"/>
        <w:rPr>
          <w:rFonts w:ascii="Georgia"/>
          <w:b/>
          <w:sz w:val="34"/>
        </w:rPr>
      </w:pPr>
      <w:r>
        <w:rPr/>
        <w:br w:type="column"/>
      </w:r>
      <w:r>
        <w:rPr>
          <w:rFonts w:ascii="Georgia"/>
          <w:b/>
          <w:w w:val="105"/>
          <w:sz w:val="34"/>
        </w:rPr>
        <w:t>Ba</w:t>
      </w:r>
      <w:r>
        <w:rPr>
          <w:rFonts w:ascii="Georgia"/>
          <w:b/>
          <w:smallCaps/>
          <w:w w:val="105"/>
          <w:sz w:val="34"/>
        </w:rPr>
        <w:t>rthe</w:t>
      </w:r>
    </w:p>
    <w:p>
      <w:pPr>
        <w:spacing w:after="0"/>
        <w:jc w:val="left"/>
        <w:rPr>
          <w:rFonts w:ascii="Georgia"/>
          <w:sz w:val="34"/>
        </w:rPr>
        <w:sectPr>
          <w:type w:val="continuous"/>
          <w:pgSz w:w="11910" w:h="16840"/>
          <w:pgMar w:top="1580" w:bottom="280" w:left="1680" w:right="1680"/>
          <w:cols w:num="4" w:equalWidth="0">
            <w:col w:w="3048" w:space="40"/>
            <w:col w:w="1690" w:space="39"/>
            <w:col w:w="867" w:space="39"/>
            <w:col w:w="2827"/>
          </w:cols>
        </w:sectPr>
      </w:pPr>
    </w:p>
    <w:p>
      <w:pPr>
        <w:spacing w:before="52"/>
        <w:ind w:left="1559" w:right="0" w:firstLine="0"/>
        <w:jc w:val="left"/>
        <w:rPr>
          <w:rFonts w:ascii="Georgia" w:hAnsi="Georgia"/>
          <w:b/>
          <w:sz w:val="34"/>
        </w:rPr>
      </w:pPr>
      <w:r>
        <w:rPr>
          <w:rFonts w:ascii="Georgia" w:hAnsi="Georgia"/>
          <w:b/>
          <w:sz w:val="34"/>
        </w:rPr>
        <w:t>É</w:t>
      </w:r>
      <w:r>
        <w:rPr>
          <w:rFonts w:ascii="Georgia" w:hAnsi="Georgia"/>
          <w:b/>
          <w:smallCaps/>
          <w:sz w:val="34"/>
        </w:rPr>
        <w:t>ric</w:t>
      </w:r>
    </w:p>
    <w:p>
      <w:pPr>
        <w:spacing w:before="52"/>
        <w:ind w:left="93" w:right="0" w:firstLine="0"/>
        <w:jc w:val="left"/>
        <w:rPr>
          <w:rFonts w:ascii="Georgia"/>
          <w:b/>
          <w:sz w:val="34"/>
        </w:rPr>
      </w:pPr>
      <w:r>
        <w:rPr/>
        <w:br w:type="column"/>
      </w:r>
      <w:r>
        <w:rPr>
          <w:rFonts w:ascii="Georgia"/>
          <w:b/>
          <w:spacing w:val="-1"/>
          <w:sz w:val="34"/>
        </w:rPr>
        <w:t>Mass</w:t>
      </w:r>
      <w:r>
        <w:rPr>
          <w:rFonts w:ascii="Georgia"/>
          <w:b/>
          <w:smallCaps/>
          <w:spacing w:val="-1"/>
          <w:sz w:val="34"/>
        </w:rPr>
        <w:t>ol</w:t>
      </w:r>
      <w:r>
        <w:rPr>
          <w:rFonts w:ascii="Georgia"/>
          <w:b/>
          <w:smallCaps w:val="0"/>
          <w:spacing w:val="-1"/>
          <w:sz w:val="34"/>
        </w:rPr>
        <w:t>,</w:t>
      </w:r>
    </w:p>
    <w:p>
      <w:pPr>
        <w:spacing w:before="52"/>
        <w:ind w:left="93" w:right="0" w:firstLine="0"/>
        <w:jc w:val="left"/>
        <w:rPr>
          <w:rFonts w:ascii="Georgia"/>
          <w:b/>
          <w:sz w:val="34"/>
        </w:rPr>
      </w:pPr>
      <w:r>
        <w:rPr/>
        <w:br w:type="column"/>
      </w:r>
      <w:r>
        <w:rPr>
          <w:rFonts w:ascii="Georgia"/>
          <w:b/>
          <w:sz w:val="34"/>
        </w:rPr>
        <w:t>A</w:t>
      </w:r>
      <w:r>
        <w:rPr>
          <w:rFonts w:ascii="Georgia"/>
          <w:b/>
          <w:smallCaps/>
          <w:sz w:val="34"/>
        </w:rPr>
        <w:t>lexa</w:t>
      </w:r>
      <w:r>
        <w:rPr>
          <w:rFonts w:ascii="Georgia"/>
          <w:b/>
          <w:smallCaps w:val="0"/>
          <w:sz w:val="34"/>
        </w:rPr>
        <w:t>nd</w:t>
      </w:r>
      <w:r>
        <w:rPr>
          <w:rFonts w:ascii="Georgia"/>
          <w:b/>
          <w:smallCaps/>
          <w:sz w:val="34"/>
        </w:rPr>
        <w:t>re</w:t>
      </w:r>
    </w:p>
    <w:p>
      <w:pPr>
        <w:spacing w:before="52"/>
        <w:ind w:left="93" w:right="0" w:firstLine="0"/>
        <w:jc w:val="left"/>
        <w:rPr>
          <w:rFonts w:ascii="Georgia"/>
          <w:b/>
          <w:sz w:val="34"/>
        </w:rPr>
      </w:pPr>
      <w:r>
        <w:rPr/>
        <w:br w:type="column"/>
      </w:r>
      <w:r>
        <w:rPr>
          <w:rFonts w:ascii="Georgia"/>
          <w:b/>
          <w:w w:val="105"/>
          <w:sz w:val="34"/>
        </w:rPr>
        <w:t>Pa</w:t>
      </w:r>
      <w:r>
        <w:rPr>
          <w:rFonts w:ascii="Georgia"/>
          <w:b/>
          <w:smallCaps/>
          <w:w w:val="105"/>
          <w:sz w:val="34"/>
        </w:rPr>
        <w:t>ul</w:t>
      </w:r>
    </w:p>
    <w:p>
      <w:pPr>
        <w:spacing w:after="0"/>
        <w:jc w:val="left"/>
        <w:rPr>
          <w:rFonts w:ascii="Georgia"/>
          <w:sz w:val="34"/>
        </w:rPr>
        <w:sectPr>
          <w:type w:val="continuous"/>
          <w:pgSz w:w="11910" w:h="16840"/>
          <w:pgMar w:top="1580" w:bottom="280" w:left="1680" w:right="1680"/>
          <w:cols w:num="4" w:equalWidth="0">
            <w:col w:w="2356" w:space="40"/>
            <w:col w:w="1511" w:space="39"/>
            <w:col w:w="2058" w:space="40"/>
            <w:col w:w="2506"/>
          </w:cols>
        </w:sectPr>
      </w:pPr>
    </w:p>
    <w:p>
      <w:pPr>
        <w:pStyle w:val="BodyText"/>
        <w:spacing w:before="10"/>
        <w:rPr>
          <w:rFonts w:ascii="Georgia"/>
          <w:b/>
          <w:sz w:val="27"/>
        </w:rPr>
      </w:pPr>
    </w:p>
    <w:p>
      <w:pPr>
        <w:spacing w:before="107"/>
        <w:ind w:left="280" w:right="280" w:firstLine="0"/>
        <w:jc w:val="center"/>
        <w:rPr>
          <w:rFonts w:ascii="Georgia"/>
          <w:b/>
          <w:sz w:val="28"/>
        </w:rPr>
      </w:pPr>
      <w:r>
        <w:rPr>
          <w:rFonts w:ascii="Georgia"/>
          <w:b/>
          <w:sz w:val="28"/>
        </w:rPr>
        <w:t>S</w:t>
      </w:r>
      <w:r>
        <w:rPr>
          <w:rFonts w:ascii="Georgia"/>
          <w:b/>
          <w:smallCaps/>
          <w:sz w:val="28"/>
        </w:rPr>
        <w:t>uper</w:t>
      </w:r>
      <w:r>
        <w:rPr>
          <w:rFonts w:ascii="Georgia"/>
          <w:b/>
          <w:smallCaps w:val="0"/>
          <w:sz w:val="28"/>
        </w:rPr>
        <w:t>v</w:t>
      </w:r>
      <w:r>
        <w:rPr>
          <w:rFonts w:ascii="Georgia"/>
          <w:b/>
          <w:smallCaps/>
          <w:sz w:val="28"/>
        </w:rPr>
        <w:t>iseur</w:t>
      </w:r>
      <w:r>
        <w:rPr>
          <w:rFonts w:ascii="Georgia"/>
          <w:b/>
          <w:smallCaps w:val="0"/>
          <w:spacing w:val="70"/>
          <w:sz w:val="28"/>
        </w:rPr>
        <w:t> </w:t>
      </w:r>
      <w:r>
        <w:rPr>
          <w:rFonts w:ascii="Georgia"/>
          <w:b/>
          <w:smallCaps w:val="0"/>
          <w:sz w:val="28"/>
        </w:rPr>
        <w:t>:</w:t>
      </w:r>
    </w:p>
    <w:p>
      <w:pPr>
        <w:spacing w:before="154"/>
        <w:ind w:left="280" w:right="280" w:firstLine="0"/>
        <w:jc w:val="center"/>
        <w:rPr>
          <w:rFonts w:ascii="Georgia" w:hAnsi="Georgia"/>
          <w:b/>
          <w:sz w:val="28"/>
        </w:rPr>
      </w:pPr>
      <w:r>
        <w:rPr>
          <w:rFonts w:ascii="Georgia" w:hAnsi="Georgia"/>
          <w:b/>
          <w:smallCaps/>
          <w:w w:val="115"/>
          <w:sz w:val="28"/>
        </w:rPr>
        <w:t>m</w:t>
      </w:r>
      <w:r>
        <w:rPr>
          <w:rFonts w:ascii="Georgia" w:hAnsi="Georgia"/>
          <w:b/>
          <w:smallCaps w:val="0"/>
          <w:w w:val="115"/>
          <w:sz w:val="28"/>
        </w:rPr>
        <w:t>I</w:t>
      </w:r>
      <w:r>
        <w:rPr>
          <w:rFonts w:ascii="Georgia" w:hAnsi="Georgia"/>
          <w:b/>
          <w:smallCaps/>
          <w:w w:val="115"/>
          <w:sz w:val="28"/>
        </w:rPr>
        <w:t>r</w:t>
      </w:r>
      <w:r>
        <w:rPr>
          <w:rFonts w:ascii="Georgia" w:hAnsi="Georgia"/>
          <w:b/>
          <w:smallCaps w:val="0"/>
          <w:w w:val="115"/>
          <w:sz w:val="28"/>
        </w:rPr>
        <w:t>C</w:t>
      </w:r>
      <w:r>
        <w:rPr>
          <w:rFonts w:ascii="Georgia" w:hAnsi="Georgia"/>
          <w:b/>
          <w:smallCaps w:val="0"/>
          <w:spacing w:val="40"/>
          <w:w w:val="115"/>
          <w:sz w:val="28"/>
        </w:rPr>
        <w:t> </w:t>
      </w:r>
      <w:r>
        <w:rPr>
          <w:rFonts w:ascii="Georgia" w:hAnsi="Georgia"/>
          <w:b/>
          <w:smallCaps/>
          <w:w w:val="115"/>
          <w:sz w:val="28"/>
        </w:rPr>
        <w:t>frédéri</w:t>
      </w:r>
    </w:p>
    <w:p>
      <w:pPr>
        <w:spacing w:after="0"/>
        <w:jc w:val="center"/>
        <w:rPr>
          <w:rFonts w:ascii="Georgia" w:hAnsi="Georgia"/>
          <w:sz w:val="28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spacing w:before="84"/>
        <w:ind w:left="0" w:right="0" w:firstLine="0"/>
        <w:jc w:val="right"/>
        <w:rPr>
          <w:rFonts w:ascii="Georgia"/>
          <w:b/>
          <w:sz w:val="28"/>
        </w:rPr>
      </w:pPr>
      <w:r>
        <w:rPr>
          <w:rFonts w:ascii="Georgia"/>
          <w:b/>
          <w:smallCaps/>
          <w:w w:val="110"/>
          <w:sz w:val="28"/>
        </w:rPr>
        <w:t>pro</w:t>
      </w:r>
      <w:r>
        <w:rPr>
          <w:rFonts w:ascii="Georgia"/>
          <w:b/>
          <w:smallCaps w:val="0"/>
          <w:w w:val="110"/>
          <w:sz w:val="28"/>
        </w:rPr>
        <w:t>j</w:t>
      </w:r>
      <w:r>
        <w:rPr>
          <w:rFonts w:ascii="Georgia"/>
          <w:b/>
          <w:smallCaps/>
          <w:w w:val="110"/>
          <w:sz w:val="28"/>
        </w:rPr>
        <w:t>ect</w:t>
      </w:r>
    </w:p>
    <w:p>
      <w:pPr>
        <w:spacing w:before="84"/>
        <w:ind w:left="74" w:right="0" w:firstLine="0"/>
        <w:jc w:val="left"/>
        <w:rPr>
          <w:rFonts w:ascii="Georgia"/>
          <w:b/>
          <w:sz w:val="28"/>
        </w:rPr>
      </w:pPr>
      <w:r>
        <w:rPr/>
        <w:br w:type="column"/>
      </w:r>
      <w:r>
        <w:rPr>
          <w:rFonts w:ascii="Georgia"/>
          <w:b/>
          <w:smallCaps/>
          <w:spacing w:val="-2"/>
          <w:w w:val="110"/>
          <w:sz w:val="28"/>
        </w:rPr>
        <w:t>mana</w:t>
      </w:r>
      <w:r>
        <w:rPr>
          <w:rFonts w:ascii="Georgia"/>
          <w:b/>
          <w:smallCaps w:val="0"/>
          <w:spacing w:val="-2"/>
          <w:w w:val="110"/>
          <w:sz w:val="28"/>
        </w:rPr>
        <w:t>g</w:t>
      </w:r>
      <w:r>
        <w:rPr>
          <w:rFonts w:ascii="Georgia"/>
          <w:b/>
          <w:smallCaps/>
          <w:spacing w:val="-2"/>
          <w:w w:val="110"/>
          <w:sz w:val="28"/>
        </w:rPr>
        <w:t>er</w:t>
      </w:r>
    </w:p>
    <w:p>
      <w:pPr>
        <w:spacing w:before="84"/>
        <w:ind w:left="74" w:right="0" w:firstLine="0"/>
        <w:jc w:val="left"/>
        <w:rPr>
          <w:rFonts w:ascii="Georgia"/>
          <w:b/>
          <w:sz w:val="28"/>
        </w:rPr>
      </w:pPr>
      <w:r>
        <w:rPr/>
        <w:br w:type="column"/>
      </w:r>
      <w:r>
        <w:rPr>
          <w:rFonts w:ascii="Georgia"/>
          <w:b/>
          <w:w w:val="110"/>
          <w:sz w:val="28"/>
        </w:rPr>
        <w:t>CNES</w:t>
      </w:r>
    </w:p>
    <w:p>
      <w:pPr>
        <w:spacing w:after="0"/>
        <w:jc w:val="left"/>
        <w:rPr>
          <w:rFonts w:ascii="Georgia"/>
          <w:sz w:val="28"/>
        </w:rPr>
        <w:sectPr>
          <w:type w:val="continuous"/>
          <w:pgSz w:w="11910" w:h="16840"/>
          <w:pgMar w:top="1580" w:bottom="280" w:left="1680" w:right="1680"/>
          <w:cols w:num="3" w:equalWidth="0">
            <w:col w:w="3568" w:space="40"/>
            <w:col w:w="1427" w:space="39"/>
            <w:col w:w="3476"/>
          </w:cols>
        </w:sectPr>
      </w:pP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1"/>
        <w:rPr>
          <w:rFonts w:ascii="Georgia"/>
          <w:b/>
        </w:rPr>
      </w:pPr>
    </w:p>
    <w:p>
      <w:pPr>
        <w:tabs>
          <w:tab w:pos="4977" w:val="left" w:leader="none"/>
        </w:tabs>
        <w:spacing w:line="240" w:lineRule="auto"/>
        <w:ind w:left="939" w:right="0" w:firstLine="0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1600200" cy="135016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5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  <w:r>
        <w:rPr>
          <w:rFonts w:ascii="Georgia"/>
          <w:sz w:val="20"/>
        </w:rPr>
        <w:tab/>
      </w:r>
      <w:r>
        <w:rPr>
          <w:rFonts w:ascii="Georgia"/>
          <w:position w:val="56"/>
          <w:sz w:val="20"/>
        </w:rPr>
        <w:drawing>
          <wp:inline distT="0" distB="0" distL="0" distR="0">
            <wp:extent cx="1775936" cy="64436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936" cy="6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position w:val="56"/>
          <w:sz w:val="20"/>
        </w:rPr>
      </w: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3"/>
        <w:rPr>
          <w:rFonts w:ascii="Georgia"/>
          <w:b/>
        </w:rPr>
      </w:pPr>
      <w:r>
        <w:rPr/>
        <w:pict>
          <v:shape style="position:absolute;margin-left:89.292pt;margin-top:15.950445pt;width:416.7pt;height:.1pt;mso-position-horizontal-relative:page;mso-position-vertical-relative:paragraph;z-index:-15727616;mso-wrap-distance-left:0;mso-wrap-distance-right:0" coordorigin="1786,319" coordsize="8334,0" path="m1786,319l10120,31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32"/>
        <w:ind w:left="105" w:right="0" w:firstLine="0"/>
        <w:jc w:val="left"/>
        <w:rPr>
          <w:rFonts w:ascii="Cambria" w:hAnsi="Cambria"/>
          <w:b/>
          <w:sz w:val="24"/>
        </w:rPr>
      </w:pPr>
      <w:r>
        <w:rPr>
          <w:rFonts w:ascii="Cambria" w:hAnsi="Cambria"/>
          <w:b/>
          <w:w w:val="120"/>
          <w:sz w:val="24"/>
        </w:rPr>
        <w:t>B</w:t>
      </w:r>
      <w:r>
        <w:rPr>
          <w:rFonts w:ascii="Cambria" w:hAnsi="Cambria"/>
          <w:b/>
          <w:smallCaps/>
          <w:w w:val="120"/>
          <w:sz w:val="24"/>
        </w:rPr>
        <w:t>ureau</w:t>
      </w:r>
      <w:r>
        <w:rPr>
          <w:rFonts w:ascii="Cambria" w:hAnsi="Cambria"/>
          <w:b/>
          <w:smallCaps w:val="0"/>
          <w:spacing w:val="30"/>
          <w:w w:val="120"/>
          <w:sz w:val="24"/>
        </w:rPr>
        <w:t> </w:t>
      </w:r>
      <w:r>
        <w:rPr>
          <w:rFonts w:ascii="Cambria" w:hAnsi="Cambria"/>
          <w:b/>
          <w:smallCaps w:val="0"/>
          <w:w w:val="120"/>
          <w:sz w:val="24"/>
        </w:rPr>
        <w:t>D’E</w:t>
      </w:r>
      <w:r>
        <w:rPr>
          <w:rFonts w:ascii="Cambria" w:hAnsi="Cambria"/>
          <w:b/>
          <w:smallCaps/>
          <w:w w:val="120"/>
          <w:sz w:val="24"/>
        </w:rPr>
        <w:t>tu</w:t>
      </w:r>
      <w:r>
        <w:rPr>
          <w:rFonts w:ascii="Cambria" w:hAnsi="Cambria"/>
          <w:b/>
          <w:smallCaps w:val="0"/>
          <w:w w:val="120"/>
          <w:sz w:val="24"/>
        </w:rPr>
        <w:t>d</w:t>
      </w:r>
      <w:r>
        <w:rPr>
          <w:rFonts w:ascii="Cambria" w:hAnsi="Cambria"/>
          <w:b/>
          <w:smallCaps/>
          <w:w w:val="120"/>
          <w:sz w:val="24"/>
        </w:rPr>
        <w:t>e</w:t>
      </w:r>
      <w:r>
        <w:rPr>
          <w:rFonts w:ascii="Cambria" w:hAnsi="Cambria"/>
          <w:b/>
          <w:smallCaps w:val="0"/>
          <w:spacing w:val="30"/>
          <w:w w:val="120"/>
          <w:sz w:val="24"/>
        </w:rPr>
        <w:t> </w:t>
      </w:r>
      <w:r>
        <w:rPr>
          <w:rFonts w:ascii="Cambria" w:hAnsi="Cambria"/>
          <w:b/>
          <w:smallCaps w:val="0"/>
          <w:w w:val="120"/>
          <w:sz w:val="24"/>
        </w:rPr>
        <w:t>Ind</w:t>
      </w:r>
      <w:r>
        <w:rPr>
          <w:rFonts w:ascii="Cambria" w:hAnsi="Cambria"/>
          <w:b/>
          <w:smallCaps/>
          <w:w w:val="120"/>
          <w:sz w:val="24"/>
        </w:rPr>
        <w:t>u</w:t>
      </w:r>
      <w:r>
        <w:rPr>
          <w:rFonts w:ascii="Cambria" w:hAnsi="Cambria"/>
          <w:b/>
          <w:smallCaps w:val="0"/>
          <w:w w:val="120"/>
          <w:sz w:val="24"/>
        </w:rPr>
        <w:t>s</w:t>
      </w:r>
      <w:r>
        <w:rPr>
          <w:rFonts w:ascii="Cambria" w:hAnsi="Cambria"/>
          <w:b/>
          <w:smallCaps/>
          <w:w w:val="120"/>
          <w:sz w:val="24"/>
        </w:rPr>
        <w:t>triel</w:t>
      </w:r>
      <w:r>
        <w:rPr>
          <w:rFonts w:ascii="Cambria" w:hAnsi="Cambria"/>
          <w:b/>
          <w:smallCaps w:val="0"/>
          <w:spacing w:val="31"/>
          <w:w w:val="120"/>
          <w:sz w:val="24"/>
        </w:rPr>
        <w:t> </w:t>
      </w:r>
      <w:r>
        <w:rPr>
          <w:rFonts w:ascii="Cambria" w:hAnsi="Cambria"/>
          <w:b/>
          <w:smallCaps w:val="0"/>
          <w:w w:val="120"/>
          <w:sz w:val="24"/>
        </w:rPr>
        <w:t>(BEI)</w:t>
      </w:r>
      <w:r>
        <w:rPr>
          <w:rFonts w:ascii="Cambria" w:hAnsi="Cambria"/>
          <w:b/>
          <w:smallCaps w:val="0"/>
          <w:spacing w:val="30"/>
          <w:w w:val="120"/>
          <w:sz w:val="24"/>
        </w:rPr>
        <w:t> </w:t>
      </w:r>
      <w:r>
        <w:rPr>
          <w:rFonts w:ascii="Cambria" w:hAnsi="Cambria"/>
          <w:b/>
          <w:smallCaps w:val="0"/>
          <w:w w:val="120"/>
          <w:sz w:val="24"/>
        </w:rPr>
        <w:t>-</w:t>
      </w:r>
      <w:r>
        <w:rPr>
          <w:rFonts w:ascii="Cambria" w:hAnsi="Cambria"/>
          <w:b/>
          <w:smallCaps w:val="0"/>
          <w:spacing w:val="31"/>
          <w:w w:val="120"/>
          <w:sz w:val="24"/>
        </w:rPr>
        <w:t> </w:t>
      </w:r>
      <w:r>
        <w:rPr>
          <w:rFonts w:ascii="Cambria" w:hAnsi="Cambria"/>
          <w:b/>
          <w:smallCaps w:val="0"/>
          <w:w w:val="120"/>
          <w:sz w:val="24"/>
        </w:rPr>
        <w:t>2024/2025</w:t>
      </w:r>
    </w:p>
    <w:p>
      <w:pPr>
        <w:spacing w:after="0"/>
        <w:jc w:val="left"/>
        <w:rPr>
          <w:rFonts w:ascii="Cambria" w:hAnsi="Cambria"/>
          <w:sz w:val="24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pStyle w:val="BodyText"/>
        <w:spacing w:before="1"/>
        <w:rPr>
          <w:rFonts w:ascii="Cambria"/>
          <w:b/>
          <w:sz w:val="10"/>
        </w:rPr>
      </w:pPr>
    </w:p>
    <w:p>
      <w:pPr>
        <w:spacing w:before="93"/>
        <w:ind w:left="105" w:right="0" w:firstLine="0"/>
        <w:jc w:val="left"/>
        <w:rPr>
          <w:rFonts w:ascii="Cambria" w:hAnsi="Cambria"/>
          <w:b/>
          <w:sz w:val="34"/>
        </w:rPr>
      </w:pPr>
      <w:r>
        <w:rPr>
          <w:rFonts w:ascii="Cambria" w:hAnsi="Cambria"/>
          <w:b/>
          <w:sz w:val="34"/>
        </w:rPr>
        <w:t>Table</w:t>
      </w:r>
      <w:r>
        <w:rPr>
          <w:rFonts w:ascii="Cambria" w:hAnsi="Cambria"/>
          <w:b/>
          <w:spacing w:val="39"/>
          <w:sz w:val="34"/>
        </w:rPr>
        <w:t> </w:t>
      </w:r>
      <w:r>
        <w:rPr>
          <w:rFonts w:ascii="Cambria" w:hAnsi="Cambria"/>
          <w:b/>
          <w:sz w:val="34"/>
        </w:rPr>
        <w:t>des</w:t>
      </w:r>
      <w:r>
        <w:rPr>
          <w:rFonts w:ascii="Cambria" w:hAnsi="Cambria"/>
          <w:b/>
          <w:spacing w:val="40"/>
          <w:sz w:val="34"/>
        </w:rPr>
        <w:t> </w:t>
      </w:r>
      <w:r>
        <w:rPr>
          <w:rFonts w:ascii="Cambria" w:hAnsi="Cambria"/>
          <w:b/>
          <w:sz w:val="34"/>
        </w:rPr>
        <w:t>matières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56" w:val="left" w:leader="none"/>
              <w:tab w:pos="457" w:val="left" w:leader="none"/>
              <w:tab w:pos="8439" w:val="right" w:leader="none"/>
            </w:tabs>
            <w:spacing w:line="240" w:lineRule="auto" w:before="231" w:after="0"/>
            <w:ind w:left="456" w:right="0" w:hanging="352"/>
            <w:jc w:val="left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bookmark0">
            <w:r>
              <w:rPr/>
              <w:t>Introduction</w:t>
            </w:r>
          </w:hyperlink>
          <w:r>
            <w:rPr>
              <w:rFonts w:ascii="Times New Roman"/>
            </w:rPr>
            <w:tab/>
          </w:r>
          <w:r>
            <w:rPr/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9" w:val="right" w:leader="dot"/>
            </w:tabs>
            <w:spacing w:line="240" w:lineRule="auto" w:before="12" w:after="0"/>
            <w:ind w:left="995" w:right="0" w:hanging="540"/>
            <w:jc w:val="left"/>
          </w:pPr>
          <w:hyperlink w:history="true" w:anchor="_bookmark1">
            <w:r>
              <w:rPr>
                <w:w w:val="110"/>
              </w:rPr>
              <w:t>Contexte</w:t>
            </w:r>
            <w:r>
              <w:rPr>
                <w:spacing w:val="10"/>
                <w:w w:val="110"/>
              </w:rPr>
              <w:t> </w:t>
            </w:r>
            <w:r>
              <w:rPr>
                <w:w w:val="110"/>
              </w:rPr>
              <w:t>et</w:t>
            </w:r>
            <w:r>
              <w:rPr>
                <w:spacing w:val="10"/>
                <w:w w:val="110"/>
              </w:rPr>
              <w:t> </w:t>
            </w:r>
            <w:r>
              <w:rPr>
                <w:w w:val="110"/>
              </w:rPr>
              <w:t>Objectifs</w:t>
            </w:r>
            <w:r>
              <w:rPr>
                <w:spacing w:val="10"/>
                <w:w w:val="110"/>
              </w:rPr>
              <w:t> </w:t>
            </w:r>
            <w:r>
              <w:rPr>
                <w:w w:val="110"/>
              </w:rPr>
              <w:t>du</w:t>
            </w:r>
            <w:r>
              <w:rPr>
                <w:spacing w:val="10"/>
                <w:w w:val="110"/>
              </w:rPr>
              <w:t> </w:t>
            </w:r>
            <w:r>
              <w:rPr>
                <w:w w:val="110"/>
              </w:rPr>
              <w:t>Projet</w:t>
            </w:r>
          </w:hyperlink>
          <w:r>
            <w:rPr>
              <w:w w:val="110"/>
            </w:rPr>
            <w:tab/>
            <w:t>2</w:t>
          </w:r>
        </w:p>
        <w:p>
          <w:pPr>
            <w:pStyle w:val="TOC1"/>
            <w:numPr>
              <w:ilvl w:val="0"/>
              <w:numId w:val="1"/>
            </w:numPr>
            <w:tabs>
              <w:tab w:pos="456" w:val="left" w:leader="none"/>
              <w:tab w:pos="457" w:val="left" w:leader="none"/>
              <w:tab w:pos="8439" w:val="right" w:leader="none"/>
            </w:tabs>
            <w:spacing w:line="240" w:lineRule="auto" w:before="251" w:after="0"/>
            <w:ind w:left="456" w:right="0" w:hanging="352"/>
            <w:jc w:val="left"/>
          </w:pPr>
          <w:hyperlink w:history="true" w:anchor="_bookmark2">
            <w:r>
              <w:rPr/>
              <w:t>Présentation</w:t>
            </w:r>
            <w:r>
              <w:rPr>
                <w:spacing w:val="19"/>
              </w:rPr>
              <w:t> </w:t>
            </w:r>
            <w:r>
              <w:rPr/>
              <w:t>des</w:t>
            </w:r>
            <w:r>
              <w:rPr>
                <w:spacing w:val="20"/>
              </w:rPr>
              <w:t> </w:t>
            </w:r>
            <w:r>
              <w:rPr/>
              <w:t>Scénarios</w:t>
            </w:r>
            <w:r>
              <w:rPr>
                <w:spacing w:val="20"/>
              </w:rPr>
              <w:t> </w:t>
            </w:r>
            <w:r>
              <w:rPr/>
              <w:t>Typiques</w:t>
            </w:r>
          </w:hyperlink>
          <w:r>
            <w:rPr>
              <w:rFonts w:ascii="Times New Roman" w:hAnsi="Times New Roman"/>
            </w:rPr>
            <w:tab/>
          </w:r>
          <w:r>
            <w:rPr/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9" w:val="right" w:leader="dot"/>
            </w:tabs>
            <w:spacing w:line="240" w:lineRule="auto" w:before="12" w:after="0"/>
            <w:ind w:left="995" w:right="0" w:hanging="540"/>
            <w:jc w:val="left"/>
          </w:pPr>
          <w:hyperlink w:history="true" w:anchor="_bookmark3">
            <w:r>
              <w:rPr>
                <w:w w:val="105"/>
              </w:rPr>
              <w:t>Vérification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l’état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du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système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avant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l’initialisation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au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sol</w:t>
            </w:r>
          </w:hyperlink>
          <w:r>
            <w:rPr>
              <w:w w:val="105"/>
            </w:rPr>
            <w:tab/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8" w:val="right" w:leader="dot"/>
            </w:tabs>
            <w:spacing w:line="240" w:lineRule="auto" w:before="13" w:after="0"/>
            <w:ind w:left="995" w:right="0" w:hanging="540"/>
            <w:jc w:val="left"/>
          </w:pPr>
          <w:hyperlink w:history="true" w:anchor="_bookmark4">
            <w:r>
              <w:rPr>
                <w:w w:val="105"/>
              </w:rPr>
              <w:t>Vérification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l’état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du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système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après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la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réinitialisation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au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sol</w:t>
            </w:r>
          </w:hyperlink>
          <w:r>
            <w:rPr>
              <w:w w:val="105"/>
            </w:rPr>
            <w:tab/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8" w:val="right" w:leader="dot"/>
            </w:tabs>
            <w:spacing w:line="240" w:lineRule="auto" w:before="13" w:after="0"/>
            <w:ind w:left="995" w:right="0" w:hanging="540"/>
            <w:jc w:val="left"/>
          </w:pPr>
          <w:hyperlink w:history="true" w:anchor="_bookmark5">
            <w:r>
              <w:rPr>
                <w:w w:val="105"/>
              </w:rPr>
              <w:t>Autorisation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déventement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venant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du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sol</w:t>
            </w:r>
          </w:hyperlink>
          <w:r>
            <w:rPr>
              <w:w w:val="105"/>
            </w:rPr>
            <w:tab/>
            <w:t>3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9" w:val="right" w:leader="dot"/>
            </w:tabs>
            <w:spacing w:line="240" w:lineRule="auto" w:before="13" w:after="0"/>
            <w:ind w:left="995" w:right="0" w:hanging="540"/>
            <w:jc w:val="left"/>
          </w:pPr>
          <w:hyperlink w:history="true" w:anchor="_bookmark6">
            <w:r>
              <w:rPr>
                <w:w w:val="105"/>
              </w:rPr>
              <w:t>Vérification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première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séparation</w:t>
            </w:r>
          </w:hyperlink>
          <w:r>
            <w:rPr>
              <w:w w:val="105"/>
            </w:rPr>
            <w:tab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8" w:val="right" w:leader="dot"/>
            </w:tabs>
            <w:spacing w:line="240" w:lineRule="auto" w:before="13" w:after="0"/>
            <w:ind w:left="995" w:right="0" w:hanging="540"/>
            <w:jc w:val="left"/>
          </w:pPr>
          <w:hyperlink w:history="true" w:anchor="_bookmark7">
            <w:r>
              <w:rPr>
                <w:w w:val="105"/>
              </w:rPr>
              <w:t>Confirmation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l’atterrissage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et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Déventement</w:t>
            </w:r>
          </w:hyperlink>
          <w:r>
            <w:rPr>
              <w:w w:val="105"/>
            </w:rPr>
            <w:tab/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456" w:val="left" w:leader="none"/>
              <w:tab w:pos="457" w:val="left" w:leader="none"/>
              <w:tab w:pos="8439" w:val="right" w:leader="none"/>
            </w:tabs>
            <w:spacing w:line="240" w:lineRule="auto" w:before="251" w:after="0"/>
            <w:ind w:left="456" w:right="0" w:hanging="352"/>
            <w:jc w:val="left"/>
          </w:pPr>
          <w:hyperlink w:history="true" w:anchor="_bookmark8">
            <w:r>
              <w:rPr/>
              <w:t>Analyse</w:t>
            </w:r>
            <w:r>
              <w:rPr>
                <w:spacing w:val="18"/>
              </w:rPr>
              <w:t> </w:t>
            </w:r>
            <w:r>
              <w:rPr/>
              <w:t>de</w:t>
            </w:r>
            <w:r>
              <w:rPr>
                <w:spacing w:val="18"/>
              </w:rPr>
              <w:t> </w:t>
            </w:r>
            <w:r>
              <w:rPr/>
              <w:t>l’Environnement</w:t>
            </w:r>
            <w:r>
              <w:rPr>
                <w:spacing w:val="19"/>
              </w:rPr>
              <w:t> </w:t>
            </w:r>
            <w:r>
              <w:rPr/>
              <w:t>et</w:t>
            </w:r>
            <w:r>
              <w:rPr>
                <w:spacing w:val="18"/>
              </w:rPr>
              <w:t> </w:t>
            </w:r>
            <w:r>
              <w:rPr/>
              <w:t>Contraintes</w:t>
            </w:r>
          </w:hyperlink>
          <w:r>
            <w:rPr>
              <w:rFonts w:ascii="Times New Roman" w:hAnsi="Times New Roman"/>
            </w:rPr>
            <w:tab/>
          </w:r>
          <w:r>
            <w:rPr/>
            <w:t>5</w:t>
          </w:r>
        </w:p>
        <w:p>
          <w:pPr>
            <w:pStyle w:val="TOC1"/>
            <w:numPr>
              <w:ilvl w:val="0"/>
              <w:numId w:val="1"/>
            </w:numPr>
            <w:tabs>
              <w:tab w:pos="456" w:val="left" w:leader="none"/>
              <w:tab w:pos="457" w:val="left" w:leader="none"/>
              <w:tab w:pos="8440" w:val="right" w:leader="none"/>
            </w:tabs>
            <w:spacing w:line="240" w:lineRule="auto" w:before="250" w:after="0"/>
            <w:ind w:left="456" w:right="0" w:hanging="352"/>
            <w:jc w:val="left"/>
          </w:pPr>
          <w:hyperlink w:history="true" w:anchor="_bookmark10">
            <w:r>
              <w:rPr/>
              <w:t>Causes</w:t>
            </w:r>
            <w:r>
              <w:rPr>
                <w:spacing w:val="22"/>
              </w:rPr>
              <w:t> </w:t>
            </w:r>
            <w:r>
              <w:rPr/>
              <w:t>potentielles</w:t>
            </w:r>
            <w:r>
              <w:rPr>
                <w:spacing w:val="23"/>
              </w:rPr>
              <w:t> </w:t>
            </w:r>
            <w:r>
              <w:rPr/>
              <w:t>de</w:t>
            </w:r>
            <w:r>
              <w:rPr>
                <w:spacing w:val="23"/>
              </w:rPr>
              <w:t> </w:t>
            </w:r>
            <w:r>
              <w:rPr/>
              <w:t>panne</w:t>
            </w:r>
          </w:hyperlink>
          <w:r>
            <w:rPr>
              <w:rFonts w:ascii="Times New Roman"/>
            </w:rPr>
            <w:tab/>
          </w:r>
          <w:r>
            <w:rPr/>
            <w:t>6</w:t>
          </w:r>
        </w:p>
        <w:p>
          <w:pPr>
            <w:pStyle w:val="TOC1"/>
            <w:numPr>
              <w:ilvl w:val="0"/>
              <w:numId w:val="1"/>
            </w:numPr>
            <w:tabs>
              <w:tab w:pos="456" w:val="left" w:leader="none"/>
              <w:tab w:pos="457" w:val="left" w:leader="none"/>
              <w:tab w:pos="8437" w:val="right" w:leader="none"/>
            </w:tabs>
            <w:spacing w:line="240" w:lineRule="auto" w:before="250" w:after="0"/>
            <w:ind w:left="456" w:right="0" w:hanging="352"/>
            <w:jc w:val="left"/>
          </w:pPr>
          <w:hyperlink w:history="true" w:anchor="_bookmark12">
            <w:r>
              <w:rPr/>
              <w:t>Architecture</w:t>
            </w:r>
            <w:r>
              <w:rPr>
                <w:spacing w:val="11"/>
              </w:rPr>
              <w:t> </w:t>
            </w:r>
            <w:r>
              <w:rPr/>
              <w:t>du</w:t>
            </w:r>
            <w:r>
              <w:rPr>
                <w:spacing w:val="11"/>
              </w:rPr>
              <w:t> </w:t>
            </w:r>
            <w:r>
              <w:rPr/>
              <w:t>système</w:t>
            </w:r>
            <w:r>
              <w:rPr>
                <w:spacing w:val="11"/>
              </w:rPr>
              <w:t> </w:t>
            </w:r>
            <w:r>
              <w:rPr/>
              <w:t>de</w:t>
            </w:r>
            <w:r>
              <w:rPr>
                <w:spacing w:val="11"/>
              </w:rPr>
              <w:t> </w:t>
            </w:r>
            <w:r>
              <w:rPr/>
              <w:t>bord</w:t>
            </w:r>
            <w:r>
              <w:rPr>
                <w:spacing w:val="12"/>
              </w:rPr>
              <w:t> </w:t>
            </w:r>
            <w:r>
              <w:rPr/>
              <w:t>de</w:t>
            </w:r>
            <w:r>
              <w:rPr>
                <w:spacing w:val="11"/>
              </w:rPr>
              <w:t> </w:t>
            </w:r>
            <w:r>
              <w:rPr/>
              <w:t>la</w:t>
            </w:r>
            <w:r>
              <w:rPr>
                <w:spacing w:val="11"/>
              </w:rPr>
              <w:t> </w:t>
            </w:r>
            <w:r>
              <w:rPr/>
              <w:t>panne</w:t>
            </w:r>
            <w:r>
              <w:rPr>
                <w:spacing w:val="11"/>
              </w:rPr>
              <w:t> </w:t>
            </w:r>
            <w:r>
              <w:rPr/>
              <w:t>avance</w:t>
            </w:r>
          </w:hyperlink>
          <w:r>
            <w:rPr>
              <w:rFonts w:ascii="Times New Roman" w:hAnsi="Times New Roman"/>
            </w:rPr>
            <w:tab/>
          </w:r>
          <w:r>
            <w:rPr/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8" w:val="right" w:leader="dot"/>
            </w:tabs>
            <w:spacing w:line="240" w:lineRule="auto" w:before="13" w:after="0"/>
            <w:ind w:left="995" w:right="0" w:hanging="540"/>
            <w:jc w:val="left"/>
          </w:pPr>
          <w:hyperlink w:history="true" w:anchor="_bookmark13">
            <w:r>
              <w:rPr>
                <w:w w:val="105"/>
              </w:rPr>
              <w:t>Présentation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l’architecture</w:t>
            </w:r>
          </w:hyperlink>
          <w:r>
            <w:rPr>
              <w:w w:val="105"/>
            </w:rPr>
            <w:tab/>
            <w:t>7</w:t>
          </w:r>
        </w:p>
        <w:p>
          <w:pPr>
            <w:pStyle w:val="TOC1"/>
            <w:numPr>
              <w:ilvl w:val="0"/>
              <w:numId w:val="1"/>
            </w:numPr>
            <w:tabs>
              <w:tab w:pos="456" w:val="left" w:leader="none"/>
              <w:tab w:pos="457" w:val="left" w:leader="none"/>
              <w:tab w:pos="8438" w:val="right" w:leader="none"/>
            </w:tabs>
            <w:spacing w:line="240" w:lineRule="auto" w:before="251" w:after="0"/>
            <w:ind w:left="456" w:right="0" w:hanging="352"/>
            <w:jc w:val="left"/>
          </w:pPr>
          <w:hyperlink w:history="true" w:anchor="_bookmark14">
            <w:r>
              <w:rPr/>
              <w:t>Architecture</w:t>
            </w:r>
            <w:r>
              <w:rPr>
                <w:spacing w:val="24"/>
              </w:rPr>
              <w:t> </w:t>
            </w:r>
            <w:r>
              <w:rPr/>
              <w:t>matérielle</w:t>
            </w:r>
          </w:hyperlink>
          <w:r>
            <w:rPr>
              <w:rFonts w:ascii="Times New Roman" w:hAnsi="Times New Roman"/>
            </w:rPr>
            <w:tab/>
          </w:r>
          <w:r>
            <w:rPr/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40" w:val="right" w:leader="dot"/>
            </w:tabs>
            <w:spacing w:line="240" w:lineRule="auto" w:before="12" w:after="0"/>
            <w:ind w:left="995" w:right="0" w:hanging="540"/>
            <w:jc w:val="left"/>
          </w:pPr>
          <w:hyperlink w:history="true" w:anchor="_bookmark15">
            <w:r>
              <w:rPr>
                <w:w w:val="105"/>
              </w:rPr>
              <w:t>Fonctionnalités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l’aérostat</w:t>
            </w:r>
          </w:hyperlink>
          <w:r>
            <w:rPr>
              <w:w w:val="105"/>
            </w:rPr>
            <w:tab/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40" w:val="right" w:leader="dot"/>
            </w:tabs>
            <w:spacing w:line="240" w:lineRule="auto" w:before="13" w:after="0"/>
            <w:ind w:left="995" w:right="0" w:hanging="540"/>
            <w:jc w:val="left"/>
          </w:pPr>
          <w:hyperlink w:history="true" w:anchor="_bookmark16">
            <w:r>
              <w:rPr>
                <w:w w:val="105"/>
              </w:rPr>
              <w:t>Architecture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globale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du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système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bord</w:t>
            </w:r>
          </w:hyperlink>
          <w:r>
            <w:rPr>
              <w:w w:val="105"/>
            </w:rPr>
            <w:tab/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9" w:val="right" w:leader="dot"/>
            </w:tabs>
            <w:spacing w:line="240" w:lineRule="auto" w:before="13" w:after="0"/>
            <w:ind w:left="995" w:right="0" w:hanging="540"/>
            <w:jc w:val="left"/>
          </w:pPr>
          <w:hyperlink w:history="true" w:anchor="_bookmark17">
            <w:r>
              <w:rPr>
                <w:w w:val="105"/>
              </w:rPr>
              <w:t>Choix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des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composants</w:t>
            </w:r>
          </w:hyperlink>
          <w:r>
            <w:rPr>
              <w:w w:val="105"/>
            </w:rPr>
            <w:tab/>
            <w:t>10</w:t>
          </w:r>
        </w:p>
        <w:p>
          <w:pPr>
            <w:pStyle w:val="TOC3"/>
            <w:numPr>
              <w:ilvl w:val="2"/>
              <w:numId w:val="1"/>
            </w:numPr>
            <w:tabs>
              <w:tab w:pos="1744" w:val="left" w:leader="none"/>
              <w:tab w:pos="1745" w:val="left" w:leader="none"/>
              <w:tab w:pos="8439" w:val="right" w:leader="dot"/>
            </w:tabs>
            <w:spacing w:line="240" w:lineRule="auto" w:before="13" w:after="0"/>
            <w:ind w:left="1744" w:right="0" w:hanging="750"/>
            <w:jc w:val="left"/>
          </w:pPr>
          <w:hyperlink w:history="true" w:anchor="_bookmark18">
            <w:r>
              <w:rPr/>
              <w:t>Microcontrôleur</w:t>
            </w:r>
          </w:hyperlink>
          <w:r>
            <w:rPr/>
            <w:tab/>
            <w:t>10</w:t>
          </w:r>
        </w:p>
        <w:p>
          <w:pPr>
            <w:pStyle w:val="TOC3"/>
            <w:numPr>
              <w:ilvl w:val="2"/>
              <w:numId w:val="1"/>
            </w:numPr>
            <w:tabs>
              <w:tab w:pos="1744" w:val="left" w:leader="none"/>
              <w:tab w:pos="1745" w:val="left" w:leader="none"/>
              <w:tab w:pos="8439" w:val="right" w:leader="dot"/>
            </w:tabs>
            <w:spacing w:line="240" w:lineRule="auto" w:before="13" w:after="0"/>
            <w:ind w:left="1744" w:right="0" w:hanging="750"/>
            <w:jc w:val="left"/>
          </w:pPr>
          <w:hyperlink w:history="true" w:anchor="_bookmark19">
            <w:r>
              <w:rPr/>
              <w:t>Mémoire</w:t>
            </w:r>
          </w:hyperlink>
          <w:r>
            <w:rPr/>
            <w:tab/>
            <w:t>10</w:t>
          </w:r>
        </w:p>
        <w:p>
          <w:pPr>
            <w:pStyle w:val="TOC3"/>
            <w:numPr>
              <w:ilvl w:val="2"/>
              <w:numId w:val="1"/>
            </w:numPr>
            <w:tabs>
              <w:tab w:pos="1744" w:val="left" w:leader="none"/>
              <w:tab w:pos="1745" w:val="left" w:leader="none"/>
              <w:tab w:pos="8440" w:val="right" w:leader="dot"/>
            </w:tabs>
            <w:spacing w:line="240" w:lineRule="auto" w:before="12" w:after="0"/>
            <w:ind w:left="1744" w:right="0" w:hanging="750"/>
            <w:jc w:val="left"/>
          </w:pPr>
          <w:hyperlink w:history="true" w:anchor="_bookmark20">
            <w:r>
              <w:rPr>
                <w:w w:val="105"/>
              </w:rPr>
              <w:t>Batterie</w:t>
            </w:r>
          </w:hyperlink>
          <w:r>
            <w:rPr>
              <w:w w:val="105"/>
            </w:rPr>
            <w:tab/>
            <w:t>10</w:t>
          </w:r>
        </w:p>
        <w:p>
          <w:pPr>
            <w:pStyle w:val="TOC3"/>
            <w:numPr>
              <w:ilvl w:val="2"/>
              <w:numId w:val="1"/>
            </w:numPr>
            <w:tabs>
              <w:tab w:pos="1744" w:val="left" w:leader="none"/>
              <w:tab w:pos="1745" w:val="left" w:leader="none"/>
              <w:tab w:pos="8439" w:val="right" w:leader="dot"/>
            </w:tabs>
            <w:spacing w:line="240" w:lineRule="auto" w:before="13" w:after="0"/>
            <w:ind w:left="1744" w:right="0" w:hanging="750"/>
            <w:jc w:val="left"/>
          </w:pPr>
          <w:hyperlink w:history="true" w:anchor="_bookmark21">
            <w:r>
              <w:rPr>
                <w:w w:val="105"/>
              </w:rPr>
              <w:t>Module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communication</w:t>
            </w:r>
          </w:hyperlink>
          <w:r>
            <w:rPr>
              <w:w w:val="105"/>
            </w:rPr>
            <w:tab/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1744" w:val="left" w:leader="none"/>
              <w:tab w:pos="1745" w:val="left" w:leader="none"/>
              <w:tab w:pos="8439" w:val="right" w:leader="dot"/>
            </w:tabs>
            <w:spacing w:line="240" w:lineRule="auto" w:before="13" w:after="0"/>
            <w:ind w:left="1744" w:right="0" w:hanging="750"/>
            <w:jc w:val="left"/>
          </w:pPr>
          <w:hyperlink w:history="true" w:anchor="_bookmark22">
            <w:r>
              <w:rPr>
                <w:w w:val="105"/>
              </w:rPr>
              <w:t>Capteur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GPS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-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NEO-M8</w:t>
            </w:r>
          </w:hyperlink>
          <w:r>
            <w:rPr>
              <w:w w:val="105"/>
            </w:rPr>
            <w:tab/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1744" w:val="left" w:leader="none"/>
              <w:tab w:pos="1745" w:val="left" w:leader="none"/>
              <w:tab w:pos="8440" w:val="right" w:leader="dot"/>
            </w:tabs>
            <w:spacing w:line="240" w:lineRule="auto" w:before="13" w:after="0"/>
            <w:ind w:left="1744" w:right="0" w:hanging="750"/>
            <w:jc w:val="left"/>
          </w:pPr>
          <w:hyperlink w:history="true" w:anchor="_bookmark23">
            <w:r>
              <w:rPr/>
              <w:t>Capteur</w:t>
            </w:r>
            <w:r>
              <w:rPr>
                <w:spacing w:val="22"/>
              </w:rPr>
              <w:t> </w:t>
            </w:r>
            <w:r>
              <w:rPr/>
              <w:t>d’effort</w:t>
            </w:r>
            <w:r>
              <w:rPr>
                <w:spacing w:val="22"/>
              </w:rPr>
              <w:t> </w:t>
            </w:r>
            <w:r>
              <w:rPr/>
              <w:t>-</w:t>
            </w:r>
            <w:r>
              <w:rPr>
                <w:spacing w:val="23"/>
              </w:rPr>
              <w:t> </w:t>
            </w:r>
            <w:r>
              <w:rPr/>
              <w:t>BSO-STB-CFOR-3535-CN</w:t>
            </w:r>
          </w:hyperlink>
          <w:r>
            <w:rPr/>
            <w:tab/>
            <w:t>12</w:t>
          </w:r>
        </w:p>
        <w:p>
          <w:pPr>
            <w:pStyle w:val="TOC1"/>
            <w:numPr>
              <w:ilvl w:val="0"/>
              <w:numId w:val="1"/>
            </w:numPr>
            <w:tabs>
              <w:tab w:pos="456" w:val="left" w:leader="none"/>
              <w:tab w:pos="457" w:val="left" w:leader="none"/>
              <w:tab w:pos="8439" w:val="right" w:leader="none"/>
            </w:tabs>
            <w:spacing w:line="240" w:lineRule="auto" w:before="251" w:after="0"/>
            <w:ind w:left="456" w:right="0" w:hanging="352"/>
            <w:jc w:val="left"/>
          </w:pPr>
          <w:hyperlink w:history="true" w:anchor="_bookmark24">
            <w:r>
              <w:rPr/>
              <w:t>Architecture</w:t>
            </w:r>
            <w:r>
              <w:rPr>
                <w:spacing w:val="24"/>
              </w:rPr>
              <w:t> </w:t>
            </w:r>
            <w:r>
              <w:rPr/>
              <w:t>logicielle</w:t>
            </w:r>
          </w:hyperlink>
          <w:r>
            <w:rPr>
              <w:rFonts w:ascii="Times New Roman"/>
            </w:rPr>
            <w:tab/>
          </w:r>
          <w:r>
            <w:rPr/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8" w:val="right" w:leader="dot"/>
            </w:tabs>
            <w:spacing w:line="240" w:lineRule="auto" w:before="12" w:after="0"/>
            <w:ind w:left="995" w:right="0" w:hanging="540"/>
            <w:jc w:val="left"/>
          </w:pPr>
          <w:hyperlink w:history="true" w:anchor="_bookmark25">
            <w:r>
              <w:rPr>
                <w:w w:val="105"/>
              </w:rPr>
              <w:t>Criticité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logicielle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sur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les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microcontrôleurs</w:t>
            </w:r>
          </w:hyperlink>
          <w:r>
            <w:rPr>
              <w:w w:val="105"/>
            </w:rPr>
            <w:tab/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995" w:val="left" w:leader="none"/>
              <w:tab w:pos="996" w:val="left" w:leader="none"/>
              <w:tab w:pos="8439" w:val="right" w:leader="dot"/>
            </w:tabs>
            <w:spacing w:line="240" w:lineRule="auto" w:before="13" w:after="0"/>
            <w:ind w:left="995" w:right="0" w:hanging="540"/>
            <w:jc w:val="left"/>
          </w:pPr>
          <w:hyperlink w:history="true" w:anchor="_bookmark26">
            <w:r>
              <w:rPr>
                <w:w w:val="105"/>
              </w:rPr>
              <w:t>Diagramme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de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séquence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illustrant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le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scénario</w:t>
            </w:r>
          </w:hyperlink>
          <w:r>
            <w:rPr>
              <w:w w:val="105"/>
            </w:rPr>
            <w:tab/>
            <w:t>13</w:t>
          </w:r>
        </w:p>
        <w:p>
          <w:pPr>
            <w:pStyle w:val="TOC1"/>
            <w:numPr>
              <w:ilvl w:val="0"/>
              <w:numId w:val="1"/>
            </w:numPr>
            <w:tabs>
              <w:tab w:pos="456" w:val="left" w:leader="none"/>
              <w:tab w:pos="457" w:val="left" w:leader="none"/>
              <w:tab w:pos="8440" w:val="right" w:leader="none"/>
            </w:tabs>
            <w:spacing w:line="240" w:lineRule="auto" w:before="251" w:after="0"/>
            <w:ind w:left="456" w:right="0" w:hanging="352"/>
            <w:jc w:val="left"/>
          </w:pPr>
          <w:hyperlink w:history="true" w:anchor="_bookmark28">
            <w:r>
              <w:rPr/>
              <w:t>Conclusion</w:t>
            </w:r>
            <w:r>
              <w:rPr>
                <w:spacing w:val="24"/>
              </w:rPr>
              <w:t> </w:t>
            </w:r>
            <w:r>
              <w:rPr/>
              <w:t>et</w:t>
            </w:r>
            <w:r>
              <w:rPr>
                <w:spacing w:val="24"/>
              </w:rPr>
              <w:t> </w:t>
            </w:r>
            <w:r>
              <w:rPr/>
              <w:t>Perspectives</w:t>
            </w:r>
          </w:hyperlink>
          <w:r>
            <w:rPr>
              <w:rFonts w:ascii="Times New Roman"/>
            </w:rPr>
            <w:tab/>
          </w:r>
          <w:r>
            <w:rPr/>
            <w:t>16</w:t>
          </w:r>
        </w:p>
        <w:p>
          <w:pPr/>
          <w:r>
            <w:fldChar w:fldCharType="end"/>
          </w:r>
        </w:p>
      </w:sdtContent>
    </w:sdt>
    <w:p>
      <w:pPr>
        <w:spacing w:after="0"/>
        <w:sectPr>
          <w:headerReference w:type="default" r:id="rId8"/>
          <w:footerReference w:type="default" r:id="rId9"/>
          <w:pgSz w:w="11910" w:h="16840"/>
          <w:pgMar w:header="1134" w:footer="1255" w:top="1580" w:bottom="1440" w:left="1680" w:right="1680"/>
          <w:pgNumType w:start="1"/>
        </w:sectPr>
      </w:pPr>
    </w:p>
    <w:p>
      <w:pPr>
        <w:pStyle w:val="Heading1"/>
        <w:numPr>
          <w:ilvl w:val="0"/>
          <w:numId w:val="2"/>
        </w:numPr>
        <w:tabs>
          <w:tab w:pos="663" w:val="left" w:leader="none"/>
          <w:tab w:pos="664" w:val="left" w:leader="none"/>
        </w:tabs>
        <w:spacing w:line="240" w:lineRule="auto" w:before="212" w:after="0"/>
        <w:ind w:left="663" w:right="0" w:hanging="559"/>
        <w:jc w:val="left"/>
      </w:pPr>
      <w:bookmarkStart w:name="Introduction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bookmarkStart w:name="_bookmark0" w:id="3"/>
      <w:bookmarkEnd w:id="3"/>
      <w:r>
        <w:rPr/>
        <w:t>I</w:t>
      </w:r>
      <w:r>
        <w:rPr/>
        <w:t>ntroduction</w:t>
      </w:r>
    </w:p>
    <w:p>
      <w:pPr>
        <w:pStyle w:val="BodyText"/>
        <w:spacing w:line="252" w:lineRule="auto" w:before="226"/>
        <w:ind w:left="105" w:right="103" w:firstLine="351"/>
        <w:jc w:val="both"/>
      </w:pPr>
      <w:r>
        <w:rPr>
          <w:w w:val="105"/>
        </w:rPr>
        <w:t>Le développement de l’aérostat létal présenté dans ce rapport s’inscrit dans le</w:t>
      </w:r>
      <w:r>
        <w:rPr>
          <w:spacing w:val="1"/>
          <w:w w:val="105"/>
        </w:rPr>
        <w:t> </w:t>
      </w:r>
      <w:r>
        <w:rPr>
          <w:w w:val="105"/>
        </w:rPr>
        <w:t>cadre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notre</w:t>
      </w:r>
      <w:r>
        <w:rPr>
          <w:spacing w:val="23"/>
          <w:w w:val="105"/>
        </w:rPr>
        <w:t> </w:t>
      </w:r>
      <w:r>
        <w:rPr>
          <w:w w:val="105"/>
        </w:rPr>
        <w:t>Bureau</w:t>
      </w:r>
      <w:r>
        <w:rPr>
          <w:spacing w:val="23"/>
          <w:w w:val="105"/>
        </w:rPr>
        <w:t> </w:t>
      </w:r>
      <w:r>
        <w:rPr>
          <w:w w:val="105"/>
        </w:rPr>
        <w:t>d’Études</w:t>
      </w:r>
      <w:r>
        <w:rPr>
          <w:spacing w:val="23"/>
          <w:w w:val="105"/>
        </w:rPr>
        <w:t> </w:t>
      </w:r>
      <w:r>
        <w:rPr>
          <w:w w:val="105"/>
        </w:rPr>
        <w:t>Industrielles</w:t>
      </w:r>
      <w:r>
        <w:rPr>
          <w:spacing w:val="23"/>
          <w:w w:val="105"/>
        </w:rPr>
        <w:t> </w:t>
      </w:r>
      <w:r>
        <w:rPr>
          <w:w w:val="105"/>
        </w:rPr>
        <w:t>(BEI)</w:t>
      </w:r>
      <w:r>
        <w:rPr>
          <w:spacing w:val="23"/>
          <w:w w:val="105"/>
        </w:rPr>
        <w:t> </w:t>
      </w:r>
      <w:r>
        <w:rPr>
          <w:w w:val="105"/>
        </w:rPr>
        <w:t>proposé</w:t>
      </w:r>
      <w:r>
        <w:rPr>
          <w:spacing w:val="24"/>
          <w:w w:val="105"/>
        </w:rPr>
        <w:t> </w:t>
      </w:r>
      <w:r>
        <w:rPr>
          <w:w w:val="105"/>
        </w:rPr>
        <w:t>par</w:t>
      </w:r>
      <w:r>
        <w:rPr>
          <w:spacing w:val="23"/>
          <w:w w:val="105"/>
        </w:rPr>
        <w:t> </w:t>
      </w:r>
      <w:r>
        <w:rPr>
          <w:w w:val="105"/>
        </w:rPr>
        <w:t>le</w:t>
      </w:r>
      <w:r>
        <w:rPr>
          <w:spacing w:val="23"/>
          <w:w w:val="105"/>
        </w:rPr>
        <w:t> </w:t>
      </w:r>
      <w:r>
        <w:rPr>
          <w:w w:val="105"/>
        </w:rPr>
        <w:t>CNES,</w:t>
      </w:r>
      <w:r>
        <w:rPr>
          <w:spacing w:val="23"/>
          <w:w w:val="105"/>
        </w:rPr>
        <w:t> </w:t>
      </w:r>
      <w:r>
        <w:rPr>
          <w:w w:val="105"/>
        </w:rPr>
        <w:t>visant</w:t>
      </w:r>
      <w:r>
        <w:rPr>
          <w:spacing w:val="-61"/>
          <w:w w:val="105"/>
        </w:rPr>
        <w:t> </w:t>
      </w:r>
      <w:r>
        <w:rPr>
          <w:w w:val="105"/>
        </w:rPr>
        <w:t>à concevoir un système de déventement du parachute de la charge utile au niveau</w:t>
      </w:r>
      <w:r>
        <w:rPr>
          <w:spacing w:val="1"/>
          <w:w w:val="105"/>
        </w:rPr>
        <w:t> </w:t>
      </w:r>
      <w:r>
        <w:rPr>
          <w:w w:val="105"/>
        </w:rPr>
        <w:t>du</w:t>
      </w:r>
      <w:r>
        <w:rPr>
          <w:spacing w:val="13"/>
          <w:w w:val="105"/>
        </w:rPr>
        <w:t> </w:t>
      </w:r>
      <w:r>
        <w:rPr>
          <w:w w:val="105"/>
        </w:rPr>
        <w:t>sol</w:t>
      </w:r>
      <w:r>
        <w:rPr>
          <w:spacing w:val="15"/>
          <w:w w:val="105"/>
        </w:rPr>
        <w:t> </w:t>
      </w:r>
      <w:r>
        <w:rPr>
          <w:w w:val="105"/>
        </w:rPr>
        <w:t>pour</w:t>
      </w:r>
      <w:r>
        <w:rPr>
          <w:spacing w:val="15"/>
          <w:w w:val="105"/>
        </w:rPr>
        <w:t> </w:t>
      </w:r>
      <w:r>
        <w:rPr>
          <w:w w:val="105"/>
        </w:rPr>
        <w:t>éviter</w:t>
      </w:r>
      <w:r>
        <w:rPr>
          <w:spacing w:val="14"/>
          <w:w w:val="105"/>
        </w:rPr>
        <w:t> </w:t>
      </w:r>
      <w:r>
        <w:rPr>
          <w:w w:val="105"/>
        </w:rPr>
        <w:t>toute</w:t>
      </w:r>
      <w:r>
        <w:rPr>
          <w:spacing w:val="14"/>
          <w:w w:val="105"/>
        </w:rPr>
        <w:t> </w:t>
      </w:r>
      <w:r>
        <w:rPr>
          <w:w w:val="105"/>
        </w:rPr>
        <w:t>dégradation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celle-ci.</w:t>
      </w:r>
    </w:p>
    <w:p>
      <w:pPr>
        <w:pStyle w:val="BodyText"/>
        <w:spacing w:before="9"/>
      </w:pPr>
    </w:p>
    <w:p>
      <w:pPr>
        <w:spacing w:line="252" w:lineRule="auto" w:before="0"/>
        <w:ind w:left="105" w:right="104" w:firstLine="351"/>
        <w:jc w:val="both"/>
        <w:rPr>
          <w:i/>
          <w:sz w:val="24"/>
        </w:rPr>
      </w:pPr>
      <w:r>
        <w:rPr>
          <w:i/>
          <w:w w:val="105"/>
          <w:sz w:val="24"/>
          <w:u w:val="single"/>
        </w:rPr>
        <w:t>Remarque</w:t>
      </w:r>
      <w:r>
        <w:rPr>
          <w:i/>
          <w:w w:val="105"/>
          <w:sz w:val="24"/>
        </w:rPr>
        <w:t> : Ce système n’existant pas actuellement, notre étude vise à réaliser</w:t>
      </w:r>
      <w:r>
        <w:rPr>
          <w:i/>
          <w:spacing w:val="-60"/>
          <w:w w:val="105"/>
          <w:sz w:val="24"/>
        </w:rPr>
        <w:t> </w:t>
      </w:r>
      <w:r>
        <w:rPr>
          <w:i/>
          <w:w w:val="105"/>
          <w:sz w:val="24"/>
        </w:rPr>
        <w:t>une</w:t>
      </w:r>
      <w:r>
        <w:rPr>
          <w:i/>
          <w:spacing w:val="17"/>
          <w:w w:val="105"/>
          <w:sz w:val="24"/>
        </w:rPr>
        <w:t> </w:t>
      </w:r>
      <w:r>
        <w:rPr>
          <w:i/>
          <w:w w:val="105"/>
          <w:sz w:val="24"/>
        </w:rPr>
        <w:t>version</w:t>
      </w:r>
      <w:r>
        <w:rPr>
          <w:i/>
          <w:spacing w:val="17"/>
          <w:w w:val="105"/>
          <w:sz w:val="24"/>
        </w:rPr>
        <w:t> </w:t>
      </w:r>
      <w:r>
        <w:rPr>
          <w:i/>
          <w:w w:val="105"/>
          <w:sz w:val="24"/>
        </w:rPr>
        <w:t>’Proof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17"/>
          <w:w w:val="105"/>
          <w:sz w:val="24"/>
        </w:rPr>
        <w:t> </w:t>
      </w:r>
      <w:r>
        <w:rPr>
          <w:i/>
          <w:w w:val="105"/>
          <w:sz w:val="24"/>
        </w:rPr>
        <w:t>Concept’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(POC)</w:t>
      </w:r>
      <w:r>
        <w:rPr>
          <w:i/>
          <w:spacing w:val="17"/>
          <w:w w:val="105"/>
          <w:sz w:val="24"/>
        </w:rPr>
        <w:t> </w:t>
      </w:r>
      <w:r>
        <w:rPr>
          <w:i/>
          <w:w w:val="105"/>
          <w:sz w:val="24"/>
        </w:rPr>
        <w:t>d’un</w:t>
      </w:r>
      <w:r>
        <w:rPr>
          <w:i/>
          <w:spacing w:val="17"/>
          <w:w w:val="105"/>
          <w:sz w:val="24"/>
        </w:rPr>
        <w:t> </w:t>
      </w:r>
      <w:r>
        <w:rPr>
          <w:i/>
          <w:w w:val="105"/>
          <w:sz w:val="24"/>
        </w:rPr>
        <w:t>tel</w:t>
      </w:r>
      <w:r>
        <w:rPr>
          <w:i/>
          <w:spacing w:val="18"/>
          <w:w w:val="105"/>
          <w:sz w:val="24"/>
        </w:rPr>
        <w:t> </w:t>
      </w:r>
      <w:r>
        <w:rPr>
          <w:i/>
          <w:w w:val="105"/>
          <w:sz w:val="24"/>
        </w:rPr>
        <w:t>système.</w:t>
      </w:r>
    </w:p>
    <w:p>
      <w:pPr>
        <w:pStyle w:val="BodyText"/>
        <w:spacing w:before="11"/>
        <w:rPr>
          <w:i/>
          <w:sz w:val="28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20"/>
        <w:jc w:val="left"/>
      </w:pPr>
      <w:bookmarkStart w:name="Contexte et Objectifs du Projet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>
          <w:w w:val="110"/>
        </w:rPr>
        <w:t>Co</w:t>
      </w:r>
      <w:r>
        <w:rPr>
          <w:w w:val="110"/>
        </w:rPr>
        <w:t>ntexte</w:t>
      </w:r>
      <w:r>
        <w:rPr>
          <w:spacing w:val="19"/>
          <w:w w:val="110"/>
        </w:rPr>
        <w:t> </w:t>
      </w:r>
      <w:r>
        <w:rPr>
          <w:w w:val="110"/>
        </w:rPr>
        <w:t>et</w:t>
      </w:r>
      <w:r>
        <w:rPr>
          <w:spacing w:val="19"/>
          <w:w w:val="110"/>
        </w:rPr>
        <w:t> </w:t>
      </w:r>
      <w:r>
        <w:rPr>
          <w:w w:val="110"/>
        </w:rPr>
        <w:t>Objectifs</w:t>
      </w:r>
      <w:r>
        <w:rPr>
          <w:spacing w:val="19"/>
          <w:w w:val="110"/>
        </w:rPr>
        <w:t> </w:t>
      </w:r>
      <w:r>
        <w:rPr>
          <w:w w:val="110"/>
        </w:rPr>
        <w:t>du</w:t>
      </w:r>
      <w:r>
        <w:rPr>
          <w:spacing w:val="19"/>
          <w:w w:val="110"/>
        </w:rPr>
        <w:t> </w:t>
      </w:r>
      <w:r>
        <w:rPr>
          <w:w w:val="110"/>
        </w:rPr>
        <w:t>Projet</w:t>
      </w:r>
    </w:p>
    <w:p>
      <w:pPr>
        <w:pStyle w:val="BodyText"/>
        <w:spacing w:line="252" w:lineRule="auto" w:before="135"/>
        <w:ind w:left="105" w:right="102" w:firstLine="351"/>
        <w:jc w:val="both"/>
      </w:pPr>
      <w:r>
        <w:rPr>
          <w:w w:val="105"/>
        </w:rPr>
        <w:t>Dans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contexte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recherche</w:t>
      </w:r>
      <w:r>
        <w:rPr>
          <w:spacing w:val="-6"/>
          <w:w w:val="105"/>
        </w:rPr>
        <w:t> </w:t>
      </w:r>
      <w:r>
        <w:rPr>
          <w:w w:val="105"/>
        </w:rPr>
        <w:t>mené</w:t>
      </w:r>
      <w:r>
        <w:rPr>
          <w:spacing w:val="-6"/>
          <w:w w:val="105"/>
        </w:rPr>
        <w:t> </w:t>
      </w:r>
      <w:r>
        <w:rPr>
          <w:w w:val="105"/>
        </w:rPr>
        <w:t>par</w:t>
      </w:r>
      <w:r>
        <w:rPr>
          <w:spacing w:val="-5"/>
          <w:w w:val="105"/>
        </w:rPr>
        <w:t> </w:t>
      </w:r>
      <w:r>
        <w:rPr>
          <w:w w:val="105"/>
        </w:rPr>
        <w:t>le</w:t>
      </w:r>
      <w:r>
        <w:rPr>
          <w:spacing w:val="-6"/>
          <w:w w:val="105"/>
        </w:rPr>
        <w:t> </w:t>
      </w:r>
      <w:r>
        <w:rPr>
          <w:w w:val="105"/>
        </w:rPr>
        <w:t>CNES,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préservation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l’intégrité</w:t>
      </w:r>
      <w:r>
        <w:rPr>
          <w:spacing w:val="-61"/>
          <w:w w:val="105"/>
        </w:rPr>
        <w:t> </w:t>
      </w:r>
      <w:r>
        <w:rPr>
          <w:w w:val="105"/>
        </w:rPr>
        <w:t>de la charge utile après atterrissage est un défi crucial. L’aérostat est utilisé pour</w:t>
      </w:r>
      <w:r>
        <w:rPr>
          <w:spacing w:val="1"/>
          <w:w w:val="105"/>
        </w:rPr>
        <w:t> </w:t>
      </w:r>
      <w:r>
        <w:rPr>
          <w:w w:val="105"/>
        </w:rPr>
        <w:t>des missions en haute altitude, mais donc à l’atterrissage, il serait nécessaire de</w:t>
      </w:r>
      <w:r>
        <w:rPr>
          <w:spacing w:val="1"/>
          <w:w w:val="105"/>
        </w:rPr>
        <w:t> </w:t>
      </w:r>
      <w:r>
        <w:rPr>
          <w:w w:val="105"/>
        </w:rPr>
        <w:t>déventer</w:t>
      </w:r>
      <w:r>
        <w:rPr>
          <w:spacing w:val="32"/>
          <w:w w:val="105"/>
        </w:rPr>
        <w:t> </w:t>
      </w:r>
      <w:r>
        <w:rPr>
          <w:w w:val="105"/>
        </w:rPr>
        <w:t>rapidement</w:t>
      </w:r>
      <w:r>
        <w:rPr>
          <w:spacing w:val="33"/>
          <w:w w:val="105"/>
        </w:rPr>
        <w:t> </w:t>
      </w:r>
      <w:r>
        <w:rPr>
          <w:w w:val="105"/>
        </w:rPr>
        <w:t>le</w:t>
      </w:r>
      <w:r>
        <w:rPr>
          <w:spacing w:val="33"/>
          <w:w w:val="105"/>
        </w:rPr>
        <w:t> </w:t>
      </w:r>
      <w:r>
        <w:rPr>
          <w:w w:val="105"/>
        </w:rPr>
        <w:t>parachute</w:t>
      </w:r>
      <w:r>
        <w:rPr>
          <w:spacing w:val="33"/>
          <w:w w:val="105"/>
        </w:rPr>
        <w:t> </w:t>
      </w:r>
      <w:r>
        <w:rPr>
          <w:w w:val="105"/>
        </w:rPr>
        <w:t>pour</w:t>
      </w:r>
      <w:r>
        <w:rPr>
          <w:spacing w:val="33"/>
          <w:w w:val="105"/>
        </w:rPr>
        <w:t> </w:t>
      </w:r>
      <w:r>
        <w:rPr>
          <w:w w:val="105"/>
        </w:rPr>
        <w:t>éviter</w:t>
      </w:r>
      <w:r>
        <w:rPr>
          <w:spacing w:val="33"/>
          <w:w w:val="105"/>
        </w:rPr>
        <w:t> </w:t>
      </w:r>
      <w:r>
        <w:rPr>
          <w:w w:val="105"/>
        </w:rPr>
        <w:t>des</w:t>
      </w:r>
      <w:r>
        <w:rPr>
          <w:spacing w:val="33"/>
          <w:w w:val="105"/>
        </w:rPr>
        <w:t> </w:t>
      </w:r>
      <w:r>
        <w:rPr>
          <w:w w:val="105"/>
        </w:rPr>
        <w:t>dommages</w:t>
      </w:r>
      <w:r>
        <w:rPr>
          <w:spacing w:val="33"/>
          <w:w w:val="105"/>
        </w:rPr>
        <w:t> </w:t>
      </w:r>
      <w:r>
        <w:rPr>
          <w:w w:val="105"/>
        </w:rPr>
        <w:t>sur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33"/>
          <w:w w:val="105"/>
        </w:rPr>
        <w:t> </w:t>
      </w:r>
      <w:r>
        <w:rPr>
          <w:w w:val="105"/>
        </w:rPr>
        <w:t>charge</w:t>
      </w:r>
      <w:r>
        <w:rPr>
          <w:spacing w:val="33"/>
          <w:w w:val="105"/>
        </w:rPr>
        <w:t> </w:t>
      </w:r>
      <w:r>
        <w:rPr>
          <w:w w:val="105"/>
        </w:rPr>
        <w:t>utile</w:t>
      </w:r>
      <w:r>
        <w:rPr>
          <w:spacing w:val="-61"/>
          <w:w w:val="105"/>
        </w:rPr>
        <w:t> </w:t>
      </w:r>
      <w:r>
        <w:rPr>
          <w:w w:val="105"/>
        </w:rPr>
        <w:t>dus</w:t>
      </w:r>
      <w:r>
        <w:rPr>
          <w:spacing w:val="12"/>
          <w:w w:val="105"/>
        </w:rPr>
        <w:t> </w:t>
      </w:r>
      <w:r>
        <w:rPr>
          <w:w w:val="105"/>
        </w:rPr>
        <w:t>aux</w:t>
      </w:r>
      <w:r>
        <w:rPr>
          <w:spacing w:val="14"/>
          <w:w w:val="105"/>
        </w:rPr>
        <w:t> </w:t>
      </w:r>
      <w:r>
        <w:rPr>
          <w:w w:val="105"/>
        </w:rPr>
        <w:t>vents</w:t>
      </w:r>
      <w:r>
        <w:rPr>
          <w:spacing w:val="13"/>
          <w:w w:val="105"/>
        </w:rPr>
        <w:t> </w:t>
      </w:r>
      <w:r>
        <w:rPr>
          <w:w w:val="105"/>
        </w:rPr>
        <w:t>résiduels</w:t>
      </w:r>
      <w:r>
        <w:rPr>
          <w:spacing w:val="13"/>
          <w:w w:val="105"/>
        </w:rPr>
        <w:t> </w:t>
      </w:r>
      <w:r>
        <w:rPr>
          <w:w w:val="105"/>
        </w:rPr>
        <w:t>qui</w:t>
      </w:r>
      <w:r>
        <w:rPr>
          <w:spacing w:val="12"/>
          <w:w w:val="105"/>
        </w:rPr>
        <w:t> </w:t>
      </w:r>
      <w:r>
        <w:rPr>
          <w:w w:val="105"/>
        </w:rPr>
        <w:t>pourraient</w:t>
      </w:r>
      <w:r>
        <w:rPr>
          <w:spacing w:val="14"/>
          <w:w w:val="105"/>
        </w:rPr>
        <w:t> </w:t>
      </w:r>
      <w:r>
        <w:rPr>
          <w:w w:val="105"/>
        </w:rPr>
        <w:t>regonfler</w:t>
      </w:r>
      <w:r>
        <w:rPr>
          <w:spacing w:val="13"/>
          <w:w w:val="105"/>
        </w:rPr>
        <w:t> </w:t>
      </w:r>
      <w:r>
        <w:rPr>
          <w:w w:val="105"/>
        </w:rPr>
        <w:t>le</w:t>
      </w:r>
      <w:r>
        <w:rPr>
          <w:spacing w:val="12"/>
          <w:w w:val="105"/>
        </w:rPr>
        <w:t> </w:t>
      </w:r>
      <w:r>
        <w:rPr>
          <w:w w:val="105"/>
        </w:rPr>
        <w:t>parachute.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105" w:right="105" w:firstLine="351"/>
        <w:jc w:val="both"/>
      </w:pPr>
      <w:r>
        <w:rPr>
          <w:w w:val="105"/>
        </w:rPr>
        <w:t>Notre projet inclut également l’intégration de plusieurs sous-systèmes néces-</w:t>
      </w:r>
      <w:r>
        <w:rPr>
          <w:spacing w:val="1"/>
          <w:w w:val="105"/>
        </w:rPr>
        <w:t> </w:t>
      </w:r>
      <w:r>
        <w:rPr>
          <w:w w:val="105"/>
        </w:rPr>
        <w:t>saires</w:t>
      </w:r>
      <w:r>
        <w:rPr>
          <w:spacing w:val="14"/>
          <w:w w:val="105"/>
        </w:rPr>
        <w:t> </w:t>
      </w:r>
      <w:r>
        <w:rPr>
          <w:w w:val="105"/>
        </w:rPr>
        <w:t>au</w:t>
      </w:r>
      <w:r>
        <w:rPr>
          <w:spacing w:val="15"/>
          <w:w w:val="105"/>
        </w:rPr>
        <w:t> </w:t>
      </w:r>
      <w:r>
        <w:rPr>
          <w:w w:val="105"/>
        </w:rPr>
        <w:t>bon</w:t>
      </w:r>
      <w:r>
        <w:rPr>
          <w:spacing w:val="15"/>
          <w:w w:val="105"/>
        </w:rPr>
        <w:t> </w:t>
      </w:r>
      <w:r>
        <w:rPr>
          <w:w w:val="105"/>
        </w:rPr>
        <w:t>fonctionnement</w:t>
      </w:r>
      <w:r>
        <w:rPr>
          <w:spacing w:val="14"/>
          <w:w w:val="105"/>
        </w:rPr>
        <w:t> </w:t>
      </w:r>
      <w:r>
        <w:rPr>
          <w:w w:val="105"/>
        </w:rPr>
        <w:t>du</w:t>
      </w:r>
      <w:r>
        <w:rPr>
          <w:spacing w:val="16"/>
          <w:w w:val="105"/>
        </w:rPr>
        <w:t> </w:t>
      </w:r>
      <w:r>
        <w:rPr>
          <w:w w:val="105"/>
        </w:rPr>
        <w:t>dispositif</w:t>
      </w:r>
      <w:r>
        <w:rPr>
          <w:spacing w:val="15"/>
          <w:w w:val="105"/>
        </w:rPr>
        <w:t> </w:t>
      </w:r>
      <w:r>
        <w:rPr>
          <w:w w:val="105"/>
        </w:rPr>
        <w:t>qui</w:t>
      </w:r>
      <w:r>
        <w:rPr>
          <w:spacing w:val="15"/>
          <w:w w:val="105"/>
        </w:rPr>
        <w:t> </w:t>
      </w:r>
      <w:r>
        <w:rPr>
          <w:w w:val="105"/>
        </w:rPr>
        <w:t>seront</w:t>
      </w:r>
      <w:r>
        <w:rPr>
          <w:spacing w:val="14"/>
          <w:w w:val="105"/>
        </w:rPr>
        <w:t> </w:t>
      </w:r>
      <w:r>
        <w:rPr>
          <w:w w:val="105"/>
        </w:rPr>
        <w:t>détaillés</w:t>
      </w:r>
      <w:r>
        <w:rPr>
          <w:spacing w:val="15"/>
          <w:w w:val="105"/>
        </w:rPr>
        <w:t> </w:t>
      </w:r>
      <w:r>
        <w:rPr>
          <w:w w:val="105"/>
        </w:rPr>
        <w:t>dans</w:t>
      </w:r>
      <w:r>
        <w:rPr>
          <w:spacing w:val="15"/>
          <w:w w:val="105"/>
        </w:rPr>
        <w:t> </w:t>
      </w:r>
      <w:r>
        <w:rPr>
          <w:w w:val="105"/>
        </w:rPr>
        <w:t>le</w:t>
      </w:r>
      <w:r>
        <w:rPr>
          <w:spacing w:val="14"/>
          <w:w w:val="105"/>
        </w:rPr>
        <w:t> </w:t>
      </w:r>
      <w:r>
        <w:rPr>
          <w:w w:val="105"/>
        </w:rPr>
        <w:t>rapport.</w:t>
      </w:r>
    </w:p>
    <w:p>
      <w:pPr>
        <w:pStyle w:val="BodyText"/>
        <w:spacing w:line="252" w:lineRule="auto"/>
        <w:ind w:left="105" w:right="103" w:firstLine="351"/>
        <w:jc w:val="both"/>
      </w:pPr>
      <w:r>
        <w:rPr>
          <w:w w:val="105"/>
        </w:rPr>
        <w:t>Ce</w:t>
      </w:r>
      <w:r>
        <w:rPr>
          <w:spacing w:val="1"/>
          <w:w w:val="105"/>
        </w:rPr>
        <w:t> </w:t>
      </w:r>
      <w:r>
        <w:rPr>
          <w:w w:val="105"/>
        </w:rPr>
        <w:t>rapport</w:t>
      </w:r>
      <w:r>
        <w:rPr>
          <w:spacing w:val="1"/>
          <w:w w:val="105"/>
        </w:rPr>
        <w:t> </w:t>
      </w:r>
      <w:r>
        <w:rPr>
          <w:w w:val="105"/>
        </w:rPr>
        <w:t>veut</w:t>
      </w:r>
      <w:r>
        <w:rPr>
          <w:spacing w:val="1"/>
          <w:w w:val="105"/>
        </w:rPr>
        <w:t> </w:t>
      </w:r>
      <w:r>
        <w:rPr>
          <w:w w:val="105"/>
        </w:rPr>
        <w:t>couvrir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manière</w:t>
      </w:r>
      <w:r>
        <w:rPr>
          <w:spacing w:val="1"/>
          <w:w w:val="105"/>
        </w:rPr>
        <w:t> </w:t>
      </w:r>
      <w:r>
        <w:rPr>
          <w:w w:val="105"/>
        </w:rPr>
        <w:t>exhaustive</w:t>
      </w:r>
      <w:r>
        <w:rPr>
          <w:spacing w:val="1"/>
          <w:w w:val="105"/>
        </w:rPr>
        <w:t> </w:t>
      </w:r>
      <w:r>
        <w:rPr>
          <w:w w:val="105"/>
        </w:rPr>
        <w:t>les</w:t>
      </w:r>
      <w:r>
        <w:rPr>
          <w:spacing w:val="1"/>
          <w:w w:val="105"/>
        </w:rPr>
        <w:t> </w:t>
      </w:r>
      <w:r>
        <w:rPr>
          <w:w w:val="105"/>
        </w:rPr>
        <w:t>aspects</w:t>
      </w:r>
      <w:r>
        <w:rPr>
          <w:spacing w:val="1"/>
          <w:w w:val="105"/>
        </w:rPr>
        <w:t> </w:t>
      </w:r>
      <w:r>
        <w:rPr>
          <w:w w:val="105"/>
        </w:rPr>
        <w:t>critiques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60"/>
          <w:w w:val="105"/>
        </w:rPr>
        <w:t> </w:t>
      </w:r>
      <w:r>
        <w:rPr>
          <w:w w:val="105"/>
        </w:rPr>
        <w:t>conception</w:t>
      </w:r>
      <w:r>
        <w:rPr>
          <w:spacing w:val="43"/>
          <w:w w:val="105"/>
        </w:rPr>
        <w:t> </w:t>
      </w:r>
      <w:r>
        <w:rPr>
          <w:w w:val="105"/>
        </w:rPr>
        <w:t>du</w:t>
      </w:r>
      <w:r>
        <w:rPr>
          <w:spacing w:val="43"/>
          <w:w w:val="105"/>
        </w:rPr>
        <w:t> </w:t>
      </w:r>
      <w:r>
        <w:rPr>
          <w:w w:val="105"/>
        </w:rPr>
        <w:t>système</w:t>
      </w:r>
      <w:r>
        <w:rPr>
          <w:spacing w:val="43"/>
          <w:w w:val="105"/>
        </w:rPr>
        <w:t> </w:t>
      </w:r>
      <w:r>
        <w:rPr>
          <w:w w:val="105"/>
        </w:rPr>
        <w:t>embarqué,</w:t>
      </w:r>
      <w:r>
        <w:rPr>
          <w:spacing w:val="43"/>
          <w:w w:val="105"/>
        </w:rPr>
        <w:t> </w:t>
      </w:r>
      <w:r>
        <w:rPr>
          <w:w w:val="105"/>
        </w:rPr>
        <w:t>tout</w:t>
      </w:r>
      <w:r>
        <w:rPr>
          <w:spacing w:val="43"/>
          <w:w w:val="105"/>
        </w:rPr>
        <w:t> </w:t>
      </w:r>
      <w:r>
        <w:rPr>
          <w:w w:val="105"/>
        </w:rPr>
        <w:t>en</w:t>
      </w:r>
      <w:r>
        <w:rPr>
          <w:spacing w:val="43"/>
          <w:w w:val="105"/>
        </w:rPr>
        <w:t> </w:t>
      </w:r>
      <w:r>
        <w:rPr>
          <w:w w:val="105"/>
        </w:rPr>
        <w:t>assurant</w:t>
      </w:r>
      <w:r>
        <w:rPr>
          <w:spacing w:val="43"/>
          <w:w w:val="105"/>
        </w:rPr>
        <w:t> </w:t>
      </w:r>
      <w:r>
        <w:rPr>
          <w:w w:val="105"/>
        </w:rPr>
        <w:t>la</w:t>
      </w:r>
      <w:r>
        <w:rPr>
          <w:spacing w:val="43"/>
          <w:w w:val="105"/>
        </w:rPr>
        <w:t> </w:t>
      </w:r>
      <w:r>
        <w:rPr>
          <w:w w:val="105"/>
        </w:rPr>
        <w:t>sécurité</w:t>
      </w:r>
      <w:r>
        <w:rPr>
          <w:spacing w:val="43"/>
          <w:w w:val="105"/>
        </w:rPr>
        <w:t> </w:t>
      </w:r>
      <w:r>
        <w:rPr>
          <w:w w:val="105"/>
        </w:rPr>
        <w:t>et</w:t>
      </w:r>
      <w:r>
        <w:rPr>
          <w:spacing w:val="43"/>
          <w:w w:val="105"/>
        </w:rPr>
        <w:t> </w:t>
      </w:r>
      <w:r>
        <w:rPr>
          <w:w w:val="105"/>
        </w:rPr>
        <w:t>la</w:t>
      </w:r>
      <w:r>
        <w:rPr>
          <w:spacing w:val="43"/>
          <w:w w:val="105"/>
        </w:rPr>
        <w:t> </w:t>
      </w:r>
      <w:r>
        <w:rPr>
          <w:w w:val="105"/>
        </w:rPr>
        <w:t>fiabilité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-61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charge</w:t>
      </w:r>
      <w:r>
        <w:rPr>
          <w:spacing w:val="14"/>
          <w:w w:val="105"/>
        </w:rPr>
        <w:t> </w:t>
      </w:r>
      <w:r>
        <w:rPr>
          <w:w w:val="105"/>
        </w:rPr>
        <w:t>utile</w:t>
      </w:r>
      <w:r>
        <w:rPr>
          <w:spacing w:val="15"/>
          <w:w w:val="105"/>
        </w:rPr>
        <w:t> </w:t>
      </w:r>
      <w:r>
        <w:rPr>
          <w:w w:val="105"/>
        </w:rPr>
        <w:t>pendant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mission</w:t>
      </w:r>
      <w:r>
        <w:rPr>
          <w:spacing w:val="15"/>
          <w:w w:val="105"/>
        </w:rPr>
        <w:t> </w:t>
      </w:r>
      <w:r>
        <w:rPr>
          <w:w w:val="105"/>
        </w:rPr>
        <w:t>(robuste</w:t>
      </w:r>
      <w:r>
        <w:rPr>
          <w:spacing w:val="14"/>
          <w:w w:val="105"/>
        </w:rPr>
        <w:t> </w:t>
      </w:r>
      <w:r>
        <w:rPr>
          <w:w w:val="105"/>
        </w:rPr>
        <w:t>à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panne</w:t>
      </w:r>
      <w:r>
        <w:rPr>
          <w:spacing w:val="14"/>
          <w:w w:val="105"/>
        </w:rPr>
        <w:t> </w:t>
      </w:r>
      <w:r>
        <w:rPr>
          <w:w w:val="105"/>
        </w:rPr>
        <w:t>avance).</w:t>
      </w:r>
    </w:p>
    <w:p>
      <w:pPr>
        <w:pStyle w:val="BodyText"/>
        <w:spacing w:before="8"/>
      </w:pPr>
    </w:p>
    <w:p>
      <w:pPr>
        <w:spacing w:line="252" w:lineRule="auto" w:before="1"/>
        <w:ind w:left="105" w:right="104" w:firstLine="351"/>
        <w:jc w:val="both"/>
        <w:rPr>
          <w:i/>
          <w:sz w:val="24"/>
        </w:rPr>
      </w:pPr>
      <w:r>
        <w:rPr>
          <w:i/>
          <w:w w:val="105"/>
          <w:sz w:val="24"/>
          <w:u w:val="single"/>
        </w:rPr>
        <w:t>Remarque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: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Le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système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n’est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par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contre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pas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conçu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pour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être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robuste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à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la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panne</w:t>
      </w:r>
      <w:r>
        <w:rPr>
          <w:i/>
          <w:spacing w:val="-61"/>
          <w:w w:val="105"/>
          <w:sz w:val="24"/>
        </w:rPr>
        <w:t> </w:t>
      </w:r>
      <w:r>
        <w:rPr>
          <w:i/>
          <w:w w:val="105"/>
          <w:sz w:val="24"/>
        </w:rPr>
        <w:t>retard.</w:t>
      </w:r>
    </w:p>
    <w:p>
      <w:pPr>
        <w:pStyle w:val="BodyText"/>
        <w:spacing w:before="9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2986189</wp:posOffset>
            </wp:positionH>
            <wp:positionV relativeFrom="paragraph">
              <wp:posOffset>147464</wp:posOffset>
            </wp:positionV>
            <wp:extent cx="1530286" cy="272910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286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7"/>
        <w:ind w:left="280" w:right="280"/>
        <w:jc w:val="center"/>
      </w:pPr>
      <w:r>
        <w:rPr>
          <w:rFonts w:ascii="Cambria" w:hAnsi="Cambria"/>
          <w:w w:val="110"/>
        </w:rPr>
        <w:t>Figure</w:t>
      </w:r>
      <w:r>
        <w:rPr>
          <w:rFonts w:ascii="Cambria" w:hAnsi="Cambria"/>
          <w:spacing w:val="19"/>
          <w:w w:val="110"/>
        </w:rPr>
        <w:t> </w:t>
      </w:r>
      <w:r>
        <w:rPr>
          <w:rFonts w:ascii="Cambria" w:hAnsi="Cambria"/>
          <w:w w:val="110"/>
        </w:rPr>
        <w:t>1</w:t>
      </w:r>
      <w:r>
        <w:rPr>
          <w:rFonts w:ascii="Cambria" w:hAnsi="Cambria"/>
          <w:spacing w:val="12"/>
          <w:w w:val="110"/>
        </w:rPr>
        <w:t> </w:t>
      </w:r>
      <w:r>
        <w:rPr>
          <w:w w:val="110"/>
        </w:rPr>
        <w:t>–</w:t>
      </w:r>
      <w:r>
        <w:rPr>
          <w:spacing w:val="4"/>
          <w:w w:val="110"/>
        </w:rPr>
        <w:t> </w:t>
      </w:r>
      <w:r>
        <w:rPr>
          <w:w w:val="110"/>
        </w:rPr>
        <w:t>Architecture</w:t>
      </w:r>
      <w:r>
        <w:rPr>
          <w:spacing w:val="3"/>
          <w:w w:val="110"/>
        </w:rPr>
        <w:t> </w:t>
      </w:r>
      <w:r>
        <w:rPr>
          <w:w w:val="110"/>
        </w:rPr>
        <w:t>du</w:t>
      </w:r>
      <w:r>
        <w:rPr>
          <w:spacing w:val="4"/>
          <w:w w:val="110"/>
        </w:rPr>
        <w:t> </w:t>
      </w:r>
      <w:r>
        <w:rPr>
          <w:w w:val="110"/>
        </w:rPr>
        <w:t>ballon</w:t>
      </w:r>
    </w:p>
    <w:p>
      <w:pPr>
        <w:spacing w:after="0"/>
        <w:jc w:val="center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663" w:val="left" w:leader="none"/>
          <w:tab w:pos="664" w:val="left" w:leader="none"/>
        </w:tabs>
        <w:spacing w:line="240" w:lineRule="auto" w:before="93" w:after="0"/>
        <w:ind w:left="663" w:right="0" w:hanging="559"/>
        <w:jc w:val="left"/>
      </w:pPr>
      <w:bookmarkStart w:name="Présentation des Scénarios Typiques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/>
        <w:t>Prése</w:t>
      </w:r>
      <w:r>
        <w:rPr/>
        <w:t>ntation</w:t>
      </w:r>
      <w:r>
        <w:rPr>
          <w:spacing w:val="55"/>
        </w:rPr>
        <w:t> </w:t>
      </w:r>
      <w:r>
        <w:rPr/>
        <w:t>des</w:t>
      </w:r>
      <w:r>
        <w:rPr>
          <w:spacing w:val="57"/>
        </w:rPr>
        <w:t> </w:t>
      </w:r>
      <w:r>
        <w:rPr/>
        <w:t>Scénarios</w:t>
      </w:r>
      <w:r>
        <w:rPr>
          <w:spacing w:val="57"/>
        </w:rPr>
        <w:t> </w:t>
      </w:r>
      <w:r>
        <w:rPr/>
        <w:t>Typiques</w:t>
      </w:r>
    </w:p>
    <w:p>
      <w:pPr>
        <w:pStyle w:val="BodyText"/>
        <w:spacing w:line="252" w:lineRule="auto" w:before="226"/>
        <w:ind w:left="105" w:right="104" w:firstLine="351"/>
        <w:jc w:val="both"/>
      </w:pPr>
      <w:r>
        <w:rPr>
          <w:w w:val="105"/>
        </w:rPr>
        <w:t>Dans</w:t>
      </w:r>
      <w:r>
        <w:rPr>
          <w:spacing w:val="-16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premier</w:t>
      </w:r>
      <w:r>
        <w:rPr>
          <w:spacing w:val="-16"/>
          <w:w w:val="105"/>
        </w:rPr>
        <w:t> </w:t>
      </w:r>
      <w:r>
        <w:rPr>
          <w:w w:val="105"/>
        </w:rPr>
        <w:t>temps,</w:t>
      </w:r>
      <w:r>
        <w:rPr>
          <w:spacing w:val="-14"/>
          <w:w w:val="105"/>
        </w:rPr>
        <w:t> </w:t>
      </w:r>
      <w:r>
        <w:rPr>
          <w:w w:val="105"/>
        </w:rPr>
        <w:t>nous</w:t>
      </w:r>
      <w:r>
        <w:rPr>
          <w:spacing w:val="-16"/>
          <w:w w:val="105"/>
        </w:rPr>
        <w:t> </w:t>
      </w:r>
      <w:r>
        <w:rPr>
          <w:w w:val="105"/>
        </w:rPr>
        <w:t>allons</w:t>
      </w:r>
      <w:r>
        <w:rPr>
          <w:spacing w:val="-15"/>
          <w:w w:val="105"/>
        </w:rPr>
        <w:t> </w:t>
      </w:r>
      <w:r>
        <w:rPr>
          <w:w w:val="105"/>
        </w:rPr>
        <w:t>nous</w:t>
      </w:r>
      <w:r>
        <w:rPr>
          <w:spacing w:val="-15"/>
          <w:w w:val="105"/>
        </w:rPr>
        <w:t> </w:t>
      </w:r>
      <w:r>
        <w:rPr>
          <w:w w:val="105"/>
        </w:rPr>
        <w:t>intéresser</w:t>
      </w:r>
      <w:r>
        <w:rPr>
          <w:spacing w:val="-15"/>
          <w:w w:val="105"/>
        </w:rPr>
        <w:t> </w:t>
      </w:r>
      <w:r>
        <w:rPr>
          <w:w w:val="105"/>
        </w:rPr>
        <w:t>à</w:t>
      </w:r>
      <w:r>
        <w:rPr>
          <w:spacing w:val="-16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scénario</w:t>
      </w:r>
      <w:r>
        <w:rPr>
          <w:spacing w:val="-15"/>
          <w:w w:val="105"/>
        </w:rPr>
        <w:t> </w:t>
      </w:r>
      <w:r>
        <w:rPr>
          <w:w w:val="105"/>
        </w:rPr>
        <w:t>typique</w:t>
      </w:r>
      <w:r>
        <w:rPr>
          <w:spacing w:val="-15"/>
          <w:w w:val="105"/>
        </w:rPr>
        <w:t> </w:t>
      </w:r>
      <w:r>
        <w:rPr>
          <w:w w:val="105"/>
        </w:rPr>
        <w:t>auquel</w:t>
      </w:r>
      <w:r>
        <w:rPr>
          <w:spacing w:val="-61"/>
          <w:w w:val="105"/>
        </w:rPr>
        <w:t> </w:t>
      </w:r>
      <w:r>
        <w:rPr>
          <w:w w:val="105"/>
        </w:rPr>
        <w:t>le</w:t>
      </w:r>
      <w:r>
        <w:rPr>
          <w:spacing w:val="12"/>
          <w:w w:val="105"/>
        </w:rPr>
        <w:t> </w:t>
      </w:r>
      <w:r>
        <w:rPr>
          <w:w w:val="105"/>
        </w:rPr>
        <w:t>système</w:t>
      </w:r>
      <w:r>
        <w:rPr>
          <w:spacing w:val="14"/>
          <w:w w:val="105"/>
        </w:rPr>
        <w:t> </w:t>
      </w:r>
      <w:r>
        <w:rPr>
          <w:w w:val="105"/>
        </w:rPr>
        <w:t>sera</w:t>
      </w:r>
      <w:r>
        <w:rPr>
          <w:spacing w:val="12"/>
          <w:w w:val="105"/>
        </w:rPr>
        <w:t> </w:t>
      </w:r>
      <w:r>
        <w:rPr>
          <w:w w:val="105"/>
        </w:rPr>
        <w:t>confronté</w:t>
      </w:r>
      <w:r>
        <w:rPr>
          <w:spacing w:val="13"/>
          <w:w w:val="105"/>
        </w:rPr>
        <w:t> </w:t>
      </w:r>
      <w:r>
        <w:rPr>
          <w:w w:val="105"/>
        </w:rPr>
        <w:t>pendant</w:t>
      </w:r>
      <w:r>
        <w:rPr>
          <w:spacing w:val="13"/>
          <w:w w:val="105"/>
        </w:rPr>
        <w:t> </w:t>
      </w:r>
      <w:r>
        <w:rPr>
          <w:w w:val="105"/>
        </w:rPr>
        <w:t>les</w:t>
      </w:r>
      <w:r>
        <w:rPr>
          <w:spacing w:val="13"/>
          <w:w w:val="105"/>
        </w:rPr>
        <w:t> </w:t>
      </w:r>
      <w:r>
        <w:rPr>
          <w:w w:val="105"/>
        </w:rPr>
        <w:t>missions.</w:t>
      </w:r>
    </w:p>
    <w:p>
      <w:pPr>
        <w:pStyle w:val="BodyText"/>
        <w:spacing w:before="2"/>
        <w:rPr>
          <w:sz w:val="30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28" w:lineRule="auto" w:before="0" w:after="0"/>
        <w:ind w:left="824" w:right="101" w:hanging="719"/>
        <w:jc w:val="left"/>
      </w:pPr>
      <w:bookmarkStart w:name="Vérification de l'état du système avant " w:id="10"/>
      <w:bookmarkEnd w:id="10"/>
      <w:r>
        <w:rPr>
          <w:b w:val="0"/>
        </w:rPr>
      </w:r>
      <w:bookmarkStart w:name="_bookmark3" w:id="11"/>
      <w:bookmarkEnd w:id="11"/>
      <w:r>
        <w:rPr>
          <w:b w:val="0"/>
        </w:rPr>
      </w:r>
      <w:bookmarkStart w:name="_bookmark3" w:id="12"/>
      <w:bookmarkEnd w:id="12"/>
      <w:r>
        <w:rPr>
          <w:w w:val="105"/>
        </w:rPr>
        <w:t>Vérification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l’état</w:t>
      </w:r>
      <w:r>
        <w:rPr>
          <w:spacing w:val="9"/>
          <w:w w:val="105"/>
        </w:rPr>
        <w:t> </w:t>
      </w:r>
      <w:r>
        <w:rPr>
          <w:w w:val="105"/>
        </w:rPr>
        <w:t>du</w:t>
      </w:r>
      <w:r>
        <w:rPr>
          <w:spacing w:val="9"/>
          <w:w w:val="105"/>
        </w:rPr>
        <w:t> </w:t>
      </w:r>
      <w:r>
        <w:rPr>
          <w:w w:val="105"/>
        </w:rPr>
        <w:t>système</w:t>
      </w:r>
      <w:r>
        <w:rPr>
          <w:spacing w:val="9"/>
          <w:w w:val="105"/>
        </w:rPr>
        <w:t> </w:t>
      </w:r>
      <w:r>
        <w:rPr>
          <w:w w:val="105"/>
        </w:rPr>
        <w:t>avant</w:t>
      </w:r>
      <w:r>
        <w:rPr>
          <w:spacing w:val="9"/>
          <w:w w:val="105"/>
        </w:rPr>
        <w:t> </w:t>
      </w:r>
      <w:r>
        <w:rPr>
          <w:w w:val="105"/>
        </w:rPr>
        <w:t>l’initialisation</w:t>
      </w:r>
      <w:r>
        <w:rPr>
          <w:spacing w:val="9"/>
          <w:w w:val="105"/>
        </w:rPr>
        <w:t> </w:t>
      </w:r>
      <w:r>
        <w:rPr>
          <w:w w:val="105"/>
        </w:rPr>
        <w:t>au</w:t>
      </w:r>
      <w:r>
        <w:rPr>
          <w:spacing w:val="-70"/>
          <w:w w:val="105"/>
        </w:rPr>
        <w:t> </w:t>
      </w:r>
      <w:r>
        <w:rPr>
          <w:w w:val="105"/>
        </w:rPr>
        <w:t>sol</w:t>
      </w:r>
    </w:p>
    <w:p>
      <w:pPr>
        <w:pStyle w:val="BodyText"/>
        <w:spacing w:line="252" w:lineRule="auto" w:before="140"/>
        <w:ind w:left="105" w:right="102" w:firstLine="351"/>
        <w:jc w:val="both"/>
      </w:pPr>
      <w:r>
        <w:rPr>
          <w:w w:val="105"/>
        </w:rPr>
        <w:t>La première étape consiste en la calibration et la configuration du système.</w:t>
      </w:r>
      <w:r>
        <w:rPr>
          <w:spacing w:val="1"/>
          <w:w w:val="105"/>
        </w:rPr>
        <w:t> </w:t>
      </w:r>
      <w:r>
        <w:rPr>
          <w:w w:val="105"/>
        </w:rPr>
        <w:t>Cette phase inclut la calibration des capteurs et des actionneurs ainsi que l’inté-</w:t>
      </w:r>
      <w:r>
        <w:rPr>
          <w:spacing w:val="1"/>
          <w:w w:val="105"/>
        </w:rPr>
        <w:t> </w:t>
      </w:r>
      <w:r>
        <w:rPr>
          <w:w w:val="105"/>
        </w:rPr>
        <w:t>gration des paramètres spécifiques de la mission, tels que les coordonnées de la</w:t>
      </w:r>
      <w:r>
        <w:rPr>
          <w:spacing w:val="1"/>
          <w:w w:val="105"/>
        </w:rPr>
        <w:t> </w:t>
      </w:r>
      <w:r>
        <w:rPr>
          <w:w w:val="105"/>
        </w:rPr>
        <w:t>zone</w:t>
      </w:r>
      <w:r>
        <w:rPr>
          <w:spacing w:val="13"/>
          <w:w w:val="105"/>
        </w:rPr>
        <w:t> </w:t>
      </w:r>
      <w:r>
        <w:rPr>
          <w:w w:val="105"/>
        </w:rPr>
        <w:t>d’opération</w:t>
      </w:r>
      <w:r>
        <w:rPr>
          <w:spacing w:val="14"/>
          <w:w w:val="105"/>
        </w:rPr>
        <w:t> </w:t>
      </w:r>
      <w:r>
        <w:rPr>
          <w:w w:val="105"/>
        </w:rPr>
        <w:t>et</w:t>
      </w:r>
      <w:r>
        <w:rPr>
          <w:spacing w:val="13"/>
          <w:w w:val="105"/>
        </w:rPr>
        <w:t> </w:t>
      </w:r>
      <w:r>
        <w:rPr>
          <w:w w:val="105"/>
        </w:rPr>
        <w:t>les</w:t>
      </w:r>
      <w:r>
        <w:rPr>
          <w:spacing w:val="13"/>
          <w:w w:val="105"/>
        </w:rPr>
        <w:t> </w:t>
      </w:r>
      <w:r>
        <w:rPr>
          <w:w w:val="105"/>
        </w:rPr>
        <w:t>seuils</w:t>
      </w:r>
      <w:r>
        <w:rPr>
          <w:spacing w:val="13"/>
          <w:w w:val="105"/>
        </w:rPr>
        <w:t> </w:t>
      </w:r>
      <w:r>
        <w:rPr>
          <w:w w:val="105"/>
        </w:rPr>
        <w:t>opérationnels.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105" w:right="102" w:firstLine="351"/>
        <w:jc w:val="both"/>
      </w:pPr>
      <w:r>
        <w:rPr>
          <w:w w:val="105"/>
        </w:rPr>
        <w:t>Par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suite,</w:t>
      </w:r>
      <w:r>
        <w:rPr>
          <w:spacing w:val="20"/>
          <w:w w:val="105"/>
        </w:rPr>
        <w:t> </w:t>
      </w:r>
      <w:r>
        <w:rPr>
          <w:w w:val="105"/>
        </w:rPr>
        <w:t>un</w:t>
      </w:r>
      <w:r>
        <w:rPr>
          <w:spacing w:val="21"/>
          <w:w w:val="105"/>
        </w:rPr>
        <w:t> </w:t>
      </w:r>
      <w:r>
        <w:rPr>
          <w:w w:val="105"/>
        </w:rPr>
        <w:t>contrôle</w:t>
      </w:r>
      <w:r>
        <w:rPr>
          <w:spacing w:val="20"/>
          <w:w w:val="105"/>
        </w:rPr>
        <w:t> </w:t>
      </w:r>
      <w:r>
        <w:rPr>
          <w:w w:val="105"/>
        </w:rPr>
        <w:t>complet</w:t>
      </w:r>
      <w:r>
        <w:rPr>
          <w:spacing w:val="21"/>
          <w:w w:val="105"/>
        </w:rPr>
        <w:t> </w:t>
      </w:r>
      <w:r>
        <w:rPr>
          <w:w w:val="105"/>
        </w:rPr>
        <w:t>des</w:t>
      </w:r>
      <w:r>
        <w:rPr>
          <w:spacing w:val="21"/>
          <w:w w:val="105"/>
        </w:rPr>
        <w:t> </w:t>
      </w:r>
      <w:r>
        <w:rPr>
          <w:w w:val="105"/>
        </w:rPr>
        <w:t>connexions</w:t>
      </w:r>
      <w:r>
        <w:rPr>
          <w:spacing w:val="20"/>
          <w:w w:val="105"/>
        </w:rPr>
        <w:t> </w:t>
      </w:r>
      <w:r>
        <w:rPr>
          <w:w w:val="105"/>
        </w:rPr>
        <w:t>est</w:t>
      </w:r>
      <w:r>
        <w:rPr>
          <w:spacing w:val="21"/>
          <w:w w:val="105"/>
        </w:rPr>
        <w:t> </w:t>
      </w:r>
      <w:r>
        <w:rPr>
          <w:w w:val="105"/>
        </w:rPr>
        <w:t>effectué.</w:t>
      </w:r>
      <w:r>
        <w:rPr>
          <w:spacing w:val="20"/>
          <w:w w:val="105"/>
        </w:rPr>
        <w:t> </w:t>
      </w:r>
      <w:r>
        <w:rPr>
          <w:w w:val="105"/>
        </w:rPr>
        <w:t>Cela</w:t>
      </w:r>
      <w:r>
        <w:rPr>
          <w:spacing w:val="21"/>
          <w:w w:val="105"/>
        </w:rPr>
        <w:t> </w:t>
      </w:r>
      <w:r>
        <w:rPr>
          <w:w w:val="105"/>
        </w:rPr>
        <w:t>comprend</w:t>
      </w:r>
      <w:r>
        <w:rPr>
          <w:spacing w:val="-61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vérification</w:t>
      </w:r>
      <w:r>
        <w:rPr>
          <w:spacing w:val="14"/>
          <w:w w:val="105"/>
        </w:rPr>
        <w:t> </w:t>
      </w:r>
      <w:r>
        <w:rPr>
          <w:w w:val="105"/>
        </w:rPr>
        <w:t>du</w:t>
      </w:r>
      <w:r>
        <w:rPr>
          <w:spacing w:val="14"/>
          <w:w w:val="105"/>
        </w:rPr>
        <w:t> </w:t>
      </w:r>
      <w:r>
        <w:rPr>
          <w:w w:val="105"/>
        </w:rPr>
        <w:t>statut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l’ordinateur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bord</w:t>
      </w:r>
      <w:r>
        <w:rPr>
          <w:spacing w:val="14"/>
          <w:w w:val="105"/>
        </w:rPr>
        <w:t> </w:t>
      </w:r>
      <w:r>
        <w:rPr>
          <w:w w:val="105"/>
        </w:rPr>
        <w:t>(OBC),</w:t>
      </w:r>
      <w:r>
        <w:rPr>
          <w:spacing w:val="14"/>
          <w:w w:val="105"/>
        </w:rPr>
        <w:t> </w:t>
      </w:r>
      <w:r>
        <w:rPr>
          <w:w w:val="105"/>
        </w:rPr>
        <w:t>des</w:t>
      </w:r>
      <w:r>
        <w:rPr>
          <w:spacing w:val="13"/>
          <w:w w:val="105"/>
        </w:rPr>
        <w:t> </w:t>
      </w:r>
      <w:r>
        <w:rPr>
          <w:w w:val="105"/>
        </w:rPr>
        <w:t>niveaux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charge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-61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batterie,</w:t>
      </w:r>
      <w:r>
        <w:rPr>
          <w:spacing w:val="15"/>
          <w:w w:val="105"/>
        </w:rPr>
        <w:t> </w:t>
      </w:r>
      <w:r>
        <w:rPr>
          <w:w w:val="105"/>
        </w:rPr>
        <w:t>ainsi</w:t>
      </w:r>
      <w:r>
        <w:rPr>
          <w:spacing w:val="15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l’état</w:t>
      </w:r>
      <w:r>
        <w:rPr>
          <w:spacing w:val="15"/>
          <w:w w:val="105"/>
        </w:rPr>
        <w:t> </w:t>
      </w:r>
      <w:r>
        <w:rPr>
          <w:w w:val="105"/>
        </w:rPr>
        <w:t>des</w:t>
      </w:r>
      <w:r>
        <w:rPr>
          <w:spacing w:val="14"/>
          <w:w w:val="105"/>
        </w:rPr>
        <w:t> </w:t>
      </w:r>
      <w:r>
        <w:rPr>
          <w:w w:val="105"/>
        </w:rPr>
        <w:t>capteurs,</w:t>
      </w:r>
      <w:r>
        <w:rPr>
          <w:spacing w:val="13"/>
          <w:w w:val="105"/>
        </w:rPr>
        <w:t> </w:t>
      </w:r>
      <w:r>
        <w:rPr>
          <w:w w:val="105"/>
        </w:rPr>
        <w:t>afin</w:t>
      </w:r>
      <w:r>
        <w:rPr>
          <w:spacing w:val="15"/>
          <w:w w:val="105"/>
        </w:rPr>
        <w:t> </w:t>
      </w:r>
      <w:r>
        <w:rPr>
          <w:w w:val="105"/>
        </w:rPr>
        <w:t>d’assurer</w:t>
      </w:r>
      <w:r>
        <w:rPr>
          <w:spacing w:val="14"/>
          <w:w w:val="105"/>
        </w:rPr>
        <w:t> </w:t>
      </w:r>
      <w:r>
        <w:rPr>
          <w:w w:val="105"/>
        </w:rPr>
        <w:t>leur</w:t>
      </w:r>
      <w:r>
        <w:rPr>
          <w:spacing w:val="13"/>
          <w:w w:val="105"/>
        </w:rPr>
        <w:t> </w:t>
      </w:r>
      <w:r>
        <w:rPr>
          <w:w w:val="105"/>
        </w:rPr>
        <w:t>bon</w:t>
      </w:r>
      <w:r>
        <w:rPr>
          <w:spacing w:val="15"/>
          <w:w w:val="105"/>
        </w:rPr>
        <w:t> </w:t>
      </w:r>
      <w:r>
        <w:rPr>
          <w:w w:val="105"/>
        </w:rPr>
        <w:t>fonctionnement.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105" w:firstLine="351"/>
      </w:pPr>
      <w:r>
        <w:rPr>
          <w:spacing w:val="-1"/>
          <w:w w:val="105"/>
        </w:rPr>
        <w:t>Une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fois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vérifications</w:t>
      </w:r>
      <w:r>
        <w:rPr>
          <w:spacing w:val="-14"/>
          <w:w w:val="105"/>
        </w:rPr>
        <w:t> </w:t>
      </w:r>
      <w:r>
        <w:rPr>
          <w:w w:val="105"/>
        </w:rPr>
        <w:t>terminées,</w:t>
      </w:r>
      <w:r>
        <w:rPr>
          <w:spacing w:val="-14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système</w:t>
      </w:r>
      <w:r>
        <w:rPr>
          <w:spacing w:val="-14"/>
          <w:w w:val="105"/>
        </w:rPr>
        <w:t> </w:t>
      </w:r>
      <w:r>
        <w:rPr>
          <w:w w:val="105"/>
        </w:rPr>
        <w:t>entre</w:t>
      </w:r>
      <w:r>
        <w:rPr>
          <w:spacing w:val="-14"/>
          <w:w w:val="105"/>
        </w:rPr>
        <w:t> </w:t>
      </w:r>
      <w:r>
        <w:rPr>
          <w:w w:val="105"/>
        </w:rPr>
        <w:t>dans</w:t>
      </w:r>
      <w:r>
        <w:rPr>
          <w:spacing w:val="-14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protocole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"chro-</w:t>
      </w:r>
      <w:r>
        <w:rPr>
          <w:spacing w:val="-60"/>
          <w:w w:val="105"/>
        </w:rPr>
        <w:t> </w:t>
      </w:r>
      <w:r>
        <w:rPr>
          <w:w w:val="105"/>
        </w:rPr>
        <w:t>nologie</w:t>
      </w:r>
      <w:r>
        <w:rPr>
          <w:spacing w:val="12"/>
          <w:w w:val="105"/>
        </w:rPr>
        <w:t> </w:t>
      </w:r>
      <w:r>
        <w:rPr>
          <w:w w:val="105"/>
        </w:rPr>
        <w:t>négative",</w:t>
      </w:r>
      <w:r>
        <w:rPr>
          <w:spacing w:val="12"/>
          <w:w w:val="105"/>
        </w:rPr>
        <w:t> </w:t>
      </w:r>
      <w:r>
        <w:rPr>
          <w:w w:val="105"/>
        </w:rPr>
        <w:t>qui</w:t>
      </w:r>
      <w:r>
        <w:rPr>
          <w:spacing w:val="13"/>
          <w:w w:val="105"/>
        </w:rPr>
        <w:t> </w:t>
      </w:r>
      <w:r>
        <w:rPr>
          <w:w w:val="105"/>
        </w:rPr>
        <w:t>comprend</w:t>
      </w:r>
      <w:r>
        <w:rPr>
          <w:spacing w:val="12"/>
          <w:w w:val="105"/>
        </w:rPr>
        <w:t> </w:t>
      </w:r>
      <w:r>
        <w:rPr>
          <w:w w:val="105"/>
        </w:rPr>
        <w:t>les</w:t>
      </w:r>
      <w:r>
        <w:rPr>
          <w:spacing w:val="12"/>
          <w:w w:val="105"/>
        </w:rPr>
        <w:t> </w:t>
      </w:r>
      <w:r>
        <w:rPr>
          <w:w w:val="105"/>
        </w:rPr>
        <w:t>étapes</w:t>
      </w:r>
      <w:r>
        <w:rPr>
          <w:spacing w:val="13"/>
          <w:w w:val="105"/>
        </w:rPr>
        <w:t> </w:t>
      </w:r>
      <w:r>
        <w:rPr>
          <w:w w:val="105"/>
        </w:rPr>
        <w:t>suivantes</w:t>
      </w:r>
      <w:r>
        <w:rPr>
          <w:spacing w:val="13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0"/>
          <w:numId w:val="3"/>
        </w:numPr>
        <w:tabs>
          <w:tab w:pos="692" w:val="left" w:leader="none"/>
        </w:tabs>
        <w:spacing w:line="240" w:lineRule="auto" w:before="81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Mise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hors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tension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complète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du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boîtier.</w:t>
      </w:r>
    </w:p>
    <w:p>
      <w:pPr>
        <w:pStyle w:val="ListParagraph"/>
        <w:numPr>
          <w:ilvl w:val="0"/>
          <w:numId w:val="3"/>
        </w:numPr>
        <w:tabs>
          <w:tab w:pos="692" w:val="left" w:leader="none"/>
        </w:tabs>
        <w:spacing w:line="252" w:lineRule="auto" w:before="95" w:after="0"/>
        <w:ind w:left="691" w:right="103" w:hanging="352"/>
        <w:jc w:val="left"/>
        <w:rPr>
          <w:sz w:val="24"/>
        </w:rPr>
      </w:pPr>
      <w:r>
        <w:rPr>
          <w:w w:val="105"/>
          <w:sz w:val="24"/>
        </w:rPr>
        <w:t>Inspection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des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branchements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électriques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et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du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harnais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pour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vérifier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sécurité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connexions.</w:t>
      </w:r>
    </w:p>
    <w:p>
      <w:pPr>
        <w:pStyle w:val="ListParagraph"/>
        <w:numPr>
          <w:ilvl w:val="0"/>
          <w:numId w:val="3"/>
        </w:numPr>
        <w:tabs>
          <w:tab w:pos="692" w:val="left" w:leader="none"/>
        </w:tabs>
        <w:spacing w:line="240" w:lineRule="auto" w:before="81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Remise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sous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tension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du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boîtier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après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validation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des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vérifications.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28" w:lineRule="auto" w:before="0" w:after="0"/>
        <w:ind w:left="824" w:right="103" w:hanging="719"/>
        <w:jc w:val="left"/>
      </w:pPr>
      <w:bookmarkStart w:name="Vérification de l'état du système après 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>
          <w:w w:val="105"/>
        </w:rPr>
        <w:t>Vérification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l’état</w:t>
      </w:r>
      <w:r>
        <w:rPr>
          <w:spacing w:val="11"/>
          <w:w w:val="105"/>
        </w:rPr>
        <w:t> </w:t>
      </w:r>
      <w:r>
        <w:rPr>
          <w:w w:val="105"/>
        </w:rPr>
        <w:t>du</w:t>
      </w:r>
      <w:r>
        <w:rPr>
          <w:spacing w:val="10"/>
          <w:w w:val="105"/>
        </w:rPr>
        <w:t> </w:t>
      </w:r>
      <w:r>
        <w:rPr>
          <w:w w:val="105"/>
        </w:rPr>
        <w:t>système</w:t>
      </w:r>
      <w:r>
        <w:rPr>
          <w:spacing w:val="11"/>
          <w:w w:val="105"/>
        </w:rPr>
        <w:t> </w:t>
      </w:r>
      <w:r>
        <w:rPr>
          <w:w w:val="105"/>
        </w:rPr>
        <w:t>après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réinitialisation</w:t>
      </w:r>
      <w:r>
        <w:rPr>
          <w:spacing w:val="-71"/>
          <w:w w:val="105"/>
        </w:rPr>
        <w:t> </w:t>
      </w:r>
      <w:r>
        <w:rPr>
          <w:w w:val="105"/>
        </w:rPr>
        <w:t>au</w:t>
      </w:r>
      <w:r>
        <w:rPr>
          <w:spacing w:val="31"/>
          <w:w w:val="105"/>
        </w:rPr>
        <w:t> </w:t>
      </w:r>
      <w:r>
        <w:rPr>
          <w:w w:val="105"/>
        </w:rPr>
        <w:t>sol</w:t>
      </w:r>
    </w:p>
    <w:p>
      <w:pPr>
        <w:pStyle w:val="BodyText"/>
        <w:spacing w:line="252" w:lineRule="auto" w:before="140"/>
        <w:ind w:left="105" w:right="103" w:firstLine="351"/>
        <w:jc w:val="both"/>
      </w:pPr>
      <w:r>
        <w:rPr>
          <w:w w:val="105"/>
        </w:rPr>
        <w:t>Après la vérification complète de l’état du système, le processus d’acquisition</w:t>
      </w:r>
      <w:r>
        <w:rPr>
          <w:spacing w:val="1"/>
          <w:w w:val="105"/>
        </w:rPr>
        <w:t> </w:t>
      </w:r>
      <w:r>
        <w:rPr>
          <w:w w:val="105"/>
        </w:rPr>
        <w:t>des</w:t>
      </w:r>
      <w:r>
        <w:rPr>
          <w:spacing w:val="-5"/>
          <w:w w:val="105"/>
        </w:rPr>
        <w:t> </w:t>
      </w:r>
      <w:r>
        <w:rPr>
          <w:w w:val="105"/>
        </w:rPr>
        <w:t>données</w:t>
      </w:r>
      <w:r>
        <w:rPr>
          <w:spacing w:val="-4"/>
          <w:w w:val="105"/>
        </w:rPr>
        <w:t> </w:t>
      </w:r>
      <w:r>
        <w:rPr>
          <w:w w:val="105"/>
        </w:rPr>
        <w:t>est</w:t>
      </w:r>
      <w:r>
        <w:rPr>
          <w:spacing w:val="-4"/>
          <w:w w:val="105"/>
        </w:rPr>
        <w:t> </w:t>
      </w:r>
      <w:r>
        <w:rPr>
          <w:w w:val="105"/>
        </w:rPr>
        <w:t>lancé.</w:t>
      </w:r>
      <w:r>
        <w:rPr>
          <w:spacing w:val="-4"/>
          <w:w w:val="105"/>
        </w:rPr>
        <w:t> </w:t>
      </w:r>
      <w:r>
        <w:rPr>
          <w:w w:val="105"/>
        </w:rPr>
        <w:t>Les</w:t>
      </w:r>
      <w:r>
        <w:rPr>
          <w:spacing w:val="-5"/>
          <w:w w:val="105"/>
        </w:rPr>
        <w:t> </w:t>
      </w:r>
      <w:r>
        <w:rPr>
          <w:w w:val="105"/>
        </w:rPr>
        <w:t>capteurs</w:t>
      </w:r>
      <w:r>
        <w:rPr>
          <w:spacing w:val="-4"/>
          <w:w w:val="105"/>
        </w:rPr>
        <w:t> </w:t>
      </w:r>
      <w:r>
        <w:rPr>
          <w:w w:val="105"/>
        </w:rPr>
        <w:t>sont</w:t>
      </w:r>
      <w:r>
        <w:rPr>
          <w:spacing w:val="-4"/>
          <w:w w:val="105"/>
        </w:rPr>
        <w:t> </w:t>
      </w:r>
      <w:r>
        <w:rPr>
          <w:w w:val="105"/>
        </w:rPr>
        <w:t>activés.</w:t>
      </w:r>
      <w:r>
        <w:rPr>
          <w:spacing w:val="-3"/>
          <w:w w:val="105"/>
        </w:rPr>
        <w:t> </w:t>
      </w:r>
      <w:r>
        <w:rPr>
          <w:w w:val="105"/>
        </w:rPr>
        <w:t>Les</w:t>
      </w:r>
      <w:r>
        <w:rPr>
          <w:spacing w:val="-4"/>
          <w:w w:val="105"/>
        </w:rPr>
        <w:t> </w:t>
      </w:r>
      <w:r>
        <w:rPr>
          <w:w w:val="105"/>
        </w:rPr>
        <w:t>données</w:t>
      </w:r>
      <w:r>
        <w:rPr>
          <w:spacing w:val="-4"/>
          <w:w w:val="105"/>
        </w:rPr>
        <w:t> </w:t>
      </w:r>
      <w:r>
        <w:rPr>
          <w:w w:val="105"/>
        </w:rPr>
        <w:t>acquises</w:t>
      </w:r>
      <w:r>
        <w:rPr>
          <w:spacing w:val="-4"/>
          <w:w w:val="105"/>
        </w:rPr>
        <w:t> </w:t>
      </w:r>
      <w:r>
        <w:rPr>
          <w:w w:val="105"/>
        </w:rPr>
        <w:t>sont</w:t>
      </w:r>
      <w:r>
        <w:rPr>
          <w:spacing w:val="-4"/>
          <w:w w:val="105"/>
        </w:rPr>
        <w:t> </w:t>
      </w:r>
      <w:r>
        <w:rPr>
          <w:w w:val="105"/>
        </w:rPr>
        <w:t>ensuite</w:t>
      </w:r>
      <w:r>
        <w:rPr>
          <w:spacing w:val="-61"/>
          <w:w w:val="105"/>
        </w:rPr>
        <w:t> </w:t>
      </w:r>
      <w:r>
        <w:rPr>
          <w:w w:val="105"/>
        </w:rPr>
        <w:t>stockées</w:t>
      </w:r>
      <w:r>
        <w:rPr>
          <w:spacing w:val="13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mémoire.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105" w:right="103" w:firstLine="351"/>
        <w:jc w:val="both"/>
      </w:pPr>
      <w:r>
        <w:rPr>
          <w:w w:val="105"/>
        </w:rPr>
        <w:t>Cette phase est d’une importance critique car elle garantit la traçabilité des</w:t>
      </w:r>
      <w:r>
        <w:rPr>
          <w:spacing w:val="1"/>
          <w:w w:val="105"/>
        </w:rPr>
        <w:t> </w:t>
      </w:r>
      <w:r>
        <w:rPr>
          <w:w w:val="105"/>
        </w:rPr>
        <w:t>événements de la mission en fournissant des données nécessaires pour une analyse</w:t>
      </w:r>
      <w:r>
        <w:rPr>
          <w:spacing w:val="-60"/>
          <w:w w:val="105"/>
        </w:rPr>
        <w:t> </w:t>
      </w:r>
      <w:r>
        <w:rPr>
          <w:w w:val="105"/>
        </w:rPr>
        <w:t>rétrospective</w:t>
      </w:r>
      <w:r>
        <w:rPr>
          <w:spacing w:val="12"/>
          <w:w w:val="105"/>
        </w:rPr>
        <w:t> </w:t>
      </w:r>
      <w:r>
        <w:rPr>
          <w:w w:val="105"/>
        </w:rPr>
        <w:t>et</w:t>
      </w:r>
      <w:r>
        <w:rPr>
          <w:spacing w:val="14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retour</w:t>
      </w:r>
      <w:r>
        <w:rPr>
          <w:spacing w:val="13"/>
          <w:w w:val="105"/>
        </w:rPr>
        <w:t> </w:t>
      </w:r>
      <w:r>
        <w:rPr>
          <w:w w:val="105"/>
        </w:rPr>
        <w:t>d’expérience</w:t>
      </w:r>
      <w:r>
        <w:rPr>
          <w:spacing w:val="13"/>
          <w:w w:val="105"/>
        </w:rPr>
        <w:t> </w:t>
      </w:r>
      <w:r>
        <w:rPr>
          <w:w w:val="105"/>
        </w:rPr>
        <w:t>détaillé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mission.</w:t>
      </w:r>
    </w:p>
    <w:p>
      <w:pPr>
        <w:pStyle w:val="BodyText"/>
        <w:spacing w:before="10"/>
      </w:pPr>
    </w:p>
    <w:p>
      <w:pPr>
        <w:spacing w:line="252" w:lineRule="auto" w:before="1"/>
        <w:ind w:left="105" w:right="104" w:firstLine="351"/>
        <w:jc w:val="both"/>
        <w:rPr>
          <w:i/>
          <w:sz w:val="24"/>
        </w:rPr>
      </w:pPr>
      <w:r>
        <w:rPr>
          <w:i/>
          <w:sz w:val="24"/>
          <w:u w:val="single"/>
        </w:rPr>
        <w:t>Remarque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surveillance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bonne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acquisition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des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données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pourraient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même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permettre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prévoir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un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souci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déventement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une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fois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charge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au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sol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prévenir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les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équipes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au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sol.</w:t>
      </w:r>
    </w:p>
    <w:p>
      <w:pPr>
        <w:pStyle w:val="BodyText"/>
        <w:spacing w:before="9"/>
        <w:rPr>
          <w:i/>
          <w:sz w:val="28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20"/>
        <w:jc w:val="left"/>
      </w:pPr>
      <w:bookmarkStart w:name="Autorisation de déventement venant du so" w:id="16"/>
      <w:bookmarkEnd w:id="16"/>
      <w:r>
        <w:rPr>
          <w:b w:val="0"/>
        </w:rPr>
      </w:r>
      <w:bookmarkStart w:name="_bookmark5" w:id="17"/>
      <w:bookmarkEnd w:id="17"/>
      <w:r>
        <w:rPr>
          <w:b w:val="0"/>
        </w:rPr>
      </w:r>
      <w:bookmarkStart w:name="_bookmark5" w:id="18"/>
      <w:bookmarkEnd w:id="18"/>
      <w:r>
        <w:rPr>
          <w:w w:val="105"/>
        </w:rPr>
        <w:t>Autorisation</w:t>
      </w:r>
      <w:r>
        <w:rPr>
          <w:spacing w:val="31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déventement</w:t>
      </w:r>
      <w:r>
        <w:rPr>
          <w:spacing w:val="31"/>
          <w:w w:val="105"/>
        </w:rPr>
        <w:t> </w:t>
      </w:r>
      <w:r>
        <w:rPr>
          <w:w w:val="105"/>
        </w:rPr>
        <w:t>venant</w:t>
      </w:r>
      <w:r>
        <w:rPr>
          <w:spacing w:val="32"/>
          <w:w w:val="105"/>
        </w:rPr>
        <w:t> </w:t>
      </w:r>
      <w:r>
        <w:rPr>
          <w:w w:val="105"/>
        </w:rPr>
        <w:t>du</w:t>
      </w:r>
      <w:r>
        <w:rPr>
          <w:spacing w:val="31"/>
          <w:w w:val="105"/>
        </w:rPr>
        <w:t> </w:t>
      </w:r>
      <w:r>
        <w:rPr>
          <w:w w:val="105"/>
        </w:rPr>
        <w:t>sol</w:t>
      </w:r>
    </w:p>
    <w:p>
      <w:pPr>
        <w:pStyle w:val="BodyText"/>
        <w:spacing w:line="252" w:lineRule="auto" w:before="136"/>
        <w:ind w:left="105" w:firstLine="351"/>
      </w:pPr>
      <w:r>
        <w:rPr>
          <w:w w:val="105"/>
        </w:rPr>
        <w:t>Durant</w:t>
      </w:r>
      <w:r>
        <w:rPr>
          <w:spacing w:val="17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phase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décollage,</w:t>
      </w:r>
      <w:r>
        <w:rPr>
          <w:spacing w:val="17"/>
          <w:w w:val="105"/>
        </w:rPr>
        <w:t> </w:t>
      </w:r>
      <w:r>
        <w:rPr>
          <w:w w:val="105"/>
        </w:rPr>
        <w:t>l’opérateur</w:t>
      </w:r>
      <w:r>
        <w:rPr>
          <w:spacing w:val="17"/>
          <w:w w:val="105"/>
        </w:rPr>
        <w:t> </w:t>
      </w:r>
      <w:r>
        <w:rPr>
          <w:w w:val="105"/>
        </w:rPr>
        <w:t>est</w:t>
      </w:r>
      <w:r>
        <w:rPr>
          <w:spacing w:val="17"/>
          <w:w w:val="105"/>
        </w:rPr>
        <w:t> </w:t>
      </w:r>
      <w:r>
        <w:rPr>
          <w:w w:val="105"/>
        </w:rPr>
        <w:t>responsable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surveiller</w:t>
      </w:r>
      <w:r>
        <w:rPr>
          <w:spacing w:val="17"/>
          <w:w w:val="105"/>
        </w:rPr>
        <w:t> </w:t>
      </w:r>
      <w:r>
        <w:rPr>
          <w:w w:val="105"/>
        </w:rPr>
        <w:t>le</w:t>
      </w:r>
      <w:r>
        <w:rPr>
          <w:spacing w:val="17"/>
          <w:w w:val="105"/>
        </w:rPr>
        <w:t> </w:t>
      </w:r>
      <w:r>
        <w:rPr>
          <w:w w:val="105"/>
        </w:rPr>
        <w:t>sys-</w:t>
      </w:r>
      <w:r>
        <w:rPr>
          <w:spacing w:val="-60"/>
          <w:w w:val="105"/>
        </w:rPr>
        <w:t> </w:t>
      </w:r>
      <w:r>
        <w:rPr>
          <w:w w:val="105"/>
        </w:rPr>
        <w:t>tème</w:t>
      </w:r>
      <w:r>
        <w:rPr>
          <w:spacing w:val="5"/>
          <w:w w:val="105"/>
        </w:rPr>
        <w:t> </w:t>
      </w:r>
      <w:r>
        <w:rPr>
          <w:w w:val="105"/>
        </w:rPr>
        <w:t>afin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vérifier</w:t>
      </w:r>
      <w:r>
        <w:rPr>
          <w:spacing w:val="5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le</w:t>
      </w:r>
      <w:r>
        <w:rPr>
          <w:spacing w:val="5"/>
          <w:w w:val="105"/>
        </w:rPr>
        <w:t> </w:t>
      </w:r>
      <w:r>
        <w:rPr>
          <w:w w:val="105"/>
        </w:rPr>
        <w:t>lancement</w:t>
      </w:r>
      <w:r>
        <w:rPr>
          <w:spacing w:val="5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déroule</w:t>
      </w:r>
      <w:r>
        <w:rPr>
          <w:spacing w:val="5"/>
          <w:w w:val="105"/>
        </w:rPr>
        <w:t> </w:t>
      </w:r>
      <w:r>
        <w:rPr>
          <w:w w:val="105"/>
        </w:rPr>
        <w:t>correctement.</w:t>
      </w:r>
      <w:r>
        <w:rPr>
          <w:spacing w:val="5"/>
          <w:w w:val="105"/>
        </w:rPr>
        <w:t> </w:t>
      </w:r>
      <w:r>
        <w:rPr>
          <w:w w:val="105"/>
        </w:rPr>
        <w:t>Après</w:t>
      </w:r>
      <w:r>
        <w:rPr>
          <w:spacing w:val="5"/>
          <w:w w:val="105"/>
        </w:rPr>
        <w:t> </w:t>
      </w:r>
      <w:r>
        <w:rPr>
          <w:w w:val="105"/>
        </w:rPr>
        <w:t>environ</w:t>
      </w:r>
      <w:r>
        <w:rPr>
          <w:spacing w:val="5"/>
          <w:w w:val="105"/>
        </w:rPr>
        <w:t> </w:t>
      </w:r>
      <w:r>
        <w:rPr>
          <w:w w:val="105"/>
        </w:rPr>
        <w:t>dix</w:t>
      </w:r>
    </w:p>
    <w:p>
      <w:pPr>
        <w:spacing w:after="0" w:line="252" w:lineRule="auto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52" w:lineRule="auto" w:before="102"/>
        <w:ind w:left="105"/>
      </w:pPr>
      <w:r>
        <w:rPr>
          <w:w w:val="105"/>
        </w:rPr>
        <w:t>minutes,</w:t>
      </w:r>
      <w:r>
        <w:rPr>
          <w:spacing w:val="5"/>
          <w:w w:val="105"/>
        </w:rPr>
        <w:t> </w:t>
      </w:r>
      <w:r>
        <w:rPr>
          <w:w w:val="105"/>
        </w:rPr>
        <w:t>une</w:t>
      </w:r>
      <w:r>
        <w:rPr>
          <w:spacing w:val="6"/>
          <w:w w:val="105"/>
        </w:rPr>
        <w:t> </w:t>
      </w:r>
      <w:r>
        <w:rPr>
          <w:w w:val="105"/>
        </w:rPr>
        <w:t>fois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le</w:t>
      </w:r>
      <w:r>
        <w:rPr>
          <w:spacing w:val="5"/>
          <w:w w:val="105"/>
        </w:rPr>
        <w:t> </w:t>
      </w:r>
      <w:r>
        <w:rPr>
          <w:w w:val="105"/>
        </w:rPr>
        <w:t>ballon</w:t>
      </w:r>
      <w:r>
        <w:rPr>
          <w:spacing w:val="6"/>
          <w:w w:val="105"/>
        </w:rPr>
        <w:t> </w:t>
      </w:r>
      <w:r>
        <w:rPr>
          <w:w w:val="105"/>
        </w:rPr>
        <w:t>est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vol,</w:t>
      </w:r>
      <w:r>
        <w:rPr>
          <w:spacing w:val="6"/>
          <w:w w:val="105"/>
        </w:rPr>
        <w:t> </w:t>
      </w:r>
      <w:r>
        <w:rPr>
          <w:w w:val="105"/>
        </w:rPr>
        <w:t>l’opérateur</w:t>
      </w:r>
      <w:r>
        <w:rPr>
          <w:spacing w:val="6"/>
          <w:w w:val="105"/>
        </w:rPr>
        <w:t> </w:t>
      </w:r>
      <w:r>
        <w:rPr>
          <w:w w:val="105"/>
        </w:rPr>
        <w:t>envoie</w:t>
      </w:r>
      <w:r>
        <w:rPr>
          <w:spacing w:val="6"/>
          <w:w w:val="105"/>
        </w:rPr>
        <w:t> </w:t>
      </w:r>
      <w:r>
        <w:rPr>
          <w:w w:val="105"/>
        </w:rPr>
        <w:t>un</w:t>
      </w:r>
      <w:r>
        <w:rPr>
          <w:spacing w:val="5"/>
          <w:w w:val="105"/>
        </w:rPr>
        <w:t> </w:t>
      </w:r>
      <w:r>
        <w:rPr>
          <w:w w:val="105"/>
        </w:rPr>
        <w:t>signal</w:t>
      </w:r>
      <w:r>
        <w:rPr>
          <w:spacing w:val="6"/>
          <w:w w:val="105"/>
        </w:rPr>
        <w:t> </w:t>
      </w:r>
      <w:r>
        <w:rPr>
          <w:w w:val="105"/>
        </w:rPr>
        <w:t>d’autorisa-</w:t>
      </w:r>
      <w:r>
        <w:rPr>
          <w:spacing w:val="-60"/>
          <w:w w:val="105"/>
        </w:rPr>
        <w:t> </w:t>
      </w:r>
      <w:r>
        <w:rPr>
          <w:w w:val="105"/>
        </w:rPr>
        <w:t>tion</w:t>
      </w:r>
      <w:r>
        <w:rPr>
          <w:spacing w:val="12"/>
          <w:w w:val="105"/>
        </w:rPr>
        <w:t> </w:t>
      </w:r>
      <w:r>
        <w:rPr>
          <w:w w:val="105"/>
        </w:rPr>
        <w:t>à</w:t>
      </w:r>
      <w:r>
        <w:rPr>
          <w:spacing w:val="14"/>
          <w:w w:val="105"/>
        </w:rPr>
        <w:t> </w:t>
      </w:r>
      <w:r>
        <w:rPr>
          <w:w w:val="105"/>
        </w:rPr>
        <w:t>l’ordinateur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bord</w:t>
      </w:r>
      <w:r>
        <w:rPr>
          <w:spacing w:val="13"/>
          <w:w w:val="105"/>
        </w:rPr>
        <w:t> </w:t>
      </w:r>
      <w:r>
        <w:rPr>
          <w:w w:val="105"/>
        </w:rPr>
        <w:t>(OBC)</w:t>
      </w:r>
      <w:r>
        <w:rPr>
          <w:spacing w:val="13"/>
          <w:w w:val="105"/>
        </w:rPr>
        <w:t> </w:t>
      </w:r>
      <w:r>
        <w:rPr>
          <w:w w:val="105"/>
        </w:rPr>
        <w:t>pour</w:t>
      </w:r>
      <w:r>
        <w:rPr>
          <w:spacing w:val="13"/>
          <w:w w:val="105"/>
        </w:rPr>
        <w:t> </w:t>
      </w:r>
      <w:r>
        <w:rPr>
          <w:w w:val="105"/>
        </w:rPr>
        <w:t>confirmer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le</w:t>
      </w:r>
      <w:r>
        <w:rPr>
          <w:spacing w:val="13"/>
          <w:w w:val="105"/>
        </w:rPr>
        <w:t> </w:t>
      </w:r>
      <w:r>
        <w:rPr>
          <w:w w:val="105"/>
        </w:rPr>
        <w:t>ballon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quitté</w:t>
      </w:r>
      <w:r>
        <w:rPr>
          <w:spacing w:val="14"/>
          <w:w w:val="105"/>
        </w:rPr>
        <w:t> </w:t>
      </w:r>
      <w:r>
        <w:rPr>
          <w:w w:val="105"/>
        </w:rPr>
        <w:t>le</w:t>
      </w:r>
      <w:r>
        <w:rPr>
          <w:spacing w:val="12"/>
          <w:w w:val="105"/>
        </w:rPr>
        <w:t> </w:t>
      </w:r>
      <w:r>
        <w:rPr>
          <w:w w:val="105"/>
        </w:rPr>
        <w:t>sol.</w:t>
      </w:r>
    </w:p>
    <w:p>
      <w:pPr>
        <w:pStyle w:val="BodyText"/>
        <w:spacing w:before="11"/>
      </w:pPr>
    </w:p>
    <w:p>
      <w:pPr>
        <w:pStyle w:val="BodyText"/>
        <w:spacing w:line="252" w:lineRule="auto"/>
        <w:ind w:left="105" w:right="104" w:firstLine="351"/>
        <w:jc w:val="both"/>
      </w:pPr>
      <w:r>
        <w:rPr>
          <w:w w:val="105"/>
        </w:rPr>
        <w:t>Ce signal d’autorisation est essentiel pour permettre l’étape de déventement</w:t>
      </w:r>
      <w:r>
        <w:rPr>
          <w:spacing w:val="1"/>
          <w:w w:val="105"/>
        </w:rPr>
        <w:t> </w:t>
      </w:r>
      <w:r>
        <w:rPr>
          <w:w w:val="105"/>
        </w:rPr>
        <w:t>ultérieure. Il assure que la cisaille pyrotechnique ne puisse pas s’activer tant que le</w:t>
      </w:r>
      <w:r>
        <w:rPr>
          <w:spacing w:val="-60"/>
          <w:w w:val="105"/>
        </w:rPr>
        <w:t> </w:t>
      </w:r>
      <w:r>
        <w:rPr>
          <w:w w:val="105"/>
        </w:rPr>
        <w:t>ballon est toujours au sol, même si les conditions de déclenchement (telles qu’une</w:t>
      </w:r>
      <w:r>
        <w:rPr>
          <w:spacing w:val="1"/>
          <w:w w:val="105"/>
        </w:rPr>
        <w:t> </w:t>
      </w:r>
      <w:r>
        <w:rPr>
          <w:w w:val="105"/>
        </w:rPr>
        <w:t>altitude</w:t>
      </w:r>
      <w:r>
        <w:rPr>
          <w:spacing w:val="14"/>
          <w:w w:val="105"/>
        </w:rPr>
        <w:t> </w:t>
      </w:r>
      <w:r>
        <w:rPr>
          <w:w w:val="105"/>
        </w:rPr>
        <w:t>constante</w:t>
      </w:r>
      <w:r>
        <w:rPr>
          <w:spacing w:val="14"/>
          <w:w w:val="105"/>
        </w:rPr>
        <w:t> </w:t>
      </w:r>
      <w:r>
        <w:rPr>
          <w:w w:val="105"/>
        </w:rPr>
        <w:t>et</w:t>
      </w:r>
      <w:r>
        <w:rPr>
          <w:spacing w:val="14"/>
          <w:w w:val="105"/>
        </w:rPr>
        <w:t> </w:t>
      </w:r>
      <w:r>
        <w:rPr>
          <w:w w:val="105"/>
        </w:rPr>
        <w:t>un</w:t>
      </w:r>
      <w:r>
        <w:rPr>
          <w:spacing w:val="14"/>
          <w:w w:val="105"/>
        </w:rPr>
        <w:t> </w:t>
      </w:r>
      <w:r>
        <w:rPr>
          <w:w w:val="105"/>
        </w:rPr>
        <w:t>effort</w:t>
      </w:r>
      <w:r>
        <w:rPr>
          <w:spacing w:val="13"/>
          <w:w w:val="105"/>
        </w:rPr>
        <w:t> </w:t>
      </w:r>
      <w:r>
        <w:rPr>
          <w:w w:val="105"/>
        </w:rPr>
        <w:t>nul</w:t>
      </w:r>
      <w:r>
        <w:rPr>
          <w:spacing w:val="14"/>
          <w:w w:val="105"/>
        </w:rPr>
        <w:t> </w:t>
      </w:r>
      <w:r>
        <w:rPr>
          <w:w w:val="105"/>
        </w:rPr>
        <w:t>sur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nacelle)</w:t>
      </w:r>
      <w:r>
        <w:rPr>
          <w:spacing w:val="14"/>
          <w:w w:val="105"/>
        </w:rPr>
        <w:t> </w:t>
      </w:r>
      <w:r>
        <w:rPr>
          <w:w w:val="105"/>
        </w:rPr>
        <w:t>sont</w:t>
      </w:r>
      <w:r>
        <w:rPr>
          <w:spacing w:val="13"/>
          <w:w w:val="105"/>
        </w:rPr>
        <w:t> </w:t>
      </w:r>
      <w:r>
        <w:rPr>
          <w:w w:val="105"/>
        </w:rPr>
        <w:t>vérifiées.</w:t>
      </w:r>
    </w:p>
    <w:p>
      <w:pPr>
        <w:pStyle w:val="BodyText"/>
        <w:spacing w:before="9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20"/>
        <w:jc w:val="left"/>
      </w:pPr>
      <w:bookmarkStart w:name="Vérification première séparation" w:id="19"/>
      <w:bookmarkEnd w:id="19"/>
      <w:r>
        <w:rPr>
          <w:b w:val="0"/>
        </w:rPr>
      </w:r>
      <w:bookmarkStart w:name="_bookmark6" w:id="20"/>
      <w:bookmarkEnd w:id="20"/>
      <w:r>
        <w:rPr>
          <w:b w:val="0"/>
        </w:rPr>
      </w:r>
      <w:bookmarkStart w:name="_bookmark6" w:id="21"/>
      <w:bookmarkEnd w:id="21"/>
      <w:r>
        <w:rPr>
          <w:w w:val="105"/>
        </w:rPr>
        <w:t>Vérification</w:t>
      </w:r>
      <w:r>
        <w:rPr>
          <w:spacing w:val="39"/>
          <w:w w:val="105"/>
        </w:rPr>
        <w:t> </w:t>
      </w:r>
      <w:r>
        <w:rPr>
          <w:w w:val="105"/>
        </w:rPr>
        <w:t>première</w:t>
      </w:r>
      <w:r>
        <w:rPr>
          <w:spacing w:val="40"/>
          <w:w w:val="105"/>
        </w:rPr>
        <w:t> </w:t>
      </w:r>
      <w:r>
        <w:rPr>
          <w:w w:val="105"/>
        </w:rPr>
        <w:t>séparation</w:t>
      </w:r>
    </w:p>
    <w:p>
      <w:pPr>
        <w:pStyle w:val="BodyText"/>
        <w:spacing w:line="252" w:lineRule="auto" w:before="135"/>
        <w:ind w:left="105" w:right="102" w:firstLine="351"/>
        <w:jc w:val="both"/>
      </w:pPr>
      <w:r>
        <w:rPr>
          <w:w w:val="105"/>
        </w:rPr>
        <w:t>Lors de la phase de descente, le ballon est séparé du système </w:t>
      </w:r>
      <w:r>
        <w:rPr>
          <w:i/>
          <w:w w:val="105"/>
        </w:rPr>
        <w:t>{nacelle de ser-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vitude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opérationnelle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+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charge  utile}</w:t>
      </w:r>
      <w:r>
        <w:rPr>
          <w:w w:val="105"/>
        </w:rPr>
        <w:t>, initiant la descente contrôlée du système.</w:t>
      </w:r>
      <w:r>
        <w:rPr>
          <w:spacing w:val="1"/>
          <w:w w:val="105"/>
        </w:rPr>
        <w:t> </w:t>
      </w:r>
      <w:r>
        <w:rPr>
          <w:w w:val="105"/>
        </w:rPr>
        <w:t>Au moment de cette séparation, un signal spécifique est émis afin de confirmer la</w:t>
      </w:r>
      <w:r>
        <w:rPr>
          <w:spacing w:val="1"/>
          <w:w w:val="105"/>
        </w:rPr>
        <w:t> </w:t>
      </w:r>
      <w:r>
        <w:rPr>
          <w:w w:val="105"/>
        </w:rPr>
        <w:t>bonne</w:t>
      </w:r>
      <w:r>
        <w:rPr>
          <w:spacing w:val="15"/>
          <w:w w:val="105"/>
        </w:rPr>
        <w:t> </w:t>
      </w:r>
      <w:r>
        <w:rPr>
          <w:w w:val="105"/>
        </w:rPr>
        <w:t>exécution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cette</w:t>
      </w:r>
      <w:r>
        <w:rPr>
          <w:spacing w:val="15"/>
          <w:w w:val="105"/>
        </w:rPr>
        <w:t> </w:t>
      </w:r>
      <w:r>
        <w:rPr>
          <w:w w:val="105"/>
        </w:rPr>
        <w:t>opération.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105" w:right="103" w:firstLine="351"/>
        <w:jc w:val="both"/>
      </w:pPr>
      <w:r>
        <w:rPr>
          <w:w w:val="105"/>
        </w:rPr>
        <w:t>Ce</w:t>
      </w:r>
      <w:r>
        <w:rPr>
          <w:spacing w:val="-6"/>
          <w:w w:val="105"/>
        </w:rPr>
        <w:t> </w:t>
      </w:r>
      <w:r>
        <w:rPr>
          <w:w w:val="105"/>
        </w:rPr>
        <w:t>signal</w:t>
      </w:r>
      <w:r>
        <w:rPr>
          <w:spacing w:val="-6"/>
          <w:w w:val="105"/>
        </w:rPr>
        <w:t> </w:t>
      </w:r>
      <w:r>
        <w:rPr>
          <w:w w:val="105"/>
        </w:rPr>
        <w:t>agit</w:t>
      </w:r>
      <w:r>
        <w:rPr>
          <w:spacing w:val="-6"/>
          <w:w w:val="105"/>
        </w:rPr>
        <w:t> </w:t>
      </w:r>
      <w:r>
        <w:rPr>
          <w:w w:val="105"/>
        </w:rPr>
        <w:t>comme</w:t>
      </w:r>
      <w:r>
        <w:rPr>
          <w:spacing w:val="-5"/>
          <w:w w:val="105"/>
        </w:rPr>
        <w:t> </w:t>
      </w:r>
      <w:r>
        <w:rPr>
          <w:w w:val="105"/>
        </w:rPr>
        <w:t>une</w:t>
      </w:r>
      <w:r>
        <w:rPr>
          <w:spacing w:val="-6"/>
          <w:w w:val="105"/>
        </w:rPr>
        <w:t> </w:t>
      </w:r>
      <w:r>
        <w:rPr>
          <w:w w:val="105"/>
        </w:rPr>
        <w:t>redondance</w:t>
      </w:r>
      <w:r>
        <w:rPr>
          <w:spacing w:val="-6"/>
          <w:w w:val="105"/>
        </w:rPr>
        <w:t> </w:t>
      </w:r>
      <w:r>
        <w:rPr>
          <w:w w:val="105"/>
        </w:rPr>
        <w:t>au</w:t>
      </w:r>
      <w:r>
        <w:rPr>
          <w:spacing w:val="-5"/>
          <w:w w:val="105"/>
        </w:rPr>
        <w:t> </w:t>
      </w:r>
      <w:r>
        <w:rPr>
          <w:w w:val="105"/>
        </w:rPr>
        <w:t>signal</w:t>
      </w:r>
      <w:r>
        <w:rPr>
          <w:spacing w:val="-6"/>
          <w:w w:val="105"/>
        </w:rPr>
        <w:t> </w:t>
      </w:r>
      <w:r>
        <w:rPr>
          <w:w w:val="105"/>
        </w:rPr>
        <w:t>envoyé</w:t>
      </w:r>
      <w:r>
        <w:rPr>
          <w:spacing w:val="-6"/>
          <w:w w:val="105"/>
        </w:rPr>
        <w:t> </w:t>
      </w:r>
      <w:r>
        <w:rPr>
          <w:w w:val="105"/>
        </w:rPr>
        <w:t>par</w:t>
      </w:r>
      <w:r>
        <w:rPr>
          <w:spacing w:val="-5"/>
          <w:w w:val="105"/>
        </w:rPr>
        <w:t> </w:t>
      </w:r>
      <w:r>
        <w:rPr>
          <w:w w:val="105"/>
        </w:rPr>
        <w:t>l’opérateur.</w:t>
      </w:r>
      <w:r>
        <w:rPr>
          <w:spacing w:val="-6"/>
          <w:w w:val="105"/>
        </w:rPr>
        <w:t> </w:t>
      </w:r>
      <w:r>
        <w:rPr>
          <w:w w:val="105"/>
        </w:rPr>
        <w:t>Il</w:t>
      </w:r>
      <w:r>
        <w:rPr>
          <w:spacing w:val="-6"/>
          <w:w w:val="105"/>
        </w:rPr>
        <w:t> </w:t>
      </w:r>
      <w:r>
        <w:rPr>
          <w:w w:val="105"/>
        </w:rPr>
        <w:t>sert</w:t>
      </w:r>
      <w:r>
        <w:rPr>
          <w:spacing w:val="-5"/>
          <w:w w:val="105"/>
        </w:rPr>
        <w:t> </w:t>
      </w:r>
      <w:r>
        <w:rPr>
          <w:w w:val="105"/>
        </w:rPr>
        <w:t>à</w:t>
      </w:r>
      <w:r>
        <w:rPr>
          <w:spacing w:val="-61"/>
          <w:w w:val="105"/>
        </w:rPr>
        <w:t> </w:t>
      </w:r>
      <w:r>
        <w:rPr>
          <w:w w:val="105"/>
        </w:rPr>
        <w:t>valider que le système est bien en chute libre et que les conditions nécessaires sont</w:t>
      </w:r>
      <w:r>
        <w:rPr>
          <w:spacing w:val="-60"/>
          <w:w w:val="105"/>
        </w:rPr>
        <w:t> </w:t>
      </w:r>
      <w:r>
        <w:rPr>
          <w:w w:val="105"/>
        </w:rPr>
        <w:t>réunies pour pouvoir ensuite envisager le déventement du parachute, garantissant</w:t>
      </w:r>
      <w:r>
        <w:rPr>
          <w:spacing w:val="1"/>
          <w:w w:val="105"/>
        </w:rPr>
        <w:t> </w:t>
      </w:r>
      <w:r>
        <w:rPr>
          <w:w w:val="105"/>
        </w:rPr>
        <w:t>ainsi</w:t>
      </w:r>
      <w:r>
        <w:rPr>
          <w:spacing w:val="-15"/>
          <w:w w:val="105"/>
        </w:rPr>
        <w:t> </w:t>
      </w:r>
      <w:r>
        <w:rPr>
          <w:w w:val="105"/>
        </w:rPr>
        <w:t>une</w:t>
      </w:r>
      <w:r>
        <w:rPr>
          <w:spacing w:val="-15"/>
          <w:w w:val="105"/>
        </w:rPr>
        <w:t> </w:t>
      </w:r>
      <w:r>
        <w:rPr>
          <w:w w:val="105"/>
        </w:rPr>
        <w:t>sécurité</w:t>
      </w:r>
      <w:r>
        <w:rPr>
          <w:spacing w:val="-15"/>
          <w:w w:val="105"/>
        </w:rPr>
        <w:t> </w:t>
      </w:r>
      <w:r>
        <w:rPr>
          <w:w w:val="105"/>
        </w:rPr>
        <w:t>accrue</w:t>
      </w:r>
      <w:r>
        <w:rPr>
          <w:spacing w:val="-15"/>
          <w:w w:val="105"/>
        </w:rPr>
        <w:t> </w:t>
      </w:r>
      <w:r>
        <w:rPr>
          <w:w w:val="105"/>
        </w:rPr>
        <w:t>et</w:t>
      </w:r>
      <w:r>
        <w:rPr>
          <w:spacing w:val="-15"/>
          <w:w w:val="105"/>
        </w:rPr>
        <w:t> </w:t>
      </w:r>
      <w:r>
        <w:rPr>
          <w:w w:val="105"/>
        </w:rPr>
        <w:t>une</w:t>
      </w:r>
      <w:r>
        <w:rPr>
          <w:spacing w:val="-14"/>
          <w:w w:val="105"/>
        </w:rPr>
        <w:t> </w:t>
      </w:r>
      <w:r>
        <w:rPr>
          <w:w w:val="105"/>
        </w:rPr>
        <w:t>minimisation</w:t>
      </w:r>
      <w:r>
        <w:rPr>
          <w:spacing w:val="-15"/>
          <w:w w:val="105"/>
        </w:rPr>
        <w:t> </w:t>
      </w:r>
      <w:r>
        <w:rPr>
          <w:w w:val="105"/>
        </w:rPr>
        <w:t>des</w:t>
      </w:r>
      <w:r>
        <w:rPr>
          <w:spacing w:val="-15"/>
          <w:w w:val="105"/>
        </w:rPr>
        <w:t> </w:t>
      </w:r>
      <w:r>
        <w:rPr>
          <w:w w:val="105"/>
        </w:rPr>
        <w:t>risques</w:t>
      </w:r>
      <w:r>
        <w:rPr>
          <w:spacing w:val="-15"/>
          <w:w w:val="105"/>
        </w:rPr>
        <w:t> </w:t>
      </w:r>
      <w:r>
        <w:rPr>
          <w:w w:val="105"/>
        </w:rPr>
        <w:t>d’erreur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déclenchement</w:t>
      </w:r>
      <w:r>
        <w:rPr>
          <w:spacing w:val="-60"/>
          <w:w w:val="105"/>
        </w:rPr>
        <w:t> </w:t>
      </w:r>
      <w:r>
        <w:rPr>
          <w:w w:val="105"/>
        </w:rPr>
        <w:t>(robustesse</w:t>
      </w:r>
      <w:r>
        <w:rPr>
          <w:spacing w:val="13"/>
          <w:w w:val="105"/>
        </w:rPr>
        <w:t> </w:t>
      </w:r>
      <w:r>
        <w:rPr>
          <w:w w:val="105"/>
        </w:rPr>
        <w:t>à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panne</w:t>
      </w:r>
      <w:r>
        <w:rPr>
          <w:spacing w:val="14"/>
          <w:w w:val="105"/>
        </w:rPr>
        <w:t> </w:t>
      </w:r>
      <w:r>
        <w:rPr>
          <w:w w:val="105"/>
        </w:rPr>
        <w:t>avance).</w:t>
      </w:r>
    </w:p>
    <w:p>
      <w:pPr>
        <w:pStyle w:val="BodyText"/>
        <w:spacing w:before="8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20"/>
        <w:jc w:val="left"/>
      </w:pPr>
      <w:bookmarkStart w:name="Confirmation de l'atterrissage et Dévent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bookmarkStart w:name="_bookmark7" w:id="24"/>
      <w:bookmarkEnd w:id="24"/>
      <w:r>
        <w:rPr>
          <w:w w:val="105"/>
        </w:rPr>
        <w:t>Confirmation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l’atterrissage</w:t>
      </w:r>
      <w:r>
        <w:rPr>
          <w:spacing w:val="49"/>
          <w:w w:val="105"/>
        </w:rPr>
        <w:t> </w:t>
      </w:r>
      <w:r>
        <w:rPr>
          <w:w w:val="105"/>
        </w:rPr>
        <w:t>et</w:t>
      </w:r>
      <w:r>
        <w:rPr>
          <w:spacing w:val="48"/>
          <w:w w:val="105"/>
        </w:rPr>
        <w:t> </w:t>
      </w:r>
      <w:r>
        <w:rPr>
          <w:w w:val="105"/>
        </w:rPr>
        <w:t>Déventement</w:t>
      </w:r>
    </w:p>
    <w:p>
      <w:pPr>
        <w:pStyle w:val="BodyText"/>
        <w:spacing w:line="252" w:lineRule="auto" w:before="135"/>
        <w:ind w:left="105" w:firstLine="351"/>
      </w:pPr>
      <w:r>
        <w:rPr>
          <w:w w:val="105"/>
        </w:rPr>
        <w:t>Lors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l’impact</w:t>
      </w:r>
      <w:r>
        <w:rPr>
          <w:spacing w:val="21"/>
          <w:w w:val="105"/>
        </w:rPr>
        <w:t> </w:t>
      </w:r>
      <w:r>
        <w:rPr>
          <w:w w:val="105"/>
        </w:rPr>
        <w:t>au</w:t>
      </w:r>
      <w:r>
        <w:rPr>
          <w:spacing w:val="22"/>
          <w:w w:val="105"/>
        </w:rPr>
        <w:t> </w:t>
      </w:r>
      <w:r>
        <w:rPr>
          <w:w w:val="105"/>
        </w:rPr>
        <w:t>sol,</w:t>
      </w:r>
      <w:r>
        <w:rPr>
          <w:spacing w:val="22"/>
          <w:w w:val="105"/>
        </w:rPr>
        <w:t> </w:t>
      </w:r>
      <w:r>
        <w:rPr>
          <w:w w:val="105"/>
        </w:rPr>
        <w:t>une</w:t>
      </w:r>
      <w:r>
        <w:rPr>
          <w:spacing w:val="21"/>
          <w:w w:val="105"/>
        </w:rPr>
        <w:t> </w:t>
      </w:r>
      <w:r>
        <w:rPr>
          <w:w w:val="105"/>
        </w:rPr>
        <w:t>période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vérification</w:t>
      </w:r>
      <w:r>
        <w:rPr>
          <w:spacing w:val="21"/>
          <w:w w:val="105"/>
        </w:rPr>
        <w:t> </w:t>
      </w:r>
      <w:r>
        <w:rPr>
          <w:w w:val="105"/>
        </w:rPr>
        <w:t>d’une</w:t>
      </w:r>
      <w:r>
        <w:rPr>
          <w:spacing w:val="22"/>
          <w:w w:val="105"/>
        </w:rPr>
        <w:t> </w:t>
      </w:r>
      <w:r>
        <w:rPr>
          <w:w w:val="105"/>
        </w:rPr>
        <w:t>minute</w:t>
      </w:r>
      <w:r>
        <w:rPr>
          <w:spacing w:val="22"/>
          <w:w w:val="105"/>
        </w:rPr>
        <w:t> </w:t>
      </w:r>
      <w:r>
        <w:rPr>
          <w:w w:val="105"/>
        </w:rPr>
        <w:t>est</w:t>
      </w:r>
      <w:r>
        <w:rPr>
          <w:spacing w:val="21"/>
          <w:w w:val="105"/>
        </w:rPr>
        <w:t> </w:t>
      </w:r>
      <w:r>
        <w:rPr>
          <w:w w:val="105"/>
        </w:rPr>
        <w:t>requise</w:t>
      </w:r>
      <w:r>
        <w:rPr>
          <w:spacing w:val="-60"/>
          <w:w w:val="105"/>
        </w:rPr>
        <w:t> </w:t>
      </w:r>
      <w:r>
        <w:rPr>
          <w:w w:val="105"/>
        </w:rPr>
        <w:t>pour</w:t>
      </w:r>
      <w:r>
        <w:rPr>
          <w:spacing w:val="15"/>
          <w:w w:val="105"/>
        </w:rPr>
        <w:t> </w:t>
      </w:r>
      <w:r>
        <w:rPr>
          <w:w w:val="105"/>
        </w:rPr>
        <w:t>valider</w:t>
      </w:r>
      <w:r>
        <w:rPr>
          <w:spacing w:val="15"/>
          <w:w w:val="105"/>
        </w:rPr>
        <w:t> </w:t>
      </w:r>
      <w:r>
        <w:rPr>
          <w:w w:val="105"/>
        </w:rPr>
        <w:t>quatre</w:t>
      </w:r>
      <w:r>
        <w:rPr>
          <w:spacing w:val="15"/>
          <w:w w:val="105"/>
        </w:rPr>
        <w:t> </w:t>
      </w:r>
      <w:r>
        <w:rPr>
          <w:w w:val="105"/>
        </w:rPr>
        <w:t>conditions</w:t>
      </w:r>
      <w:r>
        <w:rPr>
          <w:spacing w:val="14"/>
          <w:w w:val="105"/>
        </w:rPr>
        <w:t> </w:t>
      </w:r>
      <w:r>
        <w:rPr>
          <w:w w:val="105"/>
        </w:rPr>
        <w:t>critiques</w:t>
      </w:r>
      <w:r>
        <w:rPr>
          <w:spacing w:val="14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2"/>
          <w:numId w:val="2"/>
        </w:numPr>
        <w:tabs>
          <w:tab w:pos="692" w:val="left" w:leader="none"/>
        </w:tabs>
        <w:spacing w:line="240" w:lineRule="auto" w:before="122" w:after="0"/>
        <w:ind w:left="691" w:right="0" w:hanging="300"/>
        <w:jc w:val="left"/>
        <w:rPr>
          <w:sz w:val="24"/>
        </w:rPr>
      </w:pPr>
      <w:r>
        <w:rPr>
          <w:w w:val="105"/>
          <w:sz w:val="24"/>
        </w:rPr>
        <w:t>La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position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charge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utile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doit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rester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constante.</w:t>
      </w:r>
    </w:p>
    <w:p>
      <w:pPr>
        <w:pStyle w:val="ListParagraph"/>
        <w:numPr>
          <w:ilvl w:val="2"/>
          <w:numId w:val="2"/>
        </w:numPr>
        <w:tabs>
          <w:tab w:pos="692" w:val="left" w:leader="none"/>
        </w:tabs>
        <w:spacing w:line="240" w:lineRule="auto" w:before="95" w:after="0"/>
        <w:ind w:left="691" w:right="0" w:hanging="300"/>
        <w:jc w:val="left"/>
        <w:rPr>
          <w:sz w:val="24"/>
        </w:rPr>
      </w:pPr>
      <w:r>
        <w:rPr>
          <w:w w:val="105"/>
          <w:sz w:val="24"/>
        </w:rPr>
        <w:t>La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vitesse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verticale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doit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être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nulle.</w:t>
      </w:r>
    </w:p>
    <w:p>
      <w:pPr>
        <w:pStyle w:val="ListParagraph"/>
        <w:numPr>
          <w:ilvl w:val="2"/>
          <w:numId w:val="2"/>
        </w:numPr>
        <w:tabs>
          <w:tab w:pos="692" w:val="left" w:leader="none"/>
        </w:tabs>
        <w:spacing w:line="240" w:lineRule="auto" w:before="96" w:after="0"/>
        <w:ind w:left="691" w:right="0" w:hanging="300"/>
        <w:jc w:val="left"/>
        <w:rPr>
          <w:sz w:val="24"/>
        </w:rPr>
      </w:pPr>
      <w:r>
        <w:rPr>
          <w:w w:val="105"/>
          <w:sz w:val="24"/>
        </w:rPr>
        <w:t>Le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capteur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d’effort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doit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indiquer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une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valeur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inférieure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à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un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seuil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prédéfini.</w:t>
      </w:r>
    </w:p>
    <w:p>
      <w:pPr>
        <w:pStyle w:val="ListParagraph"/>
        <w:numPr>
          <w:ilvl w:val="2"/>
          <w:numId w:val="2"/>
        </w:numPr>
        <w:tabs>
          <w:tab w:pos="692" w:val="left" w:leader="none"/>
        </w:tabs>
        <w:spacing w:line="252" w:lineRule="auto" w:before="95" w:after="0"/>
        <w:ind w:left="691" w:right="104" w:hanging="300"/>
        <w:jc w:val="left"/>
        <w:rPr>
          <w:sz w:val="24"/>
        </w:rPr>
      </w:pPr>
      <w:r>
        <w:rPr>
          <w:w w:val="105"/>
          <w:sz w:val="24"/>
        </w:rPr>
        <w:t>L’autorisation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déventement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doit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avoir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été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donnée,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soit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par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l’opérateur,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soit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automatiquement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par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le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calculateur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du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ballon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lors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séparation.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252" w:lineRule="auto"/>
        <w:ind w:left="105" w:right="103" w:firstLine="351"/>
        <w:jc w:val="both"/>
      </w:pPr>
      <w:r>
        <w:rPr>
          <w:w w:val="105"/>
        </w:rPr>
        <w:t>Ces vérifications sur une durée d’une minute permettent de confirmer que la</w:t>
      </w:r>
      <w:r>
        <w:rPr>
          <w:spacing w:val="1"/>
          <w:w w:val="105"/>
        </w:rPr>
        <w:t> </w:t>
      </w:r>
      <w:r>
        <w:rPr>
          <w:w w:val="105"/>
        </w:rPr>
        <w:t>charge utile est bien stabilisée au sol, réduisant ainsi les risques de dommages ou</w:t>
      </w:r>
      <w:r>
        <w:rPr>
          <w:spacing w:val="1"/>
          <w:w w:val="105"/>
        </w:rPr>
        <w:t> </w:t>
      </w:r>
      <w:r>
        <w:rPr>
          <w:w w:val="105"/>
        </w:rPr>
        <w:t>d’instabilité sur un terrain irrégulier. La durée de 60 secondes a été estimée pour</w:t>
      </w:r>
      <w:r>
        <w:rPr>
          <w:spacing w:val="1"/>
          <w:w w:val="105"/>
        </w:rPr>
        <w:t> </w:t>
      </w:r>
      <w:r>
        <w:rPr>
          <w:w w:val="105"/>
        </w:rPr>
        <w:t>couvrir</w:t>
      </w:r>
      <w:r>
        <w:rPr>
          <w:spacing w:val="19"/>
          <w:w w:val="105"/>
        </w:rPr>
        <w:t> </w:t>
      </w:r>
      <w:r>
        <w:rPr>
          <w:w w:val="105"/>
        </w:rPr>
        <w:t>le</w:t>
      </w:r>
      <w:r>
        <w:rPr>
          <w:spacing w:val="20"/>
          <w:w w:val="105"/>
        </w:rPr>
        <w:t> </w:t>
      </w:r>
      <w:r>
        <w:rPr>
          <w:w w:val="105"/>
        </w:rPr>
        <w:t>laps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temps</w:t>
      </w:r>
      <w:r>
        <w:rPr>
          <w:spacing w:val="20"/>
          <w:w w:val="105"/>
        </w:rPr>
        <w:t> </w:t>
      </w:r>
      <w:r>
        <w:rPr>
          <w:w w:val="105"/>
        </w:rPr>
        <w:t>nécessaire</w:t>
      </w:r>
      <w:r>
        <w:rPr>
          <w:spacing w:val="20"/>
          <w:w w:val="105"/>
        </w:rPr>
        <w:t> </w:t>
      </w:r>
      <w:r>
        <w:rPr>
          <w:w w:val="105"/>
        </w:rPr>
        <w:t>entre</w:t>
      </w:r>
      <w:r>
        <w:rPr>
          <w:spacing w:val="20"/>
          <w:w w:val="105"/>
        </w:rPr>
        <w:t> </w:t>
      </w:r>
      <w:r>
        <w:rPr>
          <w:w w:val="105"/>
        </w:rPr>
        <w:t>l’atterrissage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charge</w:t>
      </w:r>
      <w:r>
        <w:rPr>
          <w:spacing w:val="20"/>
          <w:w w:val="105"/>
        </w:rPr>
        <w:t> </w:t>
      </w:r>
      <w:r>
        <w:rPr>
          <w:w w:val="105"/>
        </w:rPr>
        <w:t>utile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20"/>
          <w:w w:val="105"/>
        </w:rPr>
        <w:t> </w:t>
      </w:r>
      <w:r>
        <w:rPr>
          <w:w w:val="105"/>
        </w:rPr>
        <w:t>celui</w:t>
      </w:r>
      <w:r>
        <w:rPr>
          <w:spacing w:val="-61"/>
          <w:w w:val="105"/>
        </w:rPr>
        <w:t> </w:t>
      </w:r>
      <w:r>
        <w:rPr>
          <w:w w:val="105"/>
        </w:rPr>
        <w:t>du</w:t>
      </w:r>
      <w:r>
        <w:rPr>
          <w:spacing w:val="14"/>
          <w:w w:val="105"/>
        </w:rPr>
        <w:t> </w:t>
      </w:r>
      <w:r>
        <w:rPr>
          <w:w w:val="105"/>
        </w:rPr>
        <w:t>parachute.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105" w:right="101" w:firstLine="351"/>
        <w:jc w:val="both"/>
      </w:pPr>
      <w:r>
        <w:rPr>
          <w:w w:val="105"/>
        </w:rPr>
        <w:t>À</w:t>
      </w:r>
      <w:r>
        <w:rPr>
          <w:spacing w:val="-14"/>
          <w:w w:val="105"/>
        </w:rPr>
        <w:t> </w:t>
      </w:r>
      <w:r>
        <w:rPr>
          <w:w w:val="105"/>
        </w:rPr>
        <w:t>l’issue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cette</w:t>
      </w:r>
      <w:r>
        <w:rPr>
          <w:spacing w:val="-12"/>
          <w:w w:val="105"/>
        </w:rPr>
        <w:t> </w:t>
      </w:r>
      <w:r>
        <w:rPr>
          <w:w w:val="105"/>
        </w:rPr>
        <w:t>minute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vérification,</w:t>
      </w:r>
      <w:r>
        <w:rPr>
          <w:spacing w:val="-12"/>
          <w:w w:val="105"/>
        </w:rPr>
        <w:t> </w:t>
      </w:r>
      <w:r>
        <w:rPr>
          <w:w w:val="105"/>
        </w:rPr>
        <w:t>les</w:t>
      </w:r>
      <w:r>
        <w:rPr>
          <w:spacing w:val="-12"/>
          <w:w w:val="105"/>
        </w:rPr>
        <w:t> </w:t>
      </w:r>
      <w:r>
        <w:rPr>
          <w:w w:val="105"/>
        </w:rPr>
        <w:t>microcontrôleurs</w:t>
      </w:r>
      <w:r>
        <w:rPr>
          <w:spacing w:val="-14"/>
          <w:w w:val="105"/>
        </w:rPr>
        <w:t> </w:t>
      </w:r>
      <w:r>
        <w:rPr>
          <w:w w:val="105"/>
        </w:rPr>
        <w:t>1</w:t>
      </w:r>
      <w:r>
        <w:rPr>
          <w:spacing w:val="-12"/>
          <w:w w:val="105"/>
        </w:rPr>
        <w:t> </w:t>
      </w:r>
      <w:r>
        <w:rPr>
          <w:w w:val="105"/>
        </w:rPr>
        <w:t>et</w:t>
      </w:r>
      <w:r>
        <w:rPr>
          <w:spacing w:val="-12"/>
          <w:w w:val="105"/>
        </w:rPr>
        <w:t> </w:t>
      </w:r>
      <w:r>
        <w:rPr>
          <w:w w:val="105"/>
        </w:rPr>
        <w:t>2</w:t>
      </w:r>
      <w:r>
        <w:rPr>
          <w:spacing w:val="-13"/>
          <w:w w:val="105"/>
        </w:rPr>
        <w:t> </w:t>
      </w:r>
      <w:r>
        <w:rPr>
          <w:w w:val="105"/>
        </w:rPr>
        <w:t>procéderont</w:t>
      </w:r>
      <w:r>
        <w:rPr>
          <w:spacing w:val="-60"/>
          <w:w w:val="105"/>
        </w:rPr>
        <w:t> </w:t>
      </w:r>
      <w:r>
        <w:rPr>
          <w:w w:val="105"/>
        </w:rPr>
        <w:t>à l’armement et à l’activation du dispositif de mise à feu de la cisaille pyrotech-</w:t>
      </w:r>
      <w:r>
        <w:rPr>
          <w:spacing w:val="1"/>
          <w:w w:val="105"/>
        </w:rPr>
        <w:t> </w:t>
      </w:r>
      <w:r>
        <w:rPr>
          <w:w w:val="105"/>
        </w:rPr>
        <w:t>nique.</w:t>
      </w:r>
      <w:r>
        <w:rPr>
          <w:spacing w:val="19"/>
          <w:w w:val="105"/>
        </w:rPr>
        <w:t> </w:t>
      </w:r>
      <w:r>
        <w:rPr>
          <w:w w:val="105"/>
        </w:rPr>
        <w:t>Un</w:t>
      </w:r>
      <w:r>
        <w:rPr>
          <w:spacing w:val="19"/>
          <w:w w:val="105"/>
        </w:rPr>
        <w:t> </w:t>
      </w:r>
      <w:r>
        <w:rPr>
          <w:w w:val="105"/>
        </w:rPr>
        <w:t>signal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confirmation</w:t>
      </w:r>
      <w:r>
        <w:rPr>
          <w:spacing w:val="19"/>
          <w:w w:val="105"/>
        </w:rPr>
        <w:t> </w:t>
      </w:r>
      <w:r>
        <w:rPr>
          <w:w w:val="105"/>
        </w:rPr>
        <w:t>sera</w:t>
      </w:r>
      <w:r>
        <w:rPr>
          <w:spacing w:val="19"/>
          <w:w w:val="105"/>
        </w:rPr>
        <w:t> </w:t>
      </w:r>
      <w:r>
        <w:rPr>
          <w:w w:val="105"/>
        </w:rPr>
        <w:t>alors</w:t>
      </w:r>
      <w:r>
        <w:rPr>
          <w:spacing w:val="19"/>
          <w:w w:val="105"/>
        </w:rPr>
        <w:t> </w:t>
      </w:r>
      <w:r>
        <w:rPr>
          <w:w w:val="105"/>
        </w:rPr>
        <w:t>envoyé</w:t>
      </w:r>
      <w:r>
        <w:rPr>
          <w:spacing w:val="20"/>
          <w:w w:val="105"/>
        </w:rPr>
        <w:t> </w:t>
      </w:r>
      <w:r>
        <w:rPr>
          <w:w w:val="105"/>
        </w:rPr>
        <w:t>à</w:t>
      </w:r>
      <w:r>
        <w:rPr>
          <w:spacing w:val="19"/>
          <w:w w:val="105"/>
        </w:rPr>
        <w:t> </w:t>
      </w:r>
      <w:r>
        <w:rPr>
          <w:w w:val="105"/>
        </w:rPr>
        <w:t>l’observateur,</w:t>
      </w:r>
      <w:r>
        <w:rPr>
          <w:spacing w:val="19"/>
          <w:w w:val="105"/>
        </w:rPr>
        <w:t> </w:t>
      </w:r>
      <w:r>
        <w:rPr>
          <w:w w:val="105"/>
        </w:rPr>
        <w:t>attestant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-60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charge</w:t>
      </w:r>
      <w:r>
        <w:rPr>
          <w:spacing w:val="14"/>
          <w:w w:val="105"/>
        </w:rPr>
        <w:t> </w:t>
      </w:r>
      <w:r>
        <w:rPr>
          <w:w w:val="105"/>
        </w:rPr>
        <w:t>utile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bien</w:t>
      </w:r>
      <w:r>
        <w:rPr>
          <w:spacing w:val="14"/>
          <w:w w:val="105"/>
        </w:rPr>
        <w:t> </w:t>
      </w:r>
      <w:r>
        <w:rPr>
          <w:w w:val="105"/>
        </w:rPr>
        <w:t>été</w:t>
      </w:r>
      <w:r>
        <w:rPr>
          <w:spacing w:val="15"/>
          <w:w w:val="105"/>
        </w:rPr>
        <w:t> </w:t>
      </w:r>
      <w:r>
        <w:rPr>
          <w:w w:val="105"/>
        </w:rPr>
        <w:t>séparée</w:t>
      </w:r>
      <w:r>
        <w:rPr>
          <w:spacing w:val="14"/>
          <w:w w:val="105"/>
        </w:rPr>
        <w:t> </w:t>
      </w:r>
      <w:r>
        <w:rPr>
          <w:w w:val="105"/>
        </w:rPr>
        <w:t>du</w:t>
      </w:r>
      <w:r>
        <w:rPr>
          <w:spacing w:val="14"/>
          <w:w w:val="105"/>
        </w:rPr>
        <w:t> </w:t>
      </w:r>
      <w:r>
        <w:rPr>
          <w:w w:val="105"/>
        </w:rPr>
        <w:t>parachute.</w:t>
      </w:r>
    </w:p>
    <w:p>
      <w:pPr>
        <w:spacing w:after="0" w:line="252" w:lineRule="auto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663" w:val="left" w:leader="none"/>
          <w:tab w:pos="664" w:val="left" w:leader="none"/>
        </w:tabs>
        <w:spacing w:line="240" w:lineRule="auto" w:before="93" w:after="0"/>
        <w:ind w:left="663" w:right="0" w:hanging="559"/>
        <w:jc w:val="left"/>
      </w:pPr>
      <w:bookmarkStart w:name="Analyse de l'Environnement et Contrainte" w:id="25"/>
      <w:bookmarkEnd w:id="25"/>
      <w:r>
        <w:rPr>
          <w:b w:val="0"/>
        </w:rPr>
      </w:r>
      <w:bookmarkStart w:name="_bookmark8" w:id="26"/>
      <w:bookmarkEnd w:id="26"/>
      <w:r>
        <w:rPr>
          <w:b w:val="0"/>
        </w:rPr>
      </w:r>
      <w:bookmarkStart w:name="_bookmark8" w:id="27"/>
      <w:bookmarkEnd w:id="27"/>
      <w:r>
        <w:rPr>
          <w:w w:val="105"/>
        </w:rPr>
        <w:t>Analyse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l’Environnement</w:t>
      </w:r>
      <w:r>
        <w:rPr>
          <w:spacing w:val="3"/>
          <w:w w:val="105"/>
        </w:rPr>
        <w:t> </w:t>
      </w:r>
      <w:r>
        <w:rPr>
          <w:w w:val="105"/>
        </w:rPr>
        <w:t>et</w:t>
      </w:r>
      <w:r>
        <w:rPr>
          <w:spacing w:val="4"/>
          <w:w w:val="105"/>
        </w:rPr>
        <w:t> </w:t>
      </w:r>
      <w:r>
        <w:rPr>
          <w:w w:val="105"/>
        </w:rPr>
        <w:t>Contraintes</w:t>
      </w:r>
    </w:p>
    <w:p>
      <w:pPr>
        <w:pStyle w:val="BodyText"/>
        <w:spacing w:line="252" w:lineRule="auto" w:before="226"/>
        <w:ind w:left="105" w:right="103" w:firstLine="351"/>
        <w:jc w:val="both"/>
      </w:pPr>
      <w:r>
        <w:rPr/>
        <w:drawing>
          <wp:anchor distT="0" distB="0" distL="0" distR="0" allowOverlap="1" layoutInCell="1" locked="0" behindDoc="1" simplePos="0" relativeHeight="487296512">
            <wp:simplePos x="0" y="0"/>
            <wp:positionH relativeFrom="page">
              <wp:posOffset>2488698</wp:posOffset>
            </wp:positionH>
            <wp:positionV relativeFrom="paragraph">
              <wp:posOffset>1248500</wp:posOffset>
            </wp:positionV>
            <wp:extent cx="2580900" cy="3472433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900" cy="3472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Le système </w:t>
      </w:r>
      <w:r>
        <w:rPr>
          <w:i/>
          <w:w w:val="105"/>
        </w:rPr>
        <w:t>{charge utile + parachute + nacelle servitude} </w:t>
      </w:r>
      <w:r>
        <w:rPr>
          <w:w w:val="105"/>
        </w:rPr>
        <w:t>chute a une vitesse</w:t>
      </w:r>
      <w:r>
        <w:rPr>
          <w:spacing w:val="1"/>
          <w:w w:val="105"/>
        </w:rPr>
        <w:t> </w:t>
      </w:r>
      <w:r>
        <w:rPr>
          <w:w w:val="105"/>
        </w:rPr>
        <w:t>rapide.</w:t>
      </w:r>
      <w:r>
        <w:rPr>
          <w:spacing w:val="-8"/>
          <w:w w:val="105"/>
        </w:rPr>
        <w:t> </w:t>
      </w:r>
      <w:r>
        <w:rPr>
          <w:w w:val="105"/>
        </w:rPr>
        <w:t>Or,</w:t>
      </w:r>
      <w:r>
        <w:rPr>
          <w:spacing w:val="-8"/>
          <w:w w:val="105"/>
        </w:rPr>
        <w:t> </w:t>
      </w:r>
      <w:r>
        <w:rPr>
          <w:w w:val="105"/>
        </w:rPr>
        <w:t>les</w:t>
      </w:r>
      <w:r>
        <w:rPr>
          <w:spacing w:val="-8"/>
          <w:w w:val="105"/>
        </w:rPr>
        <w:t> </w:t>
      </w:r>
      <w:r>
        <w:rPr>
          <w:w w:val="105"/>
        </w:rPr>
        <w:t>contraintes</w:t>
      </w:r>
      <w:r>
        <w:rPr>
          <w:spacing w:val="-8"/>
          <w:w w:val="105"/>
        </w:rPr>
        <w:t> </w:t>
      </w:r>
      <w:r>
        <w:rPr>
          <w:w w:val="105"/>
        </w:rPr>
        <w:t>environnementales</w:t>
      </w:r>
      <w:r>
        <w:rPr>
          <w:spacing w:val="-8"/>
          <w:w w:val="105"/>
        </w:rPr>
        <w:t> </w:t>
      </w:r>
      <w:r>
        <w:rPr>
          <w:w w:val="105"/>
        </w:rPr>
        <w:t>varient</w:t>
      </w:r>
      <w:r>
        <w:rPr>
          <w:spacing w:val="-8"/>
          <w:w w:val="105"/>
        </w:rPr>
        <w:t> </w:t>
      </w:r>
      <w:r>
        <w:rPr>
          <w:w w:val="105"/>
        </w:rPr>
        <w:t>considérablement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fonction</w:t>
      </w:r>
      <w:r>
        <w:rPr>
          <w:spacing w:val="-61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l’altitude</w:t>
      </w:r>
      <w:r>
        <w:rPr>
          <w:spacing w:val="37"/>
          <w:w w:val="105"/>
        </w:rPr>
        <w:t> </w:t>
      </w:r>
      <w:r>
        <w:rPr>
          <w:w w:val="105"/>
        </w:rPr>
        <w:t>et</w:t>
      </w:r>
      <w:r>
        <w:rPr>
          <w:spacing w:val="36"/>
          <w:w w:val="105"/>
        </w:rPr>
        <w:t> </w:t>
      </w:r>
      <w:r>
        <w:rPr>
          <w:w w:val="105"/>
        </w:rPr>
        <w:t>les</w:t>
      </w:r>
      <w:r>
        <w:rPr>
          <w:spacing w:val="37"/>
          <w:w w:val="105"/>
        </w:rPr>
        <w:t> </w:t>
      </w:r>
      <w:r>
        <w:rPr>
          <w:w w:val="105"/>
        </w:rPr>
        <w:t>paramètres</w:t>
      </w:r>
      <w:r>
        <w:rPr>
          <w:spacing w:val="37"/>
          <w:w w:val="105"/>
        </w:rPr>
        <w:t> </w:t>
      </w:r>
      <w:r>
        <w:rPr>
          <w:w w:val="105"/>
        </w:rPr>
        <w:t>physiques</w:t>
      </w:r>
      <w:r>
        <w:rPr>
          <w:spacing w:val="36"/>
          <w:w w:val="105"/>
        </w:rPr>
        <w:t> </w:t>
      </w:r>
      <w:r>
        <w:rPr>
          <w:w w:val="105"/>
        </w:rPr>
        <w:t>tels</w:t>
      </w:r>
      <w:r>
        <w:rPr>
          <w:spacing w:val="37"/>
          <w:w w:val="105"/>
        </w:rPr>
        <w:t> </w:t>
      </w:r>
      <w:r>
        <w:rPr>
          <w:w w:val="105"/>
        </w:rPr>
        <w:t>que</w:t>
      </w:r>
      <w:r>
        <w:rPr>
          <w:spacing w:val="37"/>
          <w:w w:val="105"/>
        </w:rPr>
        <w:t> </w:t>
      </w:r>
      <w:r>
        <w:rPr>
          <w:w w:val="105"/>
        </w:rPr>
        <w:t>la</w:t>
      </w:r>
      <w:r>
        <w:rPr>
          <w:spacing w:val="36"/>
          <w:w w:val="105"/>
        </w:rPr>
        <w:t> </w:t>
      </w:r>
      <w:r>
        <w:rPr>
          <w:w w:val="105"/>
        </w:rPr>
        <w:t>température,</w:t>
      </w:r>
      <w:r>
        <w:rPr>
          <w:spacing w:val="37"/>
          <w:w w:val="105"/>
        </w:rPr>
        <w:t> </w:t>
      </w:r>
      <w:r>
        <w:rPr>
          <w:w w:val="105"/>
        </w:rPr>
        <w:t>la</w:t>
      </w:r>
      <w:r>
        <w:rPr>
          <w:spacing w:val="37"/>
          <w:w w:val="105"/>
        </w:rPr>
        <w:t> </w:t>
      </w:r>
      <w:r>
        <w:rPr>
          <w:w w:val="105"/>
        </w:rPr>
        <w:t>pression</w:t>
      </w:r>
      <w:r>
        <w:rPr>
          <w:spacing w:val="36"/>
          <w:w w:val="105"/>
        </w:rPr>
        <w:t> </w:t>
      </w:r>
      <w:r>
        <w:rPr>
          <w:w w:val="105"/>
        </w:rPr>
        <w:t>et</w:t>
      </w:r>
      <w:r>
        <w:rPr>
          <w:spacing w:val="-60"/>
          <w:w w:val="105"/>
        </w:rPr>
        <w:t> </w:t>
      </w:r>
      <w:r>
        <w:rPr>
          <w:w w:val="105"/>
        </w:rPr>
        <w:t>les conditions de vent peuvent influencer le bon fonctionnement des composants</w:t>
      </w:r>
      <w:r>
        <w:rPr>
          <w:spacing w:val="1"/>
          <w:w w:val="105"/>
        </w:rPr>
        <w:t> </w:t>
      </w:r>
      <w:r>
        <w:rPr>
          <w:w w:val="105"/>
        </w:rPr>
        <w:t>électroniques</w:t>
      </w:r>
      <w:r>
        <w:rPr>
          <w:spacing w:val="13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w w:val="105"/>
        </w:rPr>
        <w:t>des</w:t>
      </w:r>
      <w:r>
        <w:rPr>
          <w:spacing w:val="14"/>
          <w:w w:val="105"/>
        </w:rPr>
        <w:t> </w:t>
      </w:r>
      <w:r>
        <w:rPr>
          <w:w w:val="105"/>
        </w:rPr>
        <w:t>actionneurs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notre</w:t>
      </w:r>
      <w:r>
        <w:rPr>
          <w:spacing w:val="14"/>
          <w:w w:val="105"/>
        </w:rPr>
        <w:t> </w:t>
      </w:r>
      <w:r>
        <w:rPr>
          <w:w w:val="105"/>
        </w:rPr>
        <w:t>système.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2"/>
        </w:rPr>
      </w:pPr>
    </w:p>
    <w:p>
      <w:pPr>
        <w:pStyle w:val="BodyText"/>
        <w:spacing w:line="600" w:lineRule="atLeast"/>
        <w:ind w:left="457" w:right="104" w:hanging="171"/>
      </w:pPr>
      <w:bookmarkStart w:name="_bookmark9" w:id="28"/>
      <w:bookmarkEnd w:id="28"/>
      <w:r>
        <w:rPr/>
      </w:r>
      <w:r>
        <w:rPr>
          <w:rFonts w:ascii="Cambria" w:hAnsi="Cambria"/>
          <w:w w:val="105"/>
        </w:rPr>
        <w:t>Figure</w:t>
      </w:r>
      <w:r>
        <w:rPr>
          <w:rFonts w:ascii="Cambria" w:hAnsi="Cambria"/>
          <w:spacing w:val="38"/>
          <w:w w:val="105"/>
        </w:rPr>
        <w:t> </w:t>
      </w:r>
      <w:r>
        <w:rPr>
          <w:rFonts w:ascii="Cambria" w:hAnsi="Cambria"/>
          <w:w w:val="105"/>
        </w:rPr>
        <w:t>2</w:t>
      </w:r>
      <w:r>
        <w:rPr>
          <w:rFonts w:ascii="Cambria" w:hAnsi="Cambria"/>
          <w:spacing w:val="29"/>
          <w:w w:val="105"/>
        </w:rPr>
        <w:t> </w:t>
      </w:r>
      <w:r>
        <w:rPr>
          <w:w w:val="105"/>
        </w:rPr>
        <w:t>–</w:t>
      </w:r>
      <w:r>
        <w:rPr>
          <w:spacing w:val="22"/>
          <w:w w:val="105"/>
        </w:rPr>
        <w:t> </w:t>
      </w:r>
      <w:r>
        <w:rPr>
          <w:w w:val="105"/>
        </w:rPr>
        <w:t>Profil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température</w:t>
      </w:r>
      <w:r>
        <w:rPr>
          <w:spacing w:val="20"/>
          <w:w w:val="105"/>
        </w:rPr>
        <w:t> </w:t>
      </w:r>
      <w:r>
        <w:rPr>
          <w:w w:val="105"/>
        </w:rPr>
        <w:t>en</w:t>
      </w:r>
      <w:r>
        <w:rPr>
          <w:spacing w:val="22"/>
          <w:w w:val="105"/>
        </w:rPr>
        <w:t> </w:t>
      </w:r>
      <w:r>
        <w:rPr>
          <w:w w:val="105"/>
        </w:rPr>
        <w:t>fonction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l’altitude</w:t>
      </w:r>
      <w:r>
        <w:rPr>
          <w:spacing w:val="21"/>
          <w:w w:val="105"/>
        </w:rPr>
        <w:t> </w:t>
      </w:r>
      <w:r>
        <w:rPr>
          <w:w w:val="105"/>
        </w:rPr>
        <w:t>dans</w:t>
      </w:r>
      <w:r>
        <w:rPr>
          <w:spacing w:val="20"/>
          <w:w w:val="105"/>
        </w:rPr>
        <w:t> </w:t>
      </w:r>
      <w:r>
        <w:rPr>
          <w:w w:val="105"/>
        </w:rPr>
        <w:t>l’atmosphère</w:t>
      </w:r>
      <w:r>
        <w:rPr>
          <w:spacing w:val="1"/>
          <w:w w:val="105"/>
        </w:rPr>
        <w:t> </w:t>
      </w:r>
      <w:r>
        <w:rPr>
          <w:w w:val="105"/>
        </w:rPr>
        <w:t>Le</w:t>
      </w:r>
      <w:r>
        <w:rPr>
          <w:spacing w:val="-4"/>
          <w:w w:val="105"/>
        </w:rPr>
        <w:t> </w:t>
      </w:r>
      <w:r>
        <w:rPr>
          <w:w w:val="105"/>
        </w:rPr>
        <w:t>diagramme</w:t>
      </w:r>
      <w:r>
        <w:rPr>
          <w:spacing w:val="-2"/>
          <w:w w:val="105"/>
        </w:rPr>
        <w:t> </w:t>
      </w:r>
      <w:hyperlink w:history="true" w:anchor="_bookmark9">
        <w:r>
          <w:rPr>
            <w:w w:val="105"/>
          </w:rPr>
          <w:t>2</w:t>
        </w:r>
        <w:r>
          <w:rPr>
            <w:spacing w:val="-2"/>
            <w:w w:val="105"/>
          </w:rPr>
          <w:t> </w:t>
        </w:r>
      </w:hyperlink>
      <w:r>
        <w:rPr>
          <w:w w:val="105"/>
        </w:rPr>
        <w:t>représente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variation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température</w:t>
      </w:r>
      <w:r>
        <w:rPr>
          <w:spacing w:val="-3"/>
          <w:w w:val="105"/>
        </w:rPr>
        <w:t> </w:t>
      </w:r>
      <w:r>
        <w:rPr>
          <w:w w:val="105"/>
        </w:rPr>
        <w:t>selon</w:t>
      </w:r>
      <w:r>
        <w:rPr>
          <w:spacing w:val="-3"/>
          <w:w w:val="105"/>
        </w:rPr>
        <w:t> </w:t>
      </w:r>
      <w:r>
        <w:rPr>
          <w:w w:val="105"/>
        </w:rPr>
        <w:t>l’altitude.</w:t>
      </w:r>
      <w:r>
        <w:rPr>
          <w:spacing w:val="-3"/>
          <w:w w:val="105"/>
        </w:rPr>
        <w:t> </w:t>
      </w:r>
      <w:r>
        <w:rPr>
          <w:w w:val="105"/>
        </w:rPr>
        <w:t>L’aéro-</w:t>
      </w:r>
    </w:p>
    <w:p>
      <w:pPr>
        <w:pStyle w:val="BodyText"/>
        <w:spacing w:line="252" w:lineRule="auto" w:before="19"/>
        <w:ind w:left="105" w:right="103"/>
        <w:jc w:val="both"/>
      </w:pPr>
      <w:r>
        <w:rPr>
          <w:w w:val="105"/>
        </w:rPr>
        <w:t>stat</w:t>
      </w:r>
      <w:r>
        <w:rPr>
          <w:spacing w:val="-8"/>
          <w:w w:val="105"/>
        </w:rPr>
        <w:t> </w:t>
      </w:r>
      <w:r>
        <w:rPr>
          <w:w w:val="105"/>
        </w:rPr>
        <w:t>doit</w:t>
      </w:r>
      <w:r>
        <w:rPr>
          <w:spacing w:val="-8"/>
          <w:w w:val="105"/>
        </w:rPr>
        <w:t> </w:t>
      </w:r>
      <w:r>
        <w:rPr>
          <w:w w:val="105"/>
        </w:rPr>
        <w:t>donc</w:t>
      </w:r>
      <w:r>
        <w:rPr>
          <w:spacing w:val="-7"/>
          <w:w w:val="105"/>
        </w:rPr>
        <w:t> </w:t>
      </w:r>
      <w:r>
        <w:rPr>
          <w:w w:val="105"/>
        </w:rPr>
        <w:t>faire</w:t>
      </w:r>
      <w:r>
        <w:rPr>
          <w:spacing w:val="-7"/>
          <w:w w:val="105"/>
        </w:rPr>
        <w:t> </w:t>
      </w:r>
      <w:r>
        <w:rPr>
          <w:w w:val="105"/>
        </w:rPr>
        <w:t>face</w:t>
      </w:r>
      <w:r>
        <w:rPr>
          <w:spacing w:val="-7"/>
          <w:w w:val="105"/>
        </w:rPr>
        <w:t> </w:t>
      </w:r>
      <w:r>
        <w:rPr>
          <w:w w:val="105"/>
        </w:rPr>
        <w:t>à</w:t>
      </w:r>
      <w:r>
        <w:rPr>
          <w:spacing w:val="-8"/>
          <w:w w:val="105"/>
        </w:rPr>
        <w:t> </w:t>
      </w:r>
      <w:r>
        <w:rPr>
          <w:w w:val="105"/>
        </w:rPr>
        <w:t>des</w:t>
      </w:r>
      <w:r>
        <w:rPr>
          <w:spacing w:val="-7"/>
          <w:w w:val="105"/>
        </w:rPr>
        <w:t> </w:t>
      </w:r>
      <w:r>
        <w:rPr>
          <w:w w:val="105"/>
        </w:rPr>
        <w:t>températures</w:t>
      </w:r>
      <w:r>
        <w:rPr>
          <w:spacing w:val="-7"/>
          <w:w w:val="105"/>
        </w:rPr>
        <w:t> </w:t>
      </w:r>
      <w:r>
        <w:rPr>
          <w:w w:val="105"/>
        </w:rPr>
        <w:t>extrêmement</w:t>
      </w:r>
      <w:r>
        <w:rPr>
          <w:spacing w:val="-7"/>
          <w:w w:val="105"/>
        </w:rPr>
        <w:t> </w:t>
      </w:r>
      <w:r>
        <w:rPr>
          <w:w w:val="105"/>
        </w:rPr>
        <w:t>basses</w:t>
      </w:r>
      <w:r>
        <w:rPr>
          <w:spacing w:val="-7"/>
          <w:w w:val="105"/>
        </w:rPr>
        <w:t> </w:t>
      </w:r>
      <w:r>
        <w:rPr>
          <w:w w:val="105"/>
        </w:rPr>
        <w:t>ce</w:t>
      </w:r>
      <w:r>
        <w:rPr>
          <w:spacing w:val="-8"/>
          <w:w w:val="105"/>
        </w:rPr>
        <w:t> </w:t>
      </w:r>
      <w:r>
        <w:rPr>
          <w:w w:val="105"/>
        </w:rPr>
        <w:t>qui</w:t>
      </w:r>
      <w:r>
        <w:rPr>
          <w:spacing w:val="-7"/>
          <w:w w:val="105"/>
        </w:rPr>
        <w:t> </w:t>
      </w:r>
      <w:r>
        <w:rPr>
          <w:w w:val="105"/>
        </w:rPr>
        <w:t>peut</w:t>
      </w:r>
      <w:r>
        <w:rPr>
          <w:spacing w:val="-7"/>
          <w:w w:val="105"/>
        </w:rPr>
        <w:t> </w:t>
      </w:r>
      <w:r>
        <w:rPr>
          <w:w w:val="105"/>
        </w:rPr>
        <w:t>justifier</w:t>
      </w:r>
      <w:r>
        <w:rPr>
          <w:spacing w:val="-61"/>
          <w:w w:val="105"/>
        </w:rPr>
        <w:t> </w:t>
      </w:r>
      <w:r>
        <w:rPr>
          <w:w w:val="105"/>
        </w:rPr>
        <w:t>l’intégration de modules de réchauffage pour protéger les composants électriques</w:t>
      </w:r>
      <w:r>
        <w:rPr>
          <w:spacing w:val="1"/>
          <w:w w:val="105"/>
        </w:rPr>
        <w:t> </w:t>
      </w:r>
      <w:r>
        <w:rPr>
          <w:w w:val="105"/>
        </w:rPr>
        <w:t>et garantir qu’ils restent dans leur bonne plage de fonctionnement garantie par le</w:t>
      </w:r>
      <w:r>
        <w:rPr>
          <w:spacing w:val="1"/>
          <w:w w:val="105"/>
        </w:rPr>
        <w:t> </w:t>
      </w:r>
      <w:r>
        <w:rPr>
          <w:w w:val="105"/>
        </w:rPr>
        <w:t>constructeur. Ainsi, il faudrait ajouter des chauffages résistifs pour maintenir une</w:t>
      </w:r>
      <w:r>
        <w:rPr>
          <w:spacing w:val="1"/>
          <w:w w:val="105"/>
        </w:rPr>
        <w:t> </w:t>
      </w:r>
      <w:r>
        <w:rPr>
          <w:w w:val="105"/>
        </w:rPr>
        <w:t>température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fonctionnement</w:t>
      </w:r>
      <w:r>
        <w:rPr>
          <w:spacing w:val="15"/>
          <w:w w:val="105"/>
        </w:rPr>
        <w:t> </w:t>
      </w:r>
      <w:r>
        <w:rPr>
          <w:w w:val="105"/>
        </w:rPr>
        <w:t>stable.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105" w:right="103" w:firstLine="351"/>
        <w:jc w:val="both"/>
      </w:pPr>
      <w:r>
        <w:rPr>
          <w:w w:val="105"/>
        </w:rPr>
        <w:t>L’ajout d’un tel système soulève alors la question de l’alimentation électrique</w:t>
      </w:r>
      <w:r>
        <w:rPr>
          <w:spacing w:val="1"/>
          <w:w w:val="105"/>
        </w:rPr>
        <w:t> </w:t>
      </w:r>
      <w:r>
        <w:rPr>
          <w:w w:val="105"/>
        </w:rPr>
        <w:t>(batterie). En effet, si nous voudrions être résistant à la panne simple alors il</w:t>
      </w:r>
      <w:r>
        <w:rPr>
          <w:spacing w:val="1"/>
          <w:w w:val="105"/>
        </w:rPr>
        <w:t> </w:t>
      </w:r>
      <w:r>
        <w:rPr>
          <w:w w:val="105"/>
        </w:rPr>
        <w:t>faudrait ajouter une source d’alimentation supplémentaire. Cependant, au vu des</w:t>
      </w:r>
      <w:r>
        <w:rPr>
          <w:spacing w:val="1"/>
          <w:w w:val="105"/>
        </w:rPr>
        <w:t> </w:t>
      </w:r>
      <w:r>
        <w:rPr>
          <w:w w:val="105"/>
        </w:rPr>
        <w:t>délais et contraintes du projet, pour cette version POC nous n’implémenterons pas</w:t>
      </w:r>
      <w:r>
        <w:rPr>
          <w:spacing w:val="-60"/>
          <w:w w:val="105"/>
        </w:rPr>
        <w:t> </w:t>
      </w:r>
      <w:r>
        <w:rPr>
          <w:w w:val="105"/>
        </w:rPr>
        <w:t>cette solution et nous ferons en sorte de passiver le système de chauffage. Nous</w:t>
      </w:r>
      <w:r>
        <w:rPr>
          <w:spacing w:val="1"/>
          <w:w w:val="105"/>
        </w:rPr>
        <w:t> </w:t>
      </w:r>
      <w:r>
        <w:rPr>
          <w:w w:val="105"/>
        </w:rPr>
        <w:t>n’aurons donc pas une garantie sur la panne retard mais pas de risque sur la panne</w:t>
      </w:r>
      <w:r>
        <w:rPr>
          <w:spacing w:val="1"/>
          <w:w w:val="105"/>
        </w:rPr>
        <w:t> </w:t>
      </w:r>
      <w:r>
        <w:rPr>
          <w:w w:val="105"/>
        </w:rPr>
        <w:t>avance</w:t>
      </w:r>
      <w:r>
        <w:rPr>
          <w:spacing w:val="13"/>
          <w:w w:val="105"/>
        </w:rPr>
        <w:t> </w:t>
      </w:r>
      <w:r>
        <w:rPr>
          <w:w w:val="105"/>
        </w:rPr>
        <w:t>(ce</w:t>
      </w:r>
      <w:r>
        <w:rPr>
          <w:spacing w:val="13"/>
          <w:w w:val="105"/>
        </w:rPr>
        <w:t> </w:t>
      </w:r>
      <w:r>
        <w:rPr>
          <w:w w:val="105"/>
        </w:rPr>
        <w:t>qui</w:t>
      </w:r>
      <w:r>
        <w:rPr>
          <w:spacing w:val="12"/>
          <w:w w:val="105"/>
        </w:rPr>
        <w:t> </w:t>
      </w:r>
      <w:r>
        <w:rPr>
          <w:w w:val="105"/>
        </w:rPr>
        <w:t>correspond</w:t>
      </w:r>
      <w:r>
        <w:rPr>
          <w:spacing w:val="14"/>
          <w:w w:val="105"/>
        </w:rPr>
        <w:t> </w:t>
      </w:r>
      <w:r>
        <w:rPr>
          <w:w w:val="105"/>
        </w:rPr>
        <w:t>au</w:t>
      </w:r>
      <w:r>
        <w:rPr>
          <w:spacing w:val="13"/>
          <w:w w:val="105"/>
        </w:rPr>
        <w:t> </w:t>
      </w:r>
      <w:r>
        <w:rPr>
          <w:w w:val="105"/>
        </w:rPr>
        <w:t>cahier</w:t>
      </w:r>
      <w:r>
        <w:rPr>
          <w:spacing w:val="13"/>
          <w:w w:val="105"/>
        </w:rPr>
        <w:t> </w:t>
      </w:r>
      <w:r>
        <w:rPr>
          <w:w w:val="105"/>
        </w:rPr>
        <w:t>des</w:t>
      </w:r>
      <w:r>
        <w:rPr>
          <w:spacing w:val="14"/>
          <w:w w:val="105"/>
        </w:rPr>
        <w:t> </w:t>
      </w:r>
      <w:r>
        <w:rPr>
          <w:w w:val="105"/>
        </w:rPr>
        <w:t>charges).</w:t>
      </w:r>
    </w:p>
    <w:p>
      <w:pPr>
        <w:spacing w:after="0" w:line="252" w:lineRule="auto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663" w:val="left" w:leader="none"/>
          <w:tab w:pos="664" w:val="left" w:leader="none"/>
        </w:tabs>
        <w:spacing w:line="240" w:lineRule="auto" w:before="93" w:after="0"/>
        <w:ind w:left="663" w:right="0" w:hanging="559"/>
        <w:jc w:val="left"/>
      </w:pPr>
      <w:bookmarkStart w:name="Causes potentielles de panne" w:id="29"/>
      <w:bookmarkEnd w:id="29"/>
      <w:r>
        <w:rPr>
          <w:b w:val="0"/>
        </w:rPr>
      </w:r>
      <w:bookmarkStart w:name="_bookmark10" w:id="30"/>
      <w:bookmarkEnd w:id="30"/>
      <w:r>
        <w:rPr>
          <w:b w:val="0"/>
        </w:rPr>
      </w:r>
      <w:bookmarkStart w:name="_bookmark10" w:id="31"/>
      <w:bookmarkEnd w:id="31"/>
      <w:r>
        <w:rPr/>
        <w:t>Causes</w:t>
      </w:r>
      <w:r>
        <w:rPr>
          <w:spacing w:val="52"/>
        </w:rPr>
        <w:t> </w:t>
      </w:r>
      <w:r>
        <w:rPr/>
        <w:t>potentielles</w:t>
      </w:r>
      <w:r>
        <w:rPr>
          <w:spacing w:val="54"/>
        </w:rPr>
        <w:t> </w:t>
      </w:r>
      <w:r>
        <w:rPr/>
        <w:t>de</w:t>
      </w:r>
      <w:r>
        <w:rPr>
          <w:spacing w:val="54"/>
        </w:rPr>
        <w:t> </w:t>
      </w:r>
      <w:r>
        <w:rPr/>
        <w:t>panne</w:t>
      </w:r>
    </w:p>
    <w:p>
      <w:pPr>
        <w:pStyle w:val="BodyText"/>
        <w:spacing w:line="252" w:lineRule="auto" w:before="226"/>
        <w:ind w:left="105" w:right="104" w:firstLine="351"/>
        <w:jc w:val="both"/>
      </w:pPr>
      <w:r>
        <w:rPr>
          <w:w w:val="105"/>
        </w:rPr>
        <w:t>L’objectif</w:t>
      </w:r>
      <w:r>
        <w:rPr>
          <w:spacing w:val="-13"/>
          <w:w w:val="105"/>
        </w:rPr>
        <w:t> </w:t>
      </w:r>
      <w:r>
        <w:rPr>
          <w:w w:val="105"/>
        </w:rPr>
        <w:t>principal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ce</w:t>
      </w:r>
      <w:r>
        <w:rPr>
          <w:spacing w:val="-13"/>
          <w:w w:val="105"/>
        </w:rPr>
        <w:t> </w:t>
      </w:r>
      <w:r>
        <w:rPr>
          <w:w w:val="105"/>
        </w:rPr>
        <w:t>projet</w:t>
      </w:r>
      <w:r>
        <w:rPr>
          <w:spacing w:val="-13"/>
          <w:w w:val="105"/>
        </w:rPr>
        <w:t> </w:t>
      </w:r>
      <w:r>
        <w:rPr>
          <w:w w:val="105"/>
        </w:rPr>
        <w:t>est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concevoir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mécanisme</w:t>
      </w:r>
      <w:r>
        <w:rPr>
          <w:spacing w:val="-13"/>
          <w:w w:val="105"/>
        </w:rPr>
        <w:t> </w:t>
      </w:r>
      <w:r>
        <w:rPr>
          <w:w w:val="105"/>
        </w:rPr>
        <w:t>fiable</w:t>
      </w:r>
      <w:r>
        <w:rPr>
          <w:spacing w:val="-13"/>
          <w:w w:val="105"/>
        </w:rPr>
        <w:t> </w:t>
      </w:r>
      <w:r>
        <w:rPr>
          <w:w w:val="105"/>
        </w:rPr>
        <w:t>et</w:t>
      </w:r>
      <w:r>
        <w:rPr>
          <w:spacing w:val="-13"/>
          <w:w w:val="105"/>
        </w:rPr>
        <w:t> </w:t>
      </w:r>
      <w:r>
        <w:rPr>
          <w:w w:val="105"/>
        </w:rPr>
        <w:t>robuste</w:t>
      </w:r>
      <w:r>
        <w:rPr>
          <w:spacing w:val="-61"/>
          <w:w w:val="105"/>
        </w:rPr>
        <w:t> </w:t>
      </w:r>
      <w:r>
        <w:rPr>
          <w:w w:val="105"/>
        </w:rPr>
        <w:t>permettant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détacher</w:t>
      </w:r>
      <w:r>
        <w:rPr>
          <w:spacing w:val="8"/>
          <w:w w:val="105"/>
        </w:rPr>
        <w:t> </w:t>
      </w:r>
      <w:r>
        <w:rPr>
          <w:w w:val="105"/>
        </w:rPr>
        <w:t>le</w:t>
      </w:r>
      <w:r>
        <w:rPr>
          <w:spacing w:val="9"/>
          <w:w w:val="105"/>
        </w:rPr>
        <w:t> </w:t>
      </w:r>
      <w:r>
        <w:rPr>
          <w:w w:val="105"/>
        </w:rPr>
        <w:t>parachute</w:t>
      </w:r>
      <w:r>
        <w:rPr>
          <w:spacing w:val="8"/>
          <w:w w:val="105"/>
        </w:rPr>
        <w:t> </w:t>
      </w:r>
      <w:r>
        <w:rPr>
          <w:w w:val="105"/>
        </w:rPr>
        <w:t>une</w:t>
      </w:r>
      <w:r>
        <w:rPr>
          <w:spacing w:val="9"/>
          <w:w w:val="105"/>
        </w:rPr>
        <w:t> </w:t>
      </w:r>
      <w:r>
        <w:rPr>
          <w:w w:val="105"/>
        </w:rPr>
        <w:t>fois</w:t>
      </w:r>
      <w:r>
        <w:rPr>
          <w:spacing w:val="8"/>
          <w:w w:val="105"/>
        </w:rPr>
        <w:t> </w:t>
      </w:r>
      <w:r>
        <w:rPr>
          <w:w w:val="105"/>
        </w:rPr>
        <w:t>le</w:t>
      </w:r>
      <w:r>
        <w:rPr>
          <w:spacing w:val="9"/>
          <w:w w:val="105"/>
        </w:rPr>
        <w:t> </w:t>
      </w:r>
      <w:r>
        <w:rPr>
          <w:w w:val="105"/>
        </w:rPr>
        <w:t>ballon</w:t>
      </w:r>
      <w:r>
        <w:rPr>
          <w:spacing w:val="9"/>
          <w:w w:val="105"/>
        </w:rPr>
        <w:t> </w:t>
      </w:r>
      <w:r>
        <w:rPr>
          <w:w w:val="105"/>
        </w:rPr>
        <w:t>au</w:t>
      </w:r>
      <w:r>
        <w:rPr>
          <w:spacing w:val="8"/>
          <w:w w:val="105"/>
        </w:rPr>
        <w:t> </w:t>
      </w:r>
      <w:r>
        <w:rPr>
          <w:w w:val="105"/>
        </w:rPr>
        <w:t>sol.</w:t>
      </w:r>
      <w:r>
        <w:rPr>
          <w:spacing w:val="9"/>
          <w:w w:val="105"/>
        </w:rPr>
        <w:t> </w:t>
      </w:r>
      <w:r>
        <w:rPr>
          <w:w w:val="105"/>
        </w:rPr>
        <w:t>Cette</w:t>
      </w:r>
      <w:r>
        <w:rPr>
          <w:spacing w:val="8"/>
          <w:w w:val="105"/>
        </w:rPr>
        <w:t> </w:t>
      </w:r>
      <w:r>
        <w:rPr>
          <w:w w:val="105"/>
        </w:rPr>
        <w:t>opération</w:t>
      </w:r>
      <w:r>
        <w:rPr>
          <w:spacing w:val="9"/>
          <w:w w:val="105"/>
        </w:rPr>
        <w:t> </w:t>
      </w:r>
      <w:r>
        <w:rPr>
          <w:w w:val="105"/>
        </w:rPr>
        <w:t>vise</w:t>
      </w:r>
      <w:r>
        <w:rPr>
          <w:spacing w:val="-61"/>
          <w:w w:val="105"/>
        </w:rPr>
        <w:t> </w:t>
      </w:r>
      <w:r>
        <w:rPr>
          <w:w w:val="105"/>
        </w:rPr>
        <w:t>à</w:t>
      </w:r>
      <w:r>
        <w:rPr>
          <w:spacing w:val="20"/>
          <w:w w:val="105"/>
        </w:rPr>
        <w:t> </w:t>
      </w:r>
      <w:r>
        <w:rPr>
          <w:w w:val="105"/>
        </w:rPr>
        <w:t>prévenir</w:t>
      </w:r>
      <w:r>
        <w:rPr>
          <w:spacing w:val="20"/>
          <w:w w:val="105"/>
        </w:rPr>
        <w:t> </w:t>
      </w:r>
      <w:r>
        <w:rPr>
          <w:w w:val="105"/>
        </w:rPr>
        <w:t>tout</w:t>
      </w:r>
      <w:r>
        <w:rPr>
          <w:spacing w:val="20"/>
          <w:w w:val="105"/>
        </w:rPr>
        <w:t> </w:t>
      </w:r>
      <w:r>
        <w:rPr>
          <w:w w:val="105"/>
        </w:rPr>
        <w:t>risque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reprise</w:t>
      </w:r>
      <w:r>
        <w:rPr>
          <w:spacing w:val="20"/>
          <w:w w:val="105"/>
        </w:rPr>
        <w:t> </w:t>
      </w:r>
      <w:r>
        <w:rPr>
          <w:w w:val="105"/>
        </w:rPr>
        <w:t>par</w:t>
      </w:r>
      <w:r>
        <w:rPr>
          <w:spacing w:val="20"/>
          <w:w w:val="105"/>
        </w:rPr>
        <w:t> </w:t>
      </w:r>
      <w:r>
        <w:rPr>
          <w:w w:val="105"/>
        </w:rPr>
        <w:t>des</w:t>
      </w:r>
      <w:r>
        <w:rPr>
          <w:spacing w:val="20"/>
          <w:w w:val="105"/>
        </w:rPr>
        <w:t> </w:t>
      </w:r>
      <w:r>
        <w:rPr>
          <w:w w:val="105"/>
        </w:rPr>
        <w:t>vents</w:t>
      </w:r>
      <w:r>
        <w:rPr>
          <w:spacing w:val="21"/>
          <w:w w:val="105"/>
        </w:rPr>
        <w:t> </w:t>
      </w:r>
      <w:r>
        <w:rPr>
          <w:w w:val="105"/>
        </w:rPr>
        <w:t>résiduels,</w:t>
      </w:r>
      <w:r>
        <w:rPr>
          <w:spacing w:val="20"/>
          <w:w w:val="105"/>
        </w:rPr>
        <w:t> </w:t>
      </w:r>
      <w:r>
        <w:rPr>
          <w:w w:val="105"/>
        </w:rPr>
        <w:t>qui</w:t>
      </w:r>
      <w:r>
        <w:rPr>
          <w:spacing w:val="20"/>
          <w:w w:val="105"/>
        </w:rPr>
        <w:t> </w:t>
      </w:r>
      <w:r>
        <w:rPr>
          <w:w w:val="105"/>
        </w:rPr>
        <w:t>pourraient</w:t>
      </w:r>
      <w:r>
        <w:rPr>
          <w:spacing w:val="20"/>
          <w:w w:val="105"/>
        </w:rPr>
        <w:t> </w:t>
      </w:r>
      <w:r>
        <w:rPr>
          <w:w w:val="105"/>
        </w:rPr>
        <w:t>entraîner</w:t>
      </w:r>
      <w:r>
        <w:rPr>
          <w:spacing w:val="-60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charge</w:t>
      </w:r>
      <w:r>
        <w:rPr>
          <w:spacing w:val="13"/>
          <w:w w:val="105"/>
        </w:rPr>
        <w:t> </w:t>
      </w:r>
      <w:r>
        <w:rPr>
          <w:w w:val="105"/>
        </w:rPr>
        <w:t>utile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manière</w:t>
      </w:r>
      <w:r>
        <w:rPr>
          <w:spacing w:val="13"/>
          <w:w w:val="105"/>
        </w:rPr>
        <w:t> </w:t>
      </w:r>
      <w:r>
        <w:rPr>
          <w:w w:val="105"/>
        </w:rPr>
        <w:t>incontrôlée.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105" w:right="101" w:firstLine="351"/>
        <w:jc w:val="both"/>
      </w:pPr>
      <w:r>
        <w:rPr>
          <w:w w:val="105"/>
        </w:rPr>
        <w:t>Ce dispositif constitue une amélioration majeure du système existant et ne doit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aucun</w:t>
      </w:r>
      <w:r>
        <w:rPr>
          <w:spacing w:val="-8"/>
          <w:w w:val="105"/>
        </w:rPr>
        <w:t> </w:t>
      </w:r>
      <w:r>
        <w:rPr>
          <w:w w:val="105"/>
        </w:rPr>
        <w:t>cas</w:t>
      </w:r>
      <w:r>
        <w:rPr>
          <w:spacing w:val="-8"/>
          <w:w w:val="105"/>
        </w:rPr>
        <w:t> </w:t>
      </w:r>
      <w:r>
        <w:rPr>
          <w:w w:val="105"/>
        </w:rPr>
        <w:t>compromettre</w:t>
      </w:r>
      <w:r>
        <w:rPr>
          <w:spacing w:val="-8"/>
          <w:w w:val="105"/>
        </w:rPr>
        <w:t> </w:t>
      </w:r>
      <w:r>
        <w:rPr>
          <w:w w:val="105"/>
        </w:rPr>
        <w:t>les</w:t>
      </w:r>
      <w:r>
        <w:rPr>
          <w:spacing w:val="-8"/>
          <w:w w:val="105"/>
        </w:rPr>
        <w:t> </w:t>
      </w:r>
      <w:r>
        <w:rPr>
          <w:w w:val="105"/>
        </w:rPr>
        <w:t>missions</w:t>
      </w:r>
      <w:r>
        <w:rPr>
          <w:spacing w:val="-8"/>
          <w:w w:val="105"/>
        </w:rPr>
        <w:t> </w:t>
      </w:r>
      <w:r>
        <w:rPr>
          <w:w w:val="105"/>
        </w:rPr>
        <w:t>principales</w:t>
      </w:r>
      <w:r>
        <w:rPr>
          <w:spacing w:val="-8"/>
          <w:w w:val="105"/>
        </w:rPr>
        <w:t> </w:t>
      </w:r>
      <w:r>
        <w:rPr>
          <w:w w:val="105"/>
        </w:rPr>
        <w:t>des</w:t>
      </w:r>
      <w:r>
        <w:rPr>
          <w:spacing w:val="-8"/>
          <w:w w:val="105"/>
        </w:rPr>
        <w:t> </w:t>
      </w:r>
      <w:r>
        <w:rPr>
          <w:w w:val="105"/>
        </w:rPr>
        <w:t>ballons.</w:t>
      </w:r>
      <w:r>
        <w:rPr>
          <w:spacing w:val="-8"/>
          <w:w w:val="105"/>
        </w:rPr>
        <w:t> </w:t>
      </w:r>
      <w:r>
        <w:rPr>
          <w:w w:val="105"/>
        </w:rPr>
        <w:t>Pour</w:t>
      </w:r>
      <w:r>
        <w:rPr>
          <w:spacing w:val="-7"/>
          <w:w w:val="105"/>
        </w:rPr>
        <w:t> </w:t>
      </w:r>
      <w:r>
        <w:rPr>
          <w:w w:val="105"/>
        </w:rPr>
        <w:t>garantir</w:t>
      </w:r>
      <w:r>
        <w:rPr>
          <w:spacing w:val="-8"/>
          <w:w w:val="105"/>
        </w:rPr>
        <w:t> </w:t>
      </w:r>
      <w:r>
        <w:rPr>
          <w:w w:val="105"/>
        </w:rPr>
        <w:t>cela,</w:t>
      </w:r>
      <w:r>
        <w:rPr>
          <w:spacing w:val="-61"/>
          <w:w w:val="105"/>
        </w:rPr>
        <w:t> </w:t>
      </w:r>
      <w:r>
        <w:rPr>
          <w:w w:val="105"/>
        </w:rPr>
        <w:t>le système doit être strictement résistant aux pannes anticipées (</w:t>
      </w:r>
      <w:r>
        <w:rPr>
          <w:i/>
          <w:w w:val="105"/>
        </w:rPr>
        <w:t>panne avance</w:t>
      </w:r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excluant toute activation prématurée avant l’atterrissage. Un déclenchement in-</w:t>
      </w:r>
      <w:r>
        <w:rPr>
          <w:spacing w:val="1"/>
          <w:w w:val="105"/>
        </w:rPr>
        <w:t> </w:t>
      </w:r>
      <w:r>
        <w:rPr>
          <w:w w:val="105"/>
        </w:rPr>
        <w:t>tempestif pourrait entraîner une chute libre de l’ensemble ballon-charge utile, avec</w:t>
      </w:r>
      <w:r>
        <w:rPr>
          <w:spacing w:val="-60"/>
          <w:w w:val="105"/>
        </w:rPr>
        <w:t> </w:t>
      </w:r>
      <w:r>
        <w:rPr>
          <w:w w:val="105"/>
        </w:rPr>
        <w:t>des</w:t>
      </w:r>
      <w:r>
        <w:rPr>
          <w:spacing w:val="12"/>
          <w:w w:val="105"/>
        </w:rPr>
        <w:t> </w:t>
      </w:r>
      <w:r>
        <w:rPr>
          <w:w w:val="105"/>
        </w:rPr>
        <w:t>conséquences</w:t>
      </w:r>
      <w:r>
        <w:rPr>
          <w:spacing w:val="14"/>
          <w:w w:val="105"/>
        </w:rPr>
        <w:t> </w:t>
      </w:r>
      <w:r>
        <w:rPr>
          <w:w w:val="105"/>
        </w:rPr>
        <w:t>potentiellement</w:t>
      </w:r>
      <w:r>
        <w:rPr>
          <w:spacing w:val="12"/>
          <w:w w:val="105"/>
        </w:rPr>
        <w:t> </w:t>
      </w:r>
      <w:r>
        <w:rPr>
          <w:w w:val="105"/>
        </w:rPr>
        <w:t>graves.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105" w:right="103" w:firstLine="351"/>
        <w:jc w:val="both"/>
      </w:pPr>
      <w:r>
        <w:rPr>
          <w:w w:val="105"/>
        </w:rPr>
        <w:t>En revanche, dans l’hypothèse où le système échouerait à effectuer le dévente-</w:t>
      </w:r>
      <w:r>
        <w:rPr>
          <w:spacing w:val="-60"/>
          <w:w w:val="105"/>
        </w:rPr>
        <w:t> </w:t>
      </w:r>
      <w:r>
        <w:rPr>
          <w:w w:val="105"/>
        </w:rPr>
        <w:t>ment après l’atterrissage, la configuration resterait similaire à celle des dispositifs</w:t>
      </w:r>
      <w:r>
        <w:rPr>
          <w:spacing w:val="1"/>
          <w:w w:val="105"/>
        </w:rPr>
        <w:t> </w:t>
      </w:r>
      <w:r>
        <w:rPr>
          <w:w w:val="105"/>
        </w:rPr>
        <w:t>actuels. Le principal risque serait alors que le ballon soit traîné au sol par le vent,</w:t>
      </w:r>
      <w:r>
        <w:rPr>
          <w:spacing w:val="1"/>
          <w:w w:val="105"/>
        </w:rPr>
        <w:t> </w:t>
      </w:r>
      <w:r>
        <w:rPr>
          <w:w w:val="105"/>
        </w:rPr>
        <w:t>sans causer de nouveaux dommages. Dans cette étude, l’accent a été mis sur la</w:t>
      </w:r>
      <w:r>
        <w:rPr>
          <w:spacing w:val="1"/>
          <w:w w:val="105"/>
        </w:rPr>
        <w:t> </w:t>
      </w:r>
      <w:r>
        <w:rPr>
          <w:w w:val="105"/>
        </w:rPr>
        <w:t>conception</w:t>
      </w:r>
      <w:r>
        <w:rPr>
          <w:spacing w:val="11"/>
          <w:w w:val="105"/>
        </w:rPr>
        <w:t> </w:t>
      </w:r>
      <w:r>
        <w:rPr>
          <w:w w:val="105"/>
        </w:rPr>
        <w:t>d’un</w:t>
      </w:r>
      <w:r>
        <w:rPr>
          <w:spacing w:val="12"/>
          <w:w w:val="105"/>
        </w:rPr>
        <w:t> </w:t>
      </w:r>
      <w:r>
        <w:rPr>
          <w:w w:val="105"/>
        </w:rPr>
        <w:t>système</w:t>
      </w:r>
      <w:r>
        <w:rPr>
          <w:spacing w:val="11"/>
          <w:w w:val="105"/>
        </w:rPr>
        <w:t> </w:t>
      </w:r>
      <w:r>
        <w:rPr>
          <w:w w:val="105"/>
        </w:rPr>
        <w:t>spécifiquement</w:t>
      </w:r>
      <w:r>
        <w:rPr>
          <w:spacing w:val="12"/>
          <w:w w:val="105"/>
        </w:rPr>
        <w:t> </w:t>
      </w:r>
      <w:r>
        <w:rPr>
          <w:w w:val="105"/>
        </w:rPr>
        <w:t>robuste</w:t>
      </w:r>
      <w:r>
        <w:rPr>
          <w:spacing w:val="11"/>
          <w:w w:val="105"/>
        </w:rPr>
        <w:t> </w:t>
      </w:r>
      <w:r>
        <w:rPr>
          <w:w w:val="105"/>
        </w:rPr>
        <w:t>à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panne</w:t>
      </w:r>
      <w:r>
        <w:rPr>
          <w:spacing w:val="13"/>
          <w:w w:val="105"/>
        </w:rPr>
        <w:t> </w:t>
      </w:r>
      <w:r>
        <w:rPr>
          <w:w w:val="105"/>
        </w:rPr>
        <w:t>avance.</w:t>
      </w:r>
    </w:p>
    <w:p>
      <w:pPr>
        <w:pStyle w:val="BodyText"/>
        <w:spacing w:before="9"/>
      </w:pPr>
    </w:p>
    <w:p>
      <w:pPr>
        <w:spacing w:line="252" w:lineRule="auto" w:before="0"/>
        <w:ind w:left="105" w:right="103" w:firstLine="351"/>
        <w:jc w:val="both"/>
        <w:rPr>
          <w:sz w:val="24"/>
        </w:rPr>
      </w:pPr>
      <w:r>
        <w:rPr>
          <w:w w:val="105"/>
          <w:sz w:val="24"/>
        </w:rPr>
        <w:t>Une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analyse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approfondie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des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défaillances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potentielles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été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réalisée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au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moyen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l’AMDEC (</w:t>
      </w:r>
      <w:r>
        <w:rPr>
          <w:i/>
          <w:w w:val="105"/>
          <w:sz w:val="24"/>
        </w:rPr>
        <w:t>Analyse des Modes de Défaillance, de leurs Effets et de leur Criticité</w:t>
      </w:r>
      <w:r>
        <w:rPr>
          <w:w w:val="105"/>
          <w:sz w:val="24"/>
        </w:rPr>
        <w:t>).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Les résultats de cette analyse, qui ont permis d’identifier et de traiter les faiblesses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critiques,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sont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présentés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à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figure</w:t>
      </w:r>
      <w:r>
        <w:rPr>
          <w:spacing w:val="14"/>
          <w:w w:val="105"/>
          <w:sz w:val="24"/>
        </w:rPr>
        <w:t> </w:t>
      </w:r>
      <w:hyperlink w:history="true" w:anchor="_bookmark11">
        <w:r>
          <w:rPr>
            <w:w w:val="105"/>
            <w:sz w:val="24"/>
          </w:rPr>
          <w:t>3.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1663204</wp:posOffset>
            </wp:positionH>
            <wp:positionV relativeFrom="paragraph">
              <wp:posOffset>143783</wp:posOffset>
            </wp:positionV>
            <wp:extent cx="4091939" cy="291465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3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49" w:lineRule="auto" w:before="97"/>
        <w:ind w:left="105"/>
      </w:pPr>
      <w:bookmarkStart w:name="_bookmark11" w:id="32"/>
      <w:bookmarkEnd w:id="32"/>
      <w:r>
        <w:rPr/>
      </w:r>
      <w:r>
        <w:rPr>
          <w:rFonts w:ascii="Cambria" w:hAnsi="Cambria"/>
          <w:w w:val="105"/>
        </w:rPr>
        <w:t>Figure</w:t>
      </w:r>
      <w:r>
        <w:rPr>
          <w:rFonts w:ascii="Cambria" w:hAnsi="Cambria"/>
          <w:spacing w:val="27"/>
          <w:w w:val="105"/>
        </w:rPr>
        <w:t> </w:t>
      </w:r>
      <w:r>
        <w:rPr>
          <w:rFonts w:ascii="Cambria" w:hAnsi="Cambria"/>
          <w:w w:val="105"/>
        </w:rPr>
        <w:t>3</w:t>
      </w:r>
      <w:r>
        <w:rPr>
          <w:rFonts w:ascii="Cambria" w:hAnsi="Cambria"/>
          <w:spacing w:val="19"/>
          <w:w w:val="105"/>
        </w:rPr>
        <w:t> </w:t>
      </w:r>
      <w:r>
        <w:rPr>
          <w:w w:val="105"/>
        </w:rPr>
        <w:t>–</w:t>
      </w:r>
      <w:r>
        <w:rPr>
          <w:spacing w:val="13"/>
          <w:w w:val="105"/>
        </w:rPr>
        <w:t> </w:t>
      </w:r>
      <w:r>
        <w:rPr>
          <w:w w:val="105"/>
        </w:rPr>
        <w:t>Analyse</w:t>
      </w:r>
      <w:r>
        <w:rPr>
          <w:spacing w:val="11"/>
          <w:w w:val="105"/>
        </w:rPr>
        <w:t> </w:t>
      </w:r>
      <w:r>
        <w:rPr>
          <w:w w:val="105"/>
        </w:rPr>
        <w:t>des</w:t>
      </w:r>
      <w:r>
        <w:rPr>
          <w:spacing w:val="11"/>
          <w:w w:val="105"/>
        </w:rPr>
        <w:t> </w:t>
      </w:r>
      <w:r>
        <w:rPr>
          <w:w w:val="105"/>
        </w:rPr>
        <w:t>Modes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Défaillance,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leurs</w:t>
      </w:r>
      <w:r>
        <w:rPr>
          <w:spacing w:val="11"/>
          <w:w w:val="105"/>
        </w:rPr>
        <w:t> </w:t>
      </w:r>
      <w:r>
        <w:rPr>
          <w:w w:val="105"/>
        </w:rPr>
        <w:t>Effets</w:t>
      </w:r>
      <w:r>
        <w:rPr>
          <w:spacing w:val="13"/>
          <w:w w:val="105"/>
        </w:rPr>
        <w:t> </w:t>
      </w:r>
      <w:r>
        <w:rPr>
          <w:w w:val="105"/>
        </w:rPr>
        <w:t>et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leur</w:t>
      </w:r>
      <w:r>
        <w:rPr>
          <w:spacing w:val="11"/>
          <w:w w:val="105"/>
        </w:rPr>
        <w:t> </w:t>
      </w:r>
      <w:r>
        <w:rPr>
          <w:w w:val="105"/>
        </w:rPr>
        <w:t>Criticité</w:t>
      </w:r>
      <w:r>
        <w:rPr>
          <w:spacing w:val="-60"/>
          <w:w w:val="105"/>
        </w:rPr>
        <w:t> </w:t>
      </w:r>
      <w:r>
        <w:rPr>
          <w:w w:val="105"/>
        </w:rPr>
        <w:t>du</w:t>
      </w:r>
      <w:r>
        <w:rPr>
          <w:spacing w:val="14"/>
          <w:w w:val="105"/>
        </w:rPr>
        <w:t> </w:t>
      </w:r>
      <w:r>
        <w:rPr>
          <w:w w:val="105"/>
        </w:rPr>
        <w:t>système.</w:t>
      </w:r>
    </w:p>
    <w:p>
      <w:pPr>
        <w:spacing w:after="0" w:line="249" w:lineRule="auto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663" w:val="left" w:leader="none"/>
          <w:tab w:pos="664" w:val="left" w:leader="none"/>
        </w:tabs>
        <w:spacing w:line="264" w:lineRule="auto" w:before="93" w:after="0"/>
        <w:ind w:left="663" w:right="103" w:hanging="558"/>
        <w:jc w:val="left"/>
      </w:pPr>
      <w:bookmarkStart w:name="Architecture du système de bord de la pa" w:id="33"/>
      <w:bookmarkEnd w:id="33"/>
      <w:r>
        <w:rPr>
          <w:b w:val="0"/>
        </w:rPr>
      </w:r>
      <w:bookmarkStart w:name="_bookmark12" w:id="34"/>
      <w:bookmarkEnd w:id="34"/>
      <w:r>
        <w:rPr>
          <w:b w:val="0"/>
        </w:rPr>
      </w:r>
      <w:bookmarkStart w:name="_bookmark12" w:id="35"/>
      <w:bookmarkEnd w:id="35"/>
      <w:r>
        <w:rPr/>
        <w:t>Ar</w:t>
      </w:r>
      <w:r>
        <w:rPr/>
        <w:t>chitecture</w:t>
      </w:r>
      <w:r>
        <w:rPr>
          <w:spacing w:val="38"/>
        </w:rPr>
        <w:t> </w:t>
      </w:r>
      <w:r>
        <w:rPr/>
        <w:t>du</w:t>
      </w:r>
      <w:r>
        <w:rPr>
          <w:spacing w:val="39"/>
        </w:rPr>
        <w:t> </w:t>
      </w:r>
      <w:r>
        <w:rPr/>
        <w:t>système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bord</w:t>
      </w:r>
      <w:r>
        <w:rPr>
          <w:spacing w:val="39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panne</w:t>
      </w:r>
      <w:r>
        <w:rPr>
          <w:spacing w:val="-72"/>
        </w:rPr>
        <w:t> </w:t>
      </w:r>
      <w:r>
        <w:rPr/>
        <w:t>avance</w:t>
      </w: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186" w:after="0"/>
        <w:ind w:left="824" w:right="0" w:hanging="720"/>
        <w:jc w:val="left"/>
      </w:pPr>
      <w:bookmarkStart w:name="Présentation de l'architecture" w:id="36"/>
      <w:bookmarkEnd w:id="36"/>
      <w:r>
        <w:rPr>
          <w:b w:val="0"/>
        </w:rPr>
      </w:r>
      <w:bookmarkStart w:name="_bookmark13" w:id="37"/>
      <w:bookmarkEnd w:id="37"/>
      <w:r>
        <w:rPr>
          <w:b w:val="0"/>
        </w:rPr>
      </w:r>
      <w:bookmarkStart w:name="_bookmark13" w:id="38"/>
      <w:bookmarkEnd w:id="38"/>
      <w:r>
        <w:rPr>
          <w:w w:val="110"/>
        </w:rPr>
        <w:t>Prése</w:t>
      </w:r>
      <w:r>
        <w:rPr>
          <w:w w:val="110"/>
        </w:rPr>
        <w:t>ntation</w:t>
      </w:r>
      <w:r>
        <w:rPr>
          <w:spacing w:val="-3"/>
          <w:w w:val="110"/>
        </w:rPr>
        <w:t> </w:t>
      </w:r>
      <w:r>
        <w:rPr>
          <w:w w:val="110"/>
        </w:rPr>
        <w:t>de</w:t>
      </w:r>
      <w:r>
        <w:rPr>
          <w:spacing w:val="-3"/>
          <w:w w:val="110"/>
        </w:rPr>
        <w:t> </w:t>
      </w:r>
      <w:r>
        <w:rPr>
          <w:w w:val="110"/>
        </w:rPr>
        <w:t>l’architecture</w:t>
      </w:r>
    </w:p>
    <w:p>
      <w:pPr>
        <w:pStyle w:val="BodyText"/>
        <w:spacing w:before="135"/>
        <w:ind w:left="281" w:right="266"/>
        <w:jc w:val="center"/>
      </w:pPr>
      <w:r>
        <w:rPr>
          <w:w w:val="105"/>
        </w:rPr>
        <w:t>À</w:t>
      </w:r>
      <w:r>
        <w:rPr>
          <w:spacing w:val="6"/>
          <w:w w:val="105"/>
        </w:rPr>
        <w:t> </w:t>
      </w:r>
      <w:r>
        <w:rPr>
          <w:w w:val="105"/>
        </w:rPr>
        <w:t>partir</w:t>
      </w:r>
      <w:r>
        <w:rPr>
          <w:spacing w:val="8"/>
          <w:w w:val="105"/>
        </w:rPr>
        <w:t> </w:t>
      </w:r>
      <w:r>
        <w:rPr>
          <w:w w:val="105"/>
        </w:rPr>
        <w:t>des</w:t>
      </w:r>
      <w:r>
        <w:rPr>
          <w:spacing w:val="7"/>
          <w:w w:val="105"/>
        </w:rPr>
        <w:t> </w:t>
      </w:r>
      <w:r>
        <w:rPr>
          <w:w w:val="105"/>
        </w:rPr>
        <w:t>choix</w:t>
      </w:r>
      <w:r>
        <w:rPr>
          <w:spacing w:val="7"/>
          <w:w w:val="105"/>
        </w:rPr>
        <w:t> </w:t>
      </w:r>
      <w:r>
        <w:rPr>
          <w:w w:val="105"/>
        </w:rPr>
        <w:t>des</w:t>
      </w:r>
      <w:r>
        <w:rPr>
          <w:spacing w:val="7"/>
          <w:w w:val="105"/>
        </w:rPr>
        <w:t> </w:t>
      </w:r>
      <w:r>
        <w:rPr>
          <w:w w:val="105"/>
        </w:rPr>
        <w:t>capteurs,</w:t>
      </w:r>
      <w:r>
        <w:rPr>
          <w:spacing w:val="7"/>
          <w:w w:val="105"/>
        </w:rPr>
        <w:t> </w:t>
      </w:r>
      <w:r>
        <w:rPr>
          <w:w w:val="105"/>
        </w:rPr>
        <w:t>nous</w:t>
      </w:r>
      <w:r>
        <w:rPr>
          <w:spacing w:val="7"/>
          <w:w w:val="105"/>
        </w:rPr>
        <w:t> </w:t>
      </w:r>
      <w:r>
        <w:rPr>
          <w:w w:val="105"/>
        </w:rPr>
        <w:t>avons</w:t>
      </w:r>
      <w:r>
        <w:rPr>
          <w:spacing w:val="8"/>
          <w:w w:val="105"/>
        </w:rPr>
        <w:t> </w:t>
      </w:r>
      <w:r>
        <w:rPr>
          <w:w w:val="105"/>
        </w:rPr>
        <w:t>réalisé</w:t>
      </w:r>
      <w:r>
        <w:rPr>
          <w:spacing w:val="7"/>
          <w:w w:val="105"/>
        </w:rPr>
        <w:t> </w:t>
      </w:r>
      <w:r>
        <w:rPr>
          <w:w w:val="105"/>
        </w:rPr>
        <w:t>l’architecture</w:t>
      </w:r>
      <w:r>
        <w:rPr>
          <w:spacing w:val="8"/>
          <w:w w:val="105"/>
        </w:rPr>
        <w:t> </w:t>
      </w:r>
      <w:r>
        <w:rPr>
          <w:w w:val="105"/>
        </w:rPr>
        <w:t>suivante</w:t>
      </w:r>
      <w:r>
        <w:rPr>
          <w:spacing w:val="7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2192388</wp:posOffset>
            </wp:positionH>
            <wp:positionV relativeFrom="paragraph">
              <wp:posOffset>162259</wp:posOffset>
            </wp:positionV>
            <wp:extent cx="3180969" cy="236601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969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ind w:left="280" w:right="280"/>
        <w:jc w:val="center"/>
      </w:pPr>
      <w:r>
        <w:rPr>
          <w:rFonts w:ascii="Cambria" w:hAnsi="Cambria"/>
          <w:w w:val="105"/>
        </w:rPr>
        <w:t>Figure</w:t>
      </w:r>
      <w:r>
        <w:rPr>
          <w:rFonts w:ascii="Cambria" w:hAnsi="Cambria"/>
          <w:spacing w:val="36"/>
          <w:w w:val="105"/>
        </w:rPr>
        <w:t> </w:t>
      </w:r>
      <w:r>
        <w:rPr>
          <w:rFonts w:ascii="Cambria" w:hAnsi="Cambria"/>
          <w:w w:val="105"/>
        </w:rPr>
        <w:t>4</w:t>
      </w:r>
      <w:r>
        <w:rPr>
          <w:rFonts w:ascii="Cambria" w:hAnsi="Cambria"/>
          <w:spacing w:val="28"/>
          <w:w w:val="105"/>
        </w:rPr>
        <w:t> </w:t>
      </w:r>
      <w:r>
        <w:rPr>
          <w:w w:val="105"/>
        </w:rPr>
        <w:t>–</w:t>
      </w:r>
      <w:r>
        <w:rPr>
          <w:spacing w:val="20"/>
          <w:w w:val="105"/>
        </w:rPr>
        <w:t> </w:t>
      </w:r>
      <w:r>
        <w:rPr>
          <w:w w:val="105"/>
        </w:rPr>
        <w:t>Architecture</w:t>
      </w:r>
      <w:r>
        <w:rPr>
          <w:spacing w:val="19"/>
          <w:w w:val="105"/>
        </w:rPr>
        <w:t> </w:t>
      </w:r>
      <w:r>
        <w:rPr>
          <w:w w:val="105"/>
        </w:rPr>
        <w:t>simplifiée</w:t>
      </w:r>
      <w:r>
        <w:rPr>
          <w:spacing w:val="19"/>
          <w:w w:val="105"/>
        </w:rPr>
        <w:t> </w:t>
      </w:r>
      <w:r>
        <w:rPr>
          <w:w w:val="105"/>
        </w:rPr>
        <w:t>du</w:t>
      </w:r>
      <w:r>
        <w:rPr>
          <w:spacing w:val="19"/>
          <w:w w:val="105"/>
        </w:rPr>
        <w:t> </w:t>
      </w:r>
      <w:r>
        <w:rPr>
          <w:w w:val="105"/>
        </w:rPr>
        <w:t>système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bord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52" w:lineRule="auto"/>
        <w:ind w:left="105" w:right="106" w:firstLine="351"/>
        <w:jc w:val="both"/>
      </w:pPr>
      <w:r>
        <w:rPr>
          <w:w w:val="105"/>
        </w:rPr>
        <w:t>Les éléments en rouge représentent l’alimentation, tandis que les éléments en</w:t>
      </w:r>
      <w:r>
        <w:rPr>
          <w:spacing w:val="1"/>
          <w:w w:val="105"/>
        </w:rPr>
        <w:t> </w:t>
      </w:r>
      <w:r>
        <w:rPr>
          <w:w w:val="105"/>
        </w:rPr>
        <w:t>bleu</w:t>
      </w:r>
      <w:r>
        <w:rPr>
          <w:spacing w:val="12"/>
          <w:w w:val="105"/>
        </w:rPr>
        <w:t> </w:t>
      </w:r>
      <w:r>
        <w:rPr>
          <w:w w:val="105"/>
        </w:rPr>
        <w:t>représentent</w:t>
      </w:r>
      <w:r>
        <w:rPr>
          <w:spacing w:val="12"/>
          <w:w w:val="105"/>
        </w:rPr>
        <w:t> </w:t>
      </w:r>
      <w:r>
        <w:rPr>
          <w:w w:val="105"/>
        </w:rPr>
        <w:t>les</w:t>
      </w:r>
      <w:r>
        <w:rPr>
          <w:spacing w:val="14"/>
          <w:w w:val="105"/>
        </w:rPr>
        <w:t> </w:t>
      </w:r>
      <w:r>
        <w:rPr>
          <w:w w:val="105"/>
        </w:rPr>
        <w:t>communications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données.</w:t>
      </w:r>
    </w:p>
    <w:p>
      <w:pPr>
        <w:pStyle w:val="BodyText"/>
        <w:spacing w:before="11"/>
      </w:pPr>
    </w:p>
    <w:p>
      <w:pPr>
        <w:pStyle w:val="BodyText"/>
        <w:spacing w:line="252" w:lineRule="auto"/>
        <w:ind w:left="105" w:right="101" w:firstLine="351"/>
        <w:jc w:val="both"/>
      </w:pPr>
      <w:r>
        <w:rPr>
          <w:w w:val="105"/>
        </w:rPr>
        <w:t>L’OBC recevra cinq données en entrée. La première correspond à l’état du</w:t>
      </w:r>
      <w:r>
        <w:rPr>
          <w:spacing w:val="1"/>
          <w:w w:val="105"/>
        </w:rPr>
        <w:t> </w:t>
      </w:r>
      <w:r>
        <w:rPr>
          <w:w w:val="105"/>
        </w:rPr>
        <w:t>désengagement du premier étage : elle renvoie 1 si le deuxième étage s’est séparé</w:t>
      </w:r>
      <w:r>
        <w:rPr>
          <w:spacing w:val="1"/>
          <w:w w:val="105"/>
        </w:rPr>
        <w:t> </w:t>
      </w:r>
      <w:r>
        <w:rPr>
          <w:w w:val="105"/>
        </w:rPr>
        <w:t>du premier, et 0 sinon. La deuxième donnée provient du module GPS, qui permet</w:t>
      </w:r>
      <w:r>
        <w:rPr>
          <w:spacing w:val="1"/>
          <w:w w:val="105"/>
        </w:rPr>
        <w:t> </w:t>
      </w:r>
      <w:r>
        <w:rPr>
          <w:w w:val="105"/>
        </w:rPr>
        <w:t>de transmettre la position et la variation de position. La troisième donnée provient</w:t>
      </w:r>
      <w:r>
        <w:rPr>
          <w:spacing w:val="1"/>
          <w:w w:val="105"/>
        </w:rPr>
        <w:t> </w:t>
      </w:r>
      <w:r>
        <w:rPr/>
        <w:t>du module d’effort, qui mesure les forces exercées au niveau de la nacelle opération-</w:t>
      </w:r>
      <w:r>
        <w:rPr>
          <w:spacing w:val="1"/>
        </w:rPr>
        <w:t> </w:t>
      </w:r>
      <w:r>
        <w:rPr>
          <w:w w:val="105"/>
        </w:rPr>
        <w:t>nelle.</w:t>
      </w:r>
      <w:r>
        <w:rPr>
          <w:spacing w:val="-5"/>
          <w:w w:val="105"/>
        </w:rPr>
        <w:t> </w:t>
      </w:r>
      <w:r>
        <w:rPr>
          <w:w w:val="105"/>
        </w:rPr>
        <w:t>Ce</w:t>
      </w:r>
      <w:r>
        <w:rPr>
          <w:spacing w:val="-4"/>
          <w:w w:val="105"/>
        </w:rPr>
        <w:t> </w:t>
      </w:r>
      <w:r>
        <w:rPr>
          <w:w w:val="105"/>
        </w:rPr>
        <w:t>module</w:t>
      </w:r>
      <w:r>
        <w:rPr>
          <w:spacing w:val="-5"/>
          <w:w w:val="105"/>
        </w:rPr>
        <w:t> </w:t>
      </w:r>
      <w:r>
        <w:rPr>
          <w:w w:val="105"/>
        </w:rPr>
        <w:t>calcule</w:t>
      </w:r>
      <w:r>
        <w:rPr>
          <w:spacing w:val="-4"/>
          <w:w w:val="105"/>
        </w:rPr>
        <w:t> </w:t>
      </w:r>
      <w:r>
        <w:rPr>
          <w:w w:val="105"/>
        </w:rPr>
        <w:t>les</w:t>
      </w:r>
      <w:r>
        <w:rPr>
          <w:spacing w:val="-4"/>
          <w:w w:val="105"/>
        </w:rPr>
        <w:t> </w:t>
      </w:r>
      <w:r>
        <w:rPr>
          <w:w w:val="105"/>
        </w:rPr>
        <w:t>efforts</w:t>
      </w:r>
      <w:r>
        <w:rPr>
          <w:spacing w:val="-5"/>
          <w:w w:val="105"/>
        </w:rPr>
        <w:t> </w:t>
      </w:r>
      <w:r>
        <w:rPr>
          <w:w w:val="105"/>
        </w:rPr>
        <w:t>entre</w:t>
      </w:r>
      <w:r>
        <w:rPr>
          <w:spacing w:val="-4"/>
          <w:w w:val="105"/>
        </w:rPr>
        <w:t> </w:t>
      </w:r>
      <w:r>
        <w:rPr>
          <w:w w:val="105"/>
        </w:rPr>
        <w:t>le</w:t>
      </w:r>
      <w:r>
        <w:rPr>
          <w:spacing w:val="-4"/>
          <w:w w:val="105"/>
        </w:rPr>
        <w:t> </w:t>
      </w:r>
      <w:r>
        <w:rPr>
          <w:w w:val="105"/>
        </w:rPr>
        <w:t>parachute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le</w:t>
      </w:r>
      <w:r>
        <w:rPr>
          <w:spacing w:val="-4"/>
          <w:w w:val="105"/>
        </w:rPr>
        <w:t> </w:t>
      </w:r>
      <w:r>
        <w:rPr>
          <w:w w:val="105"/>
        </w:rPr>
        <w:t>poids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charge</w:t>
      </w:r>
      <w:r>
        <w:rPr>
          <w:spacing w:val="-5"/>
          <w:w w:val="105"/>
        </w:rPr>
        <w:t> </w:t>
      </w:r>
      <w:r>
        <w:rPr>
          <w:w w:val="105"/>
        </w:rPr>
        <w:t>utile.</w:t>
      </w:r>
      <w:r>
        <w:rPr>
          <w:spacing w:val="-60"/>
          <w:w w:val="105"/>
        </w:rPr>
        <w:t> </w:t>
      </w:r>
      <w:r>
        <w:rPr>
          <w:w w:val="105"/>
        </w:rPr>
        <w:t>La quatrième donnée est issue du module de communication, qui permet de dialo-</w:t>
      </w:r>
      <w:r>
        <w:rPr>
          <w:spacing w:val="1"/>
          <w:w w:val="105"/>
        </w:rPr>
        <w:t> </w:t>
      </w:r>
      <w:r>
        <w:rPr>
          <w:w w:val="105"/>
        </w:rPr>
        <w:t>guer avec l’opérateur et d’obtenir l’autorisation pour le déploiement du parachute.</w:t>
      </w:r>
      <w:r>
        <w:rPr>
          <w:spacing w:val="1"/>
          <w:w w:val="105"/>
        </w:rPr>
        <w:t> </w:t>
      </w:r>
      <w:r>
        <w:rPr>
          <w:w w:val="105"/>
        </w:rPr>
        <w:t>Enfin, la cinquième donnée provient du module de température, qui surveille les</w:t>
      </w:r>
      <w:r>
        <w:rPr>
          <w:spacing w:val="1"/>
          <w:w w:val="105"/>
        </w:rPr>
        <w:t> </w:t>
      </w:r>
      <w:r>
        <w:rPr>
          <w:w w:val="105"/>
        </w:rPr>
        <w:t>composants électriques. La nacelle opérationnelle évolue dans des conditions ex-</w:t>
      </w:r>
      <w:r>
        <w:rPr>
          <w:spacing w:val="1"/>
          <w:w w:val="105"/>
        </w:rPr>
        <w:t> </w:t>
      </w:r>
      <w:r>
        <w:rPr>
          <w:w w:val="105"/>
        </w:rPr>
        <w:t>trêmes, il est donc essentiel de garantir que les capteurs restent dans une plage de</w:t>
      </w:r>
      <w:r>
        <w:rPr>
          <w:spacing w:val="1"/>
          <w:w w:val="105"/>
        </w:rPr>
        <w:t> </w:t>
      </w:r>
      <w:r>
        <w:rPr>
          <w:w w:val="105"/>
        </w:rPr>
        <w:t>températures</w:t>
      </w:r>
      <w:r>
        <w:rPr>
          <w:spacing w:val="36"/>
          <w:w w:val="105"/>
        </w:rPr>
        <w:t> </w:t>
      </w:r>
      <w:r>
        <w:rPr>
          <w:w w:val="105"/>
        </w:rPr>
        <w:t>optimale</w:t>
      </w:r>
      <w:r>
        <w:rPr>
          <w:spacing w:val="36"/>
          <w:w w:val="105"/>
        </w:rPr>
        <w:t> </w:t>
      </w:r>
      <w:r>
        <w:rPr>
          <w:w w:val="105"/>
        </w:rPr>
        <w:t>pour</w:t>
      </w:r>
      <w:r>
        <w:rPr>
          <w:spacing w:val="36"/>
          <w:w w:val="105"/>
        </w:rPr>
        <w:t> </w:t>
      </w:r>
      <w:r>
        <w:rPr>
          <w:w w:val="105"/>
        </w:rPr>
        <w:t>assurer</w:t>
      </w:r>
      <w:r>
        <w:rPr>
          <w:spacing w:val="36"/>
          <w:w w:val="105"/>
        </w:rPr>
        <w:t> </w:t>
      </w:r>
      <w:r>
        <w:rPr>
          <w:w w:val="105"/>
        </w:rPr>
        <w:t>leur</w:t>
      </w:r>
      <w:r>
        <w:rPr>
          <w:spacing w:val="35"/>
          <w:w w:val="105"/>
        </w:rPr>
        <w:t> </w:t>
      </w:r>
      <w:r>
        <w:rPr>
          <w:w w:val="105"/>
        </w:rPr>
        <w:t>bon</w:t>
      </w:r>
      <w:r>
        <w:rPr>
          <w:spacing w:val="36"/>
          <w:w w:val="105"/>
        </w:rPr>
        <w:t> </w:t>
      </w:r>
      <w:r>
        <w:rPr>
          <w:w w:val="105"/>
        </w:rPr>
        <w:t>fonctionnement.</w:t>
      </w:r>
      <w:r>
        <w:rPr>
          <w:spacing w:val="36"/>
          <w:w w:val="105"/>
        </w:rPr>
        <w:t> </w:t>
      </w:r>
      <w:r>
        <w:rPr>
          <w:w w:val="105"/>
        </w:rPr>
        <w:t>Ce</w:t>
      </w:r>
      <w:r>
        <w:rPr>
          <w:spacing w:val="35"/>
          <w:w w:val="105"/>
        </w:rPr>
        <w:t> </w:t>
      </w:r>
      <w:r>
        <w:rPr>
          <w:w w:val="105"/>
        </w:rPr>
        <w:t>module</w:t>
      </w:r>
      <w:r>
        <w:rPr>
          <w:spacing w:val="36"/>
          <w:w w:val="105"/>
        </w:rPr>
        <w:t> </w:t>
      </w:r>
      <w:r>
        <w:rPr>
          <w:w w:val="105"/>
        </w:rPr>
        <w:t>relève</w:t>
      </w:r>
      <w:r>
        <w:rPr>
          <w:spacing w:val="-61"/>
          <w:w w:val="105"/>
        </w:rPr>
        <w:t> </w:t>
      </w:r>
      <w:r>
        <w:rPr>
          <w:w w:val="105"/>
        </w:rPr>
        <w:t>les</w:t>
      </w:r>
      <w:r>
        <w:rPr>
          <w:spacing w:val="14"/>
          <w:w w:val="105"/>
        </w:rPr>
        <w:t> </w:t>
      </w:r>
      <w:r>
        <w:rPr>
          <w:w w:val="105"/>
        </w:rPr>
        <w:t>températures</w:t>
      </w:r>
      <w:r>
        <w:rPr>
          <w:spacing w:val="15"/>
          <w:w w:val="105"/>
        </w:rPr>
        <w:t> </w:t>
      </w:r>
      <w:r>
        <w:rPr>
          <w:w w:val="105"/>
        </w:rPr>
        <w:t>critiques.</w:t>
      </w:r>
    </w:p>
    <w:p>
      <w:pPr>
        <w:pStyle w:val="BodyText"/>
        <w:spacing w:line="252" w:lineRule="auto"/>
        <w:ind w:left="105" w:right="104" w:firstLine="351"/>
        <w:jc w:val="both"/>
      </w:pPr>
      <w:r>
        <w:rPr>
          <w:w w:val="105"/>
        </w:rPr>
        <w:t>À partir de ces cinq informations, l’OBC sera en mesure de commander deux</w:t>
      </w:r>
      <w:r>
        <w:rPr>
          <w:spacing w:val="1"/>
          <w:w w:val="105"/>
        </w:rPr>
        <w:t> </w:t>
      </w:r>
      <w:r>
        <w:rPr>
          <w:w w:val="105"/>
        </w:rPr>
        <w:t>modules : la cisaille et le chauffage résistif. Le module de la cisaille permettra de</w:t>
      </w:r>
      <w:r>
        <w:rPr>
          <w:spacing w:val="1"/>
          <w:w w:val="105"/>
        </w:rPr>
        <w:t> </w:t>
      </w:r>
      <w:r>
        <w:rPr>
          <w:w w:val="105"/>
        </w:rPr>
        <w:t>désengager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9"/>
          <w:w w:val="105"/>
        </w:rPr>
        <w:t> </w:t>
      </w:r>
      <w:r>
        <w:rPr>
          <w:w w:val="105"/>
        </w:rPr>
        <w:t>parachute</w:t>
      </w:r>
      <w:r>
        <w:rPr>
          <w:spacing w:val="-9"/>
          <w:w w:val="105"/>
        </w:rPr>
        <w:t> </w:t>
      </w:r>
      <w:r>
        <w:rPr>
          <w:w w:val="105"/>
        </w:rPr>
        <w:t>une</w:t>
      </w:r>
      <w:r>
        <w:rPr>
          <w:spacing w:val="-8"/>
          <w:w w:val="105"/>
        </w:rPr>
        <w:t> </w:t>
      </w:r>
      <w:r>
        <w:rPr>
          <w:w w:val="105"/>
        </w:rPr>
        <w:t>fois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charge</w:t>
      </w:r>
      <w:r>
        <w:rPr>
          <w:spacing w:val="-9"/>
          <w:w w:val="105"/>
        </w:rPr>
        <w:t> </w:t>
      </w:r>
      <w:r>
        <w:rPr>
          <w:w w:val="105"/>
        </w:rPr>
        <w:t>utile</w:t>
      </w:r>
      <w:r>
        <w:rPr>
          <w:spacing w:val="-9"/>
          <w:w w:val="105"/>
        </w:rPr>
        <w:t> </w:t>
      </w:r>
      <w:r>
        <w:rPr>
          <w:w w:val="105"/>
        </w:rPr>
        <w:t>est</w:t>
      </w:r>
      <w:r>
        <w:rPr>
          <w:spacing w:val="-9"/>
          <w:w w:val="105"/>
        </w:rPr>
        <w:t> </w:t>
      </w:r>
      <w:r>
        <w:rPr>
          <w:w w:val="105"/>
        </w:rPr>
        <w:t>au</w:t>
      </w:r>
      <w:r>
        <w:rPr>
          <w:spacing w:val="-8"/>
          <w:w w:val="105"/>
        </w:rPr>
        <w:t> </w:t>
      </w:r>
      <w:r>
        <w:rPr>
          <w:w w:val="105"/>
        </w:rPr>
        <w:t>sol.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9"/>
          <w:w w:val="105"/>
        </w:rPr>
        <w:t> </w:t>
      </w:r>
      <w:r>
        <w:rPr>
          <w:w w:val="105"/>
        </w:rPr>
        <w:t>module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chauf-</w:t>
      </w:r>
      <w:r>
        <w:rPr>
          <w:spacing w:val="-61"/>
          <w:w w:val="105"/>
        </w:rPr>
        <w:t> </w:t>
      </w:r>
      <w:r>
        <w:rPr>
          <w:w w:val="105"/>
        </w:rPr>
        <w:t>fage résistif permettra de maintenir les composants électriques dans une plage de</w:t>
      </w:r>
      <w:r>
        <w:rPr>
          <w:spacing w:val="1"/>
          <w:w w:val="105"/>
        </w:rPr>
        <w:t> </w:t>
      </w:r>
      <w:r>
        <w:rPr>
          <w:w w:val="105"/>
        </w:rPr>
        <w:t>température adéquate, en utilisant les données relevées par le module de tempé-</w:t>
      </w:r>
      <w:r>
        <w:rPr>
          <w:spacing w:val="1"/>
          <w:w w:val="105"/>
        </w:rPr>
        <w:t> </w:t>
      </w:r>
      <w:r>
        <w:rPr>
          <w:w w:val="105"/>
        </w:rPr>
        <w:t>rature.</w:t>
      </w:r>
    </w:p>
    <w:p>
      <w:pPr>
        <w:spacing w:after="0" w:line="252" w:lineRule="auto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02"/>
        <w:ind w:left="105"/>
        <w:jc w:val="both"/>
      </w:pPr>
      <w:r>
        <w:rPr/>
        <w:drawing>
          <wp:anchor distT="0" distB="0" distL="0" distR="0" allowOverlap="1" layoutInCell="1" locked="0" behindDoc="1" simplePos="0" relativeHeight="487298048">
            <wp:simplePos x="0" y="0"/>
            <wp:positionH relativeFrom="page">
              <wp:posOffset>1879723</wp:posOffset>
            </wp:positionH>
            <wp:positionV relativeFrom="paragraph">
              <wp:posOffset>396863</wp:posOffset>
            </wp:positionV>
            <wp:extent cx="4016987" cy="3076841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987" cy="307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Ensuite</w:t>
      </w:r>
      <w:r>
        <w:rPr>
          <w:spacing w:val="13"/>
          <w:w w:val="105"/>
        </w:rPr>
        <w:t> </w:t>
      </w:r>
      <w:r>
        <w:rPr>
          <w:w w:val="105"/>
        </w:rPr>
        <w:t>nous</w:t>
      </w:r>
      <w:r>
        <w:rPr>
          <w:spacing w:val="13"/>
          <w:w w:val="105"/>
        </w:rPr>
        <w:t> </w:t>
      </w:r>
      <w:r>
        <w:rPr>
          <w:w w:val="105"/>
        </w:rPr>
        <w:t>allons</w:t>
      </w:r>
      <w:r>
        <w:rPr>
          <w:spacing w:val="15"/>
          <w:w w:val="105"/>
        </w:rPr>
        <w:t> </w:t>
      </w:r>
      <w:r>
        <w:rPr>
          <w:w w:val="105"/>
        </w:rPr>
        <w:t>détailler</w:t>
      </w:r>
      <w:r>
        <w:rPr>
          <w:spacing w:val="14"/>
          <w:w w:val="105"/>
        </w:rPr>
        <w:t> </w:t>
      </w:r>
      <w:r>
        <w:rPr>
          <w:w w:val="105"/>
        </w:rPr>
        <w:t>notre</w:t>
      </w:r>
      <w:r>
        <w:rPr>
          <w:spacing w:val="14"/>
          <w:w w:val="105"/>
        </w:rPr>
        <w:t> </w:t>
      </w:r>
      <w:r>
        <w:rPr>
          <w:w w:val="105"/>
        </w:rPr>
        <w:t>OBC</w:t>
      </w:r>
      <w:r>
        <w:rPr>
          <w:spacing w:val="14"/>
          <w:w w:val="105"/>
        </w:rPr>
        <w:t> </w:t>
      </w:r>
      <w:r>
        <w:rPr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650" w:lineRule="atLeast"/>
        <w:ind w:left="457" w:firstLine="474"/>
      </w:pPr>
      <w:r>
        <w:rPr>
          <w:rFonts w:ascii="Cambria" w:hAnsi="Cambria"/>
          <w:w w:val="105"/>
        </w:rPr>
        <w:t>Figure</w:t>
      </w:r>
      <w:r>
        <w:rPr>
          <w:rFonts w:ascii="Cambria" w:hAnsi="Cambria"/>
          <w:spacing w:val="35"/>
          <w:w w:val="105"/>
        </w:rPr>
        <w:t> </w:t>
      </w:r>
      <w:r>
        <w:rPr>
          <w:rFonts w:ascii="Cambria" w:hAnsi="Cambria"/>
          <w:w w:val="105"/>
        </w:rPr>
        <w:t>5</w:t>
      </w:r>
      <w:r>
        <w:rPr>
          <w:rFonts w:ascii="Cambria" w:hAnsi="Cambria"/>
          <w:spacing w:val="26"/>
          <w:w w:val="105"/>
        </w:rPr>
        <w:t> </w:t>
      </w:r>
      <w:r>
        <w:rPr>
          <w:w w:val="105"/>
        </w:rPr>
        <w:t>–</w:t>
      </w:r>
      <w:r>
        <w:rPr>
          <w:spacing w:val="19"/>
          <w:w w:val="105"/>
        </w:rPr>
        <w:t> </w:t>
      </w:r>
      <w:r>
        <w:rPr>
          <w:w w:val="105"/>
        </w:rPr>
        <w:t>Architecture</w:t>
      </w:r>
      <w:r>
        <w:rPr>
          <w:spacing w:val="18"/>
          <w:w w:val="105"/>
        </w:rPr>
        <w:t> </w:t>
      </w:r>
      <w:r>
        <w:rPr>
          <w:w w:val="105"/>
        </w:rPr>
        <w:t>du</w:t>
      </w:r>
      <w:r>
        <w:rPr>
          <w:spacing w:val="18"/>
          <w:w w:val="105"/>
        </w:rPr>
        <w:t> </w:t>
      </w:r>
      <w:r>
        <w:rPr>
          <w:w w:val="105"/>
        </w:rPr>
        <w:t>système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bord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la</w:t>
      </w:r>
      <w:r>
        <w:rPr>
          <w:spacing w:val="19"/>
          <w:w w:val="105"/>
        </w:rPr>
        <w:t> </w:t>
      </w:r>
      <w:r>
        <w:rPr>
          <w:w w:val="105"/>
        </w:rPr>
        <w:t>panne</w:t>
      </w:r>
      <w:r>
        <w:rPr>
          <w:spacing w:val="18"/>
          <w:w w:val="105"/>
        </w:rPr>
        <w:t> </w:t>
      </w:r>
      <w:r>
        <w:rPr>
          <w:w w:val="105"/>
        </w:rPr>
        <w:t>avance</w:t>
      </w:r>
      <w:r>
        <w:rPr>
          <w:spacing w:val="1"/>
          <w:w w:val="105"/>
        </w:rPr>
        <w:t> </w:t>
      </w:r>
      <w:r>
        <w:rPr>
          <w:w w:val="105"/>
        </w:rPr>
        <w:t>L’ordinateur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bord</w:t>
      </w:r>
      <w:r>
        <w:rPr>
          <w:spacing w:val="17"/>
          <w:w w:val="105"/>
        </w:rPr>
        <w:t> </w:t>
      </w:r>
      <w:r>
        <w:rPr>
          <w:w w:val="105"/>
        </w:rPr>
        <w:t>sera</w:t>
      </w:r>
      <w:r>
        <w:rPr>
          <w:spacing w:val="16"/>
          <w:w w:val="105"/>
        </w:rPr>
        <w:t> </w:t>
      </w:r>
      <w:r>
        <w:rPr>
          <w:w w:val="105"/>
        </w:rPr>
        <w:t>composé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deux</w:t>
      </w:r>
      <w:r>
        <w:rPr>
          <w:spacing w:val="16"/>
          <w:w w:val="105"/>
        </w:rPr>
        <w:t> </w:t>
      </w:r>
      <w:r>
        <w:rPr>
          <w:w w:val="105"/>
        </w:rPr>
        <w:t>micro-contrôleurs,</w:t>
      </w:r>
      <w:r>
        <w:rPr>
          <w:spacing w:val="16"/>
          <w:w w:val="105"/>
        </w:rPr>
        <w:t> </w:t>
      </w:r>
      <w:r>
        <w:rPr>
          <w:w w:val="105"/>
        </w:rPr>
        <w:t>qui</w:t>
      </w:r>
      <w:r>
        <w:rPr>
          <w:spacing w:val="16"/>
          <w:w w:val="105"/>
        </w:rPr>
        <w:t> </w:t>
      </w:r>
      <w:r>
        <w:rPr>
          <w:w w:val="105"/>
        </w:rPr>
        <w:t>communi-</w:t>
      </w:r>
    </w:p>
    <w:p>
      <w:pPr>
        <w:pStyle w:val="BodyText"/>
        <w:spacing w:line="252" w:lineRule="auto" w:before="16"/>
        <w:ind w:left="105" w:right="104"/>
        <w:jc w:val="both"/>
      </w:pPr>
      <w:r>
        <w:rPr>
          <w:spacing w:val="-1"/>
          <w:w w:val="105"/>
        </w:rPr>
        <w:t>queront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avec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instruments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mesure</w:t>
      </w:r>
      <w:r>
        <w:rPr>
          <w:spacing w:val="-13"/>
          <w:w w:val="105"/>
        </w:rPr>
        <w:t> </w:t>
      </w:r>
      <w:r>
        <w:rPr>
          <w:w w:val="105"/>
        </w:rPr>
        <w:t>différents.</w:t>
      </w:r>
      <w:r>
        <w:rPr>
          <w:spacing w:val="-13"/>
          <w:w w:val="105"/>
        </w:rPr>
        <w:t> </w:t>
      </w:r>
      <w:r>
        <w:rPr>
          <w:w w:val="105"/>
        </w:rPr>
        <w:t>Pour</w:t>
      </w:r>
      <w:r>
        <w:rPr>
          <w:spacing w:val="-14"/>
          <w:w w:val="105"/>
        </w:rPr>
        <w:t> </w:t>
      </w:r>
      <w:r>
        <w:rPr>
          <w:w w:val="105"/>
        </w:rPr>
        <w:t>le</w:t>
      </w:r>
      <w:r>
        <w:rPr>
          <w:spacing w:val="-13"/>
          <w:w w:val="105"/>
        </w:rPr>
        <w:t> </w:t>
      </w:r>
      <w:r>
        <w:rPr>
          <w:w w:val="105"/>
        </w:rPr>
        <w:t>micro</w:t>
      </w:r>
      <w:r>
        <w:rPr>
          <w:spacing w:val="-13"/>
          <w:w w:val="105"/>
        </w:rPr>
        <w:t> </w:t>
      </w:r>
      <w:r>
        <w:rPr>
          <w:w w:val="105"/>
        </w:rPr>
        <w:t>1,</w:t>
      </w:r>
      <w:r>
        <w:rPr>
          <w:spacing w:val="-13"/>
          <w:w w:val="105"/>
        </w:rPr>
        <w:t> </w:t>
      </w:r>
      <w:r>
        <w:rPr>
          <w:w w:val="105"/>
        </w:rPr>
        <w:t>celui</w:t>
      </w:r>
      <w:r>
        <w:rPr>
          <w:spacing w:val="-14"/>
          <w:w w:val="105"/>
        </w:rPr>
        <w:t> </w:t>
      </w:r>
      <w:r>
        <w:rPr>
          <w:w w:val="105"/>
        </w:rPr>
        <w:t>ci</w:t>
      </w:r>
      <w:r>
        <w:rPr>
          <w:spacing w:val="-13"/>
          <w:w w:val="105"/>
        </w:rPr>
        <w:t> </w:t>
      </w:r>
      <w:r>
        <w:rPr>
          <w:w w:val="105"/>
        </w:rPr>
        <w:t>commu-</w:t>
      </w:r>
      <w:r>
        <w:rPr>
          <w:spacing w:val="-61"/>
          <w:w w:val="105"/>
        </w:rPr>
        <w:t> </w:t>
      </w:r>
      <w:r>
        <w:rPr>
          <w:w w:val="105"/>
        </w:rPr>
        <w:t>niquera</w:t>
      </w:r>
      <w:r>
        <w:rPr>
          <w:spacing w:val="14"/>
          <w:w w:val="105"/>
        </w:rPr>
        <w:t> </w:t>
      </w:r>
      <w:r>
        <w:rPr>
          <w:w w:val="105"/>
        </w:rPr>
        <w:t>avec</w:t>
      </w:r>
      <w:r>
        <w:rPr>
          <w:spacing w:val="14"/>
          <w:w w:val="105"/>
        </w:rPr>
        <w:t> </w:t>
      </w:r>
      <w:r>
        <w:rPr>
          <w:w w:val="105"/>
        </w:rPr>
        <w:t>le</w:t>
      </w:r>
      <w:r>
        <w:rPr>
          <w:spacing w:val="14"/>
          <w:w w:val="105"/>
        </w:rPr>
        <w:t> </w:t>
      </w:r>
      <w:r>
        <w:rPr>
          <w:w w:val="105"/>
        </w:rPr>
        <w:t>capteur</w:t>
      </w:r>
      <w:r>
        <w:rPr>
          <w:spacing w:val="14"/>
          <w:w w:val="105"/>
        </w:rPr>
        <w:t> </w:t>
      </w:r>
      <w:r>
        <w:rPr>
          <w:w w:val="105"/>
        </w:rPr>
        <w:t>d’effort</w:t>
      </w:r>
      <w:r>
        <w:rPr>
          <w:spacing w:val="14"/>
          <w:w w:val="105"/>
        </w:rPr>
        <w:t> </w:t>
      </w:r>
      <w:r>
        <w:rPr>
          <w:w w:val="105"/>
        </w:rPr>
        <w:t>tandis</w:t>
      </w:r>
      <w:r>
        <w:rPr>
          <w:spacing w:val="14"/>
          <w:w w:val="105"/>
        </w:rPr>
        <w:t> </w:t>
      </w:r>
      <w:r>
        <w:rPr>
          <w:w w:val="105"/>
        </w:rPr>
        <w:t>ce</w:t>
      </w:r>
      <w:r>
        <w:rPr>
          <w:spacing w:val="14"/>
          <w:w w:val="105"/>
        </w:rPr>
        <w:t> </w:t>
      </w:r>
      <w:r>
        <w:rPr>
          <w:w w:val="105"/>
        </w:rPr>
        <w:t>que</w:t>
      </w:r>
      <w:r>
        <w:rPr>
          <w:spacing w:val="14"/>
          <w:w w:val="105"/>
        </w:rPr>
        <w:t> </w:t>
      </w:r>
      <w:r>
        <w:rPr>
          <w:w w:val="105"/>
        </w:rPr>
        <w:t>le</w:t>
      </w:r>
      <w:r>
        <w:rPr>
          <w:spacing w:val="14"/>
          <w:w w:val="105"/>
        </w:rPr>
        <w:t> </w:t>
      </w:r>
      <w:r>
        <w:rPr>
          <w:w w:val="105"/>
        </w:rPr>
        <w:t>micro</w:t>
      </w:r>
      <w:r>
        <w:rPr>
          <w:spacing w:val="14"/>
          <w:w w:val="105"/>
        </w:rPr>
        <w:t> </w:t>
      </w:r>
      <w:r>
        <w:rPr>
          <w:w w:val="105"/>
        </w:rPr>
        <w:t>2,</w:t>
      </w:r>
      <w:r>
        <w:rPr>
          <w:spacing w:val="14"/>
          <w:w w:val="105"/>
        </w:rPr>
        <w:t> </w:t>
      </w:r>
      <w:r>
        <w:rPr>
          <w:w w:val="105"/>
        </w:rPr>
        <w:t>lui</w:t>
      </w:r>
      <w:r>
        <w:rPr>
          <w:spacing w:val="14"/>
          <w:w w:val="105"/>
        </w:rPr>
        <w:t> </w:t>
      </w:r>
      <w:r>
        <w:rPr>
          <w:w w:val="105"/>
        </w:rPr>
        <w:t>communiquera</w:t>
      </w:r>
      <w:r>
        <w:rPr>
          <w:spacing w:val="14"/>
          <w:w w:val="105"/>
        </w:rPr>
        <w:t> </w:t>
      </w:r>
      <w:r>
        <w:rPr>
          <w:w w:val="105"/>
        </w:rPr>
        <w:t>avec</w:t>
      </w:r>
      <w:r>
        <w:rPr>
          <w:spacing w:val="-60"/>
          <w:w w:val="105"/>
        </w:rPr>
        <w:t> </w:t>
      </w:r>
      <w:r>
        <w:rPr>
          <w:w w:val="105"/>
        </w:rPr>
        <w:t>le capteur GPS. Le choix a été fait de séparer les communications entre micro-</w:t>
      </w:r>
      <w:r>
        <w:rPr>
          <w:spacing w:val="1"/>
          <w:w w:val="105"/>
        </w:rPr>
        <w:t> </w:t>
      </w:r>
      <w:r>
        <w:rPr>
          <w:w w:val="105"/>
        </w:rPr>
        <w:t>contrôleurs et instrument de mesure afin d’éviter l’apparition de point de panne</w:t>
      </w:r>
      <w:r>
        <w:rPr>
          <w:spacing w:val="1"/>
          <w:w w:val="105"/>
        </w:rPr>
        <w:t> </w:t>
      </w:r>
      <w:r>
        <w:rPr>
          <w:w w:val="105"/>
        </w:rPr>
        <w:t>commun.</w:t>
      </w:r>
    </w:p>
    <w:p>
      <w:pPr>
        <w:pStyle w:val="BodyText"/>
        <w:spacing w:before="8"/>
      </w:pPr>
    </w:p>
    <w:p>
      <w:pPr>
        <w:pStyle w:val="BodyText"/>
        <w:spacing w:line="252" w:lineRule="auto" w:before="1"/>
        <w:ind w:left="105" w:right="104" w:firstLine="351"/>
        <w:jc w:val="both"/>
      </w:pPr>
      <w:r>
        <w:rPr>
          <w:w w:val="105"/>
        </w:rPr>
        <w:t>Pour ce qui est du stockage des données de mesure, un bus de communication</w:t>
      </w:r>
      <w:r>
        <w:rPr>
          <w:spacing w:val="1"/>
          <w:w w:val="105"/>
        </w:rPr>
        <w:t> </w:t>
      </w:r>
      <w:r>
        <w:rPr>
          <w:w w:val="105"/>
        </w:rPr>
        <w:t>sera mis en place pour relier les deux micro-contrôleurs, car seul micro 1 a accès à</w:t>
      </w:r>
      <w:r>
        <w:rPr>
          <w:spacing w:val="-60"/>
          <w:w w:val="105"/>
        </w:rPr>
        <w:t> </w:t>
      </w:r>
      <w:r>
        <w:rPr>
          <w:w w:val="105"/>
        </w:rPr>
        <w:t>l’espace de stockage. Les données que reçoit micro 1 du 2 ne sont pas critiques car</w:t>
      </w:r>
      <w:r>
        <w:rPr>
          <w:spacing w:val="-61"/>
          <w:w w:val="105"/>
        </w:rPr>
        <w:t> </w:t>
      </w:r>
      <w:r>
        <w:rPr>
          <w:w w:val="105"/>
        </w:rPr>
        <w:t>ne</w:t>
      </w:r>
      <w:r>
        <w:rPr>
          <w:spacing w:val="7"/>
          <w:w w:val="105"/>
        </w:rPr>
        <w:t> </w:t>
      </w:r>
      <w:r>
        <w:rPr>
          <w:w w:val="105"/>
        </w:rPr>
        <w:t>servent</w:t>
      </w:r>
      <w:r>
        <w:rPr>
          <w:spacing w:val="8"/>
          <w:w w:val="105"/>
        </w:rPr>
        <w:t> </w:t>
      </w:r>
      <w:r>
        <w:rPr>
          <w:w w:val="105"/>
        </w:rPr>
        <w:t>pas</w:t>
      </w:r>
      <w:r>
        <w:rPr>
          <w:spacing w:val="9"/>
          <w:w w:val="105"/>
        </w:rPr>
        <w:t> </w:t>
      </w:r>
      <w:r>
        <w:rPr>
          <w:w w:val="105"/>
        </w:rPr>
        <w:t>à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mise</w:t>
      </w:r>
      <w:r>
        <w:rPr>
          <w:spacing w:val="8"/>
          <w:w w:val="105"/>
        </w:rPr>
        <w:t> </w:t>
      </w:r>
      <w:r>
        <w:rPr>
          <w:w w:val="105"/>
        </w:rPr>
        <w:t>à</w:t>
      </w:r>
      <w:r>
        <w:rPr>
          <w:spacing w:val="9"/>
          <w:w w:val="105"/>
        </w:rPr>
        <w:t> </w:t>
      </w:r>
      <w:r>
        <w:rPr>
          <w:w w:val="105"/>
        </w:rPr>
        <w:t>feu,</w:t>
      </w:r>
      <w:r>
        <w:rPr>
          <w:spacing w:val="7"/>
          <w:w w:val="105"/>
        </w:rPr>
        <w:t> </w:t>
      </w:r>
      <w:r>
        <w:rPr>
          <w:w w:val="105"/>
        </w:rPr>
        <w:t>elles</w:t>
      </w:r>
      <w:r>
        <w:rPr>
          <w:spacing w:val="8"/>
          <w:w w:val="105"/>
        </w:rPr>
        <w:t> </w:t>
      </w:r>
      <w:r>
        <w:rPr>
          <w:w w:val="105"/>
        </w:rPr>
        <w:t>seront</w:t>
      </w:r>
      <w:r>
        <w:rPr>
          <w:spacing w:val="9"/>
          <w:w w:val="105"/>
        </w:rPr>
        <w:t> </w:t>
      </w:r>
      <w:r>
        <w:rPr>
          <w:w w:val="105"/>
        </w:rPr>
        <w:t>simplement</w:t>
      </w:r>
      <w:r>
        <w:rPr>
          <w:spacing w:val="9"/>
          <w:w w:val="105"/>
        </w:rPr>
        <w:t> </w:t>
      </w:r>
      <w:r>
        <w:rPr>
          <w:w w:val="105"/>
        </w:rPr>
        <w:t>stockée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mémoire.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105" w:right="102" w:firstLine="351"/>
        <w:jc w:val="both"/>
      </w:pPr>
      <w:r>
        <w:rPr>
          <w:w w:val="105"/>
        </w:rPr>
        <w:t>Une fois au sol, une série de conditions devront être vérifiées afin de pouvoir</w:t>
      </w:r>
      <w:r>
        <w:rPr>
          <w:spacing w:val="1"/>
          <w:w w:val="105"/>
        </w:rPr>
        <w:t> </w:t>
      </w:r>
      <w:r>
        <w:rPr>
          <w:w w:val="105"/>
        </w:rPr>
        <w:t>séparer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nacelle</w:t>
      </w:r>
      <w:r>
        <w:rPr>
          <w:spacing w:val="34"/>
          <w:w w:val="105"/>
        </w:rPr>
        <w:t> </w:t>
      </w:r>
      <w:r>
        <w:rPr>
          <w:w w:val="105"/>
        </w:rPr>
        <w:t>du</w:t>
      </w:r>
      <w:r>
        <w:rPr>
          <w:spacing w:val="33"/>
          <w:w w:val="105"/>
        </w:rPr>
        <w:t> </w:t>
      </w:r>
      <w:r>
        <w:rPr>
          <w:w w:val="105"/>
        </w:rPr>
        <w:t>parachute.</w:t>
      </w:r>
      <w:r>
        <w:rPr>
          <w:spacing w:val="33"/>
          <w:w w:val="105"/>
        </w:rPr>
        <w:t> </w:t>
      </w:r>
      <w:r>
        <w:rPr>
          <w:w w:val="105"/>
        </w:rPr>
        <w:t>Comme</w:t>
      </w:r>
      <w:r>
        <w:rPr>
          <w:spacing w:val="34"/>
          <w:w w:val="105"/>
        </w:rPr>
        <w:t> </w:t>
      </w:r>
      <w:r>
        <w:rPr>
          <w:w w:val="105"/>
        </w:rPr>
        <w:t>mentionnée</w:t>
      </w:r>
      <w:r>
        <w:rPr>
          <w:spacing w:val="34"/>
          <w:w w:val="105"/>
        </w:rPr>
        <w:t> </w:t>
      </w:r>
      <w:r>
        <w:rPr>
          <w:w w:val="105"/>
        </w:rPr>
        <w:t>plus</w:t>
      </w:r>
      <w:r>
        <w:rPr>
          <w:spacing w:val="33"/>
          <w:w w:val="105"/>
        </w:rPr>
        <w:t> </w:t>
      </w:r>
      <w:r>
        <w:rPr>
          <w:w w:val="105"/>
        </w:rPr>
        <w:t>haut,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séparation</w:t>
      </w:r>
      <w:r>
        <w:rPr>
          <w:spacing w:val="34"/>
          <w:w w:val="105"/>
        </w:rPr>
        <w:t> </w:t>
      </w:r>
      <w:r>
        <w:rPr>
          <w:w w:val="105"/>
        </w:rPr>
        <w:t>se</w:t>
      </w:r>
      <w:r>
        <w:rPr>
          <w:spacing w:val="-60"/>
          <w:w w:val="105"/>
        </w:rPr>
        <w:t> </w:t>
      </w:r>
      <w:r>
        <w:rPr>
          <w:w w:val="105"/>
        </w:rPr>
        <w:t>fera</w:t>
      </w:r>
      <w:r>
        <w:rPr>
          <w:spacing w:val="10"/>
          <w:w w:val="105"/>
        </w:rPr>
        <w:t> </w:t>
      </w:r>
      <w:r>
        <w:rPr>
          <w:w w:val="105"/>
        </w:rPr>
        <w:t>au</w:t>
      </w:r>
      <w:r>
        <w:rPr>
          <w:spacing w:val="12"/>
          <w:w w:val="105"/>
        </w:rPr>
        <w:t> </w:t>
      </w:r>
      <w:r>
        <w:rPr>
          <w:w w:val="105"/>
        </w:rPr>
        <w:t>moyen</w:t>
      </w:r>
      <w:r>
        <w:rPr>
          <w:spacing w:val="11"/>
          <w:w w:val="105"/>
        </w:rPr>
        <w:t> </w:t>
      </w:r>
      <w:r>
        <w:rPr>
          <w:w w:val="105"/>
        </w:rPr>
        <w:t>d’un</w:t>
      </w:r>
      <w:r>
        <w:rPr>
          <w:spacing w:val="11"/>
          <w:w w:val="105"/>
        </w:rPr>
        <w:t> </w:t>
      </w:r>
      <w:r>
        <w:rPr>
          <w:w w:val="105"/>
        </w:rPr>
        <w:t>armement</w:t>
      </w:r>
      <w:r>
        <w:rPr>
          <w:spacing w:val="11"/>
          <w:w w:val="105"/>
        </w:rPr>
        <w:t> </w:t>
      </w:r>
      <w:r>
        <w:rPr>
          <w:w w:val="105"/>
        </w:rPr>
        <w:t>système</w:t>
      </w:r>
      <w:r>
        <w:rPr>
          <w:spacing w:val="11"/>
          <w:w w:val="105"/>
        </w:rPr>
        <w:t> </w:t>
      </w:r>
      <w:r>
        <w:rPr>
          <w:w w:val="105"/>
        </w:rPr>
        <w:t>ainsi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d’une</w:t>
      </w:r>
      <w:r>
        <w:rPr>
          <w:spacing w:val="11"/>
          <w:w w:val="105"/>
        </w:rPr>
        <w:t> </w:t>
      </w:r>
      <w:r>
        <w:rPr>
          <w:w w:val="105"/>
        </w:rPr>
        <w:t>mise</w:t>
      </w:r>
      <w:r>
        <w:rPr>
          <w:spacing w:val="12"/>
          <w:w w:val="105"/>
        </w:rPr>
        <w:t> </w:t>
      </w:r>
      <w:r>
        <w:rPr>
          <w:w w:val="105"/>
        </w:rPr>
        <w:t>à</w:t>
      </w:r>
      <w:r>
        <w:rPr>
          <w:spacing w:val="12"/>
          <w:w w:val="105"/>
        </w:rPr>
        <w:t> </w:t>
      </w:r>
      <w:r>
        <w:rPr>
          <w:w w:val="105"/>
        </w:rPr>
        <w:t>feu.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105" w:right="105" w:firstLine="351"/>
        <w:jc w:val="both"/>
      </w:pPr>
      <w:r>
        <w:rPr>
          <w:w w:val="105"/>
        </w:rPr>
        <w:t>Le choix d’une répartition des modules de communication entre le système de</w:t>
      </w:r>
      <w:r>
        <w:rPr>
          <w:spacing w:val="1"/>
          <w:w w:val="105"/>
        </w:rPr>
        <w:t> </w:t>
      </w:r>
      <w:r>
        <w:rPr>
          <w:w w:val="105"/>
        </w:rPr>
        <w:t>déventement du ballon et du module de température entre les deux microcontrô-</w:t>
      </w:r>
      <w:r>
        <w:rPr>
          <w:spacing w:val="1"/>
          <w:w w:val="105"/>
        </w:rPr>
        <w:t> </w:t>
      </w:r>
      <w:r>
        <w:rPr>
          <w:w w:val="105"/>
        </w:rPr>
        <w:t>leurs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été</w:t>
      </w:r>
      <w:r>
        <w:rPr>
          <w:spacing w:val="-14"/>
          <w:w w:val="105"/>
        </w:rPr>
        <w:t> </w:t>
      </w:r>
      <w:r>
        <w:rPr>
          <w:w w:val="105"/>
        </w:rPr>
        <w:t>fait.</w:t>
      </w:r>
      <w:r>
        <w:rPr>
          <w:spacing w:val="-14"/>
          <w:w w:val="105"/>
        </w:rPr>
        <w:t> </w:t>
      </w:r>
      <w:r>
        <w:rPr>
          <w:w w:val="105"/>
        </w:rPr>
        <w:t>Une</w:t>
      </w:r>
      <w:r>
        <w:rPr>
          <w:spacing w:val="-14"/>
          <w:w w:val="105"/>
        </w:rPr>
        <w:t> </w:t>
      </w:r>
      <w:r>
        <w:rPr>
          <w:w w:val="105"/>
        </w:rPr>
        <w:t>intercommunication</w:t>
      </w:r>
      <w:r>
        <w:rPr>
          <w:spacing w:val="-14"/>
          <w:w w:val="105"/>
        </w:rPr>
        <w:t> </w:t>
      </w:r>
      <w:r>
        <w:rPr>
          <w:w w:val="105"/>
        </w:rPr>
        <w:t>sera</w:t>
      </w:r>
      <w:r>
        <w:rPr>
          <w:spacing w:val="-14"/>
          <w:w w:val="105"/>
        </w:rPr>
        <w:t> </w:t>
      </w:r>
      <w:r>
        <w:rPr>
          <w:w w:val="105"/>
        </w:rPr>
        <w:t>mise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place</w:t>
      </w:r>
      <w:r>
        <w:rPr>
          <w:spacing w:val="-14"/>
          <w:w w:val="105"/>
        </w:rPr>
        <w:t> </w:t>
      </w:r>
      <w:r>
        <w:rPr>
          <w:w w:val="105"/>
        </w:rPr>
        <w:t>entre</w:t>
      </w:r>
      <w:r>
        <w:rPr>
          <w:spacing w:val="-14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microcontrôleur</w:t>
      </w:r>
      <w:r>
        <w:rPr>
          <w:spacing w:val="-61"/>
          <w:w w:val="105"/>
        </w:rPr>
        <w:t> </w:t>
      </w:r>
      <w:r>
        <w:rPr>
          <w:w w:val="105"/>
        </w:rPr>
        <w:t>1</w:t>
      </w:r>
      <w:r>
        <w:rPr>
          <w:spacing w:val="14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w w:val="105"/>
        </w:rPr>
        <w:t>le</w:t>
      </w:r>
      <w:r>
        <w:rPr>
          <w:spacing w:val="13"/>
          <w:w w:val="105"/>
        </w:rPr>
        <w:t> </w:t>
      </w:r>
      <w:r>
        <w:rPr>
          <w:w w:val="105"/>
        </w:rPr>
        <w:t>microcontrôleur</w:t>
      </w:r>
      <w:r>
        <w:rPr>
          <w:spacing w:val="14"/>
          <w:w w:val="105"/>
        </w:rPr>
        <w:t> </w:t>
      </w:r>
      <w:r>
        <w:rPr>
          <w:w w:val="105"/>
        </w:rPr>
        <w:t>2.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105" w:right="106" w:firstLine="351"/>
        <w:jc w:val="both"/>
      </w:pPr>
      <w:r>
        <w:rPr>
          <w:w w:val="105"/>
        </w:rPr>
        <w:t>L’armement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fera</w:t>
      </w:r>
      <w:r>
        <w:rPr>
          <w:spacing w:val="-6"/>
          <w:w w:val="105"/>
        </w:rPr>
        <w:t> </w:t>
      </w:r>
      <w:r>
        <w:rPr>
          <w:w w:val="105"/>
        </w:rPr>
        <w:t>via</w:t>
      </w:r>
      <w:r>
        <w:rPr>
          <w:spacing w:val="-6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micro-contrôleur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spacing w:val="-6"/>
          <w:w w:val="105"/>
        </w:rPr>
        <w:t> </w:t>
      </w:r>
      <w:r>
        <w:rPr>
          <w:w w:val="105"/>
        </w:rPr>
        <w:t>à</w:t>
      </w:r>
      <w:r>
        <w:rPr>
          <w:spacing w:val="-6"/>
          <w:w w:val="105"/>
        </w:rPr>
        <w:t> </w:t>
      </w:r>
      <w:r>
        <w:rPr>
          <w:w w:val="105"/>
        </w:rPr>
        <w:t>l’aide</w:t>
      </w:r>
      <w:r>
        <w:rPr>
          <w:spacing w:val="-6"/>
          <w:w w:val="105"/>
        </w:rPr>
        <w:t> </w:t>
      </w:r>
      <w:r>
        <w:rPr>
          <w:w w:val="105"/>
        </w:rPr>
        <w:t>des</w:t>
      </w:r>
      <w:r>
        <w:rPr>
          <w:spacing w:val="-6"/>
          <w:w w:val="105"/>
        </w:rPr>
        <w:t> </w:t>
      </w:r>
      <w:r>
        <w:rPr>
          <w:w w:val="105"/>
        </w:rPr>
        <w:t>données</w:t>
      </w:r>
      <w:r>
        <w:rPr>
          <w:spacing w:val="-6"/>
          <w:w w:val="105"/>
        </w:rPr>
        <w:t> </w:t>
      </w:r>
      <w:r>
        <w:rPr>
          <w:w w:val="105"/>
        </w:rPr>
        <w:t>GPS,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mise</w:t>
      </w:r>
      <w:r>
        <w:rPr>
          <w:spacing w:val="-60"/>
          <w:w w:val="105"/>
        </w:rPr>
        <w:t> </w:t>
      </w:r>
      <w:r>
        <w:rPr>
          <w:w w:val="105"/>
        </w:rPr>
        <w:t>à</w:t>
      </w:r>
      <w:r>
        <w:rPr>
          <w:spacing w:val="13"/>
          <w:w w:val="105"/>
        </w:rPr>
        <w:t> </w:t>
      </w:r>
      <w:r>
        <w:rPr>
          <w:w w:val="105"/>
        </w:rPr>
        <w:t>feu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fera</w:t>
      </w:r>
      <w:r>
        <w:rPr>
          <w:spacing w:val="12"/>
          <w:w w:val="105"/>
        </w:rPr>
        <w:t> </w:t>
      </w:r>
      <w:r>
        <w:rPr>
          <w:w w:val="105"/>
        </w:rPr>
        <w:t>après</w:t>
      </w:r>
      <w:r>
        <w:rPr>
          <w:spacing w:val="13"/>
          <w:w w:val="105"/>
        </w:rPr>
        <w:t> </w:t>
      </w:r>
      <w:r>
        <w:rPr>
          <w:w w:val="105"/>
        </w:rPr>
        <w:t>via</w:t>
      </w:r>
      <w:r>
        <w:rPr>
          <w:spacing w:val="13"/>
          <w:w w:val="105"/>
        </w:rPr>
        <w:t> </w:t>
      </w:r>
      <w:r>
        <w:rPr>
          <w:w w:val="105"/>
        </w:rPr>
        <w:t>les</w:t>
      </w:r>
      <w:r>
        <w:rPr>
          <w:spacing w:val="12"/>
          <w:w w:val="105"/>
        </w:rPr>
        <w:t> </w:t>
      </w:r>
      <w:r>
        <w:rPr>
          <w:w w:val="105"/>
        </w:rPr>
        <w:t>informations</w:t>
      </w:r>
      <w:r>
        <w:rPr>
          <w:spacing w:val="12"/>
          <w:w w:val="105"/>
        </w:rPr>
        <w:t> </w:t>
      </w:r>
      <w:r>
        <w:rPr>
          <w:w w:val="105"/>
        </w:rPr>
        <w:t>du</w:t>
      </w:r>
      <w:r>
        <w:rPr>
          <w:spacing w:val="12"/>
          <w:w w:val="105"/>
        </w:rPr>
        <w:t> </w:t>
      </w:r>
      <w:r>
        <w:rPr>
          <w:w w:val="105"/>
        </w:rPr>
        <w:t>capteur</w:t>
      </w:r>
      <w:r>
        <w:rPr>
          <w:spacing w:val="12"/>
          <w:w w:val="105"/>
        </w:rPr>
        <w:t> </w:t>
      </w:r>
      <w:r>
        <w:rPr>
          <w:w w:val="105"/>
        </w:rPr>
        <w:t>d’effort.</w:t>
      </w:r>
    </w:p>
    <w:p>
      <w:pPr>
        <w:spacing w:after="0" w:line="252" w:lineRule="auto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663" w:val="left" w:leader="none"/>
          <w:tab w:pos="664" w:val="left" w:leader="none"/>
        </w:tabs>
        <w:spacing w:line="240" w:lineRule="auto" w:before="93" w:after="0"/>
        <w:ind w:left="663" w:right="0" w:hanging="559"/>
        <w:jc w:val="left"/>
      </w:pPr>
      <w:bookmarkStart w:name="Architecture matérielle" w:id="39"/>
      <w:bookmarkEnd w:id="39"/>
      <w:r>
        <w:rPr>
          <w:b w:val="0"/>
        </w:rPr>
      </w:r>
      <w:bookmarkStart w:name="_bookmark14" w:id="40"/>
      <w:bookmarkEnd w:id="40"/>
      <w:r>
        <w:rPr>
          <w:b w:val="0"/>
        </w:rPr>
      </w:r>
      <w:bookmarkStart w:name="_bookmark14" w:id="41"/>
      <w:bookmarkEnd w:id="41"/>
      <w:r>
        <w:rPr/>
        <w:t>Ar</w:t>
      </w:r>
      <w:r>
        <w:rPr/>
        <w:t>chitecture</w:t>
      </w:r>
      <w:r>
        <w:rPr>
          <w:spacing w:val="94"/>
        </w:rPr>
        <w:t> </w:t>
      </w:r>
      <w:r>
        <w:rPr/>
        <w:t>matérielle</w:t>
      </w:r>
    </w:p>
    <w:p>
      <w:pPr>
        <w:pStyle w:val="BodyText"/>
        <w:spacing w:line="252" w:lineRule="auto" w:before="226"/>
        <w:ind w:left="105" w:right="104" w:firstLine="351"/>
        <w:jc w:val="both"/>
      </w:pPr>
      <w:r>
        <w:rPr>
          <w:w w:val="105"/>
        </w:rPr>
        <w:t>La description de l’architecture matérielle est composée de 3 sous-parties. La</w:t>
      </w:r>
      <w:r>
        <w:rPr>
          <w:spacing w:val="1"/>
          <w:w w:val="105"/>
        </w:rPr>
        <w:t> </w:t>
      </w:r>
      <w:r>
        <w:rPr>
          <w:w w:val="105"/>
        </w:rPr>
        <w:t>première présente les différents fonctionnalités choisis pour un système de bord</w:t>
      </w:r>
      <w:r>
        <w:rPr>
          <w:spacing w:val="1"/>
          <w:w w:val="105"/>
        </w:rPr>
        <w:t> </w:t>
      </w:r>
      <w:r>
        <w:rPr>
          <w:w w:val="105"/>
        </w:rPr>
        <w:t>pour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spacing w:val="15"/>
          <w:w w:val="105"/>
        </w:rPr>
        <w:t> </w:t>
      </w:r>
      <w:r>
        <w:rPr>
          <w:w w:val="105"/>
        </w:rPr>
        <w:t>aérostat</w:t>
      </w:r>
      <w:r>
        <w:rPr>
          <w:spacing w:val="15"/>
          <w:w w:val="105"/>
        </w:rPr>
        <w:t> </w:t>
      </w:r>
      <w:r>
        <w:rPr>
          <w:w w:val="105"/>
        </w:rPr>
        <w:t>non-létal.</w:t>
      </w:r>
    </w:p>
    <w:p>
      <w:pPr>
        <w:pStyle w:val="BodyText"/>
        <w:spacing w:before="9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1" w:after="0"/>
        <w:ind w:left="824" w:right="0" w:hanging="720"/>
        <w:jc w:val="left"/>
      </w:pPr>
      <w:bookmarkStart w:name="Fonctionnalités de l'aérostat" w:id="42"/>
      <w:bookmarkEnd w:id="42"/>
      <w:r>
        <w:rPr>
          <w:b w:val="0"/>
        </w:rPr>
      </w:r>
      <w:bookmarkStart w:name="_bookmark15" w:id="43"/>
      <w:bookmarkEnd w:id="43"/>
      <w:r>
        <w:rPr>
          <w:b w:val="0"/>
        </w:rPr>
      </w:r>
      <w:bookmarkStart w:name="_bookmark15" w:id="44"/>
      <w:bookmarkEnd w:id="44"/>
      <w:r>
        <w:rPr>
          <w:w w:val="105"/>
        </w:rPr>
        <w:t>F</w:t>
      </w:r>
      <w:r>
        <w:rPr>
          <w:w w:val="105"/>
        </w:rPr>
        <w:t>onctionnalités</w:t>
      </w:r>
      <w:r>
        <w:rPr>
          <w:spacing w:val="58"/>
          <w:w w:val="105"/>
        </w:rPr>
        <w:t> </w:t>
      </w:r>
      <w:r>
        <w:rPr>
          <w:w w:val="105"/>
        </w:rPr>
        <w:t>de</w:t>
      </w:r>
      <w:r>
        <w:rPr>
          <w:spacing w:val="61"/>
          <w:w w:val="105"/>
        </w:rPr>
        <w:t> </w:t>
      </w:r>
      <w:r>
        <w:rPr>
          <w:w w:val="105"/>
        </w:rPr>
        <w:t>l’aérostat</w:t>
      </w:r>
    </w:p>
    <w:p>
      <w:pPr>
        <w:pStyle w:val="BodyText"/>
        <w:spacing w:line="252" w:lineRule="auto" w:before="135"/>
        <w:ind w:left="105" w:firstLine="351"/>
      </w:pPr>
      <w:r>
        <w:rPr>
          <w:w w:val="105"/>
        </w:rPr>
        <w:t>L’architecture</w:t>
      </w:r>
      <w:r>
        <w:rPr>
          <w:spacing w:val="37"/>
          <w:w w:val="105"/>
        </w:rPr>
        <w:t> </w:t>
      </w:r>
      <w:r>
        <w:rPr>
          <w:w w:val="105"/>
        </w:rPr>
        <w:t>matérielle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l’aérostat</w:t>
      </w:r>
      <w:r>
        <w:rPr>
          <w:spacing w:val="37"/>
          <w:w w:val="105"/>
        </w:rPr>
        <w:t> </w:t>
      </w:r>
      <w:r>
        <w:rPr>
          <w:w w:val="105"/>
        </w:rPr>
        <w:t>devra</w:t>
      </w:r>
      <w:r>
        <w:rPr>
          <w:spacing w:val="38"/>
          <w:w w:val="105"/>
        </w:rPr>
        <w:t> </w:t>
      </w:r>
      <w:r>
        <w:rPr>
          <w:w w:val="105"/>
        </w:rPr>
        <w:t>permettre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réaliser</w:t>
      </w:r>
      <w:r>
        <w:rPr>
          <w:spacing w:val="37"/>
          <w:w w:val="105"/>
        </w:rPr>
        <w:t> </w:t>
      </w:r>
      <w:r>
        <w:rPr>
          <w:w w:val="105"/>
        </w:rPr>
        <w:t>les</w:t>
      </w:r>
      <w:r>
        <w:rPr>
          <w:spacing w:val="38"/>
          <w:w w:val="105"/>
        </w:rPr>
        <w:t> </w:t>
      </w:r>
      <w:r>
        <w:rPr>
          <w:w w:val="105"/>
        </w:rPr>
        <w:t>tâches</w:t>
      </w:r>
      <w:r>
        <w:rPr>
          <w:spacing w:val="-60"/>
          <w:w w:val="105"/>
        </w:rPr>
        <w:t> </w:t>
      </w:r>
      <w:r>
        <w:rPr>
          <w:w w:val="105"/>
        </w:rPr>
        <w:t>suivantes</w:t>
      </w:r>
      <w:r>
        <w:rPr>
          <w:spacing w:val="14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0"/>
          <w:numId w:val="4"/>
        </w:numPr>
        <w:tabs>
          <w:tab w:pos="692" w:val="left" w:leader="none"/>
        </w:tabs>
        <w:spacing w:line="240" w:lineRule="auto" w:before="81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Séparation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charge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utile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et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du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ballon</w:t>
      </w:r>
    </w:p>
    <w:p>
      <w:pPr>
        <w:pStyle w:val="ListParagraph"/>
        <w:numPr>
          <w:ilvl w:val="0"/>
          <w:numId w:val="4"/>
        </w:numPr>
        <w:tabs>
          <w:tab w:pos="692" w:val="left" w:leader="none"/>
        </w:tabs>
        <w:spacing w:line="240" w:lineRule="auto" w:before="95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Localisation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l’aérostat</w:t>
      </w:r>
    </w:p>
    <w:p>
      <w:pPr>
        <w:pStyle w:val="ListParagraph"/>
        <w:numPr>
          <w:ilvl w:val="0"/>
          <w:numId w:val="4"/>
        </w:numPr>
        <w:tabs>
          <w:tab w:pos="692" w:val="left" w:leader="none"/>
        </w:tabs>
        <w:spacing w:line="240" w:lineRule="auto" w:before="95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Communication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avec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l’aérostat</w:t>
      </w:r>
    </w:p>
    <w:p>
      <w:pPr>
        <w:pStyle w:val="ListParagraph"/>
        <w:numPr>
          <w:ilvl w:val="0"/>
          <w:numId w:val="4"/>
        </w:numPr>
        <w:tabs>
          <w:tab w:pos="692" w:val="left" w:leader="none"/>
        </w:tabs>
        <w:spacing w:line="240" w:lineRule="auto" w:before="95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Maintien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d’une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bonne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température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fonctionnement</w:t>
      </w:r>
    </w:p>
    <w:p>
      <w:pPr>
        <w:pStyle w:val="ListParagraph"/>
        <w:numPr>
          <w:ilvl w:val="0"/>
          <w:numId w:val="4"/>
        </w:numPr>
        <w:tabs>
          <w:tab w:pos="692" w:val="left" w:leader="none"/>
        </w:tabs>
        <w:spacing w:line="240" w:lineRule="auto" w:before="96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Stockage des télémesures et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enregistrement des anomalies</w:t>
      </w:r>
    </w:p>
    <w:p>
      <w:pPr>
        <w:pStyle w:val="BodyText"/>
        <w:spacing w:before="2"/>
        <w:rPr>
          <w:sz w:val="30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20"/>
        <w:jc w:val="left"/>
      </w:pPr>
      <w:bookmarkStart w:name="Architecture globale du système de bord" w:id="45"/>
      <w:bookmarkEnd w:id="45"/>
      <w:r>
        <w:rPr>
          <w:b w:val="0"/>
        </w:rPr>
      </w:r>
      <w:bookmarkStart w:name="_bookmark16" w:id="46"/>
      <w:bookmarkEnd w:id="46"/>
      <w:r>
        <w:rPr>
          <w:b w:val="0"/>
        </w:rPr>
      </w:r>
      <w:bookmarkStart w:name="_bookmark16" w:id="47"/>
      <w:bookmarkEnd w:id="47"/>
      <w:r>
        <w:rPr>
          <w:w w:val="105"/>
        </w:rPr>
        <w:t>Ar</w:t>
      </w:r>
      <w:r>
        <w:rPr>
          <w:w w:val="105"/>
        </w:rPr>
        <w:t>chitecture</w:t>
      </w:r>
      <w:r>
        <w:rPr>
          <w:spacing w:val="37"/>
          <w:w w:val="105"/>
        </w:rPr>
        <w:t> </w:t>
      </w:r>
      <w:r>
        <w:rPr>
          <w:w w:val="105"/>
        </w:rPr>
        <w:t>globale</w:t>
      </w:r>
      <w:r>
        <w:rPr>
          <w:spacing w:val="36"/>
          <w:w w:val="105"/>
        </w:rPr>
        <w:t> </w:t>
      </w:r>
      <w:r>
        <w:rPr>
          <w:w w:val="105"/>
        </w:rPr>
        <w:t>du</w:t>
      </w:r>
      <w:r>
        <w:rPr>
          <w:spacing w:val="37"/>
          <w:w w:val="105"/>
        </w:rPr>
        <w:t> </w:t>
      </w:r>
      <w:r>
        <w:rPr>
          <w:w w:val="105"/>
        </w:rPr>
        <w:t>système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37"/>
          <w:w w:val="105"/>
        </w:rPr>
        <w:t> </w:t>
      </w:r>
      <w:r>
        <w:rPr>
          <w:w w:val="105"/>
        </w:rPr>
        <w:t>bord</w:t>
      </w:r>
    </w:p>
    <w:p>
      <w:pPr>
        <w:pStyle w:val="BodyText"/>
        <w:spacing w:line="252" w:lineRule="auto" w:before="135"/>
        <w:ind w:left="105" w:firstLine="351"/>
      </w:pPr>
      <w:r>
        <w:rPr>
          <w:w w:val="105"/>
        </w:rPr>
        <w:t>L’architecture</w:t>
      </w:r>
      <w:r>
        <w:rPr>
          <w:spacing w:val="16"/>
          <w:w w:val="105"/>
        </w:rPr>
        <w:t> </w:t>
      </w:r>
      <w:r>
        <w:rPr>
          <w:w w:val="105"/>
        </w:rPr>
        <w:t>du</w:t>
      </w:r>
      <w:r>
        <w:rPr>
          <w:spacing w:val="16"/>
          <w:w w:val="105"/>
        </w:rPr>
        <w:t> </w:t>
      </w:r>
      <w:r>
        <w:rPr>
          <w:w w:val="105"/>
        </w:rPr>
        <w:t>système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bord</w:t>
      </w:r>
      <w:r>
        <w:rPr>
          <w:spacing w:val="16"/>
          <w:w w:val="105"/>
        </w:rPr>
        <w:t> </w:t>
      </w:r>
      <w:r>
        <w:rPr>
          <w:w w:val="105"/>
        </w:rPr>
        <w:t>est</w:t>
      </w:r>
      <w:r>
        <w:rPr>
          <w:spacing w:val="17"/>
          <w:w w:val="105"/>
        </w:rPr>
        <w:t> </w:t>
      </w:r>
      <w:r>
        <w:rPr>
          <w:w w:val="105"/>
        </w:rPr>
        <w:t>structurée</w:t>
      </w:r>
      <w:r>
        <w:rPr>
          <w:spacing w:val="16"/>
          <w:w w:val="105"/>
        </w:rPr>
        <w:t> </w:t>
      </w: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5</w:t>
      </w:r>
      <w:r>
        <w:rPr>
          <w:spacing w:val="17"/>
          <w:w w:val="105"/>
        </w:rPr>
        <w:t> </w:t>
      </w:r>
      <w:r>
        <w:rPr>
          <w:w w:val="105"/>
        </w:rPr>
        <w:t>parties</w:t>
      </w:r>
      <w:r>
        <w:rPr>
          <w:spacing w:val="16"/>
          <w:w w:val="105"/>
        </w:rPr>
        <w:t> </w:t>
      </w:r>
      <w:r>
        <w:rPr>
          <w:w w:val="105"/>
        </w:rPr>
        <w:t>qui</w:t>
      </w:r>
      <w:r>
        <w:rPr>
          <w:spacing w:val="16"/>
          <w:w w:val="105"/>
        </w:rPr>
        <w:t> </w:t>
      </w:r>
      <w:r>
        <w:rPr>
          <w:w w:val="105"/>
        </w:rPr>
        <w:t>seront</w:t>
      </w:r>
      <w:r>
        <w:rPr>
          <w:spacing w:val="17"/>
          <w:w w:val="105"/>
        </w:rPr>
        <w:t> </w:t>
      </w:r>
      <w:r>
        <w:rPr>
          <w:w w:val="105"/>
        </w:rPr>
        <w:t>déve-</w:t>
      </w:r>
      <w:r>
        <w:rPr>
          <w:spacing w:val="-60"/>
          <w:w w:val="105"/>
        </w:rPr>
        <w:t> </w:t>
      </w:r>
      <w:r>
        <w:rPr>
          <w:w w:val="105"/>
        </w:rPr>
        <w:t>loppées</w:t>
      </w:r>
      <w:r>
        <w:rPr>
          <w:spacing w:val="15"/>
          <w:w w:val="105"/>
        </w:rPr>
        <w:t> </w:t>
      </w:r>
      <w:r>
        <w:rPr>
          <w:w w:val="105"/>
        </w:rPr>
        <w:t>plus</w:t>
      </w:r>
      <w:r>
        <w:rPr>
          <w:spacing w:val="13"/>
          <w:w w:val="105"/>
        </w:rPr>
        <w:t> </w:t>
      </w:r>
      <w:r>
        <w:rPr>
          <w:w w:val="105"/>
        </w:rPr>
        <w:t>tard</w:t>
      </w:r>
      <w:r>
        <w:rPr>
          <w:spacing w:val="14"/>
          <w:w w:val="105"/>
        </w:rPr>
        <w:t> </w:t>
      </w:r>
      <w:r>
        <w:rPr>
          <w:w w:val="105"/>
        </w:rPr>
        <w:t>: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653" w:val="left" w:leader="none"/>
        </w:tabs>
        <w:spacing w:line="240" w:lineRule="auto" w:before="0" w:after="0"/>
        <w:ind w:left="652" w:right="0" w:hanging="196"/>
        <w:jc w:val="both"/>
        <w:rPr>
          <w:sz w:val="24"/>
        </w:rPr>
      </w:pPr>
      <w:r>
        <w:rPr>
          <w:sz w:val="24"/>
          <w:u w:val="single"/>
        </w:rPr>
        <w:t>La</w:t>
      </w:r>
      <w:r>
        <w:rPr>
          <w:spacing w:val="20"/>
          <w:sz w:val="24"/>
          <w:u w:val="single"/>
        </w:rPr>
        <w:t> </w:t>
      </w:r>
      <w:r>
        <w:rPr>
          <w:sz w:val="24"/>
          <w:u w:val="single"/>
        </w:rPr>
        <w:t>cisaille</w:t>
      </w:r>
    </w:p>
    <w:p>
      <w:pPr>
        <w:pStyle w:val="BodyText"/>
        <w:spacing w:line="252" w:lineRule="auto" w:before="13"/>
        <w:ind w:left="105" w:right="105"/>
        <w:jc w:val="both"/>
      </w:pPr>
      <w:r>
        <w:rPr>
          <w:w w:val="105"/>
        </w:rPr>
        <w:t>La</w:t>
      </w:r>
      <w:r>
        <w:rPr>
          <w:spacing w:val="-16"/>
          <w:w w:val="105"/>
        </w:rPr>
        <w:t> </w:t>
      </w:r>
      <w:r>
        <w:rPr>
          <w:w w:val="105"/>
        </w:rPr>
        <w:t>cisaille</w:t>
      </w:r>
      <w:r>
        <w:rPr>
          <w:spacing w:val="-15"/>
          <w:w w:val="105"/>
        </w:rPr>
        <w:t> </w:t>
      </w:r>
      <w:r>
        <w:rPr>
          <w:w w:val="105"/>
        </w:rPr>
        <w:t>pyrotechnique</w:t>
      </w:r>
      <w:r>
        <w:rPr>
          <w:spacing w:val="-14"/>
          <w:w w:val="105"/>
        </w:rPr>
        <w:t> </w:t>
      </w:r>
      <w:r>
        <w:rPr>
          <w:w w:val="105"/>
        </w:rPr>
        <w:t>est</w:t>
      </w:r>
      <w:r>
        <w:rPr>
          <w:spacing w:val="-15"/>
          <w:w w:val="105"/>
        </w:rPr>
        <w:t> </w:t>
      </w:r>
      <w:r>
        <w:rPr>
          <w:w w:val="105"/>
        </w:rPr>
        <w:t>l’actionneur</w:t>
      </w:r>
      <w:r>
        <w:rPr>
          <w:spacing w:val="-15"/>
          <w:w w:val="105"/>
        </w:rPr>
        <w:t> </w:t>
      </w:r>
      <w:r>
        <w:rPr>
          <w:w w:val="105"/>
        </w:rPr>
        <w:t>chargé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couper</w:t>
      </w:r>
      <w:r>
        <w:rPr>
          <w:spacing w:val="-15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câble</w:t>
      </w:r>
      <w:r>
        <w:rPr>
          <w:spacing w:val="-15"/>
          <w:w w:val="105"/>
        </w:rPr>
        <w:t> </w:t>
      </w:r>
      <w:r>
        <w:rPr>
          <w:w w:val="105"/>
        </w:rPr>
        <w:t>reliant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charge</w:t>
      </w:r>
      <w:r>
        <w:rPr>
          <w:spacing w:val="-61"/>
          <w:w w:val="105"/>
        </w:rPr>
        <w:t> </w:t>
      </w:r>
      <w:r>
        <w:rPr>
          <w:w w:val="105"/>
        </w:rPr>
        <w:t>utile</w:t>
      </w:r>
      <w:r>
        <w:rPr>
          <w:spacing w:val="13"/>
          <w:w w:val="105"/>
        </w:rPr>
        <w:t> </w:t>
      </w:r>
      <w:r>
        <w:rPr>
          <w:w w:val="105"/>
        </w:rPr>
        <w:t>au</w:t>
      </w:r>
      <w:r>
        <w:rPr>
          <w:spacing w:val="15"/>
          <w:w w:val="105"/>
        </w:rPr>
        <w:t> </w:t>
      </w:r>
      <w:r>
        <w:rPr>
          <w:w w:val="105"/>
        </w:rPr>
        <w:t>ballon,</w:t>
      </w:r>
      <w:r>
        <w:rPr>
          <w:spacing w:val="14"/>
          <w:w w:val="105"/>
        </w:rPr>
        <w:t> </w:t>
      </w:r>
      <w:r>
        <w:rPr>
          <w:w w:val="105"/>
        </w:rPr>
        <w:t>une</w:t>
      </w:r>
      <w:r>
        <w:rPr>
          <w:spacing w:val="14"/>
          <w:w w:val="105"/>
        </w:rPr>
        <w:t> </w:t>
      </w:r>
      <w:r>
        <w:rPr>
          <w:w w:val="105"/>
        </w:rPr>
        <w:t>action</w:t>
      </w:r>
      <w:r>
        <w:rPr>
          <w:spacing w:val="15"/>
          <w:w w:val="105"/>
        </w:rPr>
        <w:t> </w:t>
      </w:r>
      <w:r>
        <w:rPr>
          <w:w w:val="105"/>
        </w:rPr>
        <w:t>contrôlée</w:t>
      </w:r>
      <w:r>
        <w:rPr>
          <w:spacing w:val="14"/>
          <w:w w:val="105"/>
        </w:rPr>
        <w:t> </w:t>
      </w:r>
      <w:r>
        <w:rPr>
          <w:w w:val="105"/>
        </w:rPr>
        <w:t>par</w:t>
      </w:r>
      <w:r>
        <w:rPr>
          <w:spacing w:val="14"/>
          <w:w w:val="105"/>
        </w:rPr>
        <w:t> </w:t>
      </w:r>
      <w:r>
        <w:rPr>
          <w:w w:val="105"/>
        </w:rPr>
        <w:t>le</w:t>
      </w:r>
      <w:r>
        <w:rPr>
          <w:spacing w:val="14"/>
          <w:w w:val="105"/>
        </w:rPr>
        <w:t> </w:t>
      </w:r>
      <w:r>
        <w:rPr>
          <w:w w:val="105"/>
        </w:rPr>
        <w:t>calculateur.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653" w:val="left" w:leader="none"/>
        </w:tabs>
        <w:spacing w:line="240" w:lineRule="auto" w:before="0" w:after="0"/>
        <w:ind w:left="652" w:right="0" w:hanging="196"/>
        <w:jc w:val="both"/>
        <w:rPr>
          <w:sz w:val="24"/>
        </w:rPr>
      </w:pPr>
      <w:r>
        <w:rPr>
          <w:w w:val="105"/>
          <w:sz w:val="24"/>
          <w:u w:val="single"/>
        </w:rPr>
        <w:t>Le</w:t>
      </w:r>
      <w:r>
        <w:rPr>
          <w:spacing w:val="7"/>
          <w:w w:val="105"/>
          <w:sz w:val="24"/>
          <w:u w:val="single"/>
        </w:rPr>
        <w:t> </w:t>
      </w:r>
      <w:r>
        <w:rPr>
          <w:w w:val="105"/>
          <w:sz w:val="24"/>
          <w:u w:val="single"/>
        </w:rPr>
        <w:t>module</w:t>
      </w:r>
      <w:r>
        <w:rPr>
          <w:spacing w:val="8"/>
          <w:w w:val="105"/>
          <w:sz w:val="24"/>
          <w:u w:val="single"/>
        </w:rPr>
        <w:t> </w:t>
      </w:r>
      <w:r>
        <w:rPr>
          <w:w w:val="105"/>
          <w:sz w:val="24"/>
          <w:u w:val="single"/>
        </w:rPr>
        <w:t>de</w:t>
      </w:r>
      <w:r>
        <w:rPr>
          <w:spacing w:val="8"/>
          <w:w w:val="105"/>
          <w:sz w:val="24"/>
          <w:u w:val="single"/>
        </w:rPr>
        <w:t> </w:t>
      </w:r>
      <w:r>
        <w:rPr>
          <w:w w:val="105"/>
          <w:sz w:val="24"/>
          <w:u w:val="single"/>
        </w:rPr>
        <w:t>positionnement</w:t>
      </w:r>
    </w:p>
    <w:p>
      <w:pPr>
        <w:pStyle w:val="BodyText"/>
        <w:spacing w:line="252" w:lineRule="auto" w:before="13"/>
        <w:ind w:left="105" w:right="102"/>
        <w:jc w:val="both"/>
      </w:pPr>
      <w:r>
        <w:rPr>
          <w:w w:val="105"/>
        </w:rPr>
        <w:t>Le module de positionnement assure la géolocalisation du ballon grâce à un mo-</w:t>
      </w:r>
      <w:r>
        <w:rPr>
          <w:spacing w:val="1"/>
          <w:w w:val="105"/>
        </w:rPr>
        <w:t> </w:t>
      </w:r>
      <w:r>
        <w:rPr>
          <w:w w:val="105"/>
        </w:rPr>
        <w:t>dem</w:t>
      </w:r>
      <w:r>
        <w:rPr>
          <w:spacing w:val="17"/>
          <w:w w:val="105"/>
        </w:rPr>
        <w:t> </w:t>
      </w:r>
      <w:r>
        <w:rPr>
          <w:w w:val="105"/>
        </w:rPr>
        <w:t>et</w:t>
      </w:r>
      <w:r>
        <w:rPr>
          <w:spacing w:val="18"/>
          <w:w w:val="105"/>
        </w:rPr>
        <w:t> </w:t>
      </w:r>
      <w:r>
        <w:rPr>
          <w:w w:val="105"/>
        </w:rPr>
        <w:t>une</w:t>
      </w:r>
      <w:r>
        <w:rPr>
          <w:spacing w:val="17"/>
          <w:w w:val="105"/>
        </w:rPr>
        <w:t> </w:t>
      </w:r>
      <w:r>
        <w:rPr>
          <w:w w:val="105"/>
        </w:rPr>
        <w:t>antenne</w:t>
      </w:r>
      <w:r>
        <w:rPr>
          <w:spacing w:val="17"/>
          <w:w w:val="105"/>
        </w:rPr>
        <w:t> </w:t>
      </w:r>
      <w:r>
        <w:rPr>
          <w:w w:val="105"/>
        </w:rPr>
        <w:t>dédiée,</w:t>
      </w:r>
      <w:r>
        <w:rPr>
          <w:spacing w:val="18"/>
          <w:w w:val="105"/>
        </w:rPr>
        <w:t> </w:t>
      </w:r>
      <w:r>
        <w:rPr>
          <w:w w:val="105"/>
        </w:rPr>
        <w:t>transmettant</w:t>
      </w:r>
      <w:r>
        <w:rPr>
          <w:spacing w:val="18"/>
          <w:w w:val="105"/>
        </w:rPr>
        <w:t> </w:t>
      </w:r>
      <w:r>
        <w:rPr>
          <w:w w:val="105"/>
        </w:rPr>
        <w:t>ensuite</w:t>
      </w:r>
      <w:r>
        <w:rPr>
          <w:spacing w:val="17"/>
          <w:w w:val="105"/>
        </w:rPr>
        <w:t> </w:t>
      </w:r>
      <w:r>
        <w:rPr>
          <w:w w:val="105"/>
        </w:rPr>
        <w:t>ces</w:t>
      </w:r>
      <w:r>
        <w:rPr>
          <w:spacing w:val="17"/>
          <w:w w:val="105"/>
        </w:rPr>
        <w:t> </w:t>
      </w:r>
      <w:r>
        <w:rPr>
          <w:w w:val="105"/>
        </w:rPr>
        <w:t>données</w:t>
      </w:r>
      <w:r>
        <w:rPr>
          <w:spacing w:val="18"/>
          <w:w w:val="105"/>
        </w:rPr>
        <w:t> </w:t>
      </w:r>
      <w:r>
        <w:rPr>
          <w:w w:val="105"/>
        </w:rPr>
        <w:t>au</w:t>
      </w:r>
      <w:r>
        <w:rPr>
          <w:spacing w:val="19"/>
          <w:w w:val="105"/>
        </w:rPr>
        <w:t> </w:t>
      </w:r>
      <w:r>
        <w:rPr>
          <w:w w:val="105"/>
        </w:rPr>
        <w:t>calculateur.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5"/>
        </w:numPr>
        <w:tabs>
          <w:tab w:pos="653" w:val="left" w:leader="none"/>
        </w:tabs>
        <w:spacing w:line="240" w:lineRule="auto" w:before="0" w:after="0"/>
        <w:ind w:left="652" w:right="0" w:hanging="196"/>
        <w:jc w:val="both"/>
        <w:rPr>
          <w:sz w:val="24"/>
        </w:rPr>
      </w:pPr>
      <w:r>
        <w:rPr>
          <w:w w:val="105"/>
          <w:sz w:val="24"/>
          <w:u w:val="single"/>
        </w:rPr>
        <w:t>Le</w:t>
      </w:r>
      <w:r>
        <w:rPr>
          <w:spacing w:val="-1"/>
          <w:w w:val="105"/>
          <w:sz w:val="24"/>
          <w:u w:val="single"/>
        </w:rPr>
        <w:t> </w:t>
      </w:r>
      <w:r>
        <w:rPr>
          <w:w w:val="105"/>
          <w:sz w:val="24"/>
          <w:u w:val="single"/>
        </w:rPr>
        <w:t>module</w:t>
      </w:r>
      <w:r>
        <w:rPr>
          <w:spacing w:val="1"/>
          <w:w w:val="105"/>
          <w:sz w:val="24"/>
          <w:u w:val="single"/>
        </w:rPr>
        <w:t> </w:t>
      </w:r>
      <w:r>
        <w:rPr>
          <w:w w:val="105"/>
          <w:sz w:val="24"/>
          <w:u w:val="single"/>
        </w:rPr>
        <w:t>de communication</w:t>
      </w:r>
    </w:p>
    <w:p>
      <w:pPr>
        <w:pStyle w:val="BodyText"/>
        <w:spacing w:line="252" w:lineRule="auto" w:before="13"/>
        <w:ind w:left="105" w:right="102"/>
        <w:jc w:val="both"/>
      </w:pPr>
      <w:r>
        <w:rPr>
          <w:w w:val="105"/>
        </w:rPr>
        <w:t>Le</w:t>
      </w:r>
      <w:r>
        <w:rPr>
          <w:spacing w:val="14"/>
          <w:w w:val="105"/>
        </w:rPr>
        <w:t> </w:t>
      </w:r>
      <w:r>
        <w:rPr>
          <w:w w:val="105"/>
        </w:rPr>
        <w:t>module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communication</w:t>
      </w:r>
      <w:r>
        <w:rPr>
          <w:spacing w:val="14"/>
          <w:w w:val="105"/>
        </w:rPr>
        <w:t> </w:t>
      </w:r>
      <w:r>
        <w:rPr>
          <w:w w:val="105"/>
        </w:rPr>
        <w:t>établit</w:t>
      </w:r>
      <w:r>
        <w:rPr>
          <w:spacing w:val="15"/>
          <w:w w:val="105"/>
        </w:rPr>
        <w:t> </w:t>
      </w:r>
      <w:r>
        <w:rPr>
          <w:w w:val="105"/>
        </w:rPr>
        <w:t>le</w:t>
      </w:r>
      <w:r>
        <w:rPr>
          <w:spacing w:val="14"/>
          <w:w w:val="105"/>
        </w:rPr>
        <w:t> </w:t>
      </w:r>
      <w:r>
        <w:rPr>
          <w:w w:val="105"/>
        </w:rPr>
        <w:t>lien</w:t>
      </w:r>
      <w:r>
        <w:rPr>
          <w:spacing w:val="14"/>
          <w:w w:val="105"/>
        </w:rPr>
        <w:t> </w:t>
      </w:r>
      <w:r>
        <w:rPr>
          <w:w w:val="105"/>
        </w:rPr>
        <w:t>entre</w:t>
      </w:r>
      <w:r>
        <w:rPr>
          <w:spacing w:val="14"/>
          <w:w w:val="105"/>
        </w:rPr>
        <w:t> </w:t>
      </w:r>
      <w:r>
        <w:rPr>
          <w:w w:val="105"/>
        </w:rPr>
        <w:t>le</w:t>
      </w:r>
      <w:r>
        <w:rPr>
          <w:spacing w:val="14"/>
          <w:w w:val="105"/>
        </w:rPr>
        <w:t> </w:t>
      </w:r>
      <w:r>
        <w:rPr>
          <w:w w:val="105"/>
        </w:rPr>
        <w:t>calculateur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4"/>
          <w:w w:val="105"/>
        </w:rPr>
        <w:t> </w:t>
      </w:r>
      <w:r>
        <w:rPr>
          <w:w w:val="105"/>
        </w:rPr>
        <w:t>les</w:t>
      </w:r>
      <w:r>
        <w:rPr>
          <w:spacing w:val="14"/>
          <w:w w:val="105"/>
        </w:rPr>
        <w:t> </w:t>
      </w:r>
      <w:r>
        <w:rPr>
          <w:w w:val="105"/>
        </w:rPr>
        <w:t>opérateurs.</w:t>
      </w:r>
      <w:r>
        <w:rPr>
          <w:spacing w:val="-61"/>
          <w:w w:val="105"/>
        </w:rPr>
        <w:t> </w:t>
      </w:r>
      <w:r>
        <w:rPr>
          <w:w w:val="105"/>
        </w:rPr>
        <w:t>Il transmet aux opérateurs des informations sur les états clés de l’aérostat et leur</w:t>
      </w:r>
      <w:r>
        <w:rPr>
          <w:spacing w:val="1"/>
          <w:w w:val="105"/>
        </w:rPr>
        <w:t> </w:t>
      </w:r>
      <w:r>
        <w:rPr>
          <w:w w:val="105"/>
        </w:rPr>
        <w:t>permet d’envoyer des commandes pour certaines actions, telles que la séparation</w:t>
      </w:r>
      <w:r>
        <w:rPr>
          <w:spacing w:val="1"/>
          <w:w w:val="105"/>
        </w:rPr>
        <w:t> </w:t>
      </w:r>
      <w:r>
        <w:rPr>
          <w:w w:val="105"/>
        </w:rPr>
        <w:t>avec</w:t>
      </w:r>
      <w:r>
        <w:rPr>
          <w:spacing w:val="13"/>
          <w:w w:val="105"/>
        </w:rPr>
        <w:t> </w:t>
      </w:r>
      <w:r>
        <w:rPr>
          <w:w w:val="105"/>
        </w:rPr>
        <w:t>le</w:t>
      </w:r>
      <w:r>
        <w:rPr>
          <w:spacing w:val="13"/>
          <w:w w:val="105"/>
        </w:rPr>
        <w:t> </w:t>
      </w:r>
      <w:r>
        <w:rPr>
          <w:w w:val="105"/>
        </w:rPr>
        <w:t>ballon.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5"/>
        </w:numPr>
        <w:tabs>
          <w:tab w:pos="653" w:val="left" w:leader="none"/>
        </w:tabs>
        <w:spacing w:line="240" w:lineRule="auto" w:before="0" w:after="0"/>
        <w:ind w:left="652" w:right="0" w:hanging="196"/>
        <w:jc w:val="both"/>
        <w:rPr>
          <w:sz w:val="24"/>
        </w:rPr>
      </w:pPr>
      <w:r>
        <w:rPr>
          <w:sz w:val="24"/>
          <w:u w:val="single"/>
        </w:rPr>
        <w:t>Le</w:t>
      </w:r>
      <w:r>
        <w:rPr>
          <w:spacing w:val="22"/>
          <w:sz w:val="24"/>
          <w:u w:val="single"/>
        </w:rPr>
        <w:t> </w:t>
      </w:r>
      <w:r>
        <w:rPr>
          <w:sz w:val="24"/>
          <w:u w:val="single"/>
        </w:rPr>
        <w:t>module</w:t>
      </w:r>
      <w:r>
        <w:rPr>
          <w:spacing w:val="23"/>
          <w:sz w:val="24"/>
          <w:u w:val="single"/>
        </w:rPr>
        <w:t> </w:t>
      </w:r>
      <w:r>
        <w:rPr>
          <w:sz w:val="24"/>
          <w:u w:val="single"/>
        </w:rPr>
        <w:t>de</w:t>
      </w:r>
      <w:r>
        <w:rPr>
          <w:spacing w:val="22"/>
          <w:sz w:val="24"/>
          <w:u w:val="single"/>
        </w:rPr>
        <w:t> </w:t>
      </w:r>
      <w:r>
        <w:rPr>
          <w:sz w:val="24"/>
          <w:u w:val="single"/>
        </w:rPr>
        <w:t>chauffage</w:t>
      </w:r>
    </w:p>
    <w:p>
      <w:pPr>
        <w:pStyle w:val="BodyText"/>
        <w:spacing w:line="228" w:lineRule="auto" w:before="25"/>
        <w:ind w:left="105" w:right="106"/>
        <w:jc w:val="both"/>
      </w:pPr>
      <w:r>
        <w:rPr>
          <w:w w:val="105"/>
        </w:rPr>
        <w:t>Le module de chauffage maintient tous les équipements de la nacelle à une tempé-</w:t>
      </w:r>
      <w:r>
        <w:rPr>
          <w:spacing w:val="-60"/>
          <w:w w:val="105"/>
        </w:rPr>
        <w:t> </w:t>
      </w:r>
      <w:r>
        <w:rPr>
          <w:w w:val="105"/>
        </w:rPr>
        <w:t>rature</w:t>
      </w:r>
      <w:r>
        <w:rPr>
          <w:spacing w:val="17"/>
          <w:w w:val="105"/>
        </w:rPr>
        <w:t> </w:t>
      </w:r>
      <w:r>
        <w:rPr>
          <w:w w:val="105"/>
        </w:rPr>
        <w:t>d’au</w:t>
      </w:r>
      <w:r>
        <w:rPr>
          <w:spacing w:val="18"/>
          <w:w w:val="105"/>
        </w:rPr>
        <w:t> </w:t>
      </w:r>
      <w:r>
        <w:rPr>
          <w:w w:val="105"/>
        </w:rPr>
        <w:t>moins</w:t>
      </w:r>
      <w:r>
        <w:rPr>
          <w:spacing w:val="18"/>
          <w:w w:val="105"/>
        </w:rPr>
        <w:t> </w:t>
      </w:r>
      <w:r>
        <w:rPr>
          <w:rFonts w:ascii="Arial" w:hAnsi="Arial"/>
          <w:i/>
          <w:w w:val="105"/>
        </w:rPr>
        <w:t>−</w:t>
      </w:r>
      <w:r>
        <w:rPr>
          <w:rFonts w:ascii="Palatino Linotype" w:hAnsi="Palatino Linotype"/>
          <w:w w:val="105"/>
        </w:rPr>
        <w:t>25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rFonts w:ascii="Palatino Linotype" w:hAnsi="Palatino Linotype"/>
          <w:w w:val="105"/>
          <w:vertAlign w:val="baseline"/>
        </w:rPr>
        <w:t>C</w:t>
      </w:r>
      <w:r>
        <w:rPr>
          <w:w w:val="105"/>
          <w:vertAlign w:val="baseline"/>
        </w:rPr>
        <w:t>,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assurant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ainsi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le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bon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fonctionnement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des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composants.</w:t>
      </w:r>
    </w:p>
    <w:p>
      <w:pPr>
        <w:pStyle w:val="ListParagraph"/>
        <w:numPr>
          <w:ilvl w:val="0"/>
          <w:numId w:val="5"/>
        </w:numPr>
        <w:tabs>
          <w:tab w:pos="653" w:val="left" w:leader="none"/>
        </w:tabs>
        <w:spacing w:line="240" w:lineRule="auto" w:before="285" w:after="0"/>
        <w:ind w:left="652" w:right="0" w:hanging="196"/>
        <w:jc w:val="both"/>
        <w:rPr>
          <w:sz w:val="24"/>
        </w:rPr>
      </w:pPr>
      <w:r>
        <w:rPr>
          <w:sz w:val="24"/>
          <w:u w:val="single"/>
        </w:rPr>
        <w:t>Les</w:t>
      </w:r>
      <w:r>
        <w:rPr>
          <w:spacing w:val="45"/>
          <w:sz w:val="24"/>
          <w:u w:val="single"/>
        </w:rPr>
        <w:t> </w:t>
      </w:r>
      <w:r>
        <w:rPr>
          <w:sz w:val="24"/>
          <w:u w:val="single"/>
        </w:rPr>
        <w:t>calculateurs</w:t>
      </w:r>
    </w:p>
    <w:p>
      <w:pPr>
        <w:pStyle w:val="BodyText"/>
        <w:spacing w:line="252" w:lineRule="auto" w:before="13"/>
        <w:ind w:left="105" w:right="102"/>
        <w:jc w:val="both"/>
      </w:pPr>
      <w:r>
        <w:rPr>
          <w:w w:val="105"/>
        </w:rPr>
        <w:t>Ils représentent les cœurs du module, centralisant toutes les informations des cap-</w:t>
      </w:r>
      <w:r>
        <w:rPr>
          <w:spacing w:val="1"/>
          <w:w w:val="105"/>
        </w:rPr>
        <w:t> </w:t>
      </w:r>
      <w:r>
        <w:rPr>
          <w:w w:val="105"/>
        </w:rPr>
        <w:t>teurs, envoyant les commandes et les instructions aux actionneurs. Ils transmettent</w:t>
      </w:r>
      <w:r>
        <w:rPr>
          <w:spacing w:val="-60"/>
          <w:w w:val="105"/>
        </w:rPr>
        <w:t> </w:t>
      </w:r>
      <w:r>
        <w:rPr>
          <w:w w:val="105"/>
        </w:rPr>
        <w:t>également les données aux opérateurs via le module de communication, gère l’ali-</w:t>
      </w:r>
      <w:r>
        <w:rPr>
          <w:spacing w:val="-60"/>
          <w:w w:val="105"/>
        </w:rPr>
        <w:t> </w:t>
      </w:r>
      <w:r>
        <w:rPr>
          <w:w w:val="105"/>
        </w:rPr>
        <w:t>mentation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énergie</w:t>
      </w:r>
      <w:r>
        <w:rPr>
          <w:spacing w:val="1"/>
          <w:w w:val="105"/>
        </w:rPr>
        <w:t> </w:t>
      </w:r>
      <w:r>
        <w:rPr>
          <w:w w:val="105"/>
        </w:rPr>
        <w:t>et</w:t>
      </w:r>
      <w:r>
        <w:rPr>
          <w:spacing w:val="1"/>
          <w:w w:val="105"/>
        </w:rPr>
        <w:t> </w:t>
      </w:r>
      <w:r>
        <w:rPr>
          <w:w w:val="105"/>
        </w:rPr>
        <w:t>le</w:t>
      </w:r>
      <w:r>
        <w:rPr>
          <w:spacing w:val="1"/>
          <w:w w:val="105"/>
        </w:rPr>
        <w:t> </w:t>
      </w:r>
      <w:r>
        <w:rPr>
          <w:w w:val="105"/>
        </w:rPr>
        <w:t>chauffage,</w:t>
      </w:r>
      <w:r>
        <w:rPr>
          <w:spacing w:val="1"/>
          <w:w w:val="105"/>
        </w:rPr>
        <w:t> </w:t>
      </w:r>
      <w:r>
        <w:rPr>
          <w:w w:val="105"/>
        </w:rPr>
        <w:t>tout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stockant</w:t>
      </w:r>
      <w:r>
        <w:rPr>
          <w:spacing w:val="1"/>
          <w:w w:val="105"/>
        </w:rPr>
        <w:t> </w:t>
      </w:r>
      <w:r>
        <w:rPr>
          <w:w w:val="105"/>
        </w:rPr>
        <w:t>les</w:t>
      </w:r>
      <w:r>
        <w:rPr>
          <w:spacing w:val="1"/>
          <w:w w:val="105"/>
        </w:rPr>
        <w:t> </w:t>
      </w:r>
      <w:r>
        <w:rPr>
          <w:w w:val="105"/>
        </w:rPr>
        <w:t>informations</w:t>
      </w:r>
      <w:r>
        <w:rPr>
          <w:spacing w:val="1"/>
          <w:w w:val="105"/>
        </w:rPr>
        <w:t> </w:t>
      </w:r>
      <w:r>
        <w:rPr>
          <w:w w:val="105"/>
        </w:rPr>
        <w:t>essentielles</w:t>
      </w:r>
    </w:p>
    <w:p>
      <w:pPr>
        <w:spacing w:after="0" w:line="252" w:lineRule="auto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02"/>
        <w:ind w:left="105"/>
        <w:jc w:val="both"/>
      </w:pPr>
      <w:r>
        <w:rPr>
          <w:w w:val="110"/>
        </w:rPr>
        <w:t>et</w:t>
      </w:r>
      <w:r>
        <w:rPr>
          <w:spacing w:val="-9"/>
          <w:w w:val="110"/>
        </w:rPr>
        <w:t> </w:t>
      </w:r>
      <w:r>
        <w:rPr>
          <w:w w:val="110"/>
        </w:rPr>
        <w:t>permettent</w:t>
      </w:r>
      <w:r>
        <w:rPr>
          <w:spacing w:val="-7"/>
          <w:w w:val="110"/>
        </w:rPr>
        <w:t> </w:t>
      </w:r>
      <w:r>
        <w:rPr>
          <w:w w:val="110"/>
        </w:rPr>
        <w:t>de</w:t>
      </w:r>
      <w:r>
        <w:rPr>
          <w:spacing w:val="-9"/>
          <w:w w:val="110"/>
        </w:rPr>
        <w:t> </w:t>
      </w:r>
      <w:r>
        <w:rPr>
          <w:w w:val="110"/>
        </w:rPr>
        <w:t>déventer</w:t>
      </w:r>
      <w:r>
        <w:rPr>
          <w:spacing w:val="-8"/>
          <w:w w:val="110"/>
        </w:rPr>
        <w:t> </w:t>
      </w:r>
      <w:r>
        <w:rPr>
          <w:w w:val="110"/>
        </w:rPr>
        <w:t>le</w:t>
      </w:r>
      <w:r>
        <w:rPr>
          <w:spacing w:val="-8"/>
          <w:w w:val="110"/>
        </w:rPr>
        <w:t> </w:t>
      </w:r>
      <w:r>
        <w:rPr>
          <w:w w:val="110"/>
        </w:rPr>
        <w:t>parachute.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653" w:val="left" w:leader="none"/>
        </w:tabs>
        <w:spacing w:line="240" w:lineRule="auto" w:before="1" w:after="0"/>
        <w:ind w:left="652" w:right="0" w:hanging="196"/>
        <w:jc w:val="left"/>
        <w:rPr>
          <w:sz w:val="24"/>
        </w:rPr>
      </w:pPr>
      <w:r>
        <w:rPr>
          <w:w w:val="110"/>
          <w:sz w:val="24"/>
          <w:u w:val="single"/>
        </w:rPr>
        <w:t>La batterie</w:t>
      </w:r>
    </w:p>
    <w:p>
      <w:pPr>
        <w:pStyle w:val="BodyText"/>
        <w:spacing w:line="252" w:lineRule="auto" w:before="13"/>
        <w:ind w:left="105" w:right="105"/>
        <w:jc w:val="both"/>
      </w:pPr>
      <w:r>
        <w:rPr>
          <w:w w:val="105"/>
        </w:rPr>
        <w:t>La batterie fournit l’énergie nécessaire à l’alimentation de tous les équipements</w:t>
      </w:r>
      <w:r>
        <w:rPr>
          <w:spacing w:val="1"/>
          <w:w w:val="105"/>
        </w:rPr>
        <w:t> </w:t>
      </w:r>
      <w:r>
        <w:rPr>
          <w:w w:val="105"/>
        </w:rPr>
        <w:t>électriques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nacelle.</w:t>
      </w: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20"/>
        <w:jc w:val="left"/>
      </w:pPr>
      <w:bookmarkStart w:name="Choix des composants" w:id="48"/>
      <w:bookmarkEnd w:id="48"/>
      <w:r>
        <w:rPr>
          <w:b w:val="0"/>
        </w:rPr>
      </w:r>
      <w:bookmarkStart w:name="_bookmark17" w:id="49"/>
      <w:bookmarkEnd w:id="49"/>
      <w:r>
        <w:rPr>
          <w:b w:val="0"/>
        </w:rPr>
      </w:r>
      <w:bookmarkStart w:name="_bookmark17" w:id="50"/>
      <w:bookmarkEnd w:id="50"/>
      <w:r>
        <w:rPr>
          <w:w w:val="105"/>
        </w:rPr>
        <w:t>Choix</w:t>
      </w:r>
      <w:r>
        <w:rPr>
          <w:spacing w:val="34"/>
          <w:w w:val="105"/>
        </w:rPr>
        <w:t> </w:t>
      </w:r>
      <w:r>
        <w:rPr>
          <w:w w:val="105"/>
        </w:rPr>
        <w:t>des</w:t>
      </w:r>
      <w:r>
        <w:rPr>
          <w:spacing w:val="35"/>
          <w:w w:val="105"/>
        </w:rPr>
        <w:t> </w:t>
      </w:r>
      <w:r>
        <w:rPr>
          <w:w w:val="105"/>
        </w:rPr>
        <w:t>composants</w:t>
      </w:r>
    </w:p>
    <w:p>
      <w:pPr>
        <w:pStyle w:val="BodyText"/>
        <w:spacing w:line="252" w:lineRule="auto" w:before="136"/>
        <w:ind w:left="105" w:right="102" w:firstLine="351"/>
        <w:jc w:val="both"/>
      </w:pPr>
      <w:r>
        <w:rPr>
          <w:w w:val="105"/>
        </w:rPr>
        <w:t>Pour choisir l’architecture matérielle de notre aérostat nous sommes repartis</w:t>
      </w:r>
      <w:r>
        <w:rPr>
          <w:spacing w:val="1"/>
          <w:w w:val="105"/>
        </w:rPr>
        <w:t> </w:t>
      </w:r>
      <w:r>
        <w:rPr>
          <w:w w:val="105"/>
        </w:rPr>
        <w:t>des choix technologiques fait par le précédent groupe de BEI que nous avons va-</w:t>
      </w:r>
      <w:r>
        <w:rPr>
          <w:spacing w:val="1"/>
          <w:w w:val="105"/>
        </w:rPr>
        <w:t> </w:t>
      </w:r>
      <w:r>
        <w:rPr>
          <w:w w:val="105"/>
        </w:rPr>
        <w:t>lidés ou invalidés, nous allons rapidement rappeler les motivations et les choix</w:t>
      </w:r>
      <w:r>
        <w:rPr>
          <w:spacing w:val="1"/>
          <w:w w:val="105"/>
        </w:rPr>
        <w:t> </w:t>
      </w:r>
      <w:r>
        <w:rPr>
          <w:w w:val="105"/>
        </w:rPr>
        <w:t>technologiques</w:t>
      </w:r>
      <w:r>
        <w:rPr>
          <w:spacing w:val="12"/>
          <w:w w:val="105"/>
        </w:rPr>
        <w:t> </w:t>
      </w:r>
      <w:r>
        <w:rPr>
          <w:w w:val="105"/>
        </w:rPr>
        <w:t>faits</w:t>
      </w:r>
      <w:r>
        <w:rPr>
          <w:spacing w:val="13"/>
          <w:w w:val="105"/>
        </w:rPr>
        <w:t> </w:t>
      </w:r>
      <w:r>
        <w:rPr>
          <w:w w:val="105"/>
        </w:rPr>
        <w:t>précédemment.</w:t>
      </w:r>
    </w:p>
    <w:p>
      <w:pPr>
        <w:pStyle w:val="BodyText"/>
        <w:spacing w:before="1"/>
        <w:rPr>
          <w:sz w:val="29"/>
        </w:rPr>
      </w:pPr>
    </w:p>
    <w:p>
      <w:pPr>
        <w:pStyle w:val="Heading3"/>
        <w:numPr>
          <w:ilvl w:val="2"/>
          <w:numId w:val="6"/>
        </w:numPr>
        <w:tabs>
          <w:tab w:pos="927" w:val="left" w:leader="none"/>
          <w:tab w:pos="928" w:val="left" w:leader="none"/>
        </w:tabs>
        <w:spacing w:line="240" w:lineRule="auto" w:before="0" w:after="0"/>
        <w:ind w:left="927" w:right="0" w:hanging="823"/>
        <w:jc w:val="left"/>
      </w:pPr>
      <w:bookmarkStart w:name="Microcontrôleur" w:id="51"/>
      <w:bookmarkEnd w:id="51"/>
      <w:r>
        <w:rPr>
          <w:b w:val="0"/>
        </w:rPr>
      </w:r>
      <w:bookmarkStart w:name="_bookmark18" w:id="52"/>
      <w:bookmarkEnd w:id="52"/>
      <w:r>
        <w:rPr>
          <w:b w:val="0"/>
        </w:rPr>
      </w:r>
      <w:bookmarkStart w:name="_bookmark18" w:id="53"/>
      <w:bookmarkEnd w:id="53"/>
      <w:r>
        <w:rPr/>
        <w:t>Micr</w:t>
      </w:r>
      <w:r>
        <w:rPr/>
        <w:t>ocontrôleur</w:t>
      </w:r>
    </w:p>
    <w:p>
      <w:pPr>
        <w:pStyle w:val="BodyText"/>
        <w:spacing w:line="252" w:lineRule="auto" w:before="167"/>
        <w:ind w:left="105" w:right="103" w:firstLine="351"/>
        <w:jc w:val="both"/>
      </w:pPr>
      <w:r>
        <w:rPr>
          <w:w w:val="105"/>
        </w:rPr>
        <w:t>Nous avons opté pour le microcontrôleur NUCLEO-H743ZI, une carte large-</w:t>
      </w:r>
      <w:r>
        <w:rPr>
          <w:spacing w:val="1"/>
          <w:w w:val="105"/>
        </w:rPr>
        <w:t> </w:t>
      </w:r>
      <w:r>
        <w:rPr>
          <w:w w:val="105"/>
        </w:rPr>
        <w:t>ment répandue, développée par STMicroelectronics et appartenant à la gamme</w:t>
      </w:r>
      <w:r>
        <w:rPr>
          <w:spacing w:val="1"/>
          <w:w w:val="105"/>
        </w:rPr>
        <w:t> </w:t>
      </w:r>
      <w:r>
        <w:rPr>
          <w:w w:val="105"/>
        </w:rPr>
        <w:t>STM32.</w:t>
      </w:r>
    </w:p>
    <w:p>
      <w:pPr>
        <w:pStyle w:val="BodyText"/>
        <w:spacing w:line="252" w:lineRule="auto"/>
        <w:ind w:left="105" w:right="104"/>
        <w:jc w:val="both"/>
      </w:pPr>
      <w:r>
        <w:rPr>
          <w:w w:val="105"/>
        </w:rPr>
        <w:t>Ce microcontrôleur est conçu pour fonctionner dans une plage de températures al-</w:t>
      </w:r>
      <w:r>
        <w:rPr>
          <w:spacing w:val="1"/>
          <w:w w:val="105"/>
        </w:rPr>
        <w:t> </w:t>
      </w:r>
      <w:r>
        <w:rPr>
          <w:w w:val="105"/>
        </w:rPr>
        <w:t>lant de</w:t>
      </w:r>
      <w:r>
        <w:rPr>
          <w:spacing w:val="2"/>
          <w:w w:val="105"/>
        </w:rPr>
        <w:t> </w:t>
      </w:r>
      <w:r>
        <w:rPr>
          <w:w w:val="105"/>
        </w:rPr>
        <w:t>-45</w:t>
      </w:r>
      <w:r>
        <w:rPr>
          <w:spacing w:val="1"/>
          <w:w w:val="105"/>
        </w:rPr>
        <w:t> </w:t>
      </w:r>
      <w:r>
        <w:rPr>
          <w:w w:val="105"/>
        </w:rPr>
        <w:t>à</w:t>
      </w:r>
      <w:r>
        <w:rPr>
          <w:spacing w:val="1"/>
          <w:w w:val="105"/>
        </w:rPr>
        <w:t> </w:t>
      </w:r>
      <w:r>
        <w:rPr>
          <w:w w:val="105"/>
        </w:rPr>
        <w:t>125°C</w:t>
      </w:r>
      <w:r>
        <w:rPr>
          <w:spacing w:val="1"/>
          <w:w w:val="105"/>
        </w:rPr>
        <w:t> </w:t>
      </w:r>
      <w:r>
        <w:rPr>
          <w:w w:val="105"/>
        </w:rPr>
        <w:t>et</w:t>
      </w:r>
      <w:r>
        <w:rPr>
          <w:spacing w:val="2"/>
          <w:w w:val="105"/>
        </w:rPr>
        <w:t> </w:t>
      </w:r>
      <w:r>
        <w:rPr>
          <w:w w:val="105"/>
        </w:rPr>
        <w:t>dispose</w:t>
      </w:r>
      <w:r>
        <w:rPr>
          <w:spacing w:val="1"/>
          <w:w w:val="105"/>
        </w:rPr>
        <w:t> </w:t>
      </w:r>
      <w:r>
        <w:rPr>
          <w:w w:val="105"/>
        </w:rPr>
        <w:t>d’une</w:t>
      </w:r>
      <w:r>
        <w:rPr>
          <w:spacing w:val="1"/>
          <w:w w:val="105"/>
        </w:rPr>
        <w:t> </w:t>
      </w:r>
      <w:r>
        <w:rPr>
          <w:w w:val="105"/>
        </w:rPr>
        <w:t>protection</w:t>
      </w:r>
      <w:r>
        <w:rPr>
          <w:spacing w:val="2"/>
          <w:w w:val="105"/>
        </w:rPr>
        <w:t> </w:t>
      </w:r>
      <w:r>
        <w:rPr>
          <w:w w:val="105"/>
        </w:rPr>
        <w:t>contre</w:t>
      </w:r>
      <w:r>
        <w:rPr>
          <w:spacing w:val="1"/>
          <w:w w:val="105"/>
        </w:rPr>
        <w:t> </w:t>
      </w:r>
      <w:r>
        <w:rPr>
          <w:w w:val="105"/>
        </w:rPr>
        <w:t>les</w:t>
      </w:r>
      <w:r>
        <w:rPr>
          <w:spacing w:val="1"/>
          <w:w w:val="105"/>
        </w:rPr>
        <w:t> </w:t>
      </w:r>
      <w:r>
        <w:rPr>
          <w:w w:val="105"/>
        </w:rPr>
        <w:t>rayonnements</w:t>
      </w:r>
      <w:r>
        <w:rPr>
          <w:spacing w:val="1"/>
          <w:w w:val="105"/>
        </w:rPr>
        <w:t> </w:t>
      </w:r>
      <w:r>
        <w:rPr>
          <w:w w:val="105"/>
        </w:rPr>
        <w:t>ionisants.</w:t>
      </w:r>
    </w:p>
    <w:p>
      <w:pPr>
        <w:pStyle w:val="BodyText"/>
        <w:rPr>
          <w:sz w:val="29"/>
        </w:rPr>
      </w:pPr>
    </w:p>
    <w:p>
      <w:pPr>
        <w:pStyle w:val="Heading3"/>
        <w:numPr>
          <w:ilvl w:val="2"/>
          <w:numId w:val="6"/>
        </w:numPr>
        <w:tabs>
          <w:tab w:pos="927" w:val="left" w:leader="none"/>
          <w:tab w:pos="928" w:val="left" w:leader="none"/>
        </w:tabs>
        <w:spacing w:line="240" w:lineRule="auto" w:before="1" w:after="0"/>
        <w:ind w:left="927" w:right="0" w:hanging="823"/>
        <w:jc w:val="left"/>
      </w:pPr>
      <w:bookmarkStart w:name="Mémoire" w:id="54"/>
      <w:bookmarkEnd w:id="54"/>
      <w:r>
        <w:rPr>
          <w:b w:val="0"/>
        </w:rPr>
      </w:r>
      <w:bookmarkStart w:name="_bookmark19" w:id="55"/>
      <w:bookmarkEnd w:id="55"/>
      <w:r>
        <w:rPr>
          <w:b w:val="0"/>
        </w:rPr>
      </w:r>
      <w:bookmarkStart w:name="_bookmark19" w:id="56"/>
      <w:bookmarkEnd w:id="56"/>
      <w:r>
        <w:rPr/>
        <w:t>Mémoire</w:t>
      </w:r>
    </w:p>
    <w:p>
      <w:pPr>
        <w:pStyle w:val="BodyText"/>
        <w:spacing w:line="252" w:lineRule="auto" w:before="166"/>
        <w:ind w:left="105" w:right="102" w:firstLine="351"/>
        <w:jc w:val="both"/>
      </w:pPr>
      <w:r>
        <w:rPr>
          <w:w w:val="105"/>
        </w:rPr>
        <w:t>Une</w:t>
      </w:r>
      <w:r>
        <w:rPr>
          <w:spacing w:val="-12"/>
          <w:w w:val="105"/>
        </w:rPr>
        <w:t> </w:t>
      </w:r>
      <w:r>
        <w:rPr>
          <w:w w:val="105"/>
        </w:rPr>
        <w:t>mémoire</w:t>
      </w:r>
      <w:r>
        <w:rPr>
          <w:spacing w:val="-11"/>
          <w:w w:val="105"/>
        </w:rPr>
        <w:t> </w:t>
      </w:r>
      <w:r>
        <w:rPr>
          <w:w w:val="105"/>
        </w:rPr>
        <w:t>est</w:t>
      </w:r>
      <w:r>
        <w:rPr>
          <w:spacing w:val="-11"/>
          <w:w w:val="105"/>
        </w:rPr>
        <w:t> </w:t>
      </w:r>
      <w:r>
        <w:rPr>
          <w:w w:val="105"/>
        </w:rPr>
        <w:t>nécessaire</w:t>
      </w:r>
      <w:r>
        <w:rPr>
          <w:spacing w:val="-11"/>
          <w:w w:val="105"/>
        </w:rPr>
        <w:t> </w:t>
      </w:r>
      <w:r>
        <w:rPr>
          <w:w w:val="105"/>
        </w:rPr>
        <w:t>afin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stocker</w:t>
      </w:r>
      <w:r>
        <w:rPr>
          <w:spacing w:val="-11"/>
          <w:w w:val="105"/>
        </w:rPr>
        <w:t> </w:t>
      </w:r>
      <w:r>
        <w:rPr>
          <w:w w:val="105"/>
        </w:rPr>
        <w:t>les</w:t>
      </w:r>
      <w:r>
        <w:rPr>
          <w:spacing w:val="-11"/>
          <w:w w:val="105"/>
        </w:rPr>
        <w:t> </w:t>
      </w:r>
      <w:r>
        <w:rPr>
          <w:w w:val="105"/>
        </w:rPr>
        <w:t>données</w:t>
      </w:r>
      <w:r>
        <w:rPr>
          <w:spacing w:val="-11"/>
          <w:w w:val="105"/>
        </w:rPr>
        <w:t> </w:t>
      </w:r>
      <w:r>
        <w:rPr>
          <w:w w:val="105"/>
        </w:rPr>
        <w:t>enregistrées</w:t>
      </w:r>
      <w:r>
        <w:rPr>
          <w:spacing w:val="-12"/>
          <w:w w:val="105"/>
        </w:rPr>
        <w:t> </w:t>
      </w:r>
      <w:r>
        <w:rPr>
          <w:w w:val="105"/>
        </w:rPr>
        <w:t>par</w:t>
      </w:r>
      <w:r>
        <w:rPr>
          <w:spacing w:val="-11"/>
          <w:w w:val="105"/>
        </w:rPr>
        <w:t> </w:t>
      </w:r>
      <w:r>
        <w:rPr>
          <w:w w:val="105"/>
        </w:rPr>
        <w:t>les</w:t>
      </w:r>
      <w:r>
        <w:rPr>
          <w:spacing w:val="-11"/>
          <w:w w:val="105"/>
        </w:rPr>
        <w:t> </w:t>
      </w:r>
      <w:r>
        <w:rPr>
          <w:w w:val="105"/>
        </w:rPr>
        <w:t>cap-</w:t>
      </w:r>
      <w:r>
        <w:rPr>
          <w:spacing w:val="-61"/>
          <w:w w:val="105"/>
        </w:rPr>
        <w:t> </w:t>
      </w:r>
      <w:r>
        <w:rPr>
          <w:w w:val="105"/>
        </w:rPr>
        <w:t>teurs et les anomalies relevées au cours du vol. On séparera le volume de stockage</w:t>
      </w:r>
      <w:r>
        <w:rPr>
          <w:spacing w:val="-60"/>
          <w:w w:val="105"/>
        </w:rPr>
        <w:t> </w:t>
      </w:r>
      <w:r>
        <w:rPr>
          <w:w w:val="105"/>
        </w:rPr>
        <w:t>en un volume de 1Go pour stocker les données des capteurs et un volume de 1Ko</w:t>
      </w:r>
      <w:r>
        <w:rPr>
          <w:spacing w:val="1"/>
          <w:w w:val="105"/>
        </w:rPr>
        <w:t> </w:t>
      </w:r>
      <w:r>
        <w:rPr>
          <w:w w:val="105"/>
        </w:rPr>
        <w:t>pour</w:t>
      </w:r>
      <w:r>
        <w:rPr>
          <w:spacing w:val="14"/>
          <w:w w:val="105"/>
        </w:rPr>
        <w:t> </w:t>
      </w:r>
      <w:r>
        <w:rPr>
          <w:w w:val="105"/>
        </w:rPr>
        <w:t>stocker</w:t>
      </w:r>
      <w:r>
        <w:rPr>
          <w:spacing w:val="14"/>
          <w:w w:val="105"/>
        </w:rPr>
        <w:t> </w:t>
      </w:r>
      <w:r>
        <w:rPr>
          <w:w w:val="105"/>
        </w:rPr>
        <w:t>les</w:t>
      </w:r>
      <w:r>
        <w:rPr>
          <w:spacing w:val="14"/>
          <w:w w:val="105"/>
        </w:rPr>
        <w:t> </w:t>
      </w:r>
      <w:r>
        <w:rPr>
          <w:w w:val="105"/>
        </w:rPr>
        <w:t>anomalies.</w:t>
      </w:r>
    </w:p>
    <w:p>
      <w:pPr>
        <w:pStyle w:val="BodyText"/>
        <w:spacing w:before="9"/>
      </w:pPr>
    </w:p>
    <w:p>
      <w:pPr>
        <w:pStyle w:val="BodyText"/>
        <w:spacing w:line="252" w:lineRule="auto" w:before="1"/>
        <w:ind w:left="105" w:right="103" w:firstLine="351"/>
        <w:jc w:val="both"/>
      </w:pPr>
      <w:r>
        <w:rPr>
          <w:w w:val="105"/>
        </w:rPr>
        <w:t>Le choix a été fait d’adopter des mémoires de type </w:t>
      </w:r>
      <w:r>
        <w:rPr>
          <w:rFonts w:ascii="Georgia" w:hAnsi="Georgia"/>
          <w:b/>
          <w:w w:val="105"/>
        </w:rPr>
        <w:t>FRAM </w:t>
      </w:r>
      <w:r>
        <w:rPr>
          <w:w w:val="105"/>
        </w:rPr>
        <w:t>car elle offre un</w:t>
      </w:r>
      <w:r>
        <w:rPr>
          <w:spacing w:val="1"/>
          <w:w w:val="105"/>
        </w:rPr>
        <w:t> </w:t>
      </w:r>
      <w:r>
        <w:rPr>
          <w:w w:val="105"/>
        </w:rPr>
        <w:t>bon équilibre entre capacité, durabilité, coût, et faible consommation d’énergie,</w:t>
      </w:r>
      <w:r>
        <w:rPr>
          <w:spacing w:val="1"/>
          <w:w w:val="105"/>
        </w:rPr>
        <w:t> </w:t>
      </w:r>
      <w:r>
        <w:rPr>
          <w:w w:val="105"/>
        </w:rPr>
        <w:t>ainsi</w:t>
      </w:r>
      <w:r>
        <w:rPr>
          <w:spacing w:val="14"/>
          <w:w w:val="105"/>
        </w:rPr>
        <w:t> </w:t>
      </w:r>
      <w:r>
        <w:rPr>
          <w:w w:val="105"/>
        </w:rPr>
        <w:t>qu’une</w:t>
      </w:r>
      <w:r>
        <w:rPr>
          <w:spacing w:val="14"/>
          <w:w w:val="105"/>
        </w:rPr>
        <w:t> </w:t>
      </w:r>
      <w:r>
        <w:rPr>
          <w:w w:val="105"/>
        </w:rPr>
        <w:t>bonne</w:t>
      </w:r>
      <w:r>
        <w:rPr>
          <w:spacing w:val="14"/>
          <w:w w:val="105"/>
        </w:rPr>
        <w:t> </w:t>
      </w:r>
      <w:r>
        <w:rPr>
          <w:w w:val="105"/>
        </w:rPr>
        <w:t>résistance</w:t>
      </w:r>
      <w:r>
        <w:rPr>
          <w:spacing w:val="15"/>
          <w:w w:val="105"/>
        </w:rPr>
        <w:t> </w:t>
      </w:r>
      <w:r>
        <w:rPr>
          <w:w w:val="105"/>
        </w:rPr>
        <w:t>aux</w:t>
      </w:r>
      <w:r>
        <w:rPr>
          <w:spacing w:val="15"/>
          <w:w w:val="105"/>
        </w:rPr>
        <w:t> </w:t>
      </w:r>
      <w:r>
        <w:rPr>
          <w:w w:val="105"/>
        </w:rPr>
        <w:t>radiations.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105" w:right="103" w:firstLine="351"/>
        <w:jc w:val="both"/>
      </w:pPr>
      <w:r>
        <w:rPr>
          <w:w w:val="105"/>
          <w:u w:val="single"/>
        </w:rPr>
        <w:t>Modèles existants</w:t>
      </w:r>
      <w:r>
        <w:rPr>
          <w:w w:val="105"/>
        </w:rPr>
        <w:t> : Microchip Technology propose des modules FRAM de la</w:t>
      </w:r>
      <w:r>
        <w:rPr>
          <w:spacing w:val="1"/>
          <w:w w:val="105"/>
        </w:rPr>
        <w:t> </w:t>
      </w:r>
      <w:r>
        <w:rPr>
          <w:w w:val="105"/>
        </w:rPr>
        <w:t>série M24C. Ces modules sont disponibles en capacités allant de 8 Ko à 1 Mo.</w:t>
      </w:r>
      <w:r>
        <w:rPr>
          <w:spacing w:val="1"/>
          <w:w w:val="105"/>
        </w:rPr>
        <w:t> </w:t>
      </w:r>
      <w:r>
        <w:rPr>
          <w:w w:val="105"/>
        </w:rPr>
        <w:t>Cypress</w:t>
      </w:r>
      <w:r>
        <w:rPr>
          <w:spacing w:val="8"/>
          <w:w w:val="105"/>
        </w:rPr>
        <w:t> </w:t>
      </w:r>
      <w:r>
        <w:rPr>
          <w:w w:val="105"/>
        </w:rPr>
        <w:t>Semiconductor</w:t>
      </w:r>
      <w:r>
        <w:rPr>
          <w:spacing w:val="9"/>
          <w:w w:val="105"/>
        </w:rPr>
        <w:t> </w:t>
      </w:r>
      <w:r>
        <w:rPr>
          <w:w w:val="105"/>
        </w:rPr>
        <w:t>propose</w:t>
      </w:r>
      <w:r>
        <w:rPr>
          <w:spacing w:val="10"/>
          <w:w w:val="105"/>
        </w:rPr>
        <w:t> </w:t>
      </w:r>
      <w:r>
        <w:rPr>
          <w:w w:val="105"/>
        </w:rPr>
        <w:t>des</w:t>
      </w:r>
      <w:r>
        <w:rPr>
          <w:spacing w:val="9"/>
          <w:w w:val="105"/>
        </w:rPr>
        <w:t> </w:t>
      </w:r>
      <w:r>
        <w:rPr>
          <w:w w:val="105"/>
        </w:rPr>
        <w:t>modules</w:t>
      </w:r>
      <w:r>
        <w:rPr>
          <w:spacing w:val="8"/>
          <w:w w:val="105"/>
        </w:rPr>
        <w:t> </w:t>
      </w:r>
      <w:r>
        <w:rPr>
          <w:w w:val="105"/>
        </w:rPr>
        <w:t>FRAM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série</w:t>
      </w:r>
      <w:r>
        <w:rPr>
          <w:spacing w:val="9"/>
          <w:w w:val="105"/>
        </w:rPr>
        <w:t> </w:t>
      </w:r>
      <w:r>
        <w:rPr>
          <w:w w:val="105"/>
        </w:rPr>
        <w:t>IS25FR.</w:t>
      </w:r>
    </w:p>
    <w:p>
      <w:pPr>
        <w:pStyle w:val="BodyText"/>
        <w:spacing w:line="273" w:lineRule="exact"/>
        <w:ind w:left="105"/>
        <w:jc w:val="both"/>
      </w:pPr>
      <w:r>
        <w:rPr>
          <w:w w:val="105"/>
        </w:rPr>
        <w:t>Ces</w:t>
      </w:r>
      <w:r>
        <w:rPr>
          <w:spacing w:val="5"/>
          <w:w w:val="105"/>
        </w:rPr>
        <w:t> </w:t>
      </w:r>
      <w:r>
        <w:rPr>
          <w:w w:val="105"/>
        </w:rPr>
        <w:t>modules</w:t>
      </w:r>
      <w:r>
        <w:rPr>
          <w:spacing w:val="6"/>
          <w:w w:val="105"/>
        </w:rPr>
        <w:t> </w:t>
      </w:r>
      <w:r>
        <w:rPr>
          <w:w w:val="105"/>
        </w:rPr>
        <w:t>sont</w:t>
      </w:r>
      <w:r>
        <w:rPr>
          <w:spacing w:val="6"/>
          <w:w w:val="105"/>
        </w:rPr>
        <w:t> </w:t>
      </w:r>
      <w:r>
        <w:rPr>
          <w:w w:val="105"/>
        </w:rPr>
        <w:t>disponibles</w:t>
      </w:r>
      <w:r>
        <w:rPr>
          <w:spacing w:val="7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capacités</w:t>
      </w:r>
      <w:r>
        <w:rPr>
          <w:spacing w:val="6"/>
          <w:w w:val="105"/>
        </w:rPr>
        <w:t> </w:t>
      </w:r>
      <w:r>
        <w:rPr>
          <w:w w:val="105"/>
        </w:rPr>
        <w:t>allant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8</w:t>
      </w:r>
      <w:r>
        <w:rPr>
          <w:spacing w:val="6"/>
          <w:w w:val="105"/>
        </w:rPr>
        <w:t> </w:t>
      </w:r>
      <w:r>
        <w:rPr>
          <w:w w:val="105"/>
        </w:rPr>
        <w:t>Ko</w:t>
      </w:r>
      <w:r>
        <w:rPr>
          <w:spacing w:val="7"/>
          <w:w w:val="105"/>
        </w:rPr>
        <w:t> </w:t>
      </w:r>
      <w:r>
        <w:rPr>
          <w:w w:val="105"/>
        </w:rPr>
        <w:t>à</w:t>
      </w:r>
      <w:r>
        <w:rPr>
          <w:spacing w:val="7"/>
          <w:w w:val="105"/>
        </w:rPr>
        <w:t> </w:t>
      </w:r>
      <w:r>
        <w:rPr>
          <w:w w:val="105"/>
        </w:rPr>
        <w:t>128</w:t>
      </w:r>
      <w:r>
        <w:rPr>
          <w:spacing w:val="7"/>
          <w:w w:val="105"/>
        </w:rPr>
        <w:t> </w:t>
      </w:r>
      <w:r>
        <w:rPr>
          <w:w w:val="105"/>
        </w:rPr>
        <w:t>Mo.</w:t>
      </w:r>
    </w:p>
    <w:p>
      <w:pPr>
        <w:pStyle w:val="BodyText"/>
        <w:spacing w:before="7"/>
        <w:rPr>
          <w:sz w:val="30"/>
        </w:rPr>
      </w:pPr>
    </w:p>
    <w:p>
      <w:pPr>
        <w:pStyle w:val="Heading3"/>
        <w:numPr>
          <w:ilvl w:val="2"/>
          <w:numId w:val="6"/>
        </w:numPr>
        <w:tabs>
          <w:tab w:pos="927" w:val="left" w:leader="none"/>
          <w:tab w:pos="928" w:val="left" w:leader="none"/>
        </w:tabs>
        <w:spacing w:line="240" w:lineRule="auto" w:before="0" w:after="0"/>
        <w:ind w:left="927" w:right="0" w:hanging="823"/>
        <w:jc w:val="left"/>
      </w:pPr>
      <w:bookmarkStart w:name="Batterie" w:id="57"/>
      <w:bookmarkEnd w:id="57"/>
      <w:r>
        <w:rPr>
          <w:b w:val="0"/>
        </w:rPr>
      </w:r>
      <w:bookmarkStart w:name="_bookmark20" w:id="58"/>
      <w:bookmarkEnd w:id="58"/>
      <w:r>
        <w:rPr>
          <w:b w:val="0"/>
        </w:rPr>
      </w:r>
      <w:bookmarkStart w:name="_bookmark20" w:id="59"/>
      <w:bookmarkEnd w:id="59"/>
      <w:r>
        <w:rPr/>
        <w:t>Batterie</w:t>
      </w:r>
    </w:p>
    <w:p>
      <w:pPr>
        <w:pStyle w:val="BodyText"/>
        <w:spacing w:line="252" w:lineRule="auto" w:before="166"/>
        <w:ind w:left="105" w:right="103" w:firstLine="351"/>
        <w:jc w:val="both"/>
      </w:pPr>
      <w:r>
        <w:rPr>
          <w:w w:val="105"/>
        </w:rPr>
        <w:t>La batterie en plus des cellules sera contrôlée par un BMS (Battery Manage-</w:t>
      </w:r>
      <w:r>
        <w:rPr>
          <w:spacing w:val="1"/>
          <w:w w:val="105"/>
        </w:rPr>
        <w:t> </w:t>
      </w:r>
      <w:r>
        <w:rPr>
          <w:w w:val="105"/>
        </w:rPr>
        <w:t>ment System). Il nous permettra de garder le contrôle sur cette dernière (pas de</w:t>
      </w:r>
      <w:r>
        <w:rPr>
          <w:spacing w:val="1"/>
          <w:w w:val="105"/>
        </w:rPr>
        <w:t> </w:t>
      </w:r>
      <w:r>
        <w:rPr>
          <w:w w:val="105"/>
        </w:rPr>
        <w:t>surtension...). Ce BMS pourra également être choisit pour transmettre des infor-</w:t>
      </w:r>
      <w:r>
        <w:rPr>
          <w:spacing w:val="1"/>
          <w:w w:val="105"/>
        </w:rPr>
        <w:t> </w:t>
      </w:r>
      <w:r>
        <w:rPr>
          <w:w w:val="105"/>
        </w:rPr>
        <w:t>mations</w:t>
      </w:r>
      <w:r>
        <w:rPr>
          <w:spacing w:val="-6"/>
          <w:w w:val="105"/>
        </w:rPr>
        <w:t> </w:t>
      </w:r>
      <w:r>
        <w:rPr>
          <w:w w:val="105"/>
        </w:rPr>
        <w:t>sur</w:t>
      </w:r>
      <w:r>
        <w:rPr>
          <w:spacing w:val="-4"/>
          <w:w w:val="105"/>
        </w:rPr>
        <w:t> </w:t>
      </w:r>
      <w:r>
        <w:rPr>
          <w:w w:val="105"/>
        </w:rPr>
        <w:t>l’état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batterie</w:t>
      </w:r>
      <w:r>
        <w:rPr>
          <w:spacing w:val="-5"/>
          <w:w w:val="105"/>
        </w:rPr>
        <w:t> </w:t>
      </w:r>
      <w:r>
        <w:rPr>
          <w:w w:val="105"/>
        </w:rPr>
        <w:t>au</w:t>
      </w:r>
      <w:r>
        <w:rPr>
          <w:spacing w:val="-4"/>
          <w:w w:val="105"/>
        </w:rPr>
        <w:t> </w:t>
      </w:r>
      <w:r>
        <w:rPr>
          <w:w w:val="105"/>
        </w:rPr>
        <w:t>système</w:t>
      </w:r>
      <w:r>
        <w:rPr>
          <w:spacing w:val="-4"/>
          <w:w w:val="105"/>
        </w:rPr>
        <w:t> </w:t>
      </w:r>
      <w:r>
        <w:rPr>
          <w:w w:val="105"/>
        </w:rPr>
        <w:t>comme</w:t>
      </w:r>
      <w:r>
        <w:rPr>
          <w:spacing w:val="-4"/>
          <w:w w:val="105"/>
        </w:rPr>
        <w:t> </w:t>
      </w:r>
      <w:r>
        <w:rPr>
          <w:w w:val="105"/>
        </w:rPr>
        <w:t>l’état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charge,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température,</w:t>
      </w:r>
      <w:r>
        <w:rPr>
          <w:spacing w:val="-60"/>
          <w:w w:val="105"/>
        </w:rPr>
        <w:t> </w:t>
      </w:r>
      <w:r>
        <w:rPr>
          <w:w w:val="105"/>
        </w:rPr>
        <w:t>l’équilibre</w:t>
      </w:r>
      <w:r>
        <w:rPr>
          <w:spacing w:val="12"/>
          <w:w w:val="105"/>
        </w:rPr>
        <w:t> </w:t>
      </w:r>
      <w:r>
        <w:rPr>
          <w:w w:val="105"/>
        </w:rPr>
        <w:t>entre</w:t>
      </w:r>
      <w:r>
        <w:rPr>
          <w:spacing w:val="14"/>
          <w:w w:val="105"/>
        </w:rPr>
        <w:t> </w:t>
      </w:r>
      <w:r>
        <w:rPr>
          <w:w w:val="105"/>
        </w:rPr>
        <w:t>les</w:t>
      </w:r>
      <w:r>
        <w:rPr>
          <w:spacing w:val="12"/>
          <w:w w:val="105"/>
        </w:rPr>
        <w:t> </w:t>
      </w:r>
      <w:r>
        <w:rPr>
          <w:w w:val="105"/>
        </w:rPr>
        <w:t>cellules.</w:t>
      </w:r>
    </w:p>
    <w:p>
      <w:pPr>
        <w:pStyle w:val="BodyText"/>
        <w:spacing w:line="272" w:lineRule="exact"/>
        <w:ind w:left="105"/>
        <w:jc w:val="both"/>
      </w:pPr>
      <w:r>
        <w:rPr>
          <w:w w:val="105"/>
        </w:rPr>
        <w:t>Finalement</w:t>
      </w:r>
      <w:r>
        <w:rPr>
          <w:spacing w:val="8"/>
          <w:w w:val="105"/>
        </w:rPr>
        <w:t> </w:t>
      </w:r>
      <w:r>
        <w:rPr>
          <w:w w:val="105"/>
        </w:rPr>
        <w:t>pour</w:t>
      </w:r>
      <w:r>
        <w:rPr>
          <w:spacing w:val="8"/>
          <w:w w:val="105"/>
        </w:rPr>
        <w:t> </w:t>
      </w:r>
      <w:r>
        <w:rPr>
          <w:w w:val="105"/>
        </w:rPr>
        <w:t>le</w:t>
      </w:r>
      <w:r>
        <w:rPr>
          <w:spacing w:val="8"/>
          <w:w w:val="105"/>
        </w:rPr>
        <w:t> </w:t>
      </w:r>
      <w:r>
        <w:rPr>
          <w:w w:val="105"/>
        </w:rPr>
        <w:t>choix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batterie,</w:t>
      </w:r>
      <w:r>
        <w:rPr>
          <w:spacing w:val="8"/>
          <w:w w:val="105"/>
        </w:rPr>
        <w:t> </w:t>
      </w:r>
      <w:r>
        <w:rPr>
          <w:w w:val="105"/>
        </w:rPr>
        <w:t>le</w:t>
      </w:r>
      <w:r>
        <w:rPr>
          <w:spacing w:val="8"/>
          <w:w w:val="105"/>
        </w:rPr>
        <w:t> </w:t>
      </w:r>
      <w:r>
        <w:rPr>
          <w:w w:val="105"/>
        </w:rPr>
        <w:t>choix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été</w:t>
      </w:r>
      <w:r>
        <w:rPr>
          <w:spacing w:val="9"/>
          <w:w w:val="105"/>
        </w:rPr>
        <w:t> </w:t>
      </w:r>
      <w:r>
        <w:rPr>
          <w:w w:val="105"/>
        </w:rPr>
        <w:t>fait</w:t>
      </w:r>
      <w:r>
        <w:rPr>
          <w:spacing w:val="8"/>
          <w:w w:val="105"/>
        </w:rPr>
        <w:t> </w:t>
      </w:r>
      <w:r>
        <w:rPr>
          <w:w w:val="105"/>
        </w:rPr>
        <w:t>d’utiliser</w:t>
      </w:r>
      <w:r>
        <w:rPr>
          <w:spacing w:val="8"/>
          <w:w w:val="105"/>
        </w:rPr>
        <w:t> </w:t>
      </w:r>
      <w:r>
        <w:rPr>
          <w:w w:val="105"/>
        </w:rPr>
        <w:t>27</w:t>
      </w:r>
      <w:r>
        <w:rPr>
          <w:spacing w:val="8"/>
          <w:w w:val="105"/>
        </w:rPr>
        <w:t> </w:t>
      </w:r>
      <w:r>
        <w:rPr>
          <w:w w:val="105"/>
        </w:rPr>
        <w:t>cellules</w:t>
      </w:r>
      <w:r>
        <w:rPr>
          <w:spacing w:val="8"/>
          <w:w w:val="105"/>
        </w:rPr>
        <w:t> </w:t>
      </w:r>
      <w:r>
        <w:rPr>
          <w:w w:val="105"/>
        </w:rPr>
        <w:t>de</w:t>
      </w:r>
    </w:p>
    <w:p>
      <w:pPr>
        <w:spacing w:after="0" w:line="272" w:lineRule="exact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49" w:lineRule="auto" w:before="102"/>
        <w:ind w:left="105" w:right="104"/>
        <w:jc w:val="both"/>
      </w:pPr>
      <w:r>
        <w:rPr>
          <w:w w:val="105"/>
        </w:rPr>
        <w:t>type</w:t>
      </w:r>
      <w:r>
        <w:rPr>
          <w:spacing w:val="-9"/>
          <w:w w:val="105"/>
        </w:rPr>
        <w:t> </w:t>
      </w:r>
      <w:r>
        <w:rPr>
          <w:w w:val="105"/>
        </w:rPr>
        <w:t>Li-Ion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référence</w:t>
      </w:r>
      <w:r>
        <w:rPr>
          <w:spacing w:val="-8"/>
          <w:w w:val="105"/>
        </w:rPr>
        <w:t> </w:t>
      </w:r>
      <w:r>
        <w:rPr>
          <w:rFonts w:ascii="Georgia" w:hAnsi="Georgia"/>
          <w:b/>
          <w:w w:val="105"/>
        </w:rPr>
        <w:t>MP</w:t>
      </w:r>
      <w:r>
        <w:rPr>
          <w:rFonts w:ascii="Georgia" w:hAnsi="Georgia"/>
          <w:b/>
          <w:spacing w:val="-2"/>
          <w:w w:val="105"/>
        </w:rPr>
        <w:t> </w:t>
      </w:r>
      <w:r>
        <w:rPr>
          <w:rFonts w:ascii="Georgia" w:hAnsi="Georgia"/>
          <w:b/>
          <w:w w:val="105"/>
        </w:rPr>
        <w:t>176065</w:t>
      </w:r>
      <w:r>
        <w:rPr>
          <w:rFonts w:ascii="Georgia" w:hAnsi="Georgia"/>
          <w:b/>
          <w:spacing w:val="-2"/>
          <w:w w:val="105"/>
        </w:rPr>
        <w:t> </w:t>
      </w:r>
      <w:r>
        <w:rPr>
          <w:rFonts w:ascii="Georgia" w:hAnsi="Georgia"/>
          <w:b/>
          <w:w w:val="105"/>
        </w:rPr>
        <w:t>xlr</w:t>
      </w:r>
      <w:r>
        <w:rPr>
          <w:rFonts w:ascii="Georgia" w:hAnsi="Georgia"/>
          <w:b/>
          <w:spacing w:val="-10"/>
          <w:w w:val="105"/>
        </w:rPr>
        <w:t> </w:t>
      </w:r>
      <w:r>
        <w:rPr>
          <w:w w:val="105"/>
        </w:rPr>
        <w:t>nous</w:t>
      </w:r>
      <w:r>
        <w:rPr>
          <w:spacing w:val="-9"/>
          <w:w w:val="105"/>
        </w:rPr>
        <w:t> </w:t>
      </w:r>
      <w:r>
        <w:rPr>
          <w:w w:val="105"/>
        </w:rPr>
        <w:t>permettant</w:t>
      </w:r>
      <w:r>
        <w:rPr>
          <w:spacing w:val="-9"/>
          <w:w w:val="105"/>
        </w:rPr>
        <w:t> </w:t>
      </w:r>
      <w:r>
        <w:rPr>
          <w:w w:val="105"/>
        </w:rPr>
        <w:t>d’alimenter</w:t>
      </w:r>
      <w:r>
        <w:rPr>
          <w:spacing w:val="-9"/>
          <w:w w:val="105"/>
        </w:rPr>
        <w:t> </w:t>
      </w:r>
      <w:r>
        <w:rPr>
          <w:w w:val="105"/>
        </w:rPr>
        <w:t>tous</w:t>
      </w:r>
      <w:r>
        <w:rPr>
          <w:spacing w:val="-9"/>
          <w:w w:val="105"/>
        </w:rPr>
        <w:t> </w:t>
      </w:r>
      <w:r>
        <w:rPr>
          <w:w w:val="105"/>
        </w:rPr>
        <w:t>nos</w:t>
      </w:r>
      <w:r>
        <w:rPr>
          <w:spacing w:val="-61"/>
          <w:w w:val="105"/>
        </w:rPr>
        <w:t> </w:t>
      </w:r>
      <w:r>
        <w:rPr>
          <w:w w:val="105"/>
        </w:rPr>
        <w:t>modules.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numPr>
          <w:ilvl w:val="2"/>
          <w:numId w:val="6"/>
        </w:numPr>
        <w:tabs>
          <w:tab w:pos="927" w:val="left" w:leader="none"/>
          <w:tab w:pos="928" w:val="left" w:leader="none"/>
        </w:tabs>
        <w:spacing w:line="240" w:lineRule="auto" w:before="0" w:after="0"/>
        <w:ind w:left="927" w:right="0" w:hanging="823"/>
        <w:jc w:val="left"/>
      </w:pPr>
      <w:bookmarkStart w:name="Module de communication" w:id="60"/>
      <w:bookmarkEnd w:id="60"/>
      <w:r>
        <w:rPr>
          <w:b w:val="0"/>
        </w:rPr>
      </w:r>
      <w:bookmarkStart w:name="_bookmark21" w:id="61"/>
      <w:bookmarkEnd w:id="61"/>
      <w:r>
        <w:rPr>
          <w:b w:val="0"/>
        </w:rPr>
      </w:r>
      <w:bookmarkStart w:name="_bookmark21" w:id="62"/>
      <w:bookmarkEnd w:id="62"/>
      <w:r>
        <w:rPr>
          <w:w w:val="90"/>
        </w:rPr>
        <w:t>M</w:t>
      </w:r>
      <w:r>
        <w:rPr>
          <w:w w:val="90"/>
        </w:rPr>
        <w:t>odule</w:t>
      </w:r>
      <w:r>
        <w:rPr>
          <w:spacing w:val="62"/>
        </w:rPr>
        <w:t> </w:t>
      </w:r>
      <w:r>
        <w:rPr>
          <w:w w:val="90"/>
        </w:rPr>
        <w:t>de</w:t>
      </w:r>
      <w:r>
        <w:rPr>
          <w:spacing w:val="63"/>
        </w:rPr>
        <w:t> </w:t>
      </w:r>
      <w:r>
        <w:rPr>
          <w:w w:val="90"/>
        </w:rPr>
        <w:t>communication</w:t>
      </w:r>
    </w:p>
    <w:p>
      <w:pPr>
        <w:pStyle w:val="BodyText"/>
        <w:spacing w:line="252" w:lineRule="auto" w:before="167"/>
        <w:ind w:left="105" w:right="104" w:firstLine="351"/>
        <w:jc w:val="right"/>
      </w:pPr>
      <w:r>
        <w:rPr>
          <w:spacing w:val="-1"/>
          <w:w w:val="105"/>
        </w:rPr>
        <w:t>Lors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l’étude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faite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l’année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précedente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deux</w:t>
      </w:r>
      <w:r>
        <w:rPr>
          <w:spacing w:val="-14"/>
          <w:w w:val="105"/>
        </w:rPr>
        <w:t> </w:t>
      </w:r>
      <w:r>
        <w:rPr>
          <w:w w:val="105"/>
        </w:rPr>
        <w:t>modules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communication</w:t>
      </w:r>
      <w:r>
        <w:rPr>
          <w:spacing w:val="-14"/>
          <w:w w:val="105"/>
        </w:rPr>
        <w:t> </w:t>
      </w:r>
      <w:r>
        <w:rPr>
          <w:w w:val="105"/>
        </w:rPr>
        <w:t>ont</w:t>
      </w:r>
      <w:r>
        <w:rPr>
          <w:spacing w:val="-15"/>
          <w:w w:val="105"/>
        </w:rPr>
        <w:t> </w:t>
      </w:r>
      <w:r>
        <w:rPr>
          <w:w w:val="105"/>
        </w:rPr>
        <w:t>été</w:t>
      </w:r>
      <w:r>
        <w:rPr>
          <w:spacing w:val="-60"/>
          <w:w w:val="105"/>
        </w:rPr>
        <w:t> </w:t>
      </w:r>
      <w:r>
        <w:rPr/>
        <w:t>mis</w:t>
      </w:r>
      <w:r>
        <w:rPr>
          <w:spacing w:val="14"/>
        </w:rPr>
        <w:t> </w:t>
      </w:r>
      <w:r>
        <w:rPr/>
        <w:t>en</w:t>
      </w:r>
      <w:r>
        <w:rPr>
          <w:spacing w:val="15"/>
        </w:rPr>
        <w:t> </w:t>
      </w:r>
      <w:r>
        <w:rPr/>
        <w:t>concurrence</w:t>
      </w:r>
      <w:r>
        <w:rPr>
          <w:spacing w:val="14"/>
        </w:rPr>
        <w:t> </w:t>
      </w:r>
      <w:r>
        <w:rPr/>
        <w:t>:</w:t>
      </w:r>
      <w:r>
        <w:rPr>
          <w:spacing w:val="14"/>
        </w:rPr>
        <w:t> </w:t>
      </w:r>
      <w:r>
        <w:rPr/>
        <w:t>le</w:t>
      </w:r>
      <w:r>
        <w:rPr>
          <w:spacing w:val="16"/>
        </w:rPr>
        <w:t> </w:t>
      </w:r>
      <w:r>
        <w:rPr/>
        <w:t>module</w:t>
      </w:r>
      <w:r>
        <w:rPr>
          <w:spacing w:val="14"/>
        </w:rPr>
        <w:t> </w:t>
      </w:r>
      <w:r>
        <w:rPr>
          <w:rFonts w:ascii="Georgia" w:hAnsi="Georgia"/>
          <w:b/>
        </w:rPr>
        <w:t>OGi</w:t>
      </w:r>
      <w:r>
        <w:rPr>
          <w:rFonts w:ascii="Georgia" w:hAnsi="Georgia"/>
          <w:b/>
          <w:spacing w:val="25"/>
        </w:rPr>
        <w:t> </w:t>
      </w:r>
      <w:r>
        <w:rPr>
          <w:rFonts w:ascii="Georgia" w:hAnsi="Georgia"/>
          <w:b/>
        </w:rPr>
        <w:t>Inmarsat</w:t>
      </w:r>
      <w:r>
        <w:rPr>
          <w:rFonts w:ascii="Georgia" w:hAnsi="Georgia"/>
          <w:b/>
          <w:spacing w:val="14"/>
        </w:rPr>
        <w:t> </w:t>
      </w:r>
      <w:r>
        <w:rPr/>
        <w:t>et</w:t>
      </w:r>
      <w:r>
        <w:rPr>
          <w:spacing w:val="14"/>
        </w:rPr>
        <w:t> </w:t>
      </w:r>
      <w:r>
        <w:rPr/>
        <w:t>le</w:t>
      </w:r>
      <w:r>
        <w:rPr>
          <w:spacing w:val="15"/>
        </w:rPr>
        <w:t> </w:t>
      </w:r>
      <w:r>
        <w:rPr/>
        <w:t>module</w:t>
      </w:r>
      <w:r>
        <w:rPr>
          <w:spacing w:val="15"/>
        </w:rPr>
        <w:t> </w:t>
      </w:r>
      <w:r>
        <w:rPr>
          <w:rFonts w:ascii="Georgia" w:hAnsi="Georgia"/>
          <w:b/>
        </w:rPr>
        <w:t>A2LA-R</w:t>
      </w:r>
      <w:r>
        <w:rPr>
          <w:rFonts w:ascii="Georgia" w:hAnsi="Georgia"/>
          <w:b/>
          <w:spacing w:val="25"/>
        </w:rPr>
        <w:t> </w:t>
      </w:r>
      <w:r>
        <w:rPr>
          <w:rFonts w:ascii="Georgia" w:hAnsi="Georgia"/>
          <w:b/>
        </w:rPr>
        <w:t>Iridium</w:t>
      </w:r>
      <w:r>
        <w:rPr/>
        <w:t>.</w:t>
      </w:r>
    </w:p>
    <w:p>
      <w:pPr>
        <w:pStyle w:val="BodyText"/>
        <w:spacing w:line="252" w:lineRule="auto"/>
        <w:ind w:left="105" w:right="104" w:firstLine="351"/>
        <w:jc w:val="both"/>
      </w:pPr>
      <w:r>
        <w:rPr>
          <w:w w:val="105"/>
        </w:rPr>
        <w:t>D’après</w:t>
      </w:r>
      <w:r>
        <w:rPr>
          <w:spacing w:val="-10"/>
          <w:w w:val="105"/>
        </w:rPr>
        <w:t> </w:t>
      </w:r>
      <w:r>
        <w:rPr>
          <w:w w:val="105"/>
        </w:rPr>
        <w:t>leur</w:t>
      </w:r>
      <w:r>
        <w:rPr>
          <w:spacing w:val="-8"/>
          <w:w w:val="105"/>
        </w:rPr>
        <w:t> </w:t>
      </w:r>
      <w:r>
        <w:rPr>
          <w:w w:val="105"/>
        </w:rPr>
        <w:t>comparaisons</w:t>
      </w:r>
      <w:r>
        <w:rPr>
          <w:spacing w:val="-9"/>
          <w:w w:val="105"/>
        </w:rPr>
        <w:t> </w:t>
      </w:r>
      <w:r>
        <w:rPr>
          <w:w w:val="105"/>
        </w:rPr>
        <w:t>les</w:t>
      </w:r>
      <w:r>
        <w:rPr>
          <w:spacing w:val="-8"/>
          <w:w w:val="105"/>
        </w:rPr>
        <w:t> </w:t>
      </w:r>
      <w:r>
        <w:rPr>
          <w:w w:val="105"/>
        </w:rPr>
        <w:t>deux</w:t>
      </w:r>
      <w:r>
        <w:rPr>
          <w:spacing w:val="-8"/>
          <w:w w:val="105"/>
        </w:rPr>
        <w:t> </w:t>
      </w:r>
      <w:r>
        <w:rPr>
          <w:w w:val="105"/>
        </w:rPr>
        <w:t>solutions,</w:t>
      </w:r>
      <w:r>
        <w:rPr>
          <w:spacing w:val="-9"/>
          <w:w w:val="105"/>
        </w:rPr>
        <w:t> </w:t>
      </w:r>
      <w:r>
        <w:rPr>
          <w:w w:val="105"/>
        </w:rPr>
        <w:t>voici</w:t>
      </w:r>
      <w:r>
        <w:rPr>
          <w:spacing w:val="-9"/>
          <w:w w:val="105"/>
        </w:rPr>
        <w:t> </w:t>
      </w:r>
      <w:r>
        <w:rPr>
          <w:w w:val="105"/>
        </w:rPr>
        <w:t>les</w:t>
      </w:r>
      <w:r>
        <w:rPr>
          <w:spacing w:val="-8"/>
          <w:w w:val="105"/>
        </w:rPr>
        <w:t> </w:t>
      </w:r>
      <w:r>
        <w:rPr>
          <w:w w:val="105"/>
        </w:rPr>
        <w:t>principaux</w:t>
      </w:r>
      <w:r>
        <w:rPr>
          <w:spacing w:val="-8"/>
          <w:w w:val="105"/>
        </w:rPr>
        <w:t> </w:t>
      </w:r>
      <w:r>
        <w:rPr>
          <w:w w:val="105"/>
        </w:rPr>
        <w:t>avantages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61"/>
          <w:w w:val="105"/>
        </w:rPr>
        <w:t> </w:t>
      </w:r>
      <w:r>
        <w:rPr>
          <w:w w:val="105"/>
        </w:rPr>
        <w:t>chaque</w:t>
      </w:r>
      <w:r>
        <w:rPr>
          <w:spacing w:val="13"/>
          <w:w w:val="105"/>
        </w:rPr>
        <w:t> </w:t>
      </w:r>
      <w:r>
        <w:rPr>
          <w:w w:val="105"/>
        </w:rPr>
        <w:t>modem</w:t>
      </w:r>
      <w:r>
        <w:rPr>
          <w:spacing w:val="15"/>
          <w:w w:val="105"/>
        </w:rPr>
        <w:t> </w:t>
      </w:r>
      <w:r>
        <w:rPr>
          <w:w w:val="105"/>
        </w:rPr>
        <w:t>:</w:t>
      </w:r>
    </w:p>
    <w:p>
      <w:pPr>
        <w:spacing w:before="0"/>
        <w:ind w:left="457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spacing w:val="-1"/>
          <w:sz w:val="24"/>
        </w:rPr>
        <w:t>OGi</w:t>
      </w:r>
      <w:r>
        <w:rPr>
          <w:rFonts w:ascii="Georgia"/>
          <w:b/>
          <w:spacing w:val="-3"/>
          <w:sz w:val="24"/>
        </w:rPr>
        <w:t> </w:t>
      </w:r>
      <w:r>
        <w:rPr>
          <w:rFonts w:ascii="Georgia"/>
          <w:b/>
          <w:spacing w:val="-1"/>
          <w:sz w:val="24"/>
        </w:rPr>
        <w:t>Inmarsat</w:t>
      </w:r>
      <w:r>
        <w:rPr>
          <w:rFonts w:ascii="Georgia"/>
          <w:b/>
          <w:spacing w:val="-3"/>
          <w:sz w:val="24"/>
        </w:rPr>
        <w:t> </w:t>
      </w:r>
      <w:r>
        <w:rPr>
          <w:rFonts w:ascii="Georgia"/>
          <w:b/>
          <w:sz w:val="24"/>
        </w:rPr>
        <w:t>:</w:t>
      </w:r>
    </w:p>
    <w:p>
      <w:pPr>
        <w:pStyle w:val="ListParagraph"/>
        <w:numPr>
          <w:ilvl w:val="0"/>
          <w:numId w:val="7"/>
        </w:numPr>
        <w:tabs>
          <w:tab w:pos="692" w:val="left" w:leader="none"/>
        </w:tabs>
        <w:spacing w:line="240" w:lineRule="auto" w:before="71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Plus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compact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et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léger.</w:t>
      </w:r>
    </w:p>
    <w:p>
      <w:pPr>
        <w:pStyle w:val="ListParagraph"/>
        <w:numPr>
          <w:ilvl w:val="0"/>
          <w:numId w:val="7"/>
        </w:numPr>
        <w:tabs>
          <w:tab w:pos="692" w:val="left" w:leader="none"/>
        </w:tabs>
        <w:spacing w:line="252" w:lineRule="auto" w:before="73" w:after="0"/>
        <w:ind w:left="691" w:right="102" w:hanging="352"/>
        <w:jc w:val="left"/>
        <w:rPr>
          <w:sz w:val="24"/>
        </w:rPr>
      </w:pPr>
      <w:r>
        <w:rPr>
          <w:w w:val="105"/>
          <w:sz w:val="24"/>
        </w:rPr>
        <w:t>Altitude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maximale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fonctionnement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plus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élevée,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ce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qui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pourrait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améliorer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qualité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des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communications.</w:t>
      </w:r>
    </w:p>
    <w:p>
      <w:pPr>
        <w:pStyle w:val="ListParagraph"/>
        <w:numPr>
          <w:ilvl w:val="0"/>
          <w:numId w:val="7"/>
        </w:numPr>
        <w:tabs>
          <w:tab w:pos="692" w:val="left" w:leader="none"/>
        </w:tabs>
        <w:spacing w:line="240" w:lineRule="auto" w:before="57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Messages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plus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grande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taille,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permettant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une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communication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plus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efficace.</w:t>
      </w:r>
    </w:p>
    <w:p>
      <w:pPr>
        <w:spacing w:before="77"/>
        <w:ind w:left="457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sz w:val="24"/>
        </w:rPr>
        <w:t>A2LA-R</w:t>
      </w:r>
      <w:r>
        <w:rPr>
          <w:rFonts w:ascii="Georgia"/>
          <w:b/>
          <w:spacing w:val="2"/>
          <w:sz w:val="24"/>
        </w:rPr>
        <w:t> </w:t>
      </w:r>
      <w:r>
        <w:rPr>
          <w:rFonts w:ascii="Georgia"/>
          <w:b/>
          <w:sz w:val="24"/>
        </w:rPr>
        <w:t>Iridium</w:t>
      </w:r>
      <w:r>
        <w:rPr>
          <w:rFonts w:ascii="Georgia"/>
          <w:b/>
          <w:spacing w:val="3"/>
          <w:sz w:val="24"/>
        </w:rPr>
        <w:t> </w:t>
      </w:r>
      <w:r>
        <w:rPr>
          <w:rFonts w:ascii="Georgia"/>
          <w:b/>
          <w:sz w:val="24"/>
        </w:rPr>
        <w:t>:</w:t>
      </w:r>
    </w:p>
    <w:p>
      <w:pPr>
        <w:pStyle w:val="ListParagraph"/>
        <w:numPr>
          <w:ilvl w:val="0"/>
          <w:numId w:val="7"/>
        </w:numPr>
        <w:tabs>
          <w:tab w:pos="692" w:val="left" w:leader="none"/>
        </w:tabs>
        <w:spacing w:line="240" w:lineRule="auto" w:before="72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Meilleure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couverture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satellite,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notamment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aux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pôles.</w:t>
      </w:r>
    </w:p>
    <w:p>
      <w:pPr>
        <w:pStyle w:val="ListParagraph"/>
        <w:numPr>
          <w:ilvl w:val="0"/>
          <w:numId w:val="7"/>
        </w:numPr>
        <w:tabs>
          <w:tab w:pos="692" w:val="left" w:leader="none"/>
        </w:tabs>
        <w:spacing w:line="240" w:lineRule="auto" w:before="72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Fréquences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réception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non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perturbées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par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le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GPS.</w:t>
      </w:r>
    </w:p>
    <w:p>
      <w:pPr>
        <w:pStyle w:val="ListParagraph"/>
        <w:numPr>
          <w:ilvl w:val="0"/>
          <w:numId w:val="7"/>
        </w:numPr>
        <w:tabs>
          <w:tab w:pos="692" w:val="left" w:leader="none"/>
        </w:tabs>
        <w:spacing w:line="240" w:lineRule="auto" w:before="73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Consommation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énergétique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réduite.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457"/>
      </w:pPr>
      <w:r>
        <w:rPr>
          <w:w w:val="105"/>
        </w:rPr>
        <w:t>Bien</w:t>
      </w:r>
      <w:r>
        <w:rPr>
          <w:spacing w:val="4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chaque</w:t>
      </w:r>
      <w:r>
        <w:rPr>
          <w:spacing w:val="4"/>
          <w:w w:val="105"/>
        </w:rPr>
        <w:t> </w:t>
      </w:r>
      <w:r>
        <w:rPr>
          <w:w w:val="105"/>
        </w:rPr>
        <w:t>modem</w:t>
      </w:r>
      <w:r>
        <w:rPr>
          <w:spacing w:val="3"/>
          <w:w w:val="105"/>
        </w:rPr>
        <w:t> </w:t>
      </w:r>
      <w:r>
        <w:rPr>
          <w:w w:val="105"/>
        </w:rPr>
        <w:t>ait</w:t>
      </w:r>
      <w:r>
        <w:rPr>
          <w:spacing w:val="4"/>
          <w:w w:val="105"/>
        </w:rPr>
        <w:t> </w:t>
      </w:r>
      <w:r>
        <w:rPr>
          <w:w w:val="105"/>
        </w:rPr>
        <w:t>ses</w:t>
      </w:r>
      <w:r>
        <w:rPr>
          <w:spacing w:val="4"/>
          <w:w w:val="105"/>
        </w:rPr>
        <w:t> </w:t>
      </w:r>
      <w:r>
        <w:rPr>
          <w:w w:val="105"/>
        </w:rPr>
        <w:t>forces,</w:t>
      </w:r>
      <w:r>
        <w:rPr>
          <w:spacing w:val="5"/>
          <w:w w:val="105"/>
        </w:rPr>
        <w:t> </w:t>
      </w:r>
      <w:r>
        <w:rPr>
          <w:w w:val="105"/>
        </w:rPr>
        <w:t>OGi</w:t>
      </w:r>
      <w:r>
        <w:rPr>
          <w:spacing w:val="3"/>
          <w:w w:val="105"/>
        </w:rPr>
        <w:t> </w:t>
      </w:r>
      <w:r>
        <w:rPr>
          <w:w w:val="105"/>
        </w:rPr>
        <w:t>Inmarsat</w:t>
      </w:r>
      <w:r>
        <w:rPr>
          <w:spacing w:val="5"/>
          <w:w w:val="105"/>
        </w:rPr>
        <w:t> </w:t>
      </w:r>
      <w:r>
        <w:rPr>
          <w:w w:val="105"/>
        </w:rPr>
        <w:t>semble</w:t>
      </w:r>
      <w:r>
        <w:rPr>
          <w:spacing w:val="3"/>
          <w:w w:val="105"/>
        </w:rPr>
        <w:t> </w:t>
      </w:r>
      <w:r>
        <w:rPr>
          <w:w w:val="105"/>
        </w:rPr>
        <w:t>plus</w:t>
      </w:r>
      <w:r>
        <w:rPr>
          <w:spacing w:val="4"/>
          <w:w w:val="105"/>
        </w:rPr>
        <w:t> </w:t>
      </w:r>
      <w:r>
        <w:rPr>
          <w:w w:val="105"/>
        </w:rPr>
        <w:t>adapté,</w:t>
      </w:r>
      <w:r>
        <w:rPr>
          <w:spacing w:val="4"/>
          <w:w w:val="105"/>
        </w:rPr>
        <w:t> </w:t>
      </w:r>
      <w:r>
        <w:rPr>
          <w:w w:val="105"/>
        </w:rPr>
        <w:t>car</w:t>
      </w:r>
      <w:r>
        <w:rPr>
          <w:spacing w:val="5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0"/>
          <w:numId w:val="7"/>
        </w:numPr>
        <w:tabs>
          <w:tab w:pos="692" w:val="left" w:leader="none"/>
        </w:tabs>
        <w:spacing w:line="252" w:lineRule="auto" w:before="73" w:after="0"/>
        <w:ind w:left="691" w:right="103" w:hanging="352"/>
        <w:jc w:val="left"/>
        <w:rPr>
          <w:sz w:val="24"/>
        </w:rPr>
      </w:pPr>
      <w:r>
        <w:rPr>
          <w:w w:val="105"/>
          <w:sz w:val="24"/>
        </w:rPr>
        <w:t>La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consommation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énergétique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est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peu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significative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comparée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au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module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60"/>
          <w:w w:val="105"/>
          <w:sz w:val="24"/>
        </w:rPr>
        <w:t> </w:t>
      </w:r>
      <w:r>
        <w:rPr>
          <w:w w:val="105"/>
          <w:sz w:val="24"/>
        </w:rPr>
        <w:t>chauffage.</w:t>
      </w:r>
    </w:p>
    <w:p>
      <w:pPr>
        <w:pStyle w:val="ListParagraph"/>
        <w:numPr>
          <w:ilvl w:val="0"/>
          <w:numId w:val="7"/>
        </w:numPr>
        <w:tabs>
          <w:tab w:pos="692" w:val="left" w:leader="none"/>
        </w:tabs>
        <w:spacing w:line="240" w:lineRule="auto" w:before="58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Le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positionnement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instantané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n’est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pas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crucial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pour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l’aérostat.</w:t>
      </w:r>
    </w:p>
    <w:p>
      <w:pPr>
        <w:pStyle w:val="ListParagraph"/>
        <w:numPr>
          <w:ilvl w:val="0"/>
          <w:numId w:val="7"/>
        </w:numPr>
        <w:tabs>
          <w:tab w:pos="692" w:val="left" w:leader="none"/>
        </w:tabs>
        <w:spacing w:line="240" w:lineRule="auto" w:before="72" w:after="0"/>
        <w:ind w:left="691" w:right="0" w:hanging="352"/>
        <w:jc w:val="left"/>
        <w:rPr>
          <w:sz w:val="24"/>
        </w:rPr>
      </w:pPr>
      <w:r>
        <w:rPr>
          <w:w w:val="105"/>
          <w:sz w:val="24"/>
        </w:rPr>
        <w:t>Une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antenne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à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basse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élévation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peut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compenser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sa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couverture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satellite.</w:t>
      </w:r>
    </w:p>
    <w:p>
      <w:pPr>
        <w:pStyle w:val="BodyText"/>
        <w:spacing w:before="6"/>
        <w:rPr>
          <w:sz w:val="29"/>
        </w:rPr>
      </w:pPr>
    </w:p>
    <w:p>
      <w:pPr>
        <w:pStyle w:val="Heading3"/>
        <w:numPr>
          <w:ilvl w:val="2"/>
          <w:numId w:val="6"/>
        </w:numPr>
        <w:tabs>
          <w:tab w:pos="927" w:val="left" w:leader="none"/>
          <w:tab w:pos="928" w:val="left" w:leader="none"/>
        </w:tabs>
        <w:spacing w:line="240" w:lineRule="auto" w:before="1" w:after="0"/>
        <w:ind w:left="927" w:right="0" w:hanging="823"/>
        <w:jc w:val="left"/>
      </w:pPr>
      <w:bookmarkStart w:name="Capteur GPS - NEO-M8" w:id="63"/>
      <w:bookmarkEnd w:id="63"/>
      <w:r>
        <w:rPr>
          <w:b w:val="0"/>
        </w:rPr>
      </w:r>
      <w:bookmarkStart w:name="_bookmark22" w:id="64"/>
      <w:bookmarkEnd w:id="64"/>
      <w:r>
        <w:rPr>
          <w:b w:val="0"/>
        </w:rPr>
      </w:r>
      <w:bookmarkStart w:name="_bookmark22" w:id="65"/>
      <w:bookmarkEnd w:id="65"/>
      <w:r>
        <w:rPr/>
        <w:t>Capteur</w:t>
      </w:r>
      <w:r>
        <w:rPr>
          <w:spacing w:val="25"/>
        </w:rPr>
        <w:t> </w:t>
      </w:r>
      <w:r>
        <w:rPr/>
        <w:t>GPS</w:t>
      </w:r>
      <w:r>
        <w:rPr>
          <w:spacing w:val="25"/>
        </w:rPr>
        <w:t> </w:t>
      </w:r>
      <w:r>
        <w:rPr/>
        <w:t>-</w:t>
      </w:r>
      <w:r>
        <w:rPr>
          <w:spacing w:val="25"/>
        </w:rPr>
        <w:t> </w:t>
      </w:r>
      <w:r>
        <w:rPr/>
        <w:t>NEO-M8</w:t>
      </w:r>
    </w:p>
    <w:p>
      <w:pPr>
        <w:pStyle w:val="BodyText"/>
        <w:spacing w:line="252" w:lineRule="auto" w:before="166"/>
        <w:ind w:left="105" w:right="102" w:firstLine="351"/>
        <w:jc w:val="both"/>
      </w:pPr>
      <w:r>
        <w:rPr>
          <w:w w:val="105"/>
        </w:rPr>
        <w:t>Le choix d’utiliser un capteur GPS a été motivé par sa capacité à fournir la</w:t>
      </w:r>
      <w:r>
        <w:rPr>
          <w:spacing w:val="1"/>
          <w:w w:val="105"/>
        </w:rPr>
        <w:t> </w:t>
      </w:r>
      <w:r>
        <w:rPr>
          <w:w w:val="105"/>
        </w:rPr>
        <w:t>position précise de la nacelle de servitude opérationnelle, permettant ainsi de dé-</w:t>
      </w:r>
      <w:r>
        <w:rPr>
          <w:spacing w:val="1"/>
          <w:w w:val="105"/>
        </w:rPr>
        <w:t> </w:t>
      </w:r>
      <w:r>
        <w:rPr>
          <w:w w:val="105"/>
        </w:rPr>
        <w:t>tecter</w:t>
      </w:r>
      <w:r>
        <w:rPr>
          <w:spacing w:val="13"/>
          <w:w w:val="105"/>
        </w:rPr>
        <w:t> </w:t>
      </w:r>
      <w:r>
        <w:rPr>
          <w:w w:val="105"/>
        </w:rPr>
        <w:t>l’arrivée</w:t>
      </w:r>
      <w:r>
        <w:rPr>
          <w:spacing w:val="14"/>
          <w:w w:val="105"/>
        </w:rPr>
        <w:t> </w:t>
      </w:r>
      <w:r>
        <w:rPr>
          <w:w w:val="105"/>
        </w:rPr>
        <w:t>au</w:t>
      </w:r>
      <w:r>
        <w:rPr>
          <w:spacing w:val="14"/>
          <w:w w:val="105"/>
        </w:rPr>
        <w:t> </w:t>
      </w:r>
      <w:r>
        <w:rPr>
          <w:w w:val="105"/>
        </w:rPr>
        <w:t>sol</w:t>
      </w:r>
      <w:r>
        <w:rPr>
          <w:spacing w:val="14"/>
          <w:w w:val="105"/>
        </w:rPr>
        <w:t> </w:t>
      </w:r>
      <w:r>
        <w:rPr>
          <w:w w:val="105"/>
        </w:rPr>
        <w:t>du</w:t>
      </w:r>
      <w:r>
        <w:rPr>
          <w:spacing w:val="13"/>
          <w:w w:val="105"/>
        </w:rPr>
        <w:t> </w:t>
      </w:r>
      <w:r>
        <w:rPr>
          <w:w w:val="105"/>
        </w:rPr>
        <w:t>ballon.</w:t>
      </w:r>
    </w:p>
    <w:p>
      <w:pPr>
        <w:pStyle w:val="BodyText"/>
        <w:spacing w:before="10"/>
      </w:pPr>
    </w:p>
    <w:p>
      <w:pPr>
        <w:pStyle w:val="BodyText"/>
        <w:spacing w:line="244" w:lineRule="auto" w:before="1"/>
        <w:ind w:left="105" w:right="102" w:firstLine="351"/>
        <w:jc w:val="both"/>
      </w:pPr>
      <w:r>
        <w:rPr>
          <w:w w:val="105"/>
        </w:rPr>
        <w:t>Les</w:t>
      </w:r>
      <w:r>
        <w:rPr>
          <w:spacing w:val="-8"/>
          <w:w w:val="105"/>
        </w:rPr>
        <w:t> </w:t>
      </w:r>
      <w:r>
        <w:rPr>
          <w:w w:val="105"/>
        </w:rPr>
        <w:t>données</w:t>
      </w:r>
      <w:r>
        <w:rPr>
          <w:spacing w:val="-7"/>
          <w:w w:val="105"/>
        </w:rPr>
        <w:t> </w:t>
      </w:r>
      <w:r>
        <w:rPr>
          <w:w w:val="105"/>
        </w:rPr>
        <w:t>générées</w:t>
      </w:r>
      <w:r>
        <w:rPr>
          <w:spacing w:val="-8"/>
          <w:w w:val="105"/>
        </w:rPr>
        <w:t> </w:t>
      </w:r>
      <w:r>
        <w:rPr>
          <w:w w:val="105"/>
        </w:rPr>
        <w:t>par</w:t>
      </w:r>
      <w:r>
        <w:rPr>
          <w:spacing w:val="-7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capteur</w:t>
      </w:r>
      <w:r>
        <w:rPr>
          <w:spacing w:val="-8"/>
          <w:w w:val="105"/>
        </w:rPr>
        <w:t> </w:t>
      </w:r>
      <w:r>
        <w:rPr>
          <w:w w:val="105"/>
        </w:rPr>
        <w:t>GPS</w:t>
      </w:r>
      <w:r>
        <w:rPr>
          <w:spacing w:val="-7"/>
          <w:w w:val="105"/>
        </w:rPr>
        <w:t> </w:t>
      </w:r>
      <w:r>
        <w:rPr>
          <w:w w:val="105"/>
        </w:rPr>
        <w:t>sont</w:t>
      </w:r>
      <w:r>
        <w:rPr>
          <w:spacing w:val="-7"/>
          <w:w w:val="105"/>
        </w:rPr>
        <w:t> </w:t>
      </w:r>
      <w:r>
        <w:rPr>
          <w:w w:val="105"/>
        </w:rPr>
        <w:t>collectées</w:t>
      </w:r>
      <w:r>
        <w:rPr>
          <w:spacing w:val="-8"/>
          <w:w w:val="105"/>
        </w:rPr>
        <w:t> </w:t>
      </w:r>
      <w:r>
        <w:rPr>
          <w:w w:val="105"/>
        </w:rPr>
        <w:t>par</w:t>
      </w:r>
      <w:r>
        <w:rPr>
          <w:spacing w:val="-7"/>
          <w:w w:val="105"/>
        </w:rPr>
        <w:t> </w:t>
      </w:r>
      <w:r>
        <w:rPr>
          <w:w w:val="105"/>
        </w:rPr>
        <w:t>l’un</w:t>
      </w:r>
      <w:r>
        <w:rPr>
          <w:spacing w:val="-7"/>
          <w:w w:val="105"/>
        </w:rPr>
        <w:t> </w:t>
      </w:r>
      <w:r>
        <w:rPr>
          <w:w w:val="105"/>
        </w:rPr>
        <w:t>des</w:t>
      </w:r>
      <w:r>
        <w:rPr>
          <w:spacing w:val="-8"/>
          <w:w w:val="105"/>
        </w:rPr>
        <w:t> </w:t>
      </w:r>
      <w:r>
        <w:rPr>
          <w:w w:val="105"/>
        </w:rPr>
        <w:t>microcon-</w:t>
      </w:r>
      <w:r>
        <w:rPr>
          <w:spacing w:val="-60"/>
          <w:w w:val="105"/>
        </w:rPr>
        <w:t> </w:t>
      </w:r>
      <w:r>
        <w:rPr>
          <w:w w:val="105"/>
        </w:rPr>
        <w:t>trôleurs. Une fois que le ballon atteint le sol, le signal GPS indiquera une position</w:t>
      </w:r>
      <w:r>
        <w:rPr>
          <w:spacing w:val="1"/>
          <w:w w:val="105"/>
        </w:rPr>
        <w:t> </w:t>
      </w:r>
      <w:r>
        <w:rPr>
          <w:w w:val="105"/>
        </w:rPr>
        <w:t>verticale constante ou présentant une faible variation, ce qui contraste fortement</w:t>
      </w:r>
      <w:r>
        <w:rPr>
          <w:spacing w:val="1"/>
          <w:w w:val="105"/>
        </w:rPr>
        <w:t> </w:t>
      </w:r>
      <w:r>
        <w:rPr>
          <w:w w:val="105"/>
        </w:rPr>
        <w:t>avec la vitesse de descente du ballon, qui se situe entre 5 et </w:t>
      </w:r>
      <w:r>
        <w:rPr>
          <w:rFonts w:ascii="Palatino Linotype" w:hAnsi="Palatino Linotype"/>
          <w:w w:val="105"/>
        </w:rPr>
        <w:t>7</w:t>
      </w:r>
      <w:r>
        <w:rPr>
          <w:rFonts w:ascii="Calibri" w:hAnsi="Calibri"/>
          <w:i/>
          <w:w w:val="105"/>
        </w:rPr>
        <w:t>m.s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rFonts w:ascii="Trebuchet MS" w:hAnsi="Trebuchet MS"/>
          <w:w w:val="105"/>
          <w:vertAlign w:val="superscript"/>
        </w:rPr>
        <w:t>1</w:t>
      </w:r>
      <w:r>
        <w:rPr>
          <w:w w:val="105"/>
          <w:vertAlign w:val="baseline"/>
        </w:rPr>
        <w:t>. Pendant l’at-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terrissage de la charge utile, le parachute et la nacelle de servitude opérationnelle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sont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encore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vol.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Étant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donné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le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capteur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GPS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est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positionné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sur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nacelle</w:t>
      </w:r>
      <w:r>
        <w:rPr>
          <w:spacing w:val="-60"/>
          <w:w w:val="105"/>
          <w:vertAlign w:val="baseline"/>
        </w:rPr>
        <w:t> </w:t>
      </w:r>
      <w:r>
        <w:rPr>
          <w:w w:val="105"/>
          <w:vertAlign w:val="baseline"/>
        </w:rPr>
        <w:t>de servitude opérationnelle, il est crucial de garantir que le déventement ne se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produise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lorsque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l’ensemble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du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système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est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au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sol.</w:t>
      </w:r>
    </w:p>
    <w:p>
      <w:pPr>
        <w:pStyle w:val="BodyText"/>
        <w:spacing w:line="252" w:lineRule="auto" w:before="10"/>
        <w:ind w:left="105" w:right="101"/>
        <w:jc w:val="both"/>
      </w:pPr>
      <w:r>
        <w:rPr>
          <w:w w:val="105"/>
        </w:rPr>
        <w:t>Pour garantir cela, la valeur de la position verticale est surveillée pendant une</w:t>
      </w:r>
      <w:r>
        <w:rPr>
          <w:spacing w:val="1"/>
          <w:w w:val="105"/>
        </w:rPr>
        <w:t> </w:t>
      </w:r>
      <w:r>
        <w:rPr>
          <w:w w:val="105"/>
        </w:rPr>
        <w:t>durée continue de 60 secondes afin de vérifier sa stabilité. Une fois cette condition</w:t>
      </w:r>
      <w:r>
        <w:rPr>
          <w:spacing w:val="-60"/>
          <w:w w:val="105"/>
        </w:rPr>
        <w:t> </w:t>
      </w:r>
      <w:r>
        <w:rPr>
          <w:w w:val="105"/>
        </w:rPr>
        <w:t>remplie, le premier microcontrôleur procède à la fermeture du premier interrup-</w:t>
      </w:r>
      <w:r>
        <w:rPr>
          <w:spacing w:val="1"/>
          <w:w w:val="105"/>
        </w:rPr>
        <w:t> </w:t>
      </w:r>
      <w:r>
        <w:rPr>
          <w:w w:val="105"/>
        </w:rPr>
        <w:t>teur,</w:t>
      </w:r>
      <w:r>
        <w:rPr>
          <w:spacing w:val="13"/>
          <w:w w:val="105"/>
        </w:rPr>
        <w:t> </w:t>
      </w:r>
      <w:r>
        <w:rPr>
          <w:w w:val="105"/>
        </w:rPr>
        <w:t>permettant</w:t>
      </w:r>
      <w:r>
        <w:rPr>
          <w:spacing w:val="15"/>
          <w:w w:val="105"/>
        </w:rPr>
        <w:t> </w:t>
      </w:r>
      <w:r>
        <w:rPr>
          <w:w w:val="105"/>
        </w:rPr>
        <w:t>ainsi</w:t>
      </w:r>
      <w:r>
        <w:rPr>
          <w:spacing w:val="15"/>
          <w:w w:val="105"/>
        </w:rPr>
        <w:t> </w:t>
      </w:r>
      <w:r>
        <w:rPr>
          <w:w w:val="105"/>
        </w:rPr>
        <w:t>l’armement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cisaille</w:t>
      </w:r>
      <w:r>
        <w:rPr>
          <w:spacing w:val="14"/>
          <w:w w:val="105"/>
        </w:rPr>
        <w:t> </w:t>
      </w:r>
      <w:r>
        <w:rPr>
          <w:w w:val="105"/>
        </w:rPr>
        <w:t>pyrotechnique.</w:t>
      </w:r>
    </w:p>
    <w:p>
      <w:pPr>
        <w:spacing w:after="0" w:line="252" w:lineRule="auto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9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2"/>
        <w:gridCol w:w="3124"/>
      </w:tblGrid>
      <w:tr>
        <w:trPr>
          <w:trHeight w:val="286" w:hRule="atLeast"/>
        </w:trPr>
        <w:tc>
          <w:tcPr>
            <w:tcW w:w="3592" w:type="dxa"/>
          </w:tcPr>
          <w:p>
            <w:pPr>
              <w:pStyle w:val="TableParagraph"/>
              <w:spacing w:line="254" w:lineRule="exact"/>
              <w:ind w:left="104" w:right="9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Avantages</w:t>
            </w:r>
          </w:p>
        </w:tc>
        <w:tc>
          <w:tcPr>
            <w:tcW w:w="3124" w:type="dxa"/>
          </w:tcPr>
          <w:p>
            <w:pPr>
              <w:pStyle w:val="TableParagraph"/>
              <w:spacing w:line="254" w:lineRule="exact"/>
              <w:ind w:left="759" w:right="0"/>
              <w:jc w:val="left"/>
              <w:rPr>
                <w:rFonts w:ascii="Georgia" w:hAnsi="Georgia"/>
                <w:b/>
                <w:sz w:val="24"/>
              </w:rPr>
            </w:pPr>
            <w:r>
              <w:rPr>
                <w:rFonts w:ascii="Georgia" w:hAnsi="Georgia"/>
                <w:b/>
                <w:sz w:val="24"/>
              </w:rPr>
              <w:t>Inconvénients</w:t>
            </w:r>
          </w:p>
        </w:tc>
      </w:tr>
      <w:tr>
        <w:trPr>
          <w:trHeight w:val="575" w:hRule="atLeast"/>
        </w:trPr>
        <w:tc>
          <w:tcPr>
            <w:tcW w:w="3592" w:type="dxa"/>
          </w:tcPr>
          <w:p>
            <w:pPr>
              <w:pStyle w:val="TableParagraph"/>
              <w:ind w:left="104" w:right="97"/>
              <w:rPr>
                <w:sz w:val="24"/>
              </w:rPr>
            </w:pPr>
            <w:r>
              <w:rPr>
                <w:w w:val="105"/>
                <w:sz w:val="24"/>
              </w:rPr>
              <w:t>Mesure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numérique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la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position</w:t>
            </w:r>
          </w:p>
          <w:p>
            <w:pPr>
              <w:pStyle w:val="TableParagraph"/>
              <w:spacing w:line="240" w:lineRule="auto" w:before="13"/>
              <w:ind w:left="104" w:right="97"/>
              <w:rPr>
                <w:sz w:val="24"/>
              </w:rPr>
            </w:pPr>
            <w:r>
              <w:rPr>
                <w:w w:val="105"/>
                <w:sz w:val="24"/>
              </w:rPr>
              <w:t>Précision</w:t>
            </w:r>
          </w:p>
        </w:tc>
        <w:tc>
          <w:tcPr>
            <w:tcW w:w="3124" w:type="dxa"/>
          </w:tcPr>
          <w:p>
            <w:pPr>
              <w:pStyle w:val="TableParagraph"/>
              <w:ind w:left="101" w:right="94"/>
              <w:rPr>
                <w:sz w:val="24"/>
              </w:rPr>
            </w:pPr>
            <w:r>
              <w:rPr>
                <w:w w:val="105"/>
                <w:sz w:val="24"/>
              </w:rPr>
              <w:t>Dépendance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au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service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GPS</w:t>
            </w:r>
          </w:p>
          <w:p>
            <w:pPr>
              <w:pStyle w:val="TableParagraph"/>
              <w:spacing w:line="240" w:lineRule="auto" w:before="13"/>
              <w:ind w:left="100" w:right="94"/>
              <w:rPr>
                <w:sz w:val="24"/>
              </w:rPr>
            </w:pPr>
            <w:r>
              <w:rPr>
                <w:w w:val="105"/>
                <w:sz w:val="24"/>
              </w:rPr>
              <w:t>Brouillage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du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signal</w:t>
            </w:r>
          </w:p>
        </w:tc>
      </w:tr>
    </w:tbl>
    <w:p>
      <w:pPr>
        <w:pStyle w:val="BodyText"/>
        <w:spacing w:before="7"/>
        <w:rPr>
          <w:sz w:val="6"/>
        </w:rPr>
      </w:pPr>
    </w:p>
    <w:p>
      <w:pPr>
        <w:pStyle w:val="BodyText"/>
        <w:spacing w:before="97"/>
        <w:ind w:left="280" w:right="280"/>
        <w:jc w:val="center"/>
      </w:pPr>
      <w:r>
        <w:rPr>
          <w:rFonts w:ascii="Cambria" w:hAnsi="Cambria"/>
          <w:w w:val="105"/>
        </w:rPr>
        <w:t>T</w:t>
      </w:r>
      <w:r>
        <w:rPr>
          <w:rFonts w:ascii="Cambria" w:hAnsi="Cambria"/>
          <w:smallCaps/>
          <w:w w:val="105"/>
        </w:rPr>
        <w:t>abl</w:t>
      </w:r>
      <w:r>
        <w:rPr>
          <w:rFonts w:ascii="Cambria" w:hAnsi="Cambria"/>
          <w:smallCaps w:val="0"/>
          <w:w w:val="105"/>
        </w:rPr>
        <w:t>e</w:t>
      </w:r>
      <w:r>
        <w:rPr>
          <w:rFonts w:ascii="Cambria" w:hAnsi="Cambria"/>
          <w:smallCaps w:val="0"/>
          <w:spacing w:val="35"/>
          <w:w w:val="105"/>
        </w:rPr>
        <w:t> </w:t>
      </w:r>
      <w:r>
        <w:rPr>
          <w:rFonts w:ascii="Cambria" w:hAnsi="Cambria"/>
          <w:smallCaps w:val="0"/>
          <w:w w:val="105"/>
        </w:rPr>
        <w:t>1</w:t>
      </w:r>
      <w:r>
        <w:rPr>
          <w:rFonts w:ascii="Cambria" w:hAnsi="Cambria"/>
          <w:smallCaps w:val="0"/>
          <w:spacing w:val="26"/>
          <w:w w:val="105"/>
        </w:rPr>
        <w:t> </w:t>
      </w:r>
      <w:r>
        <w:rPr>
          <w:smallCaps w:val="0"/>
          <w:w w:val="105"/>
        </w:rPr>
        <w:t>–</w:t>
      </w:r>
      <w:r>
        <w:rPr>
          <w:smallCaps w:val="0"/>
          <w:spacing w:val="19"/>
          <w:w w:val="105"/>
        </w:rPr>
        <w:t> </w:t>
      </w:r>
      <w:r>
        <w:rPr>
          <w:smallCaps w:val="0"/>
          <w:w w:val="105"/>
        </w:rPr>
        <w:t>Avantages</w:t>
      </w:r>
      <w:r>
        <w:rPr>
          <w:smallCaps w:val="0"/>
          <w:spacing w:val="18"/>
          <w:w w:val="105"/>
        </w:rPr>
        <w:t> </w:t>
      </w:r>
      <w:r>
        <w:rPr>
          <w:smallCaps w:val="0"/>
          <w:w w:val="105"/>
        </w:rPr>
        <w:t>et</w:t>
      </w:r>
      <w:r>
        <w:rPr>
          <w:smallCaps w:val="0"/>
          <w:spacing w:val="18"/>
          <w:w w:val="105"/>
        </w:rPr>
        <w:t> </w:t>
      </w:r>
      <w:r>
        <w:rPr>
          <w:smallCaps w:val="0"/>
          <w:w w:val="105"/>
        </w:rPr>
        <w:t>inconvénients</w:t>
      </w:r>
      <w:r>
        <w:rPr>
          <w:smallCaps w:val="0"/>
          <w:spacing w:val="18"/>
          <w:w w:val="105"/>
        </w:rPr>
        <w:t> </w:t>
      </w:r>
      <w:r>
        <w:rPr>
          <w:smallCaps w:val="0"/>
          <w:w w:val="105"/>
        </w:rPr>
        <w:t>du</w:t>
      </w:r>
      <w:r>
        <w:rPr>
          <w:smallCaps w:val="0"/>
          <w:spacing w:val="19"/>
          <w:w w:val="105"/>
        </w:rPr>
        <w:t> </w:t>
      </w:r>
      <w:r>
        <w:rPr>
          <w:smallCaps w:val="0"/>
          <w:w w:val="105"/>
        </w:rPr>
        <w:t>capteur</w:t>
      </w:r>
      <w:r>
        <w:rPr>
          <w:smallCaps w:val="0"/>
          <w:spacing w:val="18"/>
          <w:w w:val="105"/>
        </w:rPr>
        <w:t> </w:t>
      </w:r>
      <w:r>
        <w:rPr>
          <w:smallCaps w:val="0"/>
          <w:w w:val="105"/>
        </w:rPr>
        <w:t>GPS</w:t>
      </w:r>
    </w:p>
    <w:p>
      <w:pPr>
        <w:pStyle w:val="BodyText"/>
        <w:spacing w:before="10"/>
        <w:rPr>
          <w:sz w:val="41"/>
        </w:rPr>
      </w:pPr>
    </w:p>
    <w:p>
      <w:pPr>
        <w:pStyle w:val="Heading3"/>
        <w:numPr>
          <w:ilvl w:val="2"/>
          <w:numId w:val="6"/>
        </w:numPr>
        <w:tabs>
          <w:tab w:pos="927" w:val="left" w:leader="none"/>
          <w:tab w:pos="928" w:val="left" w:leader="none"/>
        </w:tabs>
        <w:spacing w:line="240" w:lineRule="auto" w:before="0" w:after="0"/>
        <w:ind w:left="927" w:right="0" w:hanging="823"/>
        <w:jc w:val="left"/>
      </w:pPr>
      <w:bookmarkStart w:name="Capteur d'effort - BSO-STB-CFOR-3535-CN" w:id="66"/>
      <w:bookmarkEnd w:id="66"/>
      <w:r>
        <w:rPr>
          <w:b w:val="0"/>
        </w:rPr>
      </w:r>
      <w:bookmarkStart w:name="_bookmark23" w:id="67"/>
      <w:bookmarkEnd w:id="67"/>
      <w:r>
        <w:rPr>
          <w:b w:val="0"/>
        </w:rPr>
      </w:r>
      <w:bookmarkStart w:name="_bookmark23" w:id="68"/>
      <w:bookmarkEnd w:id="68"/>
      <w:r>
        <w:rPr/>
        <w:t>Capteur</w:t>
      </w:r>
      <w:r>
        <w:rPr>
          <w:spacing w:val="2"/>
        </w:rPr>
        <w:t> </w:t>
      </w:r>
      <w:r>
        <w:rPr/>
        <w:t>d’effort</w:t>
      </w:r>
      <w:r>
        <w:rPr>
          <w:spacing w:val="3"/>
        </w:rPr>
        <w:t> </w:t>
      </w:r>
      <w:r>
        <w:rPr/>
        <w:t>-</w:t>
      </w:r>
      <w:r>
        <w:rPr>
          <w:spacing w:val="2"/>
        </w:rPr>
        <w:t> </w:t>
      </w:r>
      <w:r>
        <w:rPr/>
        <w:t>BSO-STB-CFOR-3535-CN</w:t>
      </w:r>
    </w:p>
    <w:p>
      <w:pPr>
        <w:pStyle w:val="BodyText"/>
        <w:spacing w:line="252" w:lineRule="auto" w:before="167"/>
        <w:ind w:left="105" w:right="104" w:firstLine="351"/>
        <w:jc w:val="both"/>
      </w:pPr>
      <w:r>
        <w:rPr>
          <w:w w:val="105"/>
        </w:rPr>
        <w:t>Le</w:t>
      </w:r>
      <w:r>
        <w:rPr>
          <w:spacing w:val="14"/>
          <w:w w:val="105"/>
        </w:rPr>
        <w:t> </w:t>
      </w:r>
      <w:r>
        <w:rPr>
          <w:w w:val="105"/>
        </w:rPr>
        <w:t>deuxième</w:t>
      </w:r>
      <w:r>
        <w:rPr>
          <w:spacing w:val="15"/>
          <w:w w:val="105"/>
        </w:rPr>
        <w:t> </w:t>
      </w:r>
      <w:r>
        <w:rPr>
          <w:w w:val="105"/>
        </w:rPr>
        <w:t>type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capteur</w:t>
      </w:r>
      <w:r>
        <w:rPr>
          <w:spacing w:val="15"/>
          <w:w w:val="105"/>
        </w:rPr>
        <w:t> </w:t>
      </w:r>
      <w:r>
        <w:rPr>
          <w:w w:val="105"/>
        </w:rPr>
        <w:t>que</w:t>
      </w:r>
      <w:r>
        <w:rPr>
          <w:spacing w:val="15"/>
          <w:w w:val="105"/>
        </w:rPr>
        <w:t> </w:t>
      </w:r>
      <w:r>
        <w:rPr>
          <w:w w:val="105"/>
        </w:rPr>
        <w:t>l’on</w:t>
      </w:r>
      <w:r>
        <w:rPr>
          <w:spacing w:val="15"/>
          <w:w w:val="105"/>
        </w:rPr>
        <w:t> </w:t>
      </w:r>
      <w:r>
        <w:rPr>
          <w:w w:val="105"/>
        </w:rPr>
        <w:t>utilise</w:t>
      </w:r>
      <w:r>
        <w:rPr>
          <w:spacing w:val="15"/>
          <w:w w:val="105"/>
        </w:rPr>
        <w:t> </w:t>
      </w:r>
      <w:r>
        <w:rPr>
          <w:w w:val="105"/>
        </w:rPr>
        <w:t>pour</w:t>
      </w:r>
      <w:r>
        <w:rPr>
          <w:spacing w:val="15"/>
          <w:w w:val="105"/>
        </w:rPr>
        <w:t> </w:t>
      </w:r>
      <w:r>
        <w:rPr>
          <w:w w:val="105"/>
        </w:rPr>
        <w:t>détecter</w:t>
      </w:r>
      <w:r>
        <w:rPr>
          <w:spacing w:val="15"/>
          <w:w w:val="105"/>
        </w:rPr>
        <w:t> </w:t>
      </w:r>
      <w:r>
        <w:rPr>
          <w:w w:val="105"/>
        </w:rPr>
        <w:t>l’arrivée</w:t>
      </w:r>
      <w:r>
        <w:rPr>
          <w:spacing w:val="15"/>
          <w:w w:val="105"/>
        </w:rPr>
        <w:t> </w:t>
      </w:r>
      <w:r>
        <w:rPr>
          <w:w w:val="105"/>
        </w:rPr>
        <w:t>au</w:t>
      </w:r>
      <w:r>
        <w:rPr>
          <w:spacing w:val="15"/>
          <w:w w:val="105"/>
        </w:rPr>
        <w:t> </w:t>
      </w:r>
      <w:r>
        <w:rPr>
          <w:w w:val="105"/>
        </w:rPr>
        <w:t>sol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-61"/>
          <w:w w:val="105"/>
        </w:rPr>
        <w:t> </w:t>
      </w:r>
      <w:r>
        <w:rPr>
          <w:w w:val="105"/>
        </w:rPr>
        <w:t>la nacelle est un capteur d’effort permettant de mesurer la masse de la nacelle de</w:t>
      </w:r>
      <w:r>
        <w:rPr>
          <w:spacing w:val="1"/>
          <w:w w:val="105"/>
        </w:rPr>
        <w:t> </w:t>
      </w:r>
      <w:r>
        <w:rPr>
          <w:w w:val="105"/>
        </w:rPr>
        <w:t>servitude embarquée. Ce capteur est déjà implémenté sur le ballon et est interfacé</w:t>
      </w:r>
      <w:r>
        <w:rPr>
          <w:spacing w:val="1"/>
          <w:w w:val="105"/>
        </w:rPr>
        <w:t> </w:t>
      </w:r>
      <w:r>
        <w:rPr>
          <w:w w:val="105"/>
        </w:rPr>
        <w:t>avec un autre calculateur et nécessite d’être interfacé avec notre deuxième micro-</w:t>
      </w:r>
      <w:r>
        <w:rPr>
          <w:spacing w:val="1"/>
          <w:w w:val="105"/>
        </w:rPr>
        <w:t> </w:t>
      </w:r>
      <w:r>
        <w:rPr>
          <w:w w:val="105"/>
        </w:rPr>
        <w:t>contrôleur.</w:t>
      </w:r>
    </w:p>
    <w:p>
      <w:pPr>
        <w:pStyle w:val="BodyText"/>
        <w:spacing w:before="8"/>
      </w:pPr>
    </w:p>
    <w:p>
      <w:pPr>
        <w:pStyle w:val="BodyText"/>
        <w:spacing w:line="252" w:lineRule="auto" w:before="1"/>
        <w:ind w:left="105" w:right="104" w:firstLine="351"/>
        <w:jc w:val="both"/>
      </w:pPr>
      <w:r>
        <w:rPr>
          <w:w w:val="105"/>
          <w:u w:val="single"/>
        </w:rPr>
        <w:t>Principe :</w:t>
      </w:r>
      <w:r>
        <w:rPr>
          <w:w w:val="105"/>
        </w:rPr>
        <w:t> Le poids de la nacelle de servitude embarqué est mesurée par le</w:t>
      </w:r>
      <w:r>
        <w:rPr>
          <w:spacing w:val="1"/>
          <w:w w:val="105"/>
        </w:rPr>
        <w:t> </w:t>
      </w:r>
      <w:r>
        <w:rPr>
          <w:w w:val="105"/>
        </w:rPr>
        <w:t>capteur d’effort lors du vol, lorsque le ballon touche le sol, l’effort exercé par le</w:t>
      </w:r>
      <w:r>
        <w:rPr>
          <w:spacing w:val="1"/>
          <w:w w:val="105"/>
        </w:rPr>
        <w:t> </w:t>
      </w:r>
      <w:r>
        <w:rPr>
          <w:w w:val="105"/>
        </w:rPr>
        <w:t>poids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nacelle</w:t>
      </w:r>
      <w:r>
        <w:rPr>
          <w:spacing w:val="13"/>
          <w:w w:val="105"/>
        </w:rPr>
        <w:t> </w:t>
      </w:r>
      <w:r>
        <w:rPr>
          <w:w w:val="105"/>
        </w:rPr>
        <w:t>s’annule</w:t>
      </w:r>
      <w:r>
        <w:rPr>
          <w:spacing w:val="12"/>
          <w:w w:val="105"/>
        </w:rPr>
        <w:t> </w:t>
      </w:r>
      <w:r>
        <w:rPr>
          <w:w w:val="105"/>
        </w:rPr>
        <w:t>et</w:t>
      </w:r>
      <w:r>
        <w:rPr>
          <w:spacing w:val="11"/>
          <w:w w:val="105"/>
        </w:rPr>
        <w:t> </w:t>
      </w:r>
      <w:r>
        <w:rPr>
          <w:w w:val="105"/>
        </w:rPr>
        <w:t>le</w:t>
      </w:r>
      <w:r>
        <w:rPr>
          <w:spacing w:val="12"/>
          <w:w w:val="105"/>
        </w:rPr>
        <w:t> </w:t>
      </w:r>
      <w:r>
        <w:rPr>
          <w:w w:val="105"/>
        </w:rPr>
        <w:t>capteur</w:t>
      </w:r>
      <w:r>
        <w:rPr>
          <w:spacing w:val="13"/>
          <w:w w:val="105"/>
        </w:rPr>
        <w:t> </w:t>
      </w:r>
      <w:r>
        <w:rPr>
          <w:w w:val="105"/>
        </w:rPr>
        <w:t>détecte</w:t>
      </w:r>
      <w:r>
        <w:rPr>
          <w:spacing w:val="11"/>
          <w:w w:val="105"/>
        </w:rPr>
        <w:t> </w:t>
      </w:r>
      <w:r>
        <w:rPr>
          <w:w w:val="105"/>
        </w:rPr>
        <w:t>une</w:t>
      </w:r>
      <w:r>
        <w:rPr>
          <w:spacing w:val="12"/>
          <w:w w:val="105"/>
        </w:rPr>
        <w:t> </w:t>
      </w:r>
      <w:r>
        <w:rPr>
          <w:w w:val="105"/>
        </w:rPr>
        <w:t>masse</w:t>
      </w:r>
      <w:r>
        <w:rPr>
          <w:spacing w:val="13"/>
          <w:w w:val="105"/>
        </w:rPr>
        <w:t> </w:t>
      </w:r>
      <w:r>
        <w:rPr>
          <w:w w:val="105"/>
        </w:rPr>
        <w:t>nulle.</w:t>
      </w:r>
    </w:p>
    <w:p>
      <w:pPr>
        <w:pStyle w:val="BodyText"/>
        <w:spacing w:before="1" w:after="1"/>
      </w:pPr>
    </w:p>
    <w:tbl>
      <w:tblPr>
        <w:tblW w:w="0" w:type="auto"/>
        <w:jc w:val="left"/>
        <w:tblInd w:w="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4"/>
        <w:gridCol w:w="4031"/>
      </w:tblGrid>
      <w:tr>
        <w:trPr>
          <w:trHeight w:val="294" w:hRule="atLeast"/>
        </w:trPr>
        <w:tc>
          <w:tcPr>
            <w:tcW w:w="320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  <w:u w:val="single"/>
              </w:rPr>
              <w:t>Avantages</w:t>
            </w:r>
          </w:p>
        </w:tc>
        <w:tc>
          <w:tcPr>
            <w:tcW w:w="4031" w:type="dxa"/>
          </w:tcPr>
          <w:p>
            <w:pPr>
              <w:pStyle w:val="TableParagraph"/>
              <w:ind w:left="109" w:right="102"/>
              <w:rPr>
                <w:sz w:val="24"/>
              </w:rPr>
            </w:pPr>
            <w:r>
              <w:rPr>
                <w:w w:val="105"/>
                <w:sz w:val="24"/>
                <w:u w:val="single"/>
              </w:rPr>
              <w:t>Inconvénients</w:t>
            </w:r>
          </w:p>
        </w:tc>
      </w:tr>
      <w:tr>
        <w:trPr>
          <w:trHeight w:val="575" w:hRule="atLeast"/>
        </w:trPr>
        <w:tc>
          <w:tcPr>
            <w:tcW w:w="320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Mesure physique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la masse</w:t>
            </w:r>
          </w:p>
          <w:p>
            <w:pPr>
              <w:pStyle w:val="TableParagraph"/>
              <w:spacing w:line="240" w:lineRule="auto" w:before="13"/>
              <w:rPr>
                <w:sz w:val="24"/>
              </w:rPr>
            </w:pPr>
            <w:r>
              <w:rPr>
                <w:w w:val="105"/>
                <w:sz w:val="24"/>
              </w:rPr>
              <w:t>Capteur</w:t>
            </w:r>
            <w:r>
              <w:rPr>
                <w:spacing w:val="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déjà</w:t>
            </w:r>
            <w:r>
              <w:rPr>
                <w:spacing w:val="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implémenté</w:t>
            </w:r>
          </w:p>
        </w:tc>
        <w:tc>
          <w:tcPr>
            <w:tcW w:w="4031" w:type="dxa"/>
          </w:tcPr>
          <w:p>
            <w:pPr>
              <w:pStyle w:val="TableParagraph"/>
              <w:ind w:left="109" w:right="102"/>
              <w:rPr>
                <w:sz w:val="24"/>
              </w:rPr>
            </w:pPr>
            <w:r>
              <w:rPr>
                <w:w w:val="105"/>
                <w:sz w:val="24"/>
              </w:rPr>
              <w:t>Interfaçage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avec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un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autre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calculateur</w:t>
            </w:r>
          </w:p>
        </w:tc>
      </w:tr>
    </w:tbl>
    <w:p>
      <w:pPr>
        <w:pStyle w:val="BodyText"/>
        <w:spacing w:before="173"/>
        <w:ind w:left="280" w:right="280"/>
        <w:jc w:val="center"/>
      </w:pPr>
      <w:r>
        <w:rPr>
          <w:rFonts w:ascii="Cambria" w:hAnsi="Cambria"/>
          <w:w w:val="105"/>
        </w:rPr>
        <w:t>T</w:t>
      </w:r>
      <w:r>
        <w:rPr>
          <w:rFonts w:ascii="Cambria" w:hAnsi="Cambria"/>
          <w:smallCaps/>
          <w:w w:val="105"/>
        </w:rPr>
        <w:t>abl</w:t>
      </w:r>
      <w:r>
        <w:rPr>
          <w:rFonts w:ascii="Cambria" w:hAnsi="Cambria"/>
          <w:smallCaps w:val="0"/>
          <w:w w:val="105"/>
        </w:rPr>
        <w:t>e</w:t>
      </w:r>
      <w:r>
        <w:rPr>
          <w:rFonts w:ascii="Cambria" w:hAnsi="Cambria"/>
          <w:smallCaps w:val="0"/>
          <w:spacing w:val="42"/>
          <w:w w:val="105"/>
        </w:rPr>
        <w:t> </w:t>
      </w:r>
      <w:r>
        <w:rPr>
          <w:rFonts w:ascii="Cambria" w:hAnsi="Cambria"/>
          <w:smallCaps w:val="0"/>
          <w:w w:val="105"/>
        </w:rPr>
        <w:t>2</w:t>
      </w:r>
      <w:r>
        <w:rPr>
          <w:rFonts w:ascii="Cambria" w:hAnsi="Cambria"/>
          <w:smallCaps w:val="0"/>
          <w:spacing w:val="33"/>
          <w:w w:val="105"/>
        </w:rPr>
        <w:t> </w:t>
      </w:r>
      <w:r>
        <w:rPr>
          <w:smallCaps w:val="0"/>
          <w:w w:val="105"/>
        </w:rPr>
        <w:t>–</w:t>
      </w:r>
      <w:r>
        <w:rPr>
          <w:smallCaps w:val="0"/>
          <w:spacing w:val="25"/>
          <w:w w:val="105"/>
        </w:rPr>
        <w:t> </w:t>
      </w:r>
      <w:r>
        <w:rPr>
          <w:smallCaps w:val="0"/>
          <w:w w:val="105"/>
        </w:rPr>
        <w:t>Capteur</w:t>
      </w:r>
      <w:r>
        <w:rPr>
          <w:smallCaps w:val="0"/>
          <w:spacing w:val="26"/>
          <w:w w:val="105"/>
        </w:rPr>
        <w:t> </w:t>
      </w:r>
      <w:r>
        <w:rPr>
          <w:smallCaps w:val="0"/>
          <w:w w:val="105"/>
        </w:rPr>
        <w:t>d’effort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52" w:lineRule="auto"/>
        <w:ind w:left="105" w:right="104" w:firstLine="351"/>
        <w:jc w:val="both"/>
      </w:pPr>
      <w:r>
        <w:rPr>
          <w:w w:val="105"/>
        </w:rPr>
        <w:t>Ce capteur est déjà implémenté par les équipes du CNES sur le ballon, cela</w:t>
      </w:r>
      <w:r>
        <w:rPr>
          <w:spacing w:val="1"/>
          <w:w w:val="105"/>
        </w:rPr>
        <w:t> </w:t>
      </w:r>
      <w:r>
        <w:rPr>
          <w:w w:val="105"/>
        </w:rPr>
        <w:t>nous permet de pouvoir profiter des avantages du capteur de masse tout en ne</w:t>
      </w:r>
      <w:r>
        <w:rPr>
          <w:spacing w:val="1"/>
          <w:w w:val="105"/>
        </w:rPr>
        <w:t> </w:t>
      </w:r>
      <w:r>
        <w:rPr>
          <w:w w:val="105"/>
        </w:rPr>
        <w:t>modifiant</w:t>
      </w:r>
      <w:r>
        <w:rPr>
          <w:spacing w:val="14"/>
          <w:w w:val="105"/>
        </w:rPr>
        <w:t> </w:t>
      </w:r>
      <w:r>
        <w:rPr>
          <w:w w:val="105"/>
        </w:rPr>
        <w:t>pas</w:t>
      </w:r>
      <w:r>
        <w:rPr>
          <w:spacing w:val="15"/>
          <w:w w:val="105"/>
        </w:rPr>
        <w:t> </w:t>
      </w:r>
      <w:r>
        <w:rPr>
          <w:w w:val="105"/>
        </w:rPr>
        <w:t>l’architecture</w:t>
      </w:r>
      <w:r>
        <w:rPr>
          <w:spacing w:val="14"/>
          <w:w w:val="105"/>
        </w:rPr>
        <w:t> </w:t>
      </w:r>
      <w:r>
        <w:rPr>
          <w:w w:val="105"/>
        </w:rPr>
        <w:t>du</w:t>
      </w:r>
      <w:r>
        <w:rPr>
          <w:spacing w:val="14"/>
          <w:w w:val="105"/>
        </w:rPr>
        <w:t> </w:t>
      </w:r>
      <w:r>
        <w:rPr>
          <w:w w:val="105"/>
        </w:rPr>
        <w:t>ballon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4"/>
          <w:w w:val="105"/>
        </w:rPr>
        <w:t> </w:t>
      </w:r>
      <w:r>
        <w:rPr>
          <w:w w:val="105"/>
        </w:rPr>
        <w:t>sans</w:t>
      </w:r>
      <w:r>
        <w:rPr>
          <w:spacing w:val="15"/>
          <w:w w:val="105"/>
        </w:rPr>
        <w:t> </w:t>
      </w:r>
      <w:r>
        <w:rPr>
          <w:w w:val="105"/>
        </w:rPr>
        <w:t>rajout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masse.</w:t>
      </w:r>
    </w:p>
    <w:p>
      <w:pPr>
        <w:spacing w:after="0" w:line="252" w:lineRule="auto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663" w:val="left" w:leader="none"/>
          <w:tab w:pos="664" w:val="left" w:leader="none"/>
        </w:tabs>
        <w:spacing w:line="240" w:lineRule="auto" w:before="93" w:after="0"/>
        <w:ind w:left="663" w:right="0" w:hanging="559"/>
        <w:jc w:val="left"/>
      </w:pPr>
      <w:bookmarkStart w:name="Architecture logicielle" w:id="69"/>
      <w:bookmarkEnd w:id="69"/>
      <w:r>
        <w:rPr>
          <w:b w:val="0"/>
        </w:rPr>
      </w:r>
      <w:bookmarkStart w:name="_bookmark24" w:id="70"/>
      <w:bookmarkEnd w:id="70"/>
      <w:r>
        <w:rPr>
          <w:b w:val="0"/>
        </w:rPr>
      </w:r>
      <w:bookmarkStart w:name="_bookmark24" w:id="71"/>
      <w:bookmarkEnd w:id="71"/>
      <w:r>
        <w:rPr/>
        <w:t>Ar</w:t>
      </w:r>
      <w:r>
        <w:rPr/>
        <w:t>chitecture</w:t>
      </w:r>
      <w:r>
        <w:rPr>
          <w:spacing w:val="74"/>
        </w:rPr>
        <w:t> </w:t>
      </w:r>
      <w:r>
        <w:rPr/>
        <w:t>logicielle</w:t>
      </w:r>
    </w:p>
    <w:p>
      <w:pPr>
        <w:pStyle w:val="BodyText"/>
        <w:spacing w:line="252" w:lineRule="auto" w:before="226"/>
        <w:ind w:left="105" w:right="103" w:firstLine="351"/>
        <w:jc w:val="both"/>
      </w:pPr>
      <w:r>
        <w:rPr>
          <w:w w:val="105"/>
        </w:rPr>
        <w:t>Dans cette partie, nous allons faire un focus concernant les choix logiciels faits</w:t>
      </w:r>
      <w:r>
        <w:rPr>
          <w:spacing w:val="-60"/>
          <w:w w:val="105"/>
        </w:rPr>
        <w:t> </w:t>
      </w:r>
      <w:r>
        <w:rPr>
          <w:w w:val="105"/>
        </w:rPr>
        <w:t>mais aussi leurs impactes sur la criticité du système. L’architecture logicielle du</w:t>
      </w:r>
      <w:r>
        <w:rPr>
          <w:spacing w:val="1"/>
          <w:w w:val="105"/>
        </w:rPr>
        <w:t> </w:t>
      </w:r>
      <w:r>
        <w:rPr>
          <w:w w:val="105"/>
        </w:rPr>
        <w:t>système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bord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l’aérostat</w:t>
      </w:r>
      <w:r>
        <w:rPr>
          <w:spacing w:val="9"/>
          <w:w w:val="105"/>
        </w:rPr>
        <w:t> </w:t>
      </w:r>
      <w:r>
        <w:rPr>
          <w:w w:val="105"/>
        </w:rPr>
        <w:t>est</w:t>
      </w:r>
      <w:r>
        <w:rPr>
          <w:spacing w:val="8"/>
          <w:w w:val="105"/>
        </w:rPr>
        <w:t> </w:t>
      </w:r>
      <w:r>
        <w:rPr>
          <w:w w:val="105"/>
        </w:rPr>
        <w:t>définie</w:t>
      </w:r>
      <w:r>
        <w:rPr>
          <w:spacing w:val="8"/>
          <w:w w:val="105"/>
        </w:rPr>
        <w:t> </w:t>
      </w:r>
      <w:r>
        <w:rPr>
          <w:w w:val="105"/>
        </w:rPr>
        <w:t>par</w:t>
      </w:r>
      <w:r>
        <w:rPr>
          <w:spacing w:val="9"/>
          <w:w w:val="105"/>
        </w:rPr>
        <w:t> </w:t>
      </w:r>
      <w:r>
        <w:rPr>
          <w:w w:val="105"/>
        </w:rPr>
        <w:t>le</w:t>
      </w:r>
      <w:r>
        <w:rPr>
          <w:spacing w:val="8"/>
          <w:w w:val="105"/>
        </w:rPr>
        <w:t> </w:t>
      </w:r>
      <w:r>
        <w:rPr>
          <w:w w:val="105"/>
        </w:rPr>
        <w:t>diagramme</w:t>
      </w:r>
      <w:r>
        <w:rPr>
          <w:spacing w:val="8"/>
          <w:w w:val="105"/>
        </w:rPr>
        <w:t> </w:t>
      </w:r>
      <w:r>
        <w:rPr>
          <w:w w:val="105"/>
        </w:rPr>
        <w:t>UML</w:t>
      </w:r>
      <w:r>
        <w:rPr>
          <w:spacing w:val="9"/>
          <w:w w:val="105"/>
        </w:rPr>
        <w:t> </w:t>
      </w:r>
      <w:r>
        <w:rPr>
          <w:w w:val="105"/>
        </w:rPr>
        <w:t>ci-dessous</w:t>
      </w:r>
      <w:r>
        <w:rPr>
          <w:spacing w:val="8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1134008</wp:posOffset>
            </wp:positionH>
            <wp:positionV relativeFrom="paragraph">
              <wp:posOffset>161536</wp:posOffset>
            </wp:positionV>
            <wp:extent cx="5297328" cy="259365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328" cy="2593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ind w:left="558"/>
      </w:pPr>
      <w:r>
        <w:rPr>
          <w:rFonts w:ascii="Cambria" w:hAnsi="Cambria"/>
          <w:w w:val="105"/>
        </w:rPr>
        <w:t>Figure</w:t>
      </w:r>
      <w:r>
        <w:rPr>
          <w:rFonts w:ascii="Cambria" w:hAnsi="Cambria"/>
          <w:spacing w:val="26"/>
          <w:w w:val="105"/>
        </w:rPr>
        <w:t> </w:t>
      </w:r>
      <w:r>
        <w:rPr>
          <w:rFonts w:ascii="Cambria" w:hAnsi="Cambria"/>
          <w:w w:val="105"/>
        </w:rPr>
        <w:t>6</w:t>
      </w:r>
      <w:r>
        <w:rPr>
          <w:rFonts w:ascii="Cambria" w:hAnsi="Cambria"/>
          <w:spacing w:val="17"/>
          <w:w w:val="105"/>
        </w:rPr>
        <w:t> </w:t>
      </w:r>
      <w:r>
        <w:rPr>
          <w:w w:val="105"/>
        </w:rPr>
        <w:t>–</w:t>
      </w:r>
      <w:r>
        <w:rPr>
          <w:spacing w:val="11"/>
          <w:w w:val="105"/>
        </w:rPr>
        <w:t> </w:t>
      </w:r>
      <w:r>
        <w:rPr>
          <w:w w:val="105"/>
        </w:rPr>
        <w:t>Diagrammes</w:t>
      </w:r>
      <w:r>
        <w:rPr>
          <w:spacing w:val="9"/>
          <w:w w:val="105"/>
        </w:rPr>
        <w:t> </w:t>
      </w:r>
      <w:r>
        <w:rPr>
          <w:w w:val="105"/>
        </w:rPr>
        <w:t>des</w:t>
      </w:r>
      <w:r>
        <w:rPr>
          <w:spacing w:val="11"/>
          <w:w w:val="105"/>
        </w:rPr>
        <w:t> </w:t>
      </w:r>
      <w:r>
        <w:rPr>
          <w:w w:val="105"/>
        </w:rPr>
        <w:t>cas</w:t>
      </w:r>
      <w:r>
        <w:rPr>
          <w:spacing w:val="9"/>
          <w:w w:val="105"/>
        </w:rPr>
        <w:t> </w:t>
      </w:r>
      <w:r>
        <w:rPr>
          <w:w w:val="105"/>
        </w:rPr>
        <w:t>d’utilisation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l’architecture</w:t>
      </w:r>
      <w:r>
        <w:rPr>
          <w:spacing w:val="10"/>
          <w:w w:val="105"/>
        </w:rPr>
        <w:t> </w:t>
      </w:r>
      <w:r>
        <w:rPr>
          <w:w w:val="105"/>
        </w:rPr>
        <w:t>logicielle.</w:t>
      </w:r>
    </w:p>
    <w:p>
      <w:pPr>
        <w:pStyle w:val="BodyText"/>
        <w:spacing w:before="1"/>
        <w:rPr>
          <w:sz w:val="37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20"/>
        <w:jc w:val="left"/>
      </w:pPr>
      <w:bookmarkStart w:name="Criticité logicielle sur les microcontrô" w:id="72"/>
      <w:bookmarkEnd w:id="72"/>
      <w:r>
        <w:rPr>
          <w:b w:val="0"/>
        </w:rPr>
      </w:r>
      <w:bookmarkStart w:name="_bookmark25" w:id="73"/>
      <w:bookmarkEnd w:id="73"/>
      <w:r>
        <w:rPr>
          <w:b w:val="0"/>
        </w:rPr>
      </w:r>
      <w:bookmarkStart w:name="_bookmark25" w:id="74"/>
      <w:bookmarkEnd w:id="74"/>
      <w:r>
        <w:rPr>
          <w:w w:val="105"/>
        </w:rPr>
        <w:t>Criticité</w:t>
      </w:r>
      <w:r>
        <w:rPr>
          <w:spacing w:val="30"/>
          <w:w w:val="105"/>
        </w:rPr>
        <w:t> </w:t>
      </w:r>
      <w:r>
        <w:rPr>
          <w:w w:val="105"/>
        </w:rPr>
        <w:t>logicielle</w:t>
      </w:r>
      <w:r>
        <w:rPr>
          <w:spacing w:val="30"/>
          <w:w w:val="105"/>
        </w:rPr>
        <w:t> </w:t>
      </w:r>
      <w:r>
        <w:rPr>
          <w:w w:val="105"/>
        </w:rPr>
        <w:t>sur</w:t>
      </w:r>
      <w:r>
        <w:rPr>
          <w:spacing w:val="29"/>
          <w:w w:val="105"/>
        </w:rPr>
        <w:t> </w:t>
      </w:r>
      <w:r>
        <w:rPr>
          <w:w w:val="105"/>
        </w:rPr>
        <w:t>les</w:t>
      </w:r>
      <w:r>
        <w:rPr>
          <w:spacing w:val="30"/>
          <w:w w:val="105"/>
        </w:rPr>
        <w:t> </w:t>
      </w:r>
      <w:r>
        <w:rPr>
          <w:w w:val="105"/>
        </w:rPr>
        <w:t>microcontrôleurs</w:t>
      </w:r>
    </w:p>
    <w:p>
      <w:pPr>
        <w:pStyle w:val="BodyText"/>
        <w:spacing w:line="252" w:lineRule="auto" w:before="136"/>
        <w:ind w:left="105" w:right="103" w:firstLine="351"/>
        <w:jc w:val="both"/>
      </w:pPr>
      <w:r>
        <w:rPr/>
        <w:t>La criticité</w:t>
      </w:r>
      <w:r>
        <w:rPr>
          <w:spacing w:val="1"/>
        </w:rPr>
        <w:t> </w:t>
      </w:r>
      <w:r>
        <w:rPr/>
        <w:t>logicielle</w:t>
      </w:r>
      <w:r>
        <w:rPr>
          <w:spacing w:val="1"/>
        </w:rPr>
        <w:t> </w:t>
      </w:r>
      <w:r>
        <w:rPr/>
        <w:t>dans les</w:t>
      </w:r>
      <w:r>
        <w:rPr>
          <w:spacing w:val="1"/>
        </w:rPr>
        <w:t> </w:t>
      </w:r>
      <w:r>
        <w:rPr/>
        <w:t>systèmes</w:t>
      </w:r>
      <w:r>
        <w:rPr>
          <w:spacing w:val="60"/>
        </w:rPr>
        <w:t> </w:t>
      </w:r>
      <w:r>
        <w:rPr/>
        <w:t>embarqués est</w:t>
      </w:r>
      <w:r>
        <w:rPr>
          <w:spacing w:val="60"/>
        </w:rPr>
        <w:t> </w:t>
      </w:r>
      <w:r>
        <w:rPr/>
        <w:t>d’une importance</w:t>
      </w:r>
      <w:r>
        <w:rPr>
          <w:spacing w:val="60"/>
        </w:rPr>
        <w:t> </w:t>
      </w:r>
      <w:r>
        <w:rPr/>
        <w:t>capi-</w:t>
      </w:r>
      <w:r>
        <w:rPr>
          <w:spacing w:val="1"/>
        </w:rPr>
        <w:t> </w:t>
      </w:r>
      <w:r>
        <w:rPr/>
        <w:t>tale en raison des conséquences significatives que des défaillances logicielles peuvent</w:t>
      </w:r>
      <w:r>
        <w:rPr>
          <w:spacing w:val="1"/>
        </w:rPr>
        <w:t> </w:t>
      </w:r>
      <w:r>
        <w:rPr/>
        <w:t>avoir</w:t>
      </w:r>
      <w:r>
        <w:rPr>
          <w:spacing w:val="49"/>
        </w:rPr>
        <w:t> </w:t>
      </w:r>
      <w:r>
        <w:rPr/>
        <w:t>sur</w:t>
      </w:r>
      <w:r>
        <w:rPr>
          <w:spacing w:val="49"/>
        </w:rPr>
        <w:t> </w:t>
      </w:r>
      <w:r>
        <w:rPr/>
        <w:t>la</w:t>
      </w:r>
      <w:r>
        <w:rPr>
          <w:spacing w:val="49"/>
        </w:rPr>
        <w:t> </w:t>
      </w:r>
      <w:r>
        <w:rPr/>
        <w:t>sécurité,</w:t>
      </w:r>
      <w:r>
        <w:rPr>
          <w:spacing w:val="49"/>
        </w:rPr>
        <w:t> </w:t>
      </w:r>
      <w:r>
        <w:rPr/>
        <w:t>la</w:t>
      </w:r>
      <w:r>
        <w:rPr>
          <w:spacing w:val="50"/>
        </w:rPr>
        <w:t> </w:t>
      </w:r>
      <w:r>
        <w:rPr/>
        <w:t>fiabilité</w:t>
      </w:r>
      <w:r>
        <w:rPr>
          <w:spacing w:val="49"/>
        </w:rPr>
        <w:t> </w:t>
      </w:r>
      <w:r>
        <w:rPr/>
        <w:t>et</w:t>
      </w:r>
      <w:r>
        <w:rPr>
          <w:spacing w:val="49"/>
        </w:rPr>
        <w:t> </w:t>
      </w:r>
      <w:r>
        <w:rPr/>
        <w:t>les</w:t>
      </w:r>
      <w:r>
        <w:rPr>
          <w:spacing w:val="49"/>
        </w:rPr>
        <w:t> </w:t>
      </w:r>
      <w:r>
        <w:rPr/>
        <w:t>performances</w:t>
      </w:r>
      <w:r>
        <w:rPr>
          <w:spacing w:val="49"/>
        </w:rPr>
        <w:t> </w:t>
      </w:r>
      <w:r>
        <w:rPr/>
        <w:t>des</w:t>
      </w:r>
      <w:r>
        <w:rPr>
          <w:spacing w:val="50"/>
        </w:rPr>
        <w:t> </w:t>
      </w:r>
      <w:r>
        <w:rPr/>
        <w:t>systèmes.</w:t>
      </w:r>
      <w:r>
        <w:rPr>
          <w:spacing w:val="49"/>
        </w:rPr>
        <w:t> </w:t>
      </w:r>
      <w:r>
        <w:rPr/>
        <w:t>La</w:t>
      </w:r>
      <w:r>
        <w:rPr>
          <w:spacing w:val="49"/>
        </w:rPr>
        <w:t> </w:t>
      </w:r>
      <w:r>
        <w:rPr/>
        <w:t>défaillance</w:t>
      </w:r>
      <w:r>
        <w:rPr>
          <w:spacing w:val="-58"/>
        </w:rPr>
        <w:t> </w:t>
      </w:r>
      <w:r>
        <w:rPr/>
        <w:t>d’un</w:t>
      </w:r>
      <w:r>
        <w:rPr>
          <w:spacing w:val="1"/>
        </w:rPr>
        <w:t> </w:t>
      </w:r>
      <w:r>
        <w:rPr/>
        <w:t>composant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entraîner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conséquences</w:t>
      </w:r>
      <w:r>
        <w:rPr>
          <w:spacing w:val="1"/>
        </w:rPr>
        <w:t> </w:t>
      </w:r>
      <w:r>
        <w:rPr/>
        <w:t>graves,</w:t>
      </w:r>
      <w:r>
        <w:rPr>
          <w:spacing w:val="1"/>
        </w:rPr>
        <w:t> </w:t>
      </w:r>
      <w:r>
        <w:rPr/>
        <w:t>voir</w:t>
      </w:r>
      <w:r>
        <w:rPr>
          <w:spacing w:val="60"/>
        </w:rPr>
        <w:t> </w:t>
      </w:r>
      <w:r>
        <w:rPr/>
        <w:t>catastro-</w:t>
      </w:r>
      <w:r>
        <w:rPr>
          <w:spacing w:val="1"/>
        </w:rPr>
        <w:t> </w:t>
      </w:r>
      <w:r>
        <w:rPr/>
        <w:t>phiques</w:t>
      </w:r>
      <w:r>
        <w:rPr>
          <w:spacing w:val="21"/>
        </w:rPr>
        <w:t> </w:t>
      </w:r>
      <w:r>
        <w:rPr/>
        <w:t>dans</w:t>
      </w:r>
      <w:r>
        <w:rPr>
          <w:spacing w:val="22"/>
        </w:rPr>
        <w:t> </w:t>
      </w:r>
      <w:r>
        <w:rPr/>
        <w:t>notre</w:t>
      </w:r>
      <w:r>
        <w:rPr>
          <w:spacing w:val="22"/>
        </w:rPr>
        <w:t> </w:t>
      </w:r>
      <w:r>
        <w:rPr/>
        <w:t>cas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destruction</w:t>
      </w:r>
      <w:r>
        <w:rPr>
          <w:spacing w:val="22"/>
        </w:rPr>
        <w:t> </w:t>
      </w:r>
      <w:r>
        <w:rPr/>
        <w:t>du</w:t>
      </w:r>
      <w:r>
        <w:rPr>
          <w:spacing w:val="23"/>
        </w:rPr>
        <w:t> </w:t>
      </w:r>
      <w:r>
        <w:rPr/>
        <w:t>matériel.</w:t>
      </w:r>
    </w:p>
    <w:p>
      <w:pPr>
        <w:pStyle w:val="BodyText"/>
        <w:spacing w:line="252" w:lineRule="auto"/>
        <w:ind w:left="105" w:right="104"/>
        <w:jc w:val="both"/>
      </w:pPr>
      <w:r>
        <w:rPr>
          <w:w w:val="105"/>
        </w:rPr>
        <w:t>Dans notre cas, nous ne considérons qu’une panne simple ce qui signifie que l’on</w:t>
      </w:r>
      <w:r>
        <w:rPr>
          <w:spacing w:val="1"/>
          <w:w w:val="105"/>
        </w:rPr>
        <w:t> </w:t>
      </w:r>
      <w:r>
        <w:rPr>
          <w:w w:val="105"/>
        </w:rPr>
        <w:t>ne</w:t>
      </w:r>
      <w:r>
        <w:rPr>
          <w:spacing w:val="-8"/>
          <w:w w:val="105"/>
        </w:rPr>
        <w:t> </w:t>
      </w:r>
      <w:r>
        <w:rPr>
          <w:w w:val="105"/>
        </w:rPr>
        <w:t>peut</w:t>
      </w:r>
      <w:r>
        <w:rPr>
          <w:spacing w:val="-8"/>
          <w:w w:val="105"/>
        </w:rPr>
        <w:t> </w:t>
      </w:r>
      <w:r>
        <w:rPr>
          <w:w w:val="105"/>
        </w:rPr>
        <w:t>avoir</w:t>
      </w:r>
      <w:r>
        <w:rPr>
          <w:spacing w:val="-7"/>
          <w:w w:val="105"/>
        </w:rPr>
        <w:t> </w:t>
      </w:r>
      <w:r>
        <w:rPr>
          <w:w w:val="105"/>
        </w:rPr>
        <w:t>qu’une</w:t>
      </w:r>
      <w:r>
        <w:rPr>
          <w:spacing w:val="-8"/>
          <w:w w:val="105"/>
        </w:rPr>
        <w:t> </w:t>
      </w:r>
      <w:r>
        <w:rPr>
          <w:w w:val="105"/>
        </w:rPr>
        <w:t>seule</w:t>
      </w:r>
      <w:r>
        <w:rPr>
          <w:spacing w:val="-8"/>
          <w:w w:val="105"/>
        </w:rPr>
        <w:t> </w:t>
      </w:r>
      <w:r>
        <w:rPr>
          <w:w w:val="105"/>
        </w:rPr>
        <w:t>panne</w:t>
      </w:r>
      <w:r>
        <w:rPr>
          <w:spacing w:val="-7"/>
          <w:w w:val="105"/>
        </w:rPr>
        <w:t> </w:t>
      </w:r>
      <w:r>
        <w:rPr>
          <w:w w:val="105"/>
        </w:rPr>
        <w:t>à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fois.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criticité</w:t>
      </w:r>
      <w:r>
        <w:rPr>
          <w:spacing w:val="-8"/>
          <w:w w:val="105"/>
        </w:rPr>
        <w:t> </w:t>
      </w:r>
      <w:r>
        <w:rPr>
          <w:w w:val="105"/>
        </w:rPr>
        <w:t>logicielle</w:t>
      </w:r>
      <w:r>
        <w:rPr>
          <w:spacing w:val="-7"/>
          <w:w w:val="105"/>
        </w:rPr>
        <w:t> </w:t>
      </w:r>
      <w:r>
        <w:rPr>
          <w:w w:val="105"/>
        </w:rPr>
        <w:t>va</w:t>
      </w:r>
      <w:r>
        <w:rPr>
          <w:spacing w:val="-8"/>
          <w:w w:val="105"/>
        </w:rPr>
        <w:t> </w:t>
      </w:r>
      <w:r>
        <w:rPr>
          <w:w w:val="105"/>
        </w:rPr>
        <w:t>directement</w:t>
      </w:r>
      <w:r>
        <w:rPr>
          <w:spacing w:val="-8"/>
          <w:w w:val="105"/>
        </w:rPr>
        <w:t> </w:t>
      </w:r>
      <w:r>
        <w:rPr>
          <w:w w:val="105"/>
        </w:rPr>
        <w:t>être</w:t>
      </w:r>
      <w:r>
        <w:rPr>
          <w:spacing w:val="-60"/>
          <w:w w:val="105"/>
        </w:rPr>
        <w:t> </w:t>
      </w:r>
      <w:r>
        <w:rPr>
          <w:w w:val="105"/>
        </w:rPr>
        <w:t>impacté</w:t>
      </w:r>
      <w:r>
        <w:rPr>
          <w:spacing w:val="13"/>
          <w:w w:val="105"/>
        </w:rPr>
        <w:t> </w:t>
      </w:r>
      <w:r>
        <w:rPr>
          <w:w w:val="105"/>
        </w:rPr>
        <w:t>par</w:t>
      </w:r>
      <w:r>
        <w:rPr>
          <w:spacing w:val="15"/>
          <w:w w:val="105"/>
        </w:rPr>
        <w:t> </w:t>
      </w:r>
      <w:r>
        <w:rPr>
          <w:w w:val="105"/>
        </w:rPr>
        <w:t>ce</w:t>
      </w:r>
      <w:r>
        <w:rPr>
          <w:spacing w:val="13"/>
          <w:w w:val="105"/>
        </w:rPr>
        <w:t> </w:t>
      </w:r>
      <w:r>
        <w:rPr>
          <w:w w:val="105"/>
        </w:rPr>
        <w:t>choix.</w:t>
      </w:r>
    </w:p>
    <w:p>
      <w:pPr>
        <w:pStyle w:val="BodyText"/>
        <w:spacing w:before="6"/>
      </w:pPr>
    </w:p>
    <w:p>
      <w:pPr>
        <w:pStyle w:val="BodyText"/>
        <w:spacing w:line="252" w:lineRule="auto"/>
        <w:ind w:left="105" w:right="103" w:firstLine="351"/>
        <w:jc w:val="both"/>
      </w:pPr>
      <w:r>
        <w:rPr>
          <w:w w:val="105"/>
        </w:rPr>
        <w:t>Dans notre cas les logiciels embarqués sur les 2 microcontrôleurs pourront être</w:t>
      </w:r>
      <w:r>
        <w:rPr>
          <w:spacing w:val="-60"/>
          <w:w w:val="105"/>
        </w:rPr>
        <w:t> </w:t>
      </w:r>
      <w:r>
        <w:rPr>
          <w:w w:val="105"/>
        </w:rPr>
        <w:t>de niveau C, car aucune panne simple ne peut entraîner de défaillance critique. Un</w:t>
      </w:r>
      <w:r>
        <w:rPr>
          <w:spacing w:val="-60"/>
          <w:w w:val="105"/>
        </w:rPr>
        <w:t> </w:t>
      </w:r>
      <w:r>
        <w:rPr>
          <w:w w:val="105"/>
        </w:rPr>
        <w:t>logiciel de niveau B aurait été nécessaire si l’on utilisait uniquement un microcon-</w:t>
      </w:r>
      <w:r>
        <w:rPr>
          <w:spacing w:val="-60"/>
          <w:w w:val="105"/>
        </w:rPr>
        <w:t> </w:t>
      </w:r>
      <w:r>
        <w:rPr>
          <w:w w:val="105"/>
        </w:rPr>
        <w:t>trôleur, dans notre cas l’utilisation de deux microcontrôleurs nous permet d’éviter</w:t>
      </w:r>
      <w:r>
        <w:rPr>
          <w:spacing w:val="1"/>
          <w:w w:val="105"/>
        </w:rPr>
        <w:t> </w:t>
      </w:r>
      <w:r>
        <w:rPr>
          <w:w w:val="105"/>
        </w:rPr>
        <w:t>ce</w:t>
      </w:r>
      <w:r>
        <w:rPr>
          <w:spacing w:val="13"/>
          <w:w w:val="105"/>
        </w:rPr>
        <w:t> </w:t>
      </w:r>
      <w:r>
        <w:rPr>
          <w:w w:val="105"/>
        </w:rPr>
        <w:t>problème.</w:t>
      </w:r>
    </w:p>
    <w:p>
      <w:pPr>
        <w:pStyle w:val="BodyText"/>
        <w:spacing w:line="252" w:lineRule="auto"/>
        <w:ind w:left="105" w:right="105"/>
        <w:jc w:val="both"/>
      </w:pPr>
      <w:r>
        <w:rPr>
          <w:w w:val="105"/>
        </w:rPr>
        <w:t>Dans le cas d’une défaillance d’un microcontrôleur le second empêchera le déven-</w:t>
      </w:r>
      <w:r>
        <w:rPr>
          <w:spacing w:val="-60"/>
          <w:w w:val="105"/>
        </w:rPr>
        <w:t> </w:t>
      </w:r>
      <w:r>
        <w:rPr>
          <w:w w:val="105"/>
        </w:rPr>
        <w:t>tement.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824" w:val="left" w:leader="none"/>
          <w:tab w:pos="825" w:val="left" w:leader="none"/>
        </w:tabs>
        <w:spacing w:line="240" w:lineRule="auto" w:before="0" w:after="0"/>
        <w:ind w:left="824" w:right="0" w:hanging="720"/>
        <w:jc w:val="left"/>
      </w:pPr>
      <w:bookmarkStart w:name="Diagramme de séquence illustrant le scén" w:id="75"/>
      <w:bookmarkEnd w:id="75"/>
      <w:r>
        <w:rPr>
          <w:b w:val="0"/>
        </w:rPr>
      </w:r>
      <w:bookmarkStart w:name="_bookmark26" w:id="76"/>
      <w:bookmarkEnd w:id="76"/>
      <w:r>
        <w:rPr>
          <w:b w:val="0"/>
        </w:rPr>
      </w:r>
      <w:bookmarkStart w:name="_bookmark26" w:id="77"/>
      <w:bookmarkEnd w:id="77"/>
      <w:r>
        <w:rPr>
          <w:w w:val="105"/>
        </w:rPr>
        <w:t>Diagramm</w:t>
      </w:r>
      <w:r>
        <w:rPr>
          <w:w w:val="105"/>
        </w:rPr>
        <w:t>e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séquence</w:t>
      </w:r>
      <w:r>
        <w:rPr>
          <w:spacing w:val="24"/>
          <w:w w:val="105"/>
        </w:rPr>
        <w:t> </w:t>
      </w:r>
      <w:r>
        <w:rPr>
          <w:w w:val="105"/>
        </w:rPr>
        <w:t>illustrant</w:t>
      </w:r>
      <w:r>
        <w:rPr>
          <w:spacing w:val="24"/>
          <w:w w:val="105"/>
        </w:rPr>
        <w:t> </w:t>
      </w:r>
      <w:r>
        <w:rPr>
          <w:w w:val="105"/>
        </w:rPr>
        <w:t>le</w:t>
      </w:r>
      <w:r>
        <w:rPr>
          <w:spacing w:val="25"/>
          <w:w w:val="105"/>
        </w:rPr>
        <w:t> </w:t>
      </w:r>
      <w:r>
        <w:rPr>
          <w:w w:val="105"/>
        </w:rPr>
        <w:t>scénario</w:t>
      </w:r>
    </w:p>
    <w:p>
      <w:pPr>
        <w:pStyle w:val="BodyText"/>
        <w:spacing w:line="252" w:lineRule="auto" w:before="135"/>
        <w:ind w:left="105" w:right="106" w:firstLine="351"/>
        <w:jc w:val="both"/>
      </w:pPr>
      <w:r>
        <w:rPr>
          <w:w w:val="105"/>
        </w:rPr>
        <w:t>Les</w:t>
      </w:r>
      <w:r>
        <w:rPr>
          <w:spacing w:val="32"/>
          <w:w w:val="105"/>
        </w:rPr>
        <w:t> </w:t>
      </w:r>
      <w:r>
        <w:rPr>
          <w:w w:val="105"/>
        </w:rPr>
        <w:t>interactions</w:t>
      </w:r>
      <w:r>
        <w:rPr>
          <w:spacing w:val="33"/>
          <w:w w:val="105"/>
        </w:rPr>
        <w:t> </w:t>
      </w:r>
      <w:r>
        <w:rPr>
          <w:w w:val="105"/>
        </w:rPr>
        <w:t>entre</w:t>
      </w:r>
      <w:r>
        <w:rPr>
          <w:spacing w:val="33"/>
          <w:w w:val="105"/>
        </w:rPr>
        <w:t> </w:t>
      </w:r>
      <w:r>
        <w:rPr>
          <w:w w:val="105"/>
        </w:rPr>
        <w:t>les</w:t>
      </w:r>
      <w:r>
        <w:rPr>
          <w:spacing w:val="33"/>
          <w:w w:val="105"/>
        </w:rPr>
        <w:t> </w:t>
      </w:r>
      <w:r>
        <w:rPr>
          <w:w w:val="105"/>
        </w:rPr>
        <w:t>différents</w:t>
      </w:r>
      <w:r>
        <w:rPr>
          <w:spacing w:val="33"/>
          <w:w w:val="105"/>
        </w:rPr>
        <w:t> </w:t>
      </w:r>
      <w:r>
        <w:rPr>
          <w:w w:val="105"/>
        </w:rPr>
        <w:t>composants</w:t>
      </w:r>
      <w:r>
        <w:rPr>
          <w:spacing w:val="33"/>
          <w:w w:val="105"/>
        </w:rPr>
        <w:t> </w:t>
      </w:r>
      <w:r>
        <w:rPr>
          <w:w w:val="105"/>
        </w:rPr>
        <w:t>du</w:t>
      </w:r>
      <w:r>
        <w:rPr>
          <w:spacing w:val="33"/>
          <w:w w:val="105"/>
        </w:rPr>
        <w:t> </w:t>
      </w:r>
      <w:r>
        <w:rPr>
          <w:w w:val="105"/>
        </w:rPr>
        <w:t>système</w:t>
      </w:r>
      <w:r>
        <w:rPr>
          <w:spacing w:val="33"/>
          <w:w w:val="105"/>
        </w:rPr>
        <w:t> </w:t>
      </w:r>
      <w:r>
        <w:rPr>
          <w:w w:val="105"/>
        </w:rPr>
        <w:t>sont</w:t>
      </w:r>
      <w:r>
        <w:rPr>
          <w:spacing w:val="33"/>
          <w:w w:val="105"/>
        </w:rPr>
        <w:t> </w:t>
      </w:r>
      <w:r>
        <w:rPr>
          <w:w w:val="105"/>
        </w:rPr>
        <w:t>modélisées</w:t>
      </w:r>
      <w:r>
        <w:rPr>
          <w:spacing w:val="-61"/>
          <w:w w:val="105"/>
        </w:rPr>
        <w:t> </w:t>
      </w:r>
      <w:r>
        <w:rPr>
          <w:w w:val="105"/>
        </w:rPr>
        <w:t>à</w:t>
      </w:r>
      <w:r>
        <w:rPr>
          <w:spacing w:val="16"/>
          <w:w w:val="105"/>
        </w:rPr>
        <w:t> </w:t>
      </w:r>
      <w:r>
        <w:rPr>
          <w:w w:val="105"/>
        </w:rPr>
        <w:t>l’aide</w:t>
      </w:r>
      <w:r>
        <w:rPr>
          <w:spacing w:val="17"/>
          <w:w w:val="105"/>
        </w:rPr>
        <w:t> </w:t>
      </w:r>
      <w:r>
        <w:rPr>
          <w:w w:val="105"/>
        </w:rPr>
        <w:t>d’un</w:t>
      </w:r>
      <w:r>
        <w:rPr>
          <w:spacing w:val="17"/>
          <w:w w:val="105"/>
        </w:rPr>
        <w:t> </w:t>
      </w:r>
      <w:r>
        <w:rPr>
          <w:w w:val="105"/>
        </w:rPr>
        <w:t>diagramme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séquence</w:t>
      </w:r>
      <w:r>
        <w:rPr>
          <w:spacing w:val="16"/>
          <w:w w:val="105"/>
        </w:rPr>
        <w:t> </w:t>
      </w:r>
      <w:r>
        <w:rPr>
          <w:w w:val="105"/>
        </w:rPr>
        <w:t>UML.</w:t>
      </w:r>
      <w:r>
        <w:rPr>
          <w:spacing w:val="17"/>
          <w:w w:val="105"/>
        </w:rPr>
        <w:t> </w:t>
      </w:r>
      <w:r>
        <w:rPr>
          <w:w w:val="105"/>
        </w:rPr>
        <w:t>Ce</w:t>
      </w:r>
      <w:r>
        <w:rPr>
          <w:spacing w:val="17"/>
          <w:w w:val="105"/>
        </w:rPr>
        <w:t> </w:t>
      </w:r>
      <w:r>
        <w:rPr>
          <w:w w:val="105"/>
        </w:rPr>
        <w:t>diagramme</w:t>
      </w:r>
      <w:r>
        <w:rPr>
          <w:spacing w:val="17"/>
          <w:w w:val="105"/>
        </w:rPr>
        <w:t> </w:t>
      </w:r>
      <w:r>
        <w:rPr>
          <w:w w:val="105"/>
        </w:rPr>
        <w:t>représente</w:t>
      </w:r>
      <w:r>
        <w:rPr>
          <w:spacing w:val="17"/>
          <w:w w:val="105"/>
        </w:rPr>
        <w:t> </w:t>
      </w:r>
      <w:r>
        <w:rPr>
          <w:w w:val="105"/>
        </w:rPr>
        <w:t>le</w:t>
      </w:r>
      <w:r>
        <w:rPr>
          <w:spacing w:val="16"/>
          <w:w w:val="105"/>
        </w:rPr>
        <w:t> </w:t>
      </w:r>
      <w:r>
        <w:rPr>
          <w:w w:val="105"/>
        </w:rPr>
        <w:t>flux</w:t>
      </w:r>
      <w:r>
        <w:rPr>
          <w:spacing w:val="17"/>
          <w:w w:val="105"/>
        </w:rPr>
        <w:t> </w:t>
      </w:r>
      <w:r>
        <w:rPr>
          <w:w w:val="105"/>
        </w:rPr>
        <w:t>de</w:t>
      </w:r>
    </w:p>
    <w:p>
      <w:pPr>
        <w:spacing w:after="0" w:line="252" w:lineRule="auto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52" w:lineRule="auto" w:before="102"/>
        <w:ind w:left="105" w:right="105"/>
        <w:jc w:val="both"/>
      </w:pPr>
      <w:r>
        <w:rPr>
          <w:w w:val="105"/>
        </w:rPr>
        <w:t>communication entre les microcontrôleurs, les modules d’effort, de GPS, de com-</w:t>
      </w:r>
      <w:r>
        <w:rPr>
          <w:spacing w:val="1"/>
          <w:w w:val="105"/>
        </w:rPr>
        <w:t> </w:t>
      </w:r>
      <w:r>
        <w:rPr>
          <w:w w:val="105"/>
        </w:rPr>
        <w:t>munication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commande,</w:t>
      </w:r>
      <w:r>
        <w:rPr>
          <w:spacing w:val="-4"/>
          <w:w w:val="105"/>
        </w:rPr>
        <w:t> </w:t>
      </w:r>
      <w:r>
        <w:rPr>
          <w:w w:val="105"/>
        </w:rPr>
        <w:t>afin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garantir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réalisation</w:t>
      </w:r>
      <w:r>
        <w:rPr>
          <w:spacing w:val="-5"/>
          <w:w w:val="105"/>
        </w:rPr>
        <w:t> </w:t>
      </w:r>
      <w:r>
        <w:rPr>
          <w:w w:val="105"/>
        </w:rPr>
        <w:t>du</w:t>
      </w:r>
      <w:r>
        <w:rPr>
          <w:spacing w:val="-5"/>
          <w:w w:val="105"/>
        </w:rPr>
        <w:t> </w:t>
      </w:r>
      <w:r>
        <w:rPr>
          <w:w w:val="105"/>
        </w:rPr>
        <w:t>déventement</w:t>
      </w:r>
      <w:r>
        <w:rPr>
          <w:spacing w:val="-4"/>
          <w:w w:val="105"/>
        </w:rPr>
        <w:t> </w:t>
      </w:r>
      <w:r>
        <w:rPr>
          <w:w w:val="105"/>
        </w:rPr>
        <w:t>lorsque</w:t>
      </w:r>
      <w:r>
        <w:rPr>
          <w:spacing w:val="-61"/>
          <w:w w:val="105"/>
        </w:rPr>
        <w:t> </w:t>
      </w:r>
      <w:r>
        <w:rPr>
          <w:w w:val="105"/>
        </w:rPr>
        <w:t>toutes</w:t>
      </w:r>
      <w:r>
        <w:rPr>
          <w:spacing w:val="13"/>
          <w:w w:val="105"/>
        </w:rPr>
        <w:t> </w:t>
      </w:r>
      <w:r>
        <w:rPr>
          <w:w w:val="105"/>
        </w:rPr>
        <w:t>les</w:t>
      </w:r>
      <w:r>
        <w:rPr>
          <w:spacing w:val="15"/>
          <w:w w:val="105"/>
        </w:rPr>
        <w:t> </w:t>
      </w:r>
      <w:r>
        <w:rPr>
          <w:w w:val="105"/>
        </w:rPr>
        <w:t>conditions</w:t>
      </w:r>
      <w:r>
        <w:rPr>
          <w:spacing w:val="13"/>
          <w:w w:val="105"/>
        </w:rPr>
        <w:t> </w:t>
      </w:r>
      <w:r>
        <w:rPr>
          <w:w w:val="105"/>
        </w:rPr>
        <w:t>sont</w:t>
      </w:r>
      <w:r>
        <w:rPr>
          <w:spacing w:val="14"/>
          <w:w w:val="105"/>
        </w:rPr>
        <w:t> </w:t>
      </w:r>
      <w:r>
        <w:rPr>
          <w:w w:val="105"/>
        </w:rPr>
        <w:t>réunies.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1266316</wp:posOffset>
            </wp:positionH>
            <wp:positionV relativeFrom="paragraph">
              <wp:posOffset>184378</wp:posOffset>
            </wp:positionV>
            <wp:extent cx="5089017" cy="6911054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17" cy="6911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9" w:lineRule="auto" w:before="12"/>
        <w:ind w:left="105"/>
      </w:pPr>
      <w:bookmarkStart w:name="_bookmark27" w:id="78"/>
      <w:bookmarkEnd w:id="78"/>
      <w:r>
        <w:rPr/>
      </w:r>
      <w:r>
        <w:rPr>
          <w:rFonts w:ascii="Cambria" w:hAnsi="Cambria"/>
          <w:w w:val="105"/>
        </w:rPr>
        <w:t>Figure</w:t>
      </w:r>
      <w:r>
        <w:rPr>
          <w:rFonts w:ascii="Cambria" w:hAnsi="Cambria"/>
          <w:spacing w:val="12"/>
          <w:w w:val="105"/>
        </w:rPr>
        <w:t> </w:t>
      </w:r>
      <w:r>
        <w:rPr>
          <w:rFonts w:ascii="Cambria" w:hAnsi="Cambria"/>
          <w:w w:val="105"/>
        </w:rPr>
        <w:t>7</w:t>
      </w:r>
      <w:r>
        <w:rPr>
          <w:rFonts w:ascii="Cambria" w:hAnsi="Cambria"/>
          <w:spacing w:val="2"/>
          <w:w w:val="105"/>
        </w:rPr>
        <w:t> </w:t>
      </w:r>
      <w:r>
        <w:rPr>
          <w:w w:val="105"/>
        </w:rPr>
        <w:t>–</w:t>
      </w:r>
      <w:r>
        <w:rPr>
          <w:spacing w:val="49"/>
          <w:w w:val="105"/>
        </w:rPr>
        <w:t> </w:t>
      </w:r>
      <w:r>
        <w:rPr>
          <w:w w:val="105"/>
        </w:rPr>
        <w:t>Diagramme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séquence</w:t>
      </w:r>
      <w:r>
        <w:rPr>
          <w:spacing w:val="49"/>
          <w:w w:val="105"/>
        </w:rPr>
        <w:t> </w:t>
      </w:r>
      <w:r>
        <w:rPr>
          <w:w w:val="105"/>
        </w:rPr>
        <w:t>des</w:t>
      </w:r>
      <w:r>
        <w:rPr>
          <w:spacing w:val="50"/>
          <w:w w:val="105"/>
        </w:rPr>
        <w:t> </w:t>
      </w:r>
      <w:r>
        <w:rPr>
          <w:w w:val="105"/>
        </w:rPr>
        <w:t>interactions</w:t>
      </w:r>
      <w:r>
        <w:rPr>
          <w:spacing w:val="49"/>
          <w:w w:val="105"/>
        </w:rPr>
        <w:t> </w:t>
      </w:r>
      <w:r>
        <w:rPr>
          <w:w w:val="105"/>
        </w:rPr>
        <w:t>entre</w:t>
      </w:r>
      <w:r>
        <w:rPr>
          <w:spacing w:val="49"/>
          <w:w w:val="105"/>
        </w:rPr>
        <w:t> </w:t>
      </w:r>
      <w:r>
        <w:rPr>
          <w:w w:val="105"/>
        </w:rPr>
        <w:t>les</w:t>
      </w:r>
      <w:r>
        <w:rPr>
          <w:spacing w:val="49"/>
          <w:w w:val="105"/>
        </w:rPr>
        <w:t> </w:t>
      </w:r>
      <w:r>
        <w:rPr>
          <w:w w:val="105"/>
        </w:rPr>
        <w:t>composants</w:t>
      </w:r>
      <w:r>
        <w:rPr>
          <w:spacing w:val="50"/>
          <w:w w:val="105"/>
        </w:rPr>
        <w:t> </w:t>
      </w:r>
      <w:r>
        <w:rPr>
          <w:w w:val="105"/>
        </w:rPr>
        <w:t>du</w:t>
      </w:r>
      <w:r>
        <w:rPr>
          <w:spacing w:val="-60"/>
          <w:w w:val="105"/>
        </w:rPr>
        <w:t> </w:t>
      </w:r>
      <w:r>
        <w:rPr>
          <w:w w:val="105"/>
        </w:rPr>
        <w:t>système</w:t>
      </w:r>
      <w:r>
        <w:rPr>
          <w:spacing w:val="13"/>
          <w:w w:val="105"/>
        </w:rPr>
        <w:t> </w:t>
      </w:r>
      <w:r>
        <w:rPr>
          <w:w w:val="105"/>
        </w:rPr>
        <w:t>embarqué</w:t>
      </w:r>
    </w:p>
    <w:p>
      <w:pPr>
        <w:spacing w:after="0" w:line="249" w:lineRule="auto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52" w:lineRule="auto" w:before="102"/>
        <w:ind w:left="105" w:right="105" w:firstLine="351"/>
        <w:jc w:val="both"/>
      </w:pPr>
      <w:r>
        <w:rPr>
          <w:spacing w:val="-1"/>
          <w:w w:val="105"/>
        </w:rPr>
        <w:t>Le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diagramme</w:t>
      </w:r>
      <w:r>
        <w:rPr>
          <w:spacing w:val="-15"/>
          <w:w w:val="105"/>
        </w:rPr>
        <w:t> </w:t>
      </w:r>
      <w:hyperlink w:history="true" w:anchor="_bookmark27">
        <w:r>
          <w:rPr>
            <w:spacing w:val="-1"/>
            <w:w w:val="105"/>
          </w:rPr>
          <w:t>7</w:t>
        </w:r>
        <w:r>
          <w:rPr>
            <w:spacing w:val="-14"/>
            <w:w w:val="105"/>
          </w:rPr>
          <w:t> </w:t>
        </w:r>
      </w:hyperlink>
      <w:r>
        <w:rPr>
          <w:spacing w:val="-1"/>
          <w:w w:val="105"/>
        </w:rPr>
        <w:t>montre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les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séquences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d’initialisation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et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communication</w:t>
      </w:r>
      <w:r>
        <w:rPr>
          <w:spacing w:val="-15"/>
          <w:w w:val="105"/>
        </w:rPr>
        <w:t> </w:t>
      </w:r>
      <w:r>
        <w:rPr>
          <w:w w:val="105"/>
        </w:rPr>
        <w:t>entre</w:t>
      </w:r>
      <w:r>
        <w:rPr>
          <w:spacing w:val="-60"/>
          <w:w w:val="105"/>
        </w:rPr>
        <w:t> </w:t>
      </w:r>
      <w:r>
        <w:rPr>
          <w:w w:val="105"/>
        </w:rPr>
        <w:t>les</w:t>
      </w:r>
      <w:r>
        <w:rPr>
          <w:spacing w:val="13"/>
          <w:w w:val="105"/>
        </w:rPr>
        <w:t> </w:t>
      </w:r>
      <w:r>
        <w:rPr>
          <w:w w:val="105"/>
        </w:rPr>
        <w:t>modules</w:t>
      </w:r>
      <w:r>
        <w:rPr>
          <w:spacing w:val="14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11"/>
      </w:pPr>
    </w:p>
    <w:p>
      <w:pPr>
        <w:pStyle w:val="BodyText"/>
        <w:spacing w:line="252" w:lineRule="auto"/>
        <w:ind w:left="105" w:right="102" w:firstLine="351"/>
        <w:jc w:val="both"/>
      </w:pPr>
      <w:r>
        <w:rPr>
          <w:w w:val="105"/>
        </w:rPr>
        <w:t>Tout</w:t>
      </w:r>
      <w:r>
        <w:rPr>
          <w:spacing w:val="-11"/>
          <w:w w:val="105"/>
        </w:rPr>
        <w:t> </w:t>
      </w:r>
      <w:r>
        <w:rPr>
          <w:w w:val="105"/>
        </w:rPr>
        <w:t>d’abord,</w:t>
      </w:r>
      <w:r>
        <w:rPr>
          <w:spacing w:val="-11"/>
          <w:w w:val="105"/>
        </w:rPr>
        <w:t> </w:t>
      </w:r>
      <w:r>
        <w:rPr>
          <w:w w:val="105"/>
        </w:rPr>
        <w:t>l’opérateur</w:t>
      </w:r>
      <w:r>
        <w:rPr>
          <w:spacing w:val="-11"/>
          <w:w w:val="105"/>
        </w:rPr>
        <w:t> </w:t>
      </w:r>
      <w:r>
        <w:rPr>
          <w:w w:val="105"/>
        </w:rPr>
        <w:t>effectue</w:t>
      </w:r>
      <w:r>
        <w:rPr>
          <w:spacing w:val="-11"/>
          <w:w w:val="105"/>
        </w:rPr>
        <w:t> </w:t>
      </w:r>
      <w:r>
        <w:rPr>
          <w:w w:val="105"/>
        </w:rPr>
        <w:t>des</w:t>
      </w:r>
      <w:r>
        <w:rPr>
          <w:spacing w:val="-10"/>
          <w:w w:val="105"/>
        </w:rPr>
        <w:t> </w:t>
      </w:r>
      <w:r>
        <w:rPr>
          <w:w w:val="105"/>
        </w:rPr>
        <w:t>opérations</w:t>
      </w:r>
      <w:r>
        <w:rPr>
          <w:spacing w:val="-11"/>
          <w:w w:val="105"/>
        </w:rPr>
        <w:t> </w:t>
      </w:r>
      <w:r>
        <w:rPr>
          <w:w w:val="105"/>
        </w:rPr>
        <w:t>ainsi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l’activation</w:t>
      </w:r>
      <w:r>
        <w:rPr>
          <w:spacing w:val="-11"/>
          <w:w w:val="105"/>
        </w:rPr>
        <w:t> </w:t>
      </w:r>
      <w:r>
        <w:rPr>
          <w:w w:val="105"/>
        </w:rPr>
        <w:t>des</w:t>
      </w:r>
      <w:r>
        <w:rPr>
          <w:spacing w:val="-11"/>
          <w:w w:val="105"/>
        </w:rPr>
        <w:t> </w:t>
      </w:r>
      <w:r>
        <w:rPr>
          <w:w w:val="105"/>
        </w:rPr>
        <w:t>deux</w:t>
      </w:r>
      <w:r>
        <w:rPr>
          <w:spacing w:val="-61"/>
          <w:w w:val="105"/>
        </w:rPr>
        <w:t> </w:t>
      </w:r>
      <w:r>
        <w:rPr>
          <w:w w:val="105"/>
        </w:rPr>
        <w:t>microcontrôleurs. Ensuite, nous entrons dans la partie </w:t>
      </w:r>
      <w:r>
        <w:rPr>
          <w:i/>
          <w:w w:val="105"/>
        </w:rPr>
        <w:t>loop</w:t>
      </w:r>
      <w:r>
        <w:rPr>
          <w:w w:val="105"/>
        </w:rPr>
        <w:t>. Chaque microcontrô-</w:t>
      </w:r>
      <w:r>
        <w:rPr>
          <w:spacing w:val="1"/>
          <w:w w:val="105"/>
        </w:rPr>
        <w:t> </w:t>
      </w:r>
      <w:r>
        <w:rPr>
          <w:w w:val="105"/>
        </w:rPr>
        <w:t>leur</w:t>
      </w:r>
      <w:r>
        <w:rPr>
          <w:spacing w:val="9"/>
          <w:w w:val="105"/>
        </w:rPr>
        <w:t> </w:t>
      </w:r>
      <w:r>
        <w:rPr>
          <w:w w:val="105"/>
        </w:rPr>
        <w:t>relève</w:t>
      </w:r>
      <w:r>
        <w:rPr>
          <w:spacing w:val="10"/>
          <w:w w:val="105"/>
        </w:rPr>
        <w:t> </w:t>
      </w:r>
      <w:r>
        <w:rPr>
          <w:w w:val="105"/>
        </w:rPr>
        <w:t>les</w:t>
      </w:r>
      <w:r>
        <w:rPr>
          <w:spacing w:val="10"/>
          <w:w w:val="105"/>
        </w:rPr>
        <w:t> </w:t>
      </w:r>
      <w:r>
        <w:rPr>
          <w:w w:val="105"/>
        </w:rPr>
        <w:t>données</w:t>
      </w:r>
      <w:r>
        <w:rPr>
          <w:spacing w:val="10"/>
          <w:w w:val="105"/>
        </w:rPr>
        <w:t> </w:t>
      </w:r>
      <w:r>
        <w:rPr>
          <w:w w:val="105"/>
        </w:rPr>
        <w:t>envoyées</w:t>
      </w:r>
      <w:r>
        <w:rPr>
          <w:spacing w:val="10"/>
          <w:w w:val="105"/>
        </w:rPr>
        <w:t> </w:t>
      </w:r>
      <w:r>
        <w:rPr>
          <w:w w:val="105"/>
        </w:rPr>
        <w:t>par</w:t>
      </w:r>
      <w:r>
        <w:rPr>
          <w:spacing w:val="10"/>
          <w:w w:val="105"/>
        </w:rPr>
        <w:t> </w:t>
      </w:r>
      <w:r>
        <w:rPr>
          <w:w w:val="105"/>
        </w:rPr>
        <w:t>les</w:t>
      </w:r>
      <w:r>
        <w:rPr>
          <w:spacing w:val="10"/>
          <w:w w:val="105"/>
        </w:rPr>
        <w:t> </w:t>
      </w:r>
      <w:r>
        <w:rPr>
          <w:w w:val="105"/>
        </w:rPr>
        <w:t>capteurs</w:t>
      </w:r>
      <w:r>
        <w:rPr>
          <w:spacing w:val="10"/>
          <w:w w:val="105"/>
        </w:rPr>
        <w:t> </w:t>
      </w:r>
      <w:r>
        <w:rPr>
          <w:w w:val="105"/>
        </w:rPr>
        <w:t>et</w:t>
      </w:r>
      <w:r>
        <w:rPr>
          <w:spacing w:val="10"/>
          <w:w w:val="105"/>
        </w:rPr>
        <w:t> </w:t>
      </w:r>
      <w:r>
        <w:rPr>
          <w:w w:val="105"/>
        </w:rPr>
        <w:t>les</w:t>
      </w:r>
      <w:r>
        <w:rPr>
          <w:spacing w:val="9"/>
          <w:w w:val="105"/>
        </w:rPr>
        <w:t> </w:t>
      </w:r>
      <w:r>
        <w:rPr>
          <w:w w:val="105"/>
        </w:rPr>
        <w:t>stocke.</w:t>
      </w:r>
    </w:p>
    <w:p>
      <w:pPr>
        <w:pStyle w:val="BodyText"/>
        <w:spacing w:line="273" w:lineRule="exact"/>
        <w:ind w:left="457"/>
        <w:jc w:val="both"/>
      </w:pPr>
      <w:r>
        <w:rPr>
          <w:w w:val="105"/>
        </w:rPr>
        <w:t>Dans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partie</w:t>
      </w:r>
      <w:r>
        <w:rPr>
          <w:spacing w:val="7"/>
          <w:w w:val="105"/>
        </w:rPr>
        <w:t> </w:t>
      </w:r>
      <w:r>
        <w:rPr>
          <w:i/>
          <w:w w:val="105"/>
        </w:rPr>
        <w:t>loop</w:t>
      </w:r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w w:val="105"/>
        </w:rPr>
        <w:t>nous</w:t>
      </w:r>
      <w:r>
        <w:rPr>
          <w:spacing w:val="7"/>
          <w:w w:val="105"/>
        </w:rPr>
        <w:t> </w:t>
      </w:r>
      <w:r>
        <w:rPr>
          <w:w w:val="105"/>
        </w:rPr>
        <w:t>distinguons</w:t>
      </w:r>
      <w:r>
        <w:rPr>
          <w:spacing w:val="6"/>
          <w:w w:val="105"/>
        </w:rPr>
        <w:t> </w:t>
      </w:r>
      <w:r>
        <w:rPr>
          <w:w w:val="105"/>
        </w:rPr>
        <w:t>trois</w:t>
      </w:r>
      <w:r>
        <w:rPr>
          <w:spacing w:val="8"/>
          <w:w w:val="105"/>
        </w:rPr>
        <w:t> </w:t>
      </w:r>
      <w:r>
        <w:rPr>
          <w:w w:val="105"/>
        </w:rPr>
        <w:t>types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séquences</w:t>
      </w:r>
      <w:r>
        <w:rPr>
          <w:spacing w:val="7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2"/>
          <w:numId w:val="2"/>
        </w:numPr>
        <w:tabs>
          <w:tab w:pos="692" w:val="left" w:leader="none"/>
        </w:tabs>
        <w:spacing w:line="252" w:lineRule="auto" w:before="95" w:after="0"/>
        <w:ind w:left="691" w:right="102" w:hanging="300"/>
        <w:jc w:val="both"/>
        <w:rPr>
          <w:sz w:val="24"/>
        </w:rPr>
      </w:pPr>
      <w:r>
        <w:rPr>
          <w:rFonts w:ascii="Georgia" w:hAnsi="Georgia"/>
          <w:b/>
          <w:sz w:val="24"/>
        </w:rPr>
        <w:t>La première séquence </w:t>
      </w:r>
      <w:r>
        <w:rPr>
          <w:sz w:val="24"/>
        </w:rPr>
        <w:t>correspond à des événements pouvant survenir une</w:t>
      </w:r>
      <w:r>
        <w:rPr>
          <w:spacing w:val="1"/>
          <w:sz w:val="24"/>
        </w:rPr>
        <w:t> </w:t>
      </w:r>
      <w:r>
        <w:rPr>
          <w:w w:val="105"/>
          <w:sz w:val="24"/>
        </w:rPr>
        <w:t>seule fois pendant le vol, tels que la récupération de l’autorisation envoyée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par l’opérateur et la confirmation du dégonflement du ballon du premier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étage.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Ces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informations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sont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ensuite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transmises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aux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deux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contrôleurs.</w:t>
      </w:r>
    </w:p>
    <w:p>
      <w:pPr>
        <w:pStyle w:val="ListParagraph"/>
        <w:numPr>
          <w:ilvl w:val="2"/>
          <w:numId w:val="2"/>
        </w:numPr>
        <w:tabs>
          <w:tab w:pos="692" w:val="left" w:leader="none"/>
        </w:tabs>
        <w:spacing w:line="252" w:lineRule="auto" w:before="78" w:after="0"/>
        <w:ind w:left="691" w:right="103" w:hanging="300"/>
        <w:jc w:val="both"/>
        <w:rPr>
          <w:sz w:val="24"/>
        </w:rPr>
      </w:pPr>
      <w:r>
        <w:rPr>
          <w:rFonts w:ascii="Georgia" w:hAnsi="Georgia"/>
          <w:b/>
          <w:sz w:val="24"/>
        </w:rPr>
        <w:t>La deuxième séquence </w:t>
      </w:r>
      <w:r>
        <w:rPr>
          <w:sz w:val="24"/>
        </w:rPr>
        <w:t>est une boucle </w:t>
      </w:r>
      <w:r>
        <w:rPr>
          <w:i/>
          <w:sz w:val="24"/>
        </w:rPr>
        <w:t>while</w:t>
      </w:r>
      <w:r>
        <w:rPr>
          <w:sz w:val="24"/>
        </w:rPr>
        <w:t>. Celle-ci permet de vérifier</w:t>
      </w:r>
      <w:r>
        <w:rPr>
          <w:spacing w:val="1"/>
          <w:sz w:val="24"/>
        </w:rPr>
        <w:t> </w:t>
      </w:r>
      <w:r>
        <w:rPr>
          <w:w w:val="105"/>
          <w:sz w:val="24"/>
        </w:rPr>
        <w:t>que, tant que les quatre conditions sont respectées et que le temps (</w:t>
      </w:r>
      <w:r>
        <w:rPr>
          <w:i/>
          <w:w w:val="105"/>
          <w:sz w:val="24"/>
        </w:rPr>
        <w:t>time</w:t>
      </w:r>
      <w:r>
        <w:rPr>
          <w:w w:val="105"/>
          <w:sz w:val="24"/>
        </w:rPr>
        <w:t>) est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inférieur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à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60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secondes,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variable</w:t>
      </w:r>
      <w:r>
        <w:rPr>
          <w:spacing w:val="11"/>
          <w:w w:val="105"/>
          <w:sz w:val="24"/>
        </w:rPr>
        <w:t> </w:t>
      </w:r>
      <w:r>
        <w:rPr>
          <w:i/>
          <w:w w:val="105"/>
          <w:sz w:val="24"/>
        </w:rPr>
        <w:t>time</w:t>
      </w:r>
      <w:r>
        <w:rPr>
          <w:i/>
          <w:spacing w:val="28"/>
          <w:w w:val="105"/>
          <w:sz w:val="24"/>
        </w:rPr>
        <w:t> </w:t>
      </w:r>
      <w:r>
        <w:rPr>
          <w:w w:val="105"/>
          <w:sz w:val="24"/>
        </w:rPr>
        <w:t>est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incrémentée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1.</w:t>
      </w:r>
    </w:p>
    <w:p>
      <w:pPr>
        <w:pStyle w:val="ListParagraph"/>
        <w:numPr>
          <w:ilvl w:val="2"/>
          <w:numId w:val="2"/>
        </w:numPr>
        <w:tabs>
          <w:tab w:pos="692" w:val="left" w:leader="none"/>
        </w:tabs>
        <w:spacing w:line="252" w:lineRule="auto" w:before="79" w:after="0"/>
        <w:ind w:left="691" w:right="103" w:hanging="300"/>
        <w:jc w:val="both"/>
        <w:rPr>
          <w:sz w:val="24"/>
        </w:rPr>
      </w:pPr>
      <w:r>
        <w:rPr>
          <w:rFonts w:ascii="Georgia" w:hAnsi="Georgia"/>
          <w:b/>
          <w:sz w:val="24"/>
        </w:rPr>
        <w:t>La troisième séquence </w:t>
      </w:r>
      <w:r>
        <w:rPr>
          <w:sz w:val="24"/>
        </w:rPr>
        <w:t>s’active si </w:t>
      </w:r>
      <w:r>
        <w:rPr>
          <w:i/>
          <w:sz w:val="24"/>
        </w:rPr>
        <w:t>time </w:t>
      </w:r>
      <w:r>
        <w:rPr>
          <w:sz w:val="24"/>
        </w:rPr>
        <w:t>dépasse 60 secondes. Dans ce cas,</w:t>
      </w:r>
      <w:r>
        <w:rPr>
          <w:spacing w:val="1"/>
          <w:sz w:val="24"/>
        </w:rPr>
        <w:t> </w:t>
      </w:r>
      <w:r>
        <w:rPr>
          <w:w w:val="105"/>
          <w:sz w:val="24"/>
        </w:rPr>
        <w:t>elle déclenche l’armement et la mise à feu, ce qui actionne le système de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cisaillement,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entraînant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ainsi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le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déploiement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du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parachute.</w:t>
      </w:r>
    </w:p>
    <w:p>
      <w:pPr>
        <w:pStyle w:val="BodyText"/>
        <w:spacing w:line="252" w:lineRule="auto" w:before="80"/>
        <w:ind w:left="105" w:right="104" w:firstLine="351"/>
        <w:jc w:val="both"/>
      </w:pPr>
      <w:r>
        <w:rPr>
          <w:w w:val="105"/>
        </w:rPr>
        <w:t>Dans</w:t>
      </w:r>
      <w:r>
        <w:rPr>
          <w:spacing w:val="-15"/>
          <w:w w:val="105"/>
        </w:rPr>
        <w:t> </w:t>
      </w:r>
      <w:r>
        <w:rPr>
          <w:w w:val="105"/>
        </w:rPr>
        <w:t>le</w:t>
      </w:r>
      <w:r>
        <w:rPr>
          <w:spacing w:val="-14"/>
          <w:w w:val="105"/>
        </w:rPr>
        <w:t> </w:t>
      </w:r>
      <w:r>
        <w:rPr>
          <w:w w:val="105"/>
        </w:rPr>
        <w:t>cas</w:t>
      </w:r>
      <w:r>
        <w:rPr>
          <w:spacing w:val="-14"/>
          <w:w w:val="105"/>
        </w:rPr>
        <w:t> </w:t>
      </w:r>
      <w:r>
        <w:rPr>
          <w:w w:val="105"/>
        </w:rPr>
        <w:t>contraire</w:t>
      </w:r>
      <w:r>
        <w:rPr>
          <w:spacing w:val="-14"/>
          <w:w w:val="105"/>
        </w:rPr>
        <w:t> </w:t>
      </w:r>
      <w:r>
        <w:rPr>
          <w:w w:val="105"/>
        </w:rPr>
        <w:t>(si</w:t>
      </w:r>
      <w:r>
        <w:rPr>
          <w:spacing w:val="-14"/>
          <w:w w:val="105"/>
        </w:rPr>
        <w:t> </w:t>
      </w:r>
      <w:r>
        <w:rPr>
          <w:w w:val="105"/>
        </w:rPr>
        <w:t>les</w:t>
      </w:r>
      <w:r>
        <w:rPr>
          <w:spacing w:val="-14"/>
          <w:w w:val="105"/>
        </w:rPr>
        <w:t> </w:t>
      </w:r>
      <w:r>
        <w:rPr>
          <w:w w:val="105"/>
        </w:rPr>
        <w:t>conditions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boucle</w:t>
      </w:r>
      <w:r>
        <w:rPr>
          <w:spacing w:val="-13"/>
          <w:w w:val="105"/>
        </w:rPr>
        <w:t> </w:t>
      </w:r>
      <w:r>
        <w:rPr>
          <w:i/>
          <w:w w:val="105"/>
        </w:rPr>
        <w:t>while</w:t>
      </w:r>
      <w:r>
        <w:rPr>
          <w:i/>
          <w:spacing w:val="1"/>
          <w:w w:val="105"/>
        </w:rPr>
        <w:t> </w:t>
      </w:r>
      <w:r>
        <w:rPr>
          <w:w w:val="105"/>
        </w:rPr>
        <w:t>ne</w:t>
      </w:r>
      <w:r>
        <w:rPr>
          <w:spacing w:val="-14"/>
          <w:w w:val="105"/>
        </w:rPr>
        <w:t> </w:t>
      </w:r>
      <w:r>
        <w:rPr>
          <w:w w:val="105"/>
        </w:rPr>
        <w:t>sont</w:t>
      </w:r>
      <w:r>
        <w:rPr>
          <w:spacing w:val="-14"/>
          <w:w w:val="105"/>
        </w:rPr>
        <w:t> </w:t>
      </w:r>
      <w:r>
        <w:rPr>
          <w:w w:val="105"/>
        </w:rPr>
        <w:t>plus</w:t>
      </w:r>
      <w:r>
        <w:rPr>
          <w:spacing w:val="-14"/>
          <w:w w:val="105"/>
        </w:rPr>
        <w:t> </w:t>
      </w:r>
      <w:r>
        <w:rPr>
          <w:w w:val="105"/>
        </w:rPr>
        <w:t>respectées</w:t>
      </w:r>
      <w:r>
        <w:rPr>
          <w:spacing w:val="-61"/>
          <w:w w:val="105"/>
        </w:rPr>
        <w:t> </w:t>
      </w:r>
      <w:r>
        <w:rPr>
          <w:w w:val="105"/>
        </w:rPr>
        <w:t>avant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i/>
          <w:w w:val="105"/>
        </w:rPr>
        <w:t>time</w:t>
      </w:r>
      <w:r>
        <w:rPr>
          <w:i/>
          <w:spacing w:val="30"/>
          <w:w w:val="105"/>
        </w:rPr>
        <w:t> </w:t>
      </w:r>
      <w:r>
        <w:rPr>
          <w:w w:val="105"/>
        </w:rPr>
        <w:t>atteigne</w:t>
      </w:r>
      <w:r>
        <w:rPr>
          <w:spacing w:val="13"/>
          <w:w w:val="105"/>
        </w:rPr>
        <w:t> </w:t>
      </w:r>
      <w:r>
        <w:rPr>
          <w:w w:val="105"/>
        </w:rPr>
        <w:t>60</w:t>
      </w:r>
      <w:r>
        <w:rPr>
          <w:spacing w:val="13"/>
          <w:w w:val="105"/>
        </w:rPr>
        <w:t> </w:t>
      </w:r>
      <w:r>
        <w:rPr>
          <w:w w:val="105"/>
        </w:rPr>
        <w:t>secondes),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variable</w:t>
      </w:r>
      <w:r>
        <w:rPr>
          <w:spacing w:val="12"/>
          <w:w w:val="105"/>
        </w:rPr>
        <w:t> </w:t>
      </w:r>
      <w:r>
        <w:rPr>
          <w:i/>
          <w:w w:val="105"/>
        </w:rPr>
        <w:t>time</w:t>
      </w:r>
      <w:r>
        <w:rPr>
          <w:i/>
          <w:spacing w:val="30"/>
          <w:w w:val="105"/>
        </w:rPr>
        <w:t> </w:t>
      </w:r>
      <w:r>
        <w:rPr>
          <w:w w:val="105"/>
        </w:rPr>
        <w:t>est</w:t>
      </w:r>
      <w:r>
        <w:rPr>
          <w:spacing w:val="12"/>
          <w:w w:val="105"/>
        </w:rPr>
        <w:t> </w:t>
      </w:r>
      <w:r>
        <w:rPr>
          <w:w w:val="105"/>
        </w:rPr>
        <w:t>réinitialisée</w:t>
      </w:r>
      <w:r>
        <w:rPr>
          <w:spacing w:val="13"/>
          <w:w w:val="105"/>
        </w:rPr>
        <w:t> </w:t>
      </w:r>
      <w:r>
        <w:rPr>
          <w:w w:val="105"/>
        </w:rPr>
        <w:t>à</w:t>
      </w:r>
      <w:r>
        <w:rPr>
          <w:spacing w:val="13"/>
          <w:w w:val="105"/>
        </w:rPr>
        <w:t> </w:t>
      </w:r>
      <w:r>
        <w:rPr>
          <w:w w:val="105"/>
        </w:rPr>
        <w:t>0.</w:t>
      </w:r>
    </w:p>
    <w:p>
      <w:pPr>
        <w:pStyle w:val="BodyText"/>
        <w:spacing w:before="11"/>
      </w:pPr>
    </w:p>
    <w:p>
      <w:pPr>
        <w:pStyle w:val="BodyText"/>
        <w:spacing w:line="252" w:lineRule="auto"/>
        <w:ind w:left="105" w:right="103" w:firstLine="351"/>
        <w:jc w:val="both"/>
      </w:pPr>
      <w:r>
        <w:rPr>
          <w:w w:val="105"/>
        </w:rPr>
        <w:t>Le diagramme illustre ainsi le scénario classique des missions tout en montrant</w:t>
      </w:r>
      <w:r>
        <w:rPr>
          <w:spacing w:val="-60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notre</w:t>
      </w:r>
      <w:r>
        <w:rPr>
          <w:spacing w:val="-13"/>
          <w:w w:val="105"/>
        </w:rPr>
        <w:t> </w:t>
      </w:r>
      <w:r>
        <w:rPr>
          <w:w w:val="105"/>
        </w:rPr>
        <w:t>système</w:t>
      </w:r>
      <w:r>
        <w:rPr>
          <w:spacing w:val="-12"/>
          <w:w w:val="105"/>
        </w:rPr>
        <w:t> </w:t>
      </w:r>
      <w:r>
        <w:rPr>
          <w:w w:val="105"/>
        </w:rPr>
        <w:t>est</w:t>
      </w:r>
      <w:r>
        <w:rPr>
          <w:spacing w:val="-13"/>
          <w:w w:val="105"/>
        </w:rPr>
        <w:t> </w:t>
      </w:r>
      <w:r>
        <w:rPr>
          <w:w w:val="105"/>
        </w:rPr>
        <w:t>conçu</w:t>
      </w:r>
      <w:r>
        <w:rPr>
          <w:spacing w:val="-12"/>
          <w:w w:val="105"/>
        </w:rPr>
        <w:t> </w:t>
      </w:r>
      <w:r>
        <w:rPr>
          <w:w w:val="105"/>
        </w:rPr>
        <w:t>pour</w:t>
      </w:r>
      <w:r>
        <w:rPr>
          <w:spacing w:val="-13"/>
          <w:w w:val="105"/>
        </w:rPr>
        <w:t> </w:t>
      </w:r>
      <w:r>
        <w:rPr>
          <w:w w:val="105"/>
        </w:rPr>
        <w:t>être</w:t>
      </w:r>
      <w:r>
        <w:rPr>
          <w:spacing w:val="-12"/>
          <w:w w:val="105"/>
        </w:rPr>
        <w:t> </w:t>
      </w:r>
      <w:r>
        <w:rPr>
          <w:w w:val="105"/>
        </w:rPr>
        <w:t>robuste</w:t>
      </w:r>
      <w:r>
        <w:rPr>
          <w:spacing w:val="-13"/>
          <w:w w:val="105"/>
        </w:rPr>
        <w:t> </w:t>
      </w:r>
      <w:r>
        <w:rPr>
          <w:w w:val="105"/>
        </w:rPr>
        <w:t>face</w:t>
      </w:r>
      <w:r>
        <w:rPr>
          <w:spacing w:val="-12"/>
          <w:w w:val="105"/>
        </w:rPr>
        <w:t> </w:t>
      </w:r>
      <w:r>
        <w:rPr>
          <w:w w:val="105"/>
        </w:rPr>
        <w:t>à</w:t>
      </w:r>
      <w:r>
        <w:rPr>
          <w:spacing w:val="-13"/>
          <w:w w:val="105"/>
        </w:rPr>
        <w:t> </w:t>
      </w:r>
      <w:r>
        <w:rPr>
          <w:w w:val="105"/>
        </w:rPr>
        <w:t>d’éventuelles</w:t>
      </w:r>
      <w:r>
        <w:rPr>
          <w:spacing w:val="-12"/>
          <w:w w:val="105"/>
        </w:rPr>
        <w:t> </w:t>
      </w:r>
      <w:r>
        <w:rPr>
          <w:w w:val="105"/>
        </w:rPr>
        <w:t>pannes</w:t>
      </w:r>
      <w:r>
        <w:rPr>
          <w:spacing w:val="-13"/>
          <w:w w:val="105"/>
        </w:rPr>
        <w:t> </w:t>
      </w:r>
      <w:r>
        <w:rPr>
          <w:w w:val="105"/>
        </w:rPr>
        <w:t>avancées.</w:t>
      </w:r>
    </w:p>
    <w:p>
      <w:pPr>
        <w:spacing w:after="0" w:line="252" w:lineRule="auto"/>
        <w:jc w:val="both"/>
        <w:sectPr>
          <w:pgSz w:w="11910" w:h="16840"/>
          <w:pgMar w:header="1134" w:footer="1255" w:top="1580" w:bottom="1440" w:left="1680" w:right="168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Heading1"/>
        <w:numPr>
          <w:ilvl w:val="0"/>
          <w:numId w:val="2"/>
        </w:numPr>
        <w:tabs>
          <w:tab w:pos="663" w:val="left" w:leader="none"/>
          <w:tab w:pos="664" w:val="left" w:leader="none"/>
        </w:tabs>
        <w:spacing w:line="240" w:lineRule="auto" w:before="93" w:after="0"/>
        <w:ind w:left="663" w:right="0" w:hanging="559"/>
        <w:jc w:val="left"/>
      </w:pPr>
      <w:bookmarkStart w:name="Conclusion et Perspectives" w:id="79"/>
      <w:bookmarkEnd w:id="79"/>
      <w:r>
        <w:rPr>
          <w:b w:val="0"/>
        </w:rPr>
      </w:r>
      <w:bookmarkStart w:name="_bookmark28" w:id="80"/>
      <w:bookmarkEnd w:id="80"/>
      <w:r>
        <w:rPr>
          <w:b w:val="0"/>
        </w:rPr>
      </w:r>
      <w:bookmarkStart w:name="_bookmark28" w:id="81"/>
      <w:bookmarkEnd w:id="81"/>
      <w:r>
        <w:rPr/>
        <w:t>Conclusion</w:t>
      </w:r>
      <w:r>
        <w:rPr>
          <w:spacing w:val="85"/>
        </w:rPr>
        <w:t> </w:t>
      </w:r>
      <w:r>
        <w:rPr/>
        <w:t>et</w:t>
      </w:r>
      <w:r>
        <w:rPr>
          <w:spacing w:val="86"/>
        </w:rPr>
        <w:t> </w:t>
      </w:r>
      <w:r>
        <w:rPr/>
        <w:t>Perspectives</w:t>
      </w:r>
    </w:p>
    <w:p>
      <w:pPr>
        <w:pStyle w:val="BodyText"/>
        <w:spacing w:line="252" w:lineRule="auto" w:before="226"/>
        <w:ind w:left="105" w:right="103" w:firstLine="351"/>
        <w:jc w:val="both"/>
      </w:pPr>
      <w:r>
        <w:rPr>
          <w:w w:val="105"/>
        </w:rPr>
        <w:t>Ce rapport a permis de proposer une architecture robuste à la panne avance</w:t>
      </w:r>
      <w:r>
        <w:rPr>
          <w:spacing w:val="1"/>
          <w:w w:val="105"/>
        </w:rPr>
        <w:t> </w:t>
      </w:r>
      <w:r>
        <w:rPr>
          <w:w w:val="105"/>
        </w:rPr>
        <w:t>pour un système de déventement d’un aérostat létal. Les choix des composants</w:t>
      </w:r>
      <w:r>
        <w:rPr>
          <w:spacing w:val="1"/>
          <w:w w:val="105"/>
        </w:rPr>
        <w:t> </w:t>
      </w:r>
      <w:r>
        <w:rPr>
          <w:w w:val="105"/>
        </w:rPr>
        <w:t>matériels</w:t>
      </w:r>
      <w:r>
        <w:rPr>
          <w:spacing w:val="25"/>
          <w:w w:val="105"/>
        </w:rPr>
        <w:t> </w:t>
      </w:r>
      <w:r>
        <w:rPr>
          <w:w w:val="105"/>
        </w:rPr>
        <w:t>et</w:t>
      </w:r>
      <w:r>
        <w:rPr>
          <w:spacing w:val="25"/>
          <w:w w:val="105"/>
        </w:rPr>
        <w:t> </w:t>
      </w:r>
      <w:r>
        <w:rPr>
          <w:w w:val="105"/>
        </w:rPr>
        <w:t>logiciels,</w:t>
      </w:r>
      <w:r>
        <w:rPr>
          <w:spacing w:val="25"/>
          <w:w w:val="105"/>
        </w:rPr>
        <w:t> </w:t>
      </w:r>
      <w:r>
        <w:rPr>
          <w:w w:val="105"/>
        </w:rPr>
        <w:t>combinés</w:t>
      </w:r>
      <w:r>
        <w:rPr>
          <w:spacing w:val="26"/>
          <w:w w:val="105"/>
        </w:rPr>
        <w:t> </w:t>
      </w:r>
      <w:r>
        <w:rPr>
          <w:w w:val="105"/>
        </w:rPr>
        <w:t>à</w:t>
      </w:r>
      <w:r>
        <w:rPr>
          <w:spacing w:val="26"/>
          <w:w w:val="105"/>
        </w:rPr>
        <w:t> </w:t>
      </w:r>
      <w:r>
        <w:rPr>
          <w:w w:val="105"/>
        </w:rPr>
        <w:t>une</w:t>
      </w:r>
      <w:r>
        <w:rPr>
          <w:spacing w:val="25"/>
          <w:w w:val="105"/>
        </w:rPr>
        <w:t> </w:t>
      </w:r>
      <w:r>
        <w:rPr>
          <w:w w:val="105"/>
        </w:rPr>
        <w:t>analyse</w:t>
      </w:r>
      <w:r>
        <w:rPr>
          <w:spacing w:val="26"/>
          <w:w w:val="105"/>
        </w:rPr>
        <w:t> </w:t>
      </w:r>
      <w:r>
        <w:rPr>
          <w:w w:val="105"/>
        </w:rPr>
        <w:t>rigoureuse</w:t>
      </w:r>
      <w:r>
        <w:rPr>
          <w:spacing w:val="25"/>
          <w:w w:val="105"/>
        </w:rPr>
        <w:t> </w:t>
      </w:r>
      <w:r>
        <w:rPr>
          <w:w w:val="105"/>
        </w:rPr>
        <w:t>des</w:t>
      </w:r>
      <w:r>
        <w:rPr>
          <w:spacing w:val="25"/>
          <w:w w:val="105"/>
        </w:rPr>
        <w:t> </w:t>
      </w:r>
      <w:r>
        <w:rPr>
          <w:w w:val="105"/>
        </w:rPr>
        <w:t>scénarios</w:t>
      </w:r>
      <w:r>
        <w:rPr>
          <w:spacing w:val="25"/>
          <w:w w:val="105"/>
        </w:rPr>
        <w:t> </w:t>
      </w:r>
      <w:r>
        <w:rPr>
          <w:w w:val="105"/>
        </w:rPr>
        <w:t>typiques</w:t>
      </w:r>
      <w:r>
        <w:rPr>
          <w:spacing w:val="-60"/>
          <w:w w:val="105"/>
        </w:rPr>
        <w:t> </w:t>
      </w:r>
      <w:r>
        <w:rPr>
          <w:w w:val="105"/>
        </w:rPr>
        <w:t>et des contraintes environnementales, garantissent une sécurité optimale pour la</w:t>
      </w:r>
      <w:r>
        <w:rPr>
          <w:spacing w:val="1"/>
          <w:w w:val="105"/>
        </w:rPr>
        <w:t> </w:t>
      </w:r>
      <w:r>
        <w:rPr>
          <w:w w:val="105"/>
        </w:rPr>
        <w:t>charge</w:t>
      </w:r>
      <w:r>
        <w:rPr>
          <w:spacing w:val="13"/>
          <w:w w:val="105"/>
        </w:rPr>
        <w:t> </w:t>
      </w:r>
      <w:r>
        <w:rPr>
          <w:w w:val="105"/>
        </w:rPr>
        <w:t>utile.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105" w:right="104" w:firstLine="351"/>
        <w:jc w:val="both"/>
      </w:pPr>
      <w:r>
        <w:rPr>
          <w:w w:val="105"/>
        </w:rPr>
        <w:t>Les</w:t>
      </w:r>
      <w:r>
        <w:rPr>
          <w:spacing w:val="-7"/>
          <w:w w:val="105"/>
        </w:rPr>
        <w:t> </w:t>
      </w:r>
      <w:r>
        <w:rPr>
          <w:w w:val="105"/>
        </w:rPr>
        <w:t>défis</w:t>
      </w:r>
      <w:r>
        <w:rPr>
          <w:spacing w:val="-7"/>
          <w:w w:val="105"/>
        </w:rPr>
        <w:t> </w:t>
      </w:r>
      <w:r>
        <w:rPr>
          <w:w w:val="105"/>
        </w:rPr>
        <w:t>principaux,</w:t>
      </w:r>
      <w:r>
        <w:rPr>
          <w:spacing w:val="-7"/>
          <w:w w:val="105"/>
        </w:rPr>
        <w:t> </w:t>
      </w:r>
      <w:r>
        <w:rPr>
          <w:w w:val="105"/>
        </w:rPr>
        <w:t>tels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résistance</w:t>
      </w:r>
      <w:r>
        <w:rPr>
          <w:spacing w:val="-7"/>
          <w:w w:val="105"/>
        </w:rPr>
        <w:t> </w:t>
      </w:r>
      <w:r>
        <w:rPr>
          <w:w w:val="105"/>
        </w:rPr>
        <w:t>aux</w:t>
      </w:r>
      <w:r>
        <w:rPr>
          <w:spacing w:val="-7"/>
          <w:w w:val="105"/>
        </w:rPr>
        <w:t> </w:t>
      </w:r>
      <w:r>
        <w:rPr>
          <w:w w:val="105"/>
        </w:rPr>
        <w:t>températures</w:t>
      </w:r>
      <w:r>
        <w:rPr>
          <w:spacing w:val="-7"/>
          <w:w w:val="105"/>
        </w:rPr>
        <w:t> </w:t>
      </w:r>
      <w:r>
        <w:rPr>
          <w:w w:val="105"/>
        </w:rPr>
        <w:t>extrêmes</w:t>
      </w:r>
      <w:r>
        <w:rPr>
          <w:spacing w:val="-7"/>
          <w:w w:val="105"/>
        </w:rPr>
        <w:t> </w:t>
      </w:r>
      <w:r>
        <w:rPr>
          <w:w w:val="105"/>
        </w:rPr>
        <w:t>ou</w:t>
      </w:r>
      <w:r>
        <w:rPr>
          <w:spacing w:val="-7"/>
          <w:w w:val="105"/>
        </w:rPr>
        <w:t> </w:t>
      </w:r>
      <w:r>
        <w:rPr>
          <w:w w:val="105"/>
        </w:rPr>
        <w:t>l’inté-</w:t>
      </w:r>
      <w:r>
        <w:rPr>
          <w:spacing w:val="-60"/>
          <w:w w:val="105"/>
        </w:rPr>
        <w:t> </w:t>
      </w:r>
      <w:r>
        <w:rPr>
          <w:w w:val="105"/>
        </w:rPr>
        <w:t>gration de modules de chauffage résistif, ont été partiellement adressés dans cette</w:t>
      </w:r>
      <w:r>
        <w:rPr>
          <w:spacing w:val="1"/>
          <w:w w:val="105"/>
        </w:rPr>
        <w:t> </w:t>
      </w:r>
      <w:r>
        <w:rPr>
          <w:w w:val="105"/>
        </w:rPr>
        <w:t>version POC. Pour les itérations futures, plusieurs pistes d’amélioration sont en-</w:t>
      </w:r>
      <w:r>
        <w:rPr>
          <w:spacing w:val="1"/>
          <w:w w:val="105"/>
        </w:rPr>
        <w:t> </w:t>
      </w:r>
      <w:r>
        <w:rPr>
          <w:w w:val="105"/>
        </w:rPr>
        <w:t>visageables</w:t>
      </w:r>
      <w:r>
        <w:rPr>
          <w:spacing w:val="13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0"/>
          <w:numId w:val="8"/>
        </w:numPr>
        <w:tabs>
          <w:tab w:pos="692" w:val="left" w:leader="none"/>
        </w:tabs>
        <w:spacing w:line="252" w:lineRule="auto" w:before="120" w:after="0"/>
        <w:ind w:left="691" w:right="103" w:hanging="352"/>
        <w:jc w:val="both"/>
        <w:rPr>
          <w:sz w:val="24"/>
        </w:rPr>
      </w:pPr>
      <w:r>
        <w:rPr>
          <w:w w:val="105"/>
          <w:sz w:val="24"/>
        </w:rPr>
        <w:t>Renforcement de la robustesse à la panne retard via une redondance accrue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systèmes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critiques.</w:t>
      </w:r>
    </w:p>
    <w:p>
      <w:pPr>
        <w:pStyle w:val="ListParagraph"/>
        <w:numPr>
          <w:ilvl w:val="0"/>
          <w:numId w:val="8"/>
        </w:numPr>
        <w:tabs>
          <w:tab w:pos="692" w:val="left" w:leader="none"/>
        </w:tabs>
        <w:spacing w:line="252" w:lineRule="auto" w:before="81" w:after="0"/>
        <w:ind w:left="691" w:right="105" w:hanging="352"/>
        <w:jc w:val="both"/>
        <w:rPr>
          <w:sz w:val="24"/>
        </w:rPr>
      </w:pPr>
      <w:r>
        <w:rPr>
          <w:w w:val="105"/>
          <w:sz w:val="24"/>
        </w:rPr>
        <w:t>Mise en place d’une phase de tests en conditions réelles pour valider les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performances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globales.</w:t>
      </w:r>
    </w:p>
    <w:sectPr>
      <w:pgSz w:w="11910" w:h="16840"/>
      <w:pgMar w:header="1134" w:footer="1255" w:top="1580" w:bottom="144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786011pt;margin-top:768.137207pt;width:17.75pt;height:17.1pt;mso-position-horizontal-relative:page;mso-position-vertical-relative:page;z-index:-1602150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8.292pt;margin-top:773.756165pt;width:61.85pt;height:9.6pt;mso-position-horizontal-relative:page;mso-position-vertical-relative:page;z-index:-1602099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Georgia"/>
                    <w:sz w:val="12"/>
                  </w:rPr>
                </w:pPr>
                <w:r>
                  <w:rPr>
                    <w:rFonts w:ascii="Georgia"/>
                    <w:w w:val="120"/>
                    <w:sz w:val="12"/>
                  </w:rPr>
                  <w:t>ENSEEIHT-EEEA</w:t>
                </w:r>
              </w:p>
            </w:txbxContent>
          </v:textbox>
          <w10:wrap type="none"/>
        </v:shape>
      </w:pict>
    </w:r>
    <w:r>
      <w:rPr/>
      <w:pict>
        <v:shape style="position:absolute;margin-left:400.450989pt;margin-top:773.756165pt;width:106.6pt;height:16.55pt;mso-position-horizontal-relative:page;mso-position-vertical-relative:page;z-index:-16020480" type="#_x0000_t202" filled="false" stroked="false">
          <v:textbox inset="0,0,0,0">
            <w:txbxContent>
              <w:p>
                <w:pPr>
                  <w:spacing w:line="244" w:lineRule="auto" w:before="23"/>
                  <w:ind w:left="20" w:right="17" w:firstLine="75"/>
                  <w:jc w:val="left"/>
                  <w:rPr>
                    <w:rFonts w:ascii="Georgia"/>
                    <w:sz w:val="12"/>
                  </w:rPr>
                </w:pPr>
                <w:r>
                  <w:rPr>
                    <w:rFonts w:ascii="Georgia"/>
                    <w:w w:val="120"/>
                    <w:sz w:val="12"/>
                  </w:rPr>
                  <w:t>Philippe</w:t>
                </w:r>
                <w:r>
                  <w:rPr>
                    <w:rFonts w:ascii="Georgia"/>
                    <w:spacing w:val="16"/>
                    <w:w w:val="120"/>
                    <w:sz w:val="12"/>
                  </w:rPr>
                  <w:t> </w:t>
                </w:r>
                <w:r>
                  <w:rPr>
                    <w:rFonts w:ascii="Georgia"/>
                    <w:w w:val="120"/>
                    <w:sz w:val="12"/>
                  </w:rPr>
                  <w:t>Casteres,</w:t>
                </w:r>
                <w:r>
                  <w:rPr>
                    <w:rFonts w:ascii="Georgia"/>
                    <w:spacing w:val="16"/>
                    <w:w w:val="120"/>
                    <w:sz w:val="12"/>
                  </w:rPr>
                  <w:t> </w:t>
                </w:r>
                <w:r>
                  <w:rPr>
                    <w:rFonts w:ascii="Georgia"/>
                    <w:w w:val="120"/>
                    <w:sz w:val="12"/>
                  </w:rPr>
                  <w:t>Loic</w:t>
                </w:r>
                <w:r>
                  <w:rPr>
                    <w:rFonts w:ascii="Georgia"/>
                    <w:spacing w:val="16"/>
                    <w:w w:val="120"/>
                    <w:sz w:val="12"/>
                  </w:rPr>
                  <w:t> </w:t>
                </w:r>
                <w:r>
                  <w:rPr>
                    <w:rFonts w:ascii="Georgia"/>
                    <w:w w:val="120"/>
                    <w:sz w:val="12"/>
                  </w:rPr>
                  <w:t>Barthe,</w:t>
                </w:r>
                <w:r>
                  <w:rPr>
                    <w:rFonts w:ascii="Georgia"/>
                    <w:spacing w:val="-32"/>
                    <w:w w:val="120"/>
                    <w:sz w:val="12"/>
                  </w:rPr>
                  <w:t> </w:t>
                </w:r>
                <w:r>
                  <w:rPr>
                    <w:rFonts w:ascii="Georgia"/>
                    <w:w w:val="120"/>
                    <w:sz w:val="12"/>
                  </w:rPr>
                  <w:t>Eric</w:t>
                </w:r>
                <w:r>
                  <w:rPr>
                    <w:rFonts w:ascii="Georgia"/>
                    <w:spacing w:val="17"/>
                    <w:w w:val="120"/>
                    <w:sz w:val="12"/>
                  </w:rPr>
                  <w:t> </w:t>
                </w:r>
                <w:r>
                  <w:rPr>
                    <w:rFonts w:ascii="Georgia"/>
                    <w:w w:val="120"/>
                    <w:sz w:val="12"/>
                  </w:rPr>
                  <w:t>MASSOL,</w:t>
                </w:r>
                <w:r>
                  <w:rPr>
                    <w:rFonts w:ascii="Georgia"/>
                    <w:spacing w:val="18"/>
                    <w:w w:val="120"/>
                    <w:sz w:val="12"/>
                  </w:rPr>
                  <w:t> </w:t>
                </w:r>
                <w:r>
                  <w:rPr>
                    <w:rFonts w:ascii="Georgia"/>
                    <w:w w:val="120"/>
                    <w:sz w:val="12"/>
                  </w:rPr>
                  <w:t>Alexandre</w:t>
                </w:r>
                <w:r>
                  <w:rPr>
                    <w:rFonts w:ascii="Georgia"/>
                    <w:spacing w:val="18"/>
                    <w:w w:val="120"/>
                    <w:sz w:val="12"/>
                  </w:rPr>
                  <w:t> </w:t>
                </w:r>
                <w:r>
                  <w:rPr>
                    <w:rFonts w:ascii="Georgia"/>
                    <w:w w:val="120"/>
                    <w:sz w:val="12"/>
                  </w:rPr>
                  <w:t>PAUL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8.292pt;margin-top:55.677216pt;width:418.7pt;height:17.1pt;mso-position-horizontal-relative:page;mso-position-vertical-relative:page;z-index:-16022016" type="#_x0000_t202" filled="false" stroked="false">
          <v:textbox inset="0,0,0,0">
            <w:txbxContent>
              <w:p>
                <w:pPr>
                  <w:pStyle w:val="BodyText"/>
                  <w:tabs>
                    <w:tab w:pos="1793" w:val="left" w:leader="none"/>
                    <w:tab w:pos="8353" w:val="left" w:leader="none"/>
                  </w:tabs>
                  <w:spacing w:before="21"/>
                  <w:ind w:left="20"/>
                </w:pPr>
                <w:r>
                  <w:rPr>
                    <w:w w:val="99"/>
                    <w:u w:val="single"/>
                  </w:rPr>
                  <w:t> </w:t>
                </w:r>
                <w:r>
                  <w:rPr>
                    <w:u w:val="single"/>
                  </w:rPr>
                  <w:tab/>
                </w:r>
                <w:r>
                  <w:rPr>
                    <w:w w:val="105"/>
                    <w:u w:val="single"/>
                  </w:rPr>
                  <w:t>DEVENTEMENT</w:t>
                </w:r>
                <w:r>
                  <w:rPr>
                    <w:spacing w:val="-7"/>
                    <w:w w:val="105"/>
                    <w:u w:val="single"/>
                  </w:rPr>
                  <w:t> </w:t>
                </w:r>
                <w:r>
                  <w:rPr>
                    <w:w w:val="105"/>
                    <w:u w:val="single"/>
                  </w:rPr>
                  <w:t>D’UN</w:t>
                </w:r>
                <w:r>
                  <w:rPr>
                    <w:spacing w:val="-7"/>
                    <w:w w:val="105"/>
                    <w:u w:val="single"/>
                  </w:rPr>
                  <w:t> </w:t>
                </w:r>
                <w:r>
                  <w:rPr>
                    <w:w w:val="105"/>
                    <w:u w:val="single"/>
                  </w:rPr>
                  <w:t>AEROSTAT</w:t>
                </w:r>
                <w:r>
                  <w:rPr>
                    <w:spacing w:val="-7"/>
                    <w:w w:val="105"/>
                    <w:u w:val="single"/>
                  </w:rPr>
                  <w:t> </w:t>
                </w:r>
                <w:r>
                  <w:rPr>
                    <w:w w:val="105"/>
                    <w:u w:val="single"/>
                  </w:rPr>
                  <w:t>LETAL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—"/>
      <w:lvlJc w:val="left"/>
      <w:pPr>
        <w:ind w:left="691" w:hanging="352"/>
      </w:pPr>
      <w:rPr>
        <w:rFonts w:hint="default" w:ascii="Times New Roman" w:hAnsi="Times New Roman" w:eastAsia="Times New Roman" w:cs="Times New Roman"/>
        <w:w w:val="97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84" w:hanging="35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69" w:hanging="35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53" w:hanging="35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38" w:hanging="35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622" w:hanging="35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407" w:hanging="35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191" w:hanging="35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76" w:hanging="352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—"/>
      <w:lvlJc w:val="left"/>
      <w:pPr>
        <w:ind w:left="691" w:hanging="352"/>
      </w:pPr>
      <w:rPr>
        <w:rFonts w:hint="default" w:ascii="Times New Roman" w:hAnsi="Times New Roman" w:eastAsia="Times New Roman" w:cs="Times New Roman"/>
        <w:w w:val="97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84" w:hanging="35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69" w:hanging="35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53" w:hanging="35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38" w:hanging="35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622" w:hanging="35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407" w:hanging="35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191" w:hanging="35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76" w:hanging="352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927" w:hanging="822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927" w:hanging="822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927" w:hanging="822"/>
        <w:jc w:val="left"/>
      </w:pPr>
      <w:rPr>
        <w:rFonts w:hint="default" w:ascii="Georgia" w:hAnsi="Georgia" w:eastAsia="Georgia" w:cs="Georgia"/>
        <w:b/>
        <w:bCs/>
        <w:w w:val="95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07" w:hanging="82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70" w:hanging="82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32" w:hanging="82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495" w:hanging="82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257" w:hanging="82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020" w:hanging="822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52" w:hanging="196"/>
      </w:pPr>
      <w:rPr>
        <w:rFonts w:hint="default" w:ascii="Times New Roman" w:hAnsi="Times New Roman" w:eastAsia="Times New Roman" w:cs="Times New Roman"/>
        <w:w w:val="139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48" w:hanging="1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37" w:hanging="1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25" w:hanging="1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14" w:hanging="1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602" w:hanging="1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391" w:hanging="1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179" w:hanging="1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68" w:hanging="196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—"/>
      <w:lvlJc w:val="left"/>
      <w:pPr>
        <w:ind w:left="691" w:hanging="352"/>
      </w:pPr>
      <w:rPr>
        <w:rFonts w:hint="default" w:ascii="Times New Roman" w:hAnsi="Times New Roman" w:eastAsia="Times New Roman" w:cs="Times New Roman"/>
        <w:w w:val="97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84" w:hanging="35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69" w:hanging="35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53" w:hanging="35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38" w:hanging="35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622" w:hanging="35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407" w:hanging="35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191" w:hanging="35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76" w:hanging="352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—"/>
      <w:lvlJc w:val="left"/>
      <w:pPr>
        <w:ind w:left="691" w:hanging="352"/>
      </w:pPr>
      <w:rPr>
        <w:rFonts w:hint="default" w:ascii="Times New Roman" w:hAnsi="Times New Roman" w:eastAsia="Times New Roman" w:cs="Times New Roman"/>
        <w:w w:val="97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84" w:hanging="35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69" w:hanging="35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53" w:hanging="35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38" w:hanging="35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622" w:hanging="35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407" w:hanging="35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191" w:hanging="35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76" w:hanging="352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63" w:hanging="558"/>
        <w:jc w:val="left"/>
      </w:pPr>
      <w:rPr>
        <w:rFonts w:hint="default" w:ascii="Cambria" w:hAnsi="Cambria" w:eastAsia="Cambria" w:cs="Cambria"/>
        <w:b/>
        <w:bCs/>
        <w:w w:val="92"/>
        <w:sz w:val="34"/>
        <w:szCs w:val="34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824" w:hanging="719"/>
        <w:jc w:val="left"/>
      </w:pPr>
      <w:rPr>
        <w:rFonts w:hint="default" w:ascii="Palatino Linotype" w:hAnsi="Palatino Linotype" w:eastAsia="Palatino Linotype" w:cs="Palatino Linotype"/>
        <w:b/>
        <w:bCs/>
        <w:spacing w:val="-1"/>
        <w:w w:val="115"/>
        <w:sz w:val="28"/>
        <w:szCs w:val="28"/>
        <w:lang w:val="fr-FR" w:eastAsia="en-US" w:bidi="ar-SA"/>
      </w:rPr>
    </w:lvl>
    <w:lvl w:ilvl="2">
      <w:start w:val="1"/>
      <w:numFmt w:val="decimal"/>
      <w:lvlText w:val="%3."/>
      <w:lvlJc w:val="left"/>
      <w:pPr>
        <w:ind w:left="691" w:hanging="300"/>
        <w:jc w:val="left"/>
      </w:pPr>
      <w:rPr>
        <w:rFonts w:hint="default" w:ascii="Times New Roman" w:hAnsi="Times New Roman" w:eastAsia="Times New Roman" w:cs="Times New Roman"/>
        <w:w w:val="101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785" w:hanging="30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751" w:hanging="30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717" w:hanging="30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82" w:hanging="30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648" w:hanging="30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614" w:hanging="30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56" w:hanging="352"/>
        <w:jc w:val="left"/>
      </w:pPr>
      <w:rPr>
        <w:rFonts w:hint="default" w:ascii="Georgia" w:hAnsi="Georgia" w:eastAsia="Georgia" w:cs="Georgia"/>
        <w:b/>
        <w:bCs/>
        <w:w w:val="114"/>
        <w:sz w:val="24"/>
        <w:szCs w:val="24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5" w:hanging="53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44" w:hanging="7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590" w:hanging="75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441" w:hanging="75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292" w:hanging="75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142" w:hanging="75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993" w:hanging="75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844" w:hanging="750"/>
      </w:pPr>
      <w:rPr>
        <w:rFonts w:hint="default"/>
        <w:lang w:val="fr-FR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251"/>
      <w:ind w:left="456" w:hanging="352"/>
    </w:pPr>
    <w:rPr>
      <w:rFonts w:ascii="Georgia" w:hAnsi="Georgia" w:eastAsia="Georgia" w:cs="Georgia"/>
      <w:b/>
      <w:bCs/>
      <w:sz w:val="24"/>
      <w:szCs w:val="24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13"/>
      <w:ind w:left="995" w:hanging="540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13"/>
      <w:ind w:left="1744" w:hanging="750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93"/>
      <w:ind w:left="663"/>
      <w:outlineLvl w:val="1"/>
    </w:pPr>
    <w:rPr>
      <w:rFonts w:ascii="Cambria" w:hAnsi="Cambria" w:eastAsia="Cambria" w:cs="Cambria"/>
      <w:b/>
      <w:bCs/>
      <w:sz w:val="34"/>
      <w:szCs w:val="34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824" w:hanging="720"/>
      <w:outlineLvl w:val="2"/>
    </w:pPr>
    <w:rPr>
      <w:rFonts w:ascii="Palatino Linotype" w:hAnsi="Palatino Linotype" w:eastAsia="Palatino Linotype" w:cs="Palatino Linotype"/>
      <w:b/>
      <w:bCs/>
      <w:sz w:val="28"/>
      <w:szCs w:val="28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927" w:hanging="823"/>
      <w:outlineLvl w:val="3"/>
    </w:pPr>
    <w:rPr>
      <w:rFonts w:ascii="Georgia" w:hAnsi="Georgia" w:eastAsia="Georgia" w:cs="Georgia"/>
      <w:b/>
      <w:bCs/>
      <w:sz w:val="24"/>
      <w:szCs w:val="2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691" w:hanging="352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line="253" w:lineRule="exact"/>
      <w:ind w:left="103" w:right="96"/>
      <w:jc w:val="center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2024-11-27T13:27:24Z</dcterms:created>
  <dcterms:modified xsi:type="dcterms:W3CDTF">2024-11-27T13:27:24Z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2024-11-27T00:00:00Z</vt:filetime>
  </property>
</Properties>
</file>