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B8B9DE" w14:paraId="2F289586" wp14:textId="08C88A61">
      <w:pPr>
        <w:pStyle w:val="Heading1"/>
        <w:rPr>
          <w:b w:val="1"/>
          <w:bCs w:val="1"/>
          <w:noProof w:val="0"/>
          <w:lang w:val="es-ES"/>
        </w:rPr>
      </w:pPr>
      <w:bookmarkStart w:name="_GoBack" w:id="0"/>
      <w:bookmarkEnd w:id="0"/>
      <w:r w:rsidRPr="1D5123F2" w:rsidR="1D5123F2">
        <w:rPr>
          <w:b w:val="1"/>
          <w:bCs w:val="1"/>
          <w:noProof w:val="0"/>
          <w:lang w:val="es-ES"/>
        </w:rPr>
        <w:t>Tarea 1. Arquitectura de las aplicaciones Web</w:t>
      </w:r>
    </w:p>
    <w:p w:rsidR="7497CDBA" w:rsidP="7497CDBA" w:rsidRDefault="7497CDBA" w14:paraId="0F6BAE4B" w14:textId="26A02713">
      <w:pPr>
        <w:pStyle w:val="Normal"/>
        <w:rPr>
          <w:noProof w:val="0"/>
          <w:lang w:val="es-ES"/>
        </w:rPr>
      </w:pPr>
    </w:p>
    <w:p w:rsidR="7497CDBA" w:rsidP="1D5123F2" w:rsidRDefault="7497CDBA" w14:paraId="16B4AF5C" w14:textId="66D9DB9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73A3C"/>
          <w:sz w:val="24"/>
          <w:szCs w:val="24"/>
        </w:rPr>
      </w:pPr>
      <w:r w:rsidRPr="1D5123F2" w:rsidR="1D5123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A3C"/>
          <w:sz w:val="24"/>
          <w:szCs w:val="24"/>
          <w:lang w:val="es-ES"/>
        </w:rPr>
        <w:t>Describir lo que observa en estas imágenes</w:t>
      </w:r>
    </w:p>
    <w:p w:rsidR="7497CDBA" w:rsidP="1D5123F2" w:rsidRDefault="7497CDBA" w14:paraId="1879B3DA" w14:textId="32788029">
      <w:pPr>
        <w:pStyle w:val="Normal"/>
        <w:ind w:left="1080"/>
        <w:jc w:val="left"/>
      </w:pPr>
      <w:r>
        <w:drawing>
          <wp:inline wp14:editId="1D5123F2" wp14:anchorId="1A6FCA59">
            <wp:extent cx="3590925" cy="2781300"/>
            <wp:effectExtent l="0" t="0" r="0" b="0"/>
            <wp:docPr id="497460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4228628dd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123F2" w:rsidP="1D5123F2" w:rsidRDefault="1D5123F2" w14:paraId="3AAC5DCF" w14:textId="2DAD721D">
      <w:pPr>
        <w:pStyle w:val="Normal"/>
        <w:ind w:left="1080"/>
        <w:jc w:val="left"/>
      </w:pPr>
      <w:r w:rsidR="1D5123F2">
        <w:rPr/>
        <w:t xml:space="preserve">En esta imagen podemos ver la arquitectura de un proyecto por capas, está separado en Modelo-Vista-Controlador, básicamente la vista viene siendo la parte visual o parte que interactúa con el usuario, o sea, la parte que se ve. El controlador es el que “controla" lógica de negocios e </w:t>
      </w:r>
      <w:r w:rsidR="1D5123F2">
        <w:rPr/>
        <w:t>interactúa</w:t>
      </w:r>
      <w:r w:rsidR="1D5123F2">
        <w:rPr/>
        <w:t xml:space="preserve"> con la vista y los modelos, y el modelo es nuestro modelo de datos que modela la data y la describe.</w:t>
      </w:r>
    </w:p>
    <w:p w:rsidR="7497CDBA" w:rsidP="7497CDBA" w:rsidRDefault="7497CDBA" w14:paraId="6CD14D98" w14:textId="61FD952E">
      <w:pPr>
        <w:pStyle w:val="Normal"/>
        <w:ind w:left="1416"/>
        <w:jc w:val="left"/>
      </w:pPr>
      <w:r>
        <w:br/>
      </w:r>
    </w:p>
    <w:p w:rsidR="7497CDBA" w:rsidP="1D5123F2" w:rsidRDefault="7497CDBA" w14:paraId="553F62AD" w14:textId="1CD17927">
      <w:pPr>
        <w:pStyle w:val="Normal"/>
        <w:ind w:left="108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73A3C"/>
          <w:sz w:val="22"/>
          <w:szCs w:val="22"/>
        </w:rPr>
      </w:pPr>
      <w:r>
        <w:drawing>
          <wp:inline wp14:editId="5AF1BFA2" wp14:anchorId="0C8F6AC3">
            <wp:extent cx="5038724" cy="3429000"/>
            <wp:effectExtent l="0" t="0" r="0" b="0"/>
            <wp:docPr id="48330009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58aa5904e4d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7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5123F2">
        <w:rPr/>
        <w:t xml:space="preserve">En esta imagen podemos ver más detalladamente la organización del servidor web, este recibe un </w:t>
      </w:r>
      <w:proofErr w:type="spellStart"/>
      <w:r w:rsidR="1D5123F2">
        <w:rPr/>
        <w:t>request</w:t>
      </w:r>
      <w:proofErr w:type="spellEnd"/>
      <w:r w:rsidR="1D5123F2">
        <w:rPr/>
        <w:t xml:space="preserve"> del cliente, a través de la web y la primera capa del servidor web es el punto de entrada, luego, dependiendo de la lógica de negocio, va pasando de lógica de presentación a una lógica empresarial, que bien puede estar en forma de servicios utilizando la arquitectura ”web </w:t>
      </w:r>
      <w:proofErr w:type="spellStart"/>
      <w:r w:rsidR="1D5123F2">
        <w:rPr/>
        <w:t>services</w:t>
      </w:r>
      <w:proofErr w:type="spellEnd"/>
      <w:r w:rsidR="1D5123F2">
        <w:rPr/>
        <w:t xml:space="preserve">", servicios que están en su propio contenedor de aplicaciones, online, esperando ser utilizados, estos servicios se comunican con la base de datos usando el conector </w:t>
      </w:r>
      <w:r w:rsidR="1D5123F2">
        <w:rPr/>
        <w:t>adecuado</w:t>
      </w:r>
      <w:r w:rsidR="1D5123F2">
        <w:rPr/>
        <w:t xml:space="preserve"> y en este paso el flujo está en una capa de base de datos.</w:t>
      </w:r>
    </w:p>
    <w:p w:rsidR="7497CDBA" w:rsidP="7497CDBA" w:rsidRDefault="7497CDBA" w14:paraId="4E53A4BD" w14:textId="16D19FAC">
      <w:pPr>
        <w:pStyle w:val="Normal"/>
        <w:rPr>
          <w:noProof w:val="0"/>
          <w:lang w:val="es-ES"/>
        </w:rPr>
      </w:pPr>
    </w:p>
    <w:p xmlns:wp14="http://schemas.microsoft.com/office/word/2010/wordml" w:rsidP="4BB8B9DE" w14:paraId="5C1A07E2" wp14:textId="6D1DB958">
      <w:pPr>
        <w:pStyle w:val="Normal"/>
      </w:pPr>
    </w:p>
    <w:p w:rsidR="4BB8B9DE" w:rsidP="4BB8B9DE" w:rsidRDefault="4BB8B9DE" w14:paraId="78F6EBD5" w14:textId="612FE595">
      <w:pPr>
        <w:pStyle w:val="Normal"/>
        <w:rPr>
          <w:b w:val="1"/>
          <w:bCs w:val="1"/>
        </w:rPr>
      </w:pPr>
    </w:p>
    <w:p w:rsidR="4BB8B9DE" w:rsidP="4BB8B9DE" w:rsidRDefault="4BB8B9DE" w14:paraId="3DB087E3" w14:textId="05E79F06">
      <w:pPr>
        <w:pStyle w:val="Normal"/>
        <w:rPr>
          <w:b w:val="1"/>
          <w:bCs w:val="1"/>
        </w:rPr>
      </w:pPr>
    </w:p>
    <w:p w:rsidR="4BB8B9DE" w:rsidP="4BB8B9DE" w:rsidRDefault="4BB8B9DE" w14:paraId="0C89636C" w14:textId="2B43F87F">
      <w:pPr>
        <w:pStyle w:val="Normal"/>
        <w:rPr>
          <w:b w:val="1"/>
          <w:bCs w:val="1"/>
        </w:rPr>
      </w:pPr>
    </w:p>
    <w:p w:rsidR="4BB8B9DE" w:rsidP="4BB8B9DE" w:rsidRDefault="4BB8B9DE" w14:paraId="3319C7B4" w14:textId="2EB6461A">
      <w:pPr>
        <w:pStyle w:val="Normal"/>
        <w:rPr>
          <w:b w:val="1"/>
          <w:bCs w:val="1"/>
        </w:rPr>
      </w:pPr>
    </w:p>
    <w:p w:rsidR="4BB8B9DE" w:rsidP="4BB8B9DE" w:rsidRDefault="4BB8B9DE" w14:paraId="0C769FEE" w14:textId="491D97C6">
      <w:pPr>
        <w:pStyle w:val="Normal"/>
        <w:rPr>
          <w:b w:val="1"/>
          <w:bCs w:val="1"/>
        </w:rPr>
      </w:pPr>
    </w:p>
    <w:p w:rsidR="4BB8B9DE" w:rsidP="4BB8B9DE" w:rsidRDefault="4BB8B9DE" w14:paraId="15D7F7D2" w14:textId="33A690E2">
      <w:pPr>
        <w:pStyle w:val="Normal"/>
        <w:rPr>
          <w:b w:val="1"/>
          <w:bCs w:val="1"/>
        </w:rPr>
      </w:pPr>
    </w:p>
    <w:p w:rsidR="4BB8B9DE" w:rsidP="4BB8B9DE" w:rsidRDefault="4BB8B9DE" w14:paraId="4C5E786B" w14:textId="7BFE8D41">
      <w:pPr>
        <w:pStyle w:val="Normal"/>
        <w:rPr>
          <w:b w:val="1"/>
          <w:bCs w:val="1"/>
        </w:rPr>
      </w:pPr>
    </w:p>
    <w:p w:rsidR="4BB8B9DE" w:rsidP="4BB8B9DE" w:rsidRDefault="4BB8B9DE" w14:paraId="2587FF59" w14:textId="2B085771">
      <w:pPr>
        <w:pStyle w:val="Normal"/>
        <w:rPr>
          <w:b w:val="1"/>
          <w:bCs w:val="1"/>
        </w:rPr>
      </w:pPr>
    </w:p>
    <w:p w:rsidR="4BB8B9DE" w:rsidP="4BB8B9DE" w:rsidRDefault="4BB8B9DE" w14:paraId="37D0D923" w14:textId="5E57986C">
      <w:pPr>
        <w:pStyle w:val="Normal"/>
        <w:rPr>
          <w:b w:val="1"/>
          <w:bCs w:val="1"/>
        </w:rPr>
      </w:pPr>
    </w:p>
    <w:p w:rsidR="4BB8B9DE" w:rsidP="4BB8B9DE" w:rsidRDefault="4BB8B9DE" w14:paraId="05D06EA8" w14:textId="588E5FDB">
      <w:pPr>
        <w:pStyle w:val="Normal"/>
        <w:rPr>
          <w:b w:val="1"/>
          <w:bCs w:val="1"/>
        </w:rPr>
      </w:pPr>
    </w:p>
    <w:p w:rsidR="4BB8B9DE" w:rsidP="4BB8B9DE" w:rsidRDefault="4BB8B9DE" w14:paraId="0657915E" w14:textId="4F950EBB">
      <w:pPr>
        <w:pStyle w:val="Normal"/>
        <w:rPr>
          <w:b w:val="1"/>
          <w:bCs w:val="1"/>
        </w:rPr>
      </w:pPr>
    </w:p>
    <w:p w:rsidR="4BB8B9DE" w:rsidP="4BB8B9DE" w:rsidRDefault="4BB8B9DE" w14:paraId="6CAC2852" w14:textId="630062A8">
      <w:pPr>
        <w:pStyle w:val="Normal"/>
        <w:rPr>
          <w:b w:val="1"/>
          <w:bCs w:val="1"/>
        </w:rPr>
      </w:pPr>
    </w:p>
    <w:p w:rsidR="4BB8B9DE" w:rsidP="4BB8B9DE" w:rsidRDefault="4BB8B9DE" w14:paraId="4DE91CD4" w14:textId="5020E40E">
      <w:pPr>
        <w:pStyle w:val="Normal"/>
        <w:rPr>
          <w:b w:val="1"/>
          <w:bCs w:val="1"/>
        </w:rPr>
      </w:pPr>
    </w:p>
    <w:p w:rsidR="4BB8B9DE" w:rsidP="4BB8B9DE" w:rsidRDefault="4BB8B9DE" w14:paraId="674A8BEF" w14:textId="1543580F">
      <w:pPr>
        <w:pStyle w:val="Normal"/>
        <w:rPr>
          <w:b w:val="1"/>
          <w:bCs w:val="1"/>
        </w:rPr>
      </w:pPr>
    </w:p>
    <w:p w:rsidR="4BB8B9DE" w:rsidP="4BB8B9DE" w:rsidRDefault="4BB8B9DE" w14:paraId="19A55375" w14:textId="1EFB46EF">
      <w:pPr>
        <w:pStyle w:val="Normal"/>
        <w:rPr>
          <w:b w:val="1"/>
          <w:bCs w:val="1"/>
        </w:rPr>
      </w:pPr>
    </w:p>
    <w:p w:rsidR="4BB8B9DE" w:rsidP="4BB8B9DE" w:rsidRDefault="4BB8B9DE" w14:paraId="12BB4EB3" w14:textId="256F28AC">
      <w:pPr>
        <w:pStyle w:val="Normal"/>
        <w:rPr>
          <w:b w:val="1"/>
          <w:bCs w:val="1"/>
        </w:rPr>
      </w:pPr>
    </w:p>
    <w:p w:rsidR="4BB8B9DE" w:rsidP="4BB8B9DE" w:rsidRDefault="4BB8B9DE" w14:paraId="253A97E5" w14:textId="18887BFC">
      <w:pPr>
        <w:pStyle w:val="Normal"/>
        <w:rPr>
          <w:b w:val="1"/>
          <w:bCs w:val="1"/>
        </w:rPr>
      </w:pPr>
    </w:p>
    <w:p w:rsidR="4BB8B9DE" w:rsidP="4BB8B9DE" w:rsidRDefault="4BB8B9DE" w14:paraId="5CF86B9E" w14:textId="5C501A1F">
      <w:pPr>
        <w:pStyle w:val="Normal"/>
        <w:rPr>
          <w:b w:val="1"/>
          <w:bCs w:val="1"/>
        </w:rPr>
      </w:pPr>
    </w:p>
    <w:p w:rsidR="4BB8B9DE" w:rsidP="4BB8B9DE" w:rsidRDefault="4BB8B9DE" w14:paraId="00B9B3CB" w14:textId="1C09D8AE">
      <w:pPr>
        <w:pStyle w:val="Normal"/>
        <w:rPr>
          <w:b w:val="1"/>
          <w:bCs w:val="1"/>
        </w:rPr>
      </w:pPr>
    </w:p>
    <w:p w:rsidR="4BB8B9DE" w:rsidP="4BB8B9DE" w:rsidRDefault="4BB8B9DE" w14:paraId="005322A6" w14:textId="20244415">
      <w:pPr>
        <w:pStyle w:val="Normal"/>
        <w:rPr>
          <w:b w:val="1"/>
          <w:bCs w:val="1"/>
        </w:rPr>
      </w:pPr>
    </w:p>
    <w:p w:rsidR="4BB8B9DE" w:rsidP="4BB8B9DE" w:rsidRDefault="4BB8B9DE" w14:paraId="37914971" w14:textId="69AEC8DA">
      <w:pPr>
        <w:pStyle w:val="Normal"/>
        <w:rPr>
          <w:b w:val="1"/>
          <w:bCs w:val="1"/>
        </w:rPr>
      </w:pPr>
    </w:p>
    <w:p w:rsidR="4BB8B9DE" w:rsidP="4BB8B9DE" w:rsidRDefault="4BB8B9DE" w14:paraId="176F34FF" w14:textId="14425FD1">
      <w:pPr>
        <w:pStyle w:val="Normal"/>
        <w:rPr>
          <w:b w:val="1"/>
          <w:bCs w:val="1"/>
        </w:rPr>
      </w:pPr>
    </w:p>
    <w:p w:rsidR="4BB8B9DE" w:rsidP="4BB8B9DE" w:rsidRDefault="4BB8B9DE" w14:paraId="66D5CE93" w14:textId="7C59D12B">
      <w:pPr>
        <w:pStyle w:val="Normal"/>
        <w:rPr>
          <w:b w:val="1"/>
          <w:bCs w:val="1"/>
        </w:rPr>
      </w:pPr>
    </w:p>
    <w:p w:rsidR="4BB8B9DE" w:rsidP="4BB8B9DE" w:rsidRDefault="4BB8B9DE" w14:paraId="27BD9B1B" w14:textId="073DFA06">
      <w:pPr>
        <w:pStyle w:val="Normal"/>
        <w:rPr>
          <w:b w:val="1"/>
          <w:bCs w:val="1"/>
        </w:rPr>
      </w:pPr>
    </w:p>
    <w:p w:rsidR="4BB8B9DE" w:rsidP="4BB8B9DE" w:rsidRDefault="4BB8B9DE" w14:paraId="33D161A9" w14:textId="1C867D25">
      <w:pPr>
        <w:pStyle w:val="Normal"/>
        <w:rPr>
          <w:b w:val="1"/>
          <w:bCs w:val="1"/>
        </w:rPr>
      </w:pPr>
    </w:p>
    <w:p w:rsidR="4BB8B9DE" w:rsidP="4BB8B9DE" w:rsidRDefault="4BB8B9DE" w14:paraId="38198306" w14:textId="77F9A6C9">
      <w:pPr>
        <w:pStyle w:val="Normal"/>
        <w:rPr>
          <w:b w:val="1"/>
          <w:bCs w:val="1"/>
        </w:rPr>
      </w:pPr>
    </w:p>
    <w:p w:rsidR="4BB8B9DE" w:rsidP="4BB8B9DE" w:rsidRDefault="4BB8B9DE" w14:paraId="5C4B6599" w14:textId="4DA0D9CE">
      <w:pPr>
        <w:pStyle w:val="Normal"/>
        <w:rPr>
          <w:b w:val="1"/>
          <w:bCs w:val="1"/>
        </w:rPr>
      </w:pPr>
    </w:p>
    <w:p w:rsidR="4BB8B9DE" w:rsidP="4BB8B9DE" w:rsidRDefault="4BB8B9DE" w14:paraId="4E526B38" w14:textId="36DB553B">
      <w:pPr>
        <w:pStyle w:val="Normal"/>
        <w:rPr>
          <w:b w:val="1"/>
          <w:bCs w:val="1"/>
        </w:rPr>
      </w:pPr>
    </w:p>
    <w:p w:rsidR="4BB8B9DE" w:rsidP="4BB8B9DE" w:rsidRDefault="4BB8B9DE" w14:paraId="488A2FB0" w14:textId="48FA2C97">
      <w:pPr>
        <w:pStyle w:val="Normal"/>
        <w:rPr>
          <w:b w:val="1"/>
          <w:bCs w:val="1"/>
        </w:rPr>
      </w:pPr>
    </w:p>
    <w:p w:rsidR="4BB8B9DE" w:rsidP="4BB8B9DE" w:rsidRDefault="4BB8B9DE" w14:paraId="72AF714E" w14:textId="771EB932">
      <w:pPr>
        <w:pStyle w:val="Normal"/>
        <w:rPr>
          <w:b w:val="1"/>
          <w:bCs w:val="1"/>
        </w:rPr>
      </w:pPr>
    </w:p>
    <w:p w:rsidR="4BB8B9DE" w:rsidP="4BB8B9DE" w:rsidRDefault="4BB8B9DE" w14:paraId="340F7BDC" w14:textId="7636B215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8f40cd3f0524ac7"/>
      <w:footerReference w:type="default" r:id="Rda7f0667744441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BB8B9DE" w:rsidTr="4BB8B9DE" w14:paraId="325FE189">
      <w:tc>
        <w:tcPr>
          <w:tcW w:w="3009" w:type="dxa"/>
          <w:tcMar/>
        </w:tcPr>
        <w:p w:rsidR="4BB8B9DE" w:rsidP="4BB8B9DE" w:rsidRDefault="4BB8B9DE" w14:paraId="21307BC7" w14:textId="614B84E4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BB8B9DE" w:rsidP="4BB8B9DE" w:rsidRDefault="4BB8B9DE" w14:paraId="30F1270E" w14:textId="267DFC8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BB8B9DE" w:rsidP="4BB8B9DE" w:rsidRDefault="4BB8B9DE" w14:paraId="0366FBF4" w14:textId="33914DD9">
          <w:pPr>
            <w:pStyle w:val="Header"/>
            <w:bidi w:val="0"/>
            <w:ind w:right="-115"/>
            <w:jc w:val="right"/>
          </w:pPr>
        </w:p>
      </w:tc>
    </w:tr>
  </w:tbl>
  <w:p w:rsidR="4BB8B9DE" w:rsidP="4BB8B9DE" w:rsidRDefault="4BB8B9DE" w14:paraId="51425EB8" w14:textId="7DA151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BB8B9DE" w:rsidTr="4BB8B9DE" w14:paraId="64891980">
      <w:tc>
        <w:tcPr>
          <w:tcW w:w="3009" w:type="dxa"/>
          <w:tcMar/>
        </w:tcPr>
        <w:p w:rsidR="4BB8B9DE" w:rsidP="4BB8B9DE" w:rsidRDefault="4BB8B9DE" w14:paraId="6F022310" w14:textId="460CF462">
          <w:pPr>
            <w:pStyle w:val="Header"/>
            <w:bidi w:val="0"/>
            <w:ind w:left="-115"/>
            <w:jc w:val="left"/>
            <w:rPr>
              <w:color w:val="000000" w:themeColor="text1" w:themeTint="FF" w:themeShade="FF"/>
            </w:rPr>
          </w:pPr>
          <w:r w:rsidRPr="4BB8B9DE" w:rsidR="4BB8B9DE">
            <w:rPr>
              <w:color w:val="000000" w:themeColor="text1" w:themeTint="FF" w:themeShade="FF"/>
            </w:rPr>
            <w:t xml:space="preserve">Eric Michel Guzmán </w:t>
          </w:r>
          <w:proofErr w:type="spellStart"/>
          <w:r w:rsidRPr="4BB8B9DE" w:rsidR="4BB8B9DE">
            <w:rPr>
              <w:color w:val="000000" w:themeColor="text1" w:themeTint="FF" w:themeShade="FF"/>
            </w:rPr>
            <w:t>Cabreja</w:t>
          </w:r>
          <w:proofErr w:type="spellEnd"/>
        </w:p>
      </w:tc>
      <w:tc>
        <w:tcPr>
          <w:tcW w:w="3009" w:type="dxa"/>
          <w:tcMar/>
        </w:tcPr>
        <w:p w:rsidR="4BB8B9DE" w:rsidP="4BB8B9DE" w:rsidRDefault="4BB8B9DE" w14:paraId="2C553A8C" w14:textId="27F446F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BB8B9DE" w:rsidP="4BB8B9DE" w:rsidRDefault="4BB8B9DE" w14:paraId="517D08CA" w14:textId="55A95813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4BB8B9DE" w:rsidR="4BB8B9DE">
            <w:rPr>
              <w:b w:val="1"/>
              <w:bCs w:val="1"/>
            </w:rPr>
            <w:t>100446184</w:t>
          </w:r>
        </w:p>
      </w:tc>
    </w:tr>
  </w:tbl>
  <w:p w:rsidR="4BB8B9DE" w:rsidP="4BB8B9DE" w:rsidRDefault="4BB8B9DE" w14:paraId="75F19D7E" w14:textId="0604A5E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5DE373"/>
  <w15:docId w15:val="{c540d0cb-951d-47d0-8ec9-79adb4508170}"/>
  <w:rsids>
    <w:rsidRoot w:val="255DE373"/>
    <w:rsid w:val="1D5123F2"/>
    <w:rsid w:val="255DE373"/>
    <w:rsid w:val="4BB8B9DE"/>
    <w:rsid w:val="7497CD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8f40cd3f0524ac7" /><Relationship Type="http://schemas.openxmlformats.org/officeDocument/2006/relationships/footer" Target="/word/footer.xml" Id="Rda7f066774444123" /><Relationship Type="http://schemas.openxmlformats.org/officeDocument/2006/relationships/numbering" Target="/word/numbering.xml" Id="Rb881ee6b6cf44bf5" /><Relationship Type="http://schemas.openxmlformats.org/officeDocument/2006/relationships/image" Target="/media/image4.png" Id="Rbee4228628dd4032" /><Relationship Type="http://schemas.openxmlformats.org/officeDocument/2006/relationships/image" Target="/media/image5.png" Id="Ra5658aa5904e4d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2020-09-30T15:16:25.1775758Z</dcterms:created>
  <dcterms:modified xsi:type="dcterms:W3CDTF">2020-10-07T11:39:26.7937065Z</dcterms:modified>
  <dc:creator>Eric Guzman</dc:creator>
  <lastModifiedBy>Eric Guzman</lastModifiedBy>
</coreProperties>
</file>