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7FB" w:rsidRPr="00AF34EC" w:rsidRDefault="00C807AD" w:rsidP="00B167FB">
      <w:pPr>
        <w:pStyle w:val="Ttulo"/>
        <w:rPr>
          <w:b/>
        </w:rPr>
      </w:pPr>
      <w:r>
        <w:rPr>
          <w:b/>
        </w:rPr>
        <w:t>Permisos</w:t>
      </w:r>
    </w:p>
    <w:p w:rsidR="00B167FB" w:rsidRDefault="00C807AD" w:rsidP="00B167FB">
      <w:pPr>
        <w:pStyle w:val="Ttulo1"/>
      </w:pPr>
      <w:r>
        <w:t>Anotaciones</w:t>
      </w:r>
    </w:p>
    <w:p w:rsidR="00B167FB" w:rsidRDefault="00C807AD" w:rsidP="00C807AD">
      <w:pPr>
        <w:pStyle w:val="Prrafodelista"/>
        <w:numPr>
          <w:ilvl w:val="0"/>
          <w:numId w:val="2"/>
        </w:numPr>
      </w:pPr>
      <w:r>
        <w:t xml:space="preserve">Si al realizar un listado completo encuentras un “.” Al final de la línea referente a los permisos significará que </w:t>
      </w:r>
      <w:proofErr w:type="spellStart"/>
      <w:r>
        <w:t>que</w:t>
      </w:r>
      <w:proofErr w:type="spellEnd"/>
      <w:r>
        <w:t xml:space="preserve"> no se está usando Software de permisos “ACL”, sin embargo nos encontramos “+” si que se estará dando uso esa clase de permisos.</w:t>
      </w:r>
    </w:p>
    <w:p w:rsidR="00C807AD" w:rsidRDefault="00C807AD" w:rsidP="00C807AD">
      <w:pPr>
        <w:pStyle w:val="Ttulo1"/>
      </w:pPr>
      <w:r>
        <w:t>Bloques</w:t>
      </w:r>
    </w:p>
    <w:p w:rsidR="00C807AD" w:rsidRPr="00203BE8" w:rsidRDefault="00C807AD" w:rsidP="00203BE8">
      <w:pPr>
        <w:rPr>
          <w:rStyle w:val="nfasissutil"/>
          <w:sz w:val="32"/>
          <w:szCs w:val="32"/>
          <w:u w:val="single"/>
        </w:rPr>
      </w:pPr>
      <w:proofErr w:type="spellStart"/>
      <w:r w:rsidRPr="00C807AD">
        <w:rPr>
          <w:rStyle w:val="nfasissutil"/>
          <w:sz w:val="32"/>
          <w:szCs w:val="32"/>
        </w:rPr>
        <w:t>d</w:t>
      </w:r>
      <w:r w:rsidRPr="00C807AD">
        <w:rPr>
          <w:rStyle w:val="nfasissutil"/>
          <w:sz w:val="32"/>
          <w:szCs w:val="32"/>
          <w:highlight w:val="yellow"/>
        </w:rPr>
        <w:t>rwx</w:t>
      </w:r>
      <w:r w:rsidRPr="00C807AD">
        <w:rPr>
          <w:rStyle w:val="nfasissutil"/>
          <w:sz w:val="32"/>
          <w:szCs w:val="32"/>
          <w:highlight w:val="green"/>
        </w:rPr>
        <w:t>r</w:t>
      </w:r>
      <w:proofErr w:type="spellEnd"/>
      <w:r w:rsidRPr="00C807AD">
        <w:rPr>
          <w:rStyle w:val="nfasissutil"/>
          <w:sz w:val="32"/>
          <w:szCs w:val="32"/>
          <w:highlight w:val="green"/>
        </w:rPr>
        <w:t>-</w:t>
      </w:r>
      <w:proofErr w:type="spellStart"/>
      <w:r w:rsidRPr="00C807AD">
        <w:rPr>
          <w:rStyle w:val="nfasissutil"/>
          <w:sz w:val="32"/>
          <w:szCs w:val="32"/>
          <w:highlight w:val="green"/>
        </w:rPr>
        <w:t>x</w:t>
      </w:r>
      <w:r w:rsidRPr="00C807AD">
        <w:rPr>
          <w:rStyle w:val="nfasissutil"/>
          <w:sz w:val="32"/>
          <w:szCs w:val="32"/>
          <w:highlight w:val="cyan"/>
        </w:rPr>
        <w:t>r</w:t>
      </w:r>
      <w:proofErr w:type="spellEnd"/>
      <w:r w:rsidRPr="00C807AD">
        <w:rPr>
          <w:rStyle w:val="nfasissutil"/>
          <w:sz w:val="32"/>
          <w:szCs w:val="32"/>
          <w:highlight w:val="cyan"/>
        </w:rPr>
        <w:t>-x</w:t>
      </w:r>
      <w:r w:rsidRPr="00C807AD">
        <w:rPr>
          <w:rStyle w:val="nfasissutil"/>
          <w:sz w:val="32"/>
          <w:szCs w:val="32"/>
        </w:rPr>
        <w:t>.</w:t>
      </w:r>
    </w:p>
    <w:p w:rsidR="00203BE8" w:rsidRP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yellow"/>
        </w:rPr>
        <w:t>U → Usuario</w:t>
      </w:r>
    </w:p>
    <w:p w:rsidR="00203BE8" w:rsidRP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green"/>
        </w:rPr>
        <w:t>G → Grupo</w:t>
      </w:r>
    </w:p>
    <w:p w:rsidR="00203BE8" w:rsidRDefault="00203BE8" w:rsidP="00203BE8">
      <w:pPr>
        <w:pStyle w:val="Ttulo2"/>
        <w:rPr>
          <w:rStyle w:val="nfasisintenso"/>
          <w:sz w:val="20"/>
          <w:szCs w:val="20"/>
        </w:rPr>
      </w:pPr>
      <w:r w:rsidRPr="00203BE8">
        <w:rPr>
          <w:rStyle w:val="nfasisintenso"/>
          <w:sz w:val="20"/>
          <w:szCs w:val="20"/>
          <w:highlight w:val="cyan"/>
        </w:rPr>
        <w:t>O → Otros</w:t>
      </w:r>
    </w:p>
    <w:p w:rsidR="00203BE8" w:rsidRPr="00203BE8" w:rsidRDefault="00203BE8" w:rsidP="00203BE8"/>
    <w:p w:rsidR="001D2EAF" w:rsidRPr="001D2EAF" w:rsidRDefault="001D2EAF" w:rsidP="00203BE8">
      <w:pPr>
        <w:rPr>
          <w:rStyle w:val="nfasis"/>
        </w:rPr>
      </w:pPr>
      <w:r>
        <w:rPr>
          <w:rStyle w:val="nfasis"/>
        </w:rPr>
        <w:t xml:space="preserve">Activado → </w:t>
      </w:r>
      <w:proofErr w:type="spellStart"/>
      <w:r>
        <w:rPr>
          <w:rStyle w:val="nfasis"/>
        </w:rPr>
        <w:t>rwx</w:t>
      </w:r>
      <w:proofErr w:type="spellEnd"/>
    </w:p>
    <w:p w:rsidR="001D2EAF" w:rsidRDefault="001D2EAF" w:rsidP="00203BE8">
      <w:pPr>
        <w:rPr>
          <w:rStyle w:val="nfasis"/>
        </w:rPr>
      </w:pPr>
      <w:r>
        <w:rPr>
          <w:rStyle w:val="nfasis"/>
        </w:rPr>
        <w:t>Desactivado → - - -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r = Lectura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w = Escritura</w:t>
      </w:r>
      <w:r w:rsidR="005605D9">
        <w:rPr>
          <w:rStyle w:val="nfasis"/>
        </w:rPr>
        <w:t xml:space="preserve"> (Lo que quiera con el contenido de…)</w:t>
      </w:r>
    </w:p>
    <w:p w:rsidR="001D2EAF" w:rsidRDefault="001D2EAF" w:rsidP="00203BE8">
      <w:pPr>
        <w:spacing w:after="60" w:line="240" w:lineRule="auto"/>
        <w:rPr>
          <w:rStyle w:val="nfasis"/>
        </w:rPr>
      </w:pPr>
      <w:r>
        <w:rPr>
          <w:rStyle w:val="nfasis"/>
        </w:rPr>
        <w:t>x  = Ejecución</w:t>
      </w:r>
      <w:r w:rsidR="00203BE8">
        <w:rPr>
          <w:rStyle w:val="nfasis"/>
        </w:rPr>
        <w:t xml:space="preserve"> (En carpetas de paso)</w:t>
      </w:r>
    </w:p>
    <w:p w:rsidR="001D2EAF" w:rsidRPr="001D2EAF" w:rsidRDefault="001D2EAF" w:rsidP="00203BE8">
      <w:pPr>
        <w:spacing w:line="240" w:lineRule="auto"/>
        <w:rPr>
          <w:rStyle w:val="nfasis"/>
        </w:rPr>
      </w:pPr>
      <w:proofErr w:type="gramStart"/>
      <w:r>
        <w:rPr>
          <w:rStyle w:val="nfasis"/>
        </w:rPr>
        <w:t>h</w:t>
      </w:r>
      <w:proofErr w:type="gramEnd"/>
    </w:p>
    <w:p w:rsidR="001D2EAF" w:rsidRPr="001D2EAF" w:rsidRDefault="001D2EAF" w:rsidP="00DA4D6C">
      <w:pPr>
        <w:rPr>
          <w:rStyle w:val="nfasis"/>
        </w:rPr>
      </w:pPr>
    </w:p>
    <w:sectPr w:rsidR="001D2EAF" w:rsidRPr="001D2EAF" w:rsidSect="003B3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791"/>
    <w:multiLevelType w:val="hybridMultilevel"/>
    <w:tmpl w:val="E580D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8F0098"/>
    <w:multiLevelType w:val="hybridMultilevel"/>
    <w:tmpl w:val="D1E24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67FB"/>
    <w:rsid w:val="001D2EAF"/>
    <w:rsid w:val="00203BE8"/>
    <w:rsid w:val="003B355C"/>
    <w:rsid w:val="00455CBE"/>
    <w:rsid w:val="005605D9"/>
    <w:rsid w:val="00623B51"/>
    <w:rsid w:val="006A798B"/>
    <w:rsid w:val="008F71E2"/>
    <w:rsid w:val="00B167FB"/>
    <w:rsid w:val="00C807AD"/>
    <w:rsid w:val="00DA4D6C"/>
    <w:rsid w:val="00EA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7FB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6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0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167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167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B167F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807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C807A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1D2EA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203BE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5</cp:revision>
  <dcterms:created xsi:type="dcterms:W3CDTF">2017-10-24T16:01:00Z</dcterms:created>
  <dcterms:modified xsi:type="dcterms:W3CDTF">2017-10-27T14:36:00Z</dcterms:modified>
</cp:coreProperties>
</file>