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5B497" w14:textId="77777777" w:rsidR="00AE3AC1" w:rsidRDefault="00AE3AC1" w:rsidP="00AE3AC1">
      <w:pPr>
        <w:rPr>
          <w:rFonts w:ascii="Verdana" w:hAnsi="Verdana"/>
          <w:b/>
          <w:bCs/>
          <w:color w:val="333333"/>
          <w:sz w:val="42"/>
          <w:szCs w:val="42"/>
        </w:rPr>
      </w:pPr>
    </w:p>
    <w:p w14:paraId="1CDDFBEB" w14:textId="77777777" w:rsidR="00AE3AC1" w:rsidRDefault="00AE3AC1" w:rsidP="00AE3AC1">
      <w:pPr>
        <w:rPr>
          <w:rFonts w:ascii="Verdana" w:hAnsi="Verdana"/>
          <w:b/>
          <w:bCs/>
          <w:color w:val="333333"/>
          <w:sz w:val="42"/>
          <w:szCs w:val="42"/>
        </w:rPr>
      </w:pPr>
    </w:p>
    <w:p w14:paraId="0B1631FA" w14:textId="77777777" w:rsidR="00AE3AC1" w:rsidRDefault="00AE3AC1" w:rsidP="00AE3AC1">
      <w:pPr>
        <w:rPr>
          <w:rFonts w:ascii="Verdana" w:hAnsi="Verdana"/>
          <w:b/>
          <w:bCs/>
          <w:color w:val="333333"/>
          <w:sz w:val="42"/>
          <w:szCs w:val="42"/>
        </w:rPr>
      </w:pPr>
    </w:p>
    <w:p w14:paraId="6D8801DC" w14:textId="77777777" w:rsidR="00AE3AC1" w:rsidRDefault="00AE3AC1" w:rsidP="00AE3AC1">
      <w:pPr>
        <w:rPr>
          <w:rFonts w:ascii="Verdana" w:hAnsi="Verdana"/>
          <w:b/>
          <w:bCs/>
          <w:color w:val="333333"/>
          <w:sz w:val="42"/>
          <w:szCs w:val="42"/>
        </w:rPr>
      </w:pPr>
    </w:p>
    <w:p w14:paraId="15BC3E0D" w14:textId="77777777" w:rsidR="00AE3AC1" w:rsidRDefault="00AE3AC1" w:rsidP="00AE3AC1">
      <w:pPr>
        <w:rPr>
          <w:rFonts w:ascii="Verdana" w:hAnsi="Verdana"/>
          <w:b/>
          <w:bCs/>
          <w:color w:val="333333"/>
          <w:sz w:val="42"/>
          <w:szCs w:val="42"/>
        </w:rPr>
      </w:pPr>
    </w:p>
    <w:p w14:paraId="71A52634" w14:textId="77777777" w:rsidR="00AE3AC1" w:rsidRDefault="00AE3AC1" w:rsidP="00AE3AC1">
      <w:pPr>
        <w:rPr>
          <w:rFonts w:ascii="Verdana" w:hAnsi="Verdana"/>
          <w:b/>
          <w:bCs/>
          <w:color w:val="333333"/>
          <w:sz w:val="42"/>
          <w:szCs w:val="42"/>
        </w:rPr>
      </w:pPr>
    </w:p>
    <w:p w14:paraId="0531D0D1" w14:textId="6BA560ED" w:rsidR="00AE3AC1" w:rsidRDefault="00AE3AC1" w:rsidP="00AE3AC1">
      <w:pPr>
        <w:jc w:val="center"/>
        <w:rPr>
          <w:noProof/>
          <w:lang w:eastAsia="es-ES"/>
        </w:rPr>
      </w:pPr>
      <w:r>
        <w:rPr>
          <w:rFonts w:ascii="Verdana" w:hAnsi="Verdana"/>
          <w:b/>
          <w:bCs/>
          <w:color w:val="333333"/>
          <w:sz w:val="42"/>
          <w:szCs w:val="42"/>
        </w:rPr>
        <w:t>Patrones de software: Botón de vuelta atrás</w:t>
      </w:r>
    </w:p>
    <w:p w14:paraId="6324A01D" w14:textId="77777777" w:rsidR="00AE3AC1" w:rsidRDefault="00AE3AC1" w:rsidP="00AE3AC1">
      <w:pPr>
        <w:rPr>
          <w:noProof/>
          <w:lang w:eastAsia="es-ES"/>
        </w:rPr>
      </w:pPr>
    </w:p>
    <w:p w14:paraId="0F1F6F99" w14:textId="77777777" w:rsidR="00AE3AC1" w:rsidRDefault="00AE3AC1" w:rsidP="00AE3AC1">
      <w:pPr>
        <w:rPr>
          <w:noProof/>
          <w:lang w:eastAsia="es-ES"/>
        </w:rPr>
      </w:pPr>
    </w:p>
    <w:p w14:paraId="44090C1C" w14:textId="77777777" w:rsidR="00AE3AC1" w:rsidRDefault="00AE3AC1" w:rsidP="00AE3AC1">
      <w:pPr>
        <w:rPr>
          <w:noProof/>
          <w:lang w:eastAsia="es-ES"/>
        </w:rPr>
      </w:pPr>
    </w:p>
    <w:p w14:paraId="2A226B9C" w14:textId="77777777" w:rsidR="00AE3AC1" w:rsidRDefault="00AE3AC1" w:rsidP="00AE3AC1">
      <w:pPr>
        <w:rPr>
          <w:noProof/>
          <w:lang w:eastAsia="es-ES"/>
        </w:rPr>
      </w:pPr>
    </w:p>
    <w:p w14:paraId="0587068F" w14:textId="77777777" w:rsidR="00AE3AC1" w:rsidRDefault="00AE3AC1" w:rsidP="00AE3AC1">
      <w:pPr>
        <w:rPr>
          <w:noProof/>
          <w:lang w:eastAsia="es-ES"/>
        </w:rPr>
      </w:pPr>
    </w:p>
    <w:p w14:paraId="281348FC" w14:textId="77777777" w:rsidR="00AE3AC1" w:rsidRDefault="00AE3AC1" w:rsidP="00AE3AC1">
      <w:pPr>
        <w:rPr>
          <w:noProof/>
          <w:lang w:eastAsia="es-ES"/>
        </w:rPr>
      </w:pPr>
    </w:p>
    <w:p w14:paraId="06E3A565" w14:textId="77777777" w:rsidR="00AE3AC1" w:rsidRDefault="00AE3AC1" w:rsidP="00AE3AC1">
      <w:pPr>
        <w:rPr>
          <w:noProof/>
          <w:lang w:eastAsia="es-ES"/>
        </w:rPr>
      </w:pPr>
    </w:p>
    <w:p w14:paraId="664CCFDB" w14:textId="77777777" w:rsidR="00AE3AC1" w:rsidRDefault="00AE3AC1" w:rsidP="00AE3AC1">
      <w:pPr>
        <w:rPr>
          <w:noProof/>
          <w:lang w:eastAsia="es-ES"/>
        </w:rPr>
      </w:pPr>
    </w:p>
    <w:p w14:paraId="2BCEFF4B" w14:textId="77777777" w:rsidR="00AE3AC1" w:rsidRDefault="00AE3AC1" w:rsidP="00AE3AC1">
      <w:pPr>
        <w:rPr>
          <w:noProof/>
          <w:lang w:eastAsia="es-ES"/>
        </w:rPr>
      </w:pPr>
    </w:p>
    <w:p w14:paraId="3F24A7F4" w14:textId="77777777" w:rsidR="00AE3AC1" w:rsidRDefault="00AE3AC1" w:rsidP="00AE3AC1">
      <w:pPr>
        <w:rPr>
          <w:noProof/>
          <w:lang w:eastAsia="es-ES"/>
        </w:rPr>
      </w:pPr>
    </w:p>
    <w:p w14:paraId="7C4C0EF5" w14:textId="77777777" w:rsidR="00AE3AC1" w:rsidRDefault="00AE3AC1" w:rsidP="00AE3AC1">
      <w:pPr>
        <w:rPr>
          <w:noProof/>
          <w:lang w:eastAsia="es-ES"/>
        </w:rPr>
      </w:pPr>
    </w:p>
    <w:p w14:paraId="0CE6CC9C" w14:textId="77777777" w:rsidR="00AE3AC1" w:rsidRDefault="00AE3AC1" w:rsidP="00AE3AC1">
      <w:pPr>
        <w:rPr>
          <w:noProof/>
          <w:lang w:eastAsia="es-ES"/>
        </w:rPr>
      </w:pPr>
    </w:p>
    <w:p w14:paraId="0D443D0A" w14:textId="77777777" w:rsidR="00AE3AC1" w:rsidRDefault="00AE3AC1" w:rsidP="00AE3AC1">
      <w:pPr>
        <w:rPr>
          <w:noProof/>
          <w:lang w:eastAsia="es-ES"/>
        </w:rPr>
      </w:pPr>
    </w:p>
    <w:p w14:paraId="0DE65D3C" w14:textId="77777777" w:rsidR="00AE3AC1" w:rsidRDefault="00AE3AC1" w:rsidP="00AE3AC1">
      <w:pPr>
        <w:rPr>
          <w:noProof/>
          <w:lang w:eastAsia="es-ES"/>
        </w:rPr>
      </w:pPr>
    </w:p>
    <w:p w14:paraId="59938DE7" w14:textId="77777777" w:rsidR="00AE3AC1" w:rsidRDefault="00AE3AC1" w:rsidP="00AE3AC1">
      <w:pPr>
        <w:rPr>
          <w:noProof/>
          <w:lang w:eastAsia="es-ES"/>
        </w:rPr>
      </w:pPr>
    </w:p>
    <w:p w14:paraId="0CB7BF39" w14:textId="77777777" w:rsidR="00AE3AC1" w:rsidRDefault="00AE3AC1" w:rsidP="00AE3AC1">
      <w:pPr>
        <w:rPr>
          <w:noProof/>
          <w:lang w:eastAsia="es-ES"/>
        </w:rPr>
      </w:pPr>
    </w:p>
    <w:p w14:paraId="002F9B31" w14:textId="77777777" w:rsidR="00AE3AC1" w:rsidRDefault="00AE3AC1" w:rsidP="00AE3AC1">
      <w:pPr>
        <w:rPr>
          <w:noProof/>
          <w:lang w:eastAsia="es-ES"/>
        </w:rPr>
      </w:pPr>
    </w:p>
    <w:p w14:paraId="3D616418" w14:textId="69277D98" w:rsidR="00AE3AC1" w:rsidRDefault="00AE3AC1" w:rsidP="00AE3AC1">
      <w:pPr>
        <w:rPr>
          <w:noProof/>
          <w:lang w:eastAsia="es-ES"/>
        </w:rPr>
      </w:pPr>
      <w:r>
        <w:rPr>
          <w:noProof/>
          <w:lang w:eastAsia="es-ES"/>
        </w:rPr>
        <w:t>Eric Moros Pérez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DAW-Dual</w:t>
      </w:r>
    </w:p>
    <w:p w14:paraId="2B0A2E53" w14:textId="77777777" w:rsidR="00AE3AC1" w:rsidRDefault="00AE3AC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sdt>
      <w:sdtPr>
        <w:id w:val="-1482892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438EA3" w14:textId="5B5D5292" w:rsidR="00AE3AC1" w:rsidRDefault="00AE3AC1">
          <w:pPr>
            <w:pStyle w:val="TtuloTDC"/>
          </w:pPr>
          <w:r>
            <w:t>Contenido</w:t>
          </w:r>
        </w:p>
        <w:p w14:paraId="7FDFA424" w14:textId="426CB26D" w:rsidR="009F4E9E" w:rsidRDefault="00AE3A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34708" w:history="1">
            <w:r w:rsidR="009F4E9E" w:rsidRPr="00862845">
              <w:rPr>
                <w:rStyle w:val="Hipervnculo"/>
                <w:noProof/>
              </w:rPr>
              <w:t>Nombre</w:t>
            </w:r>
            <w:r w:rsidR="009F4E9E">
              <w:rPr>
                <w:noProof/>
                <w:webHidden/>
              </w:rPr>
              <w:tab/>
            </w:r>
            <w:r w:rsidR="009F4E9E">
              <w:rPr>
                <w:noProof/>
                <w:webHidden/>
              </w:rPr>
              <w:fldChar w:fldCharType="begin"/>
            </w:r>
            <w:r w:rsidR="009F4E9E">
              <w:rPr>
                <w:noProof/>
                <w:webHidden/>
              </w:rPr>
              <w:instrText xml:space="preserve"> PAGEREF _Toc536034708 \h </w:instrText>
            </w:r>
            <w:r w:rsidR="009F4E9E">
              <w:rPr>
                <w:noProof/>
                <w:webHidden/>
              </w:rPr>
            </w:r>
            <w:r w:rsidR="009F4E9E">
              <w:rPr>
                <w:noProof/>
                <w:webHidden/>
              </w:rPr>
              <w:fldChar w:fldCharType="separate"/>
            </w:r>
            <w:r w:rsidR="009F4E9E">
              <w:rPr>
                <w:noProof/>
                <w:webHidden/>
              </w:rPr>
              <w:t>3</w:t>
            </w:r>
            <w:r w:rsidR="009F4E9E">
              <w:rPr>
                <w:noProof/>
                <w:webHidden/>
              </w:rPr>
              <w:fldChar w:fldCharType="end"/>
            </w:r>
          </w:hyperlink>
        </w:p>
        <w:p w14:paraId="41A8FB87" w14:textId="5A16659B" w:rsidR="009F4E9E" w:rsidRDefault="009F4E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34709" w:history="1">
            <w:r w:rsidRPr="00862845">
              <w:rPr>
                <w:rStyle w:val="Hipervnculo"/>
                <w:noProof/>
              </w:rPr>
              <w:t>Botones de vuelta atrás en diferentes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4D07" w14:textId="1CF59157" w:rsidR="009F4E9E" w:rsidRDefault="009F4E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34710" w:history="1">
            <w:r w:rsidRPr="00862845">
              <w:rPr>
                <w:rStyle w:val="Hipervncul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B6FE" w14:textId="447D4128" w:rsidR="009F4E9E" w:rsidRDefault="009F4E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34711" w:history="1">
            <w:r w:rsidRPr="00862845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29FB" w14:textId="3B7C4DCC" w:rsidR="009F4E9E" w:rsidRDefault="009F4E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34712" w:history="1">
            <w:r w:rsidRPr="00862845">
              <w:rPr>
                <w:rStyle w:val="Hipervnculo"/>
                <w:noProof/>
              </w:rPr>
              <w:t>Fuerzas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57D4" w14:textId="48359DFF" w:rsidR="009F4E9E" w:rsidRDefault="009F4E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34713" w:history="1">
            <w:r w:rsidRPr="00862845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2B17" w14:textId="3FAC7F11" w:rsidR="009F4E9E" w:rsidRDefault="009F4E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34714" w:history="1">
            <w:r w:rsidRPr="00862845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11B5" w14:textId="445F6D3B" w:rsidR="009F4E9E" w:rsidRDefault="009F4E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34715" w:history="1">
            <w:r w:rsidRPr="00862845">
              <w:rPr>
                <w:rStyle w:val="Hipervnculo"/>
                <w:noProof/>
              </w:rPr>
              <w:t>Patrones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2C70" w14:textId="08D7EAD2" w:rsidR="009F4E9E" w:rsidRDefault="009F4E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034716" w:history="1">
            <w:r w:rsidRPr="00862845">
              <w:rPr>
                <w:rStyle w:val="Hipervnculo"/>
                <w:noProof/>
              </w:rPr>
              <w:t>Tipo de patrón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CF1F" w14:textId="26B4C468" w:rsidR="00AE3AC1" w:rsidRDefault="00AE3AC1">
          <w:r>
            <w:rPr>
              <w:b/>
              <w:bCs/>
            </w:rPr>
            <w:fldChar w:fldCharType="end"/>
          </w:r>
        </w:p>
      </w:sdtContent>
    </w:sdt>
    <w:p w14:paraId="7B8C3381" w14:textId="3EDBDEE5" w:rsidR="00AE3AC1" w:rsidRDefault="00AE3AC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14:paraId="1402D60E" w14:textId="4E48B565" w:rsidR="004D40B4" w:rsidRDefault="00F81711" w:rsidP="00F81711">
      <w:pPr>
        <w:pStyle w:val="Ttulo2"/>
      </w:pPr>
      <w:bookmarkStart w:id="0" w:name="_Toc536034708"/>
      <w:r>
        <w:lastRenderedPageBreak/>
        <w:t>Nombre</w:t>
      </w:r>
      <w:bookmarkEnd w:id="0"/>
    </w:p>
    <w:p w14:paraId="5663D296" w14:textId="427E30C5" w:rsidR="00F81711" w:rsidRDefault="00F81711" w:rsidP="00F81711">
      <w:r>
        <w:t>“Botón de vuelta atrás”.</w:t>
      </w:r>
    </w:p>
    <w:p w14:paraId="6E1B897E" w14:textId="77777777" w:rsidR="00D3581A" w:rsidRDefault="00F81711" w:rsidP="00F81711">
      <w:r>
        <w:t>Es un nombre sencillo pero que comúnmente no es muy usado debido a lo común que es encontrarlo integrado en el</w:t>
      </w:r>
      <w:r w:rsidR="00D3581A">
        <w:t xml:space="preserve"> </w:t>
      </w:r>
      <w:r>
        <w:t xml:space="preserve">navegador, </w:t>
      </w:r>
      <w:r w:rsidR="00D3581A">
        <w:t>normalmente los usuarios directamente se refieren a el como la acción que aporta, Volver.</w:t>
      </w:r>
    </w:p>
    <w:p w14:paraId="7E21DA0B" w14:textId="52A3B9CB" w:rsidR="00F81711" w:rsidRDefault="00D3581A" w:rsidP="00F81711">
      <w:r>
        <w:t>Por ejemplo:</w:t>
      </w:r>
    </w:p>
    <w:p w14:paraId="28555CB7" w14:textId="596C12D6" w:rsidR="00D3581A" w:rsidRDefault="00D3581A" w:rsidP="00D3581A">
      <w:pPr>
        <w:pStyle w:val="Prrafodelista"/>
        <w:numPr>
          <w:ilvl w:val="0"/>
          <w:numId w:val="1"/>
        </w:numPr>
      </w:pPr>
      <w:r>
        <w:t xml:space="preserve">Eric: Pepe </w:t>
      </w:r>
      <w:r w:rsidRPr="00D3581A">
        <w:rPr>
          <w:b/>
        </w:rPr>
        <w:t>vuelve</w:t>
      </w:r>
      <w:r>
        <w:t xml:space="preserve"> que te has </w:t>
      </w:r>
      <w:r w:rsidR="0041158F">
        <w:t>olvidad de poner</w:t>
      </w:r>
      <w:r>
        <w:t xml:space="preserve"> la fecha en la </w:t>
      </w:r>
      <w:r w:rsidR="0041158F">
        <w:t>otra</w:t>
      </w:r>
      <w:r>
        <w:t xml:space="preserve"> </w:t>
      </w:r>
      <w:r w:rsidR="0041158F">
        <w:t>página</w:t>
      </w:r>
      <w:r>
        <w:t>.</w:t>
      </w:r>
    </w:p>
    <w:p w14:paraId="4B75D549" w14:textId="79709E8E" w:rsidR="00D3581A" w:rsidRDefault="00D3581A" w:rsidP="00D3581A">
      <w:pPr>
        <w:pStyle w:val="Prrafodelista"/>
        <w:numPr>
          <w:ilvl w:val="0"/>
          <w:numId w:val="1"/>
        </w:numPr>
      </w:pPr>
      <w:r>
        <w:t>Pepe: [clic en el botón de</w:t>
      </w:r>
      <w:r w:rsidR="0067591E">
        <w:t xml:space="preserve"> vuelta</w:t>
      </w:r>
      <w:r>
        <w:t xml:space="preserve"> atrás].</w:t>
      </w:r>
    </w:p>
    <w:p w14:paraId="707FACE3" w14:textId="3C58B5E2" w:rsidR="007356E9" w:rsidRDefault="008165F6" w:rsidP="008165F6">
      <w:pPr>
        <w:pStyle w:val="Ttulo2"/>
      </w:pPr>
      <w:bookmarkStart w:id="1" w:name="_Toc536034709"/>
      <w:r>
        <w:t>Botones de vuelta atrás en diferentes navegadores</w:t>
      </w:r>
      <w:bookmarkEnd w:id="1"/>
    </w:p>
    <w:p w14:paraId="32467259" w14:textId="2B11E85A" w:rsidR="008165F6" w:rsidRDefault="008165F6" w:rsidP="001A6F4B">
      <w:pPr>
        <w:pStyle w:val="Subttulo"/>
      </w:pPr>
      <w:r>
        <w:t>Edge</w:t>
      </w:r>
    </w:p>
    <w:p w14:paraId="690B9A56" w14:textId="4CA8835C" w:rsidR="008165F6" w:rsidRDefault="008165F6" w:rsidP="008165F6">
      <w:r>
        <w:rPr>
          <w:noProof/>
        </w:rPr>
        <w:drawing>
          <wp:inline distT="0" distB="0" distL="0" distR="0" wp14:anchorId="1877B2BD" wp14:editId="6ED73B6F">
            <wp:extent cx="1621790" cy="850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3ED4" w14:textId="0FDB14E4" w:rsidR="008165F6" w:rsidRDefault="008165F6" w:rsidP="001A6F4B">
      <w:pPr>
        <w:pStyle w:val="Subttulo"/>
      </w:pPr>
      <w:r>
        <w:t>Firefox</w:t>
      </w:r>
    </w:p>
    <w:p w14:paraId="62BD30B0" w14:textId="1F58510A" w:rsidR="008165F6" w:rsidRDefault="008165F6" w:rsidP="008165F6">
      <w:r>
        <w:rPr>
          <w:noProof/>
        </w:rPr>
        <w:drawing>
          <wp:inline distT="0" distB="0" distL="0" distR="0" wp14:anchorId="5A2EFFDF" wp14:editId="380D1F15">
            <wp:extent cx="3912235" cy="1169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BA69" w14:textId="6EB7938D" w:rsidR="008165F6" w:rsidRDefault="008165F6" w:rsidP="001A6F4B">
      <w:pPr>
        <w:pStyle w:val="Subttulo"/>
      </w:pPr>
      <w:r>
        <w:t>Chrome</w:t>
      </w:r>
    </w:p>
    <w:p w14:paraId="13A469A2" w14:textId="26F2F574" w:rsidR="008165F6" w:rsidRDefault="008165F6" w:rsidP="008165F6">
      <w:r>
        <w:rPr>
          <w:noProof/>
        </w:rPr>
        <w:drawing>
          <wp:inline distT="0" distB="0" distL="0" distR="0" wp14:anchorId="3BBBF79C" wp14:editId="6F62812F">
            <wp:extent cx="4364990" cy="9302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3377" w14:textId="062AD9C4" w:rsidR="000A47DC" w:rsidRDefault="000A47DC" w:rsidP="001A6F4B">
      <w:pPr>
        <w:pStyle w:val="Subttulo"/>
      </w:pPr>
      <w:r>
        <w:t>Opera</w:t>
      </w:r>
    </w:p>
    <w:p w14:paraId="5389F478" w14:textId="6E748A4A" w:rsidR="001A6F4B" w:rsidRDefault="000A47DC" w:rsidP="008165F6">
      <w:r>
        <w:rPr>
          <w:noProof/>
        </w:rPr>
        <w:drawing>
          <wp:inline distT="0" distB="0" distL="0" distR="0" wp14:anchorId="193EB864" wp14:editId="35B356E3">
            <wp:extent cx="2486025" cy="971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B2DC" w14:textId="32EE4177" w:rsidR="000A47DC" w:rsidRDefault="000A47DC" w:rsidP="001A6F4B">
      <w:pPr>
        <w:pStyle w:val="Subttulo"/>
      </w:pPr>
      <w:r>
        <w:t>Internet Explorer</w:t>
      </w:r>
    </w:p>
    <w:p w14:paraId="795232F7" w14:textId="5862151A" w:rsidR="000A47DC" w:rsidRPr="008165F6" w:rsidRDefault="000A47DC" w:rsidP="008165F6">
      <w:r>
        <w:rPr>
          <w:noProof/>
        </w:rPr>
        <w:drawing>
          <wp:inline distT="0" distB="0" distL="0" distR="0" wp14:anchorId="46C91731" wp14:editId="6DD67C0E">
            <wp:extent cx="5105400" cy="790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9467" w14:textId="3441C1CD" w:rsidR="00F81711" w:rsidRDefault="00F81711" w:rsidP="00F81711">
      <w:pPr>
        <w:pStyle w:val="Ttulo2"/>
      </w:pPr>
      <w:bookmarkStart w:id="2" w:name="_Toc536034710"/>
      <w:r>
        <w:lastRenderedPageBreak/>
        <w:t>Problema</w:t>
      </w:r>
      <w:bookmarkEnd w:id="2"/>
    </w:p>
    <w:p w14:paraId="59B4996E" w14:textId="70B69332" w:rsidR="0067591E" w:rsidRDefault="0067591E" w:rsidP="0067591E">
      <w:r>
        <w:t>A veces los usuarios necesitan volver a una situación anterior en el tiempo y realizar la navegación necesaria de nuevo resultaría muy costosa y podría ser exasperante o redundante para el usuario.</w:t>
      </w:r>
    </w:p>
    <w:p w14:paraId="0A7477D7" w14:textId="2C5269EE" w:rsidR="0067591E" w:rsidRPr="0067591E" w:rsidRDefault="0067591E" w:rsidP="0067591E">
      <w:r>
        <w:t>También puede darse el caso de que sea sencillamente irrepetible volver al anterior paso realizando la anterior navegación.</w:t>
      </w:r>
    </w:p>
    <w:p w14:paraId="4D90CA4F" w14:textId="2739C6CC" w:rsidR="00F81711" w:rsidRDefault="00F81711" w:rsidP="00F81711">
      <w:pPr>
        <w:pStyle w:val="Ttulo2"/>
      </w:pPr>
      <w:bookmarkStart w:id="3" w:name="_Toc536034711"/>
      <w:r>
        <w:t>Contexto</w:t>
      </w:r>
      <w:bookmarkEnd w:id="3"/>
    </w:p>
    <w:p w14:paraId="53A56192" w14:textId="77777777" w:rsidR="000A6678" w:rsidRDefault="0067591E" w:rsidP="0067591E">
      <w:r>
        <w:t>Pongamos que me acabo de conectar por primera vez a un</w:t>
      </w:r>
      <w:r w:rsidR="00B964C3">
        <w:t>a</w:t>
      </w:r>
      <w:r>
        <w:t xml:space="preserve"> </w:t>
      </w:r>
      <w:r w:rsidR="00B964C3">
        <w:t>tienda online,</w:t>
      </w:r>
      <w:r>
        <w:t xml:space="preserve"> </w:t>
      </w:r>
      <w:r w:rsidR="00B964C3">
        <w:t xml:space="preserve">una vez a cargada la primera </w:t>
      </w:r>
      <w:r>
        <w:t>página</w:t>
      </w:r>
      <w:r w:rsidR="00B964C3">
        <w:t>,</w:t>
      </w:r>
      <w:r>
        <w:t xml:space="preserve"> me </w:t>
      </w:r>
      <w:r w:rsidR="00B964C3">
        <w:t xml:space="preserve">muestra </w:t>
      </w:r>
      <w:r>
        <w:t>un mensaje mostrándome un cupón de descuento por ser el usuario número 975664 millones y después de ver el mensaje</w:t>
      </w:r>
      <w:r w:rsidR="00B964C3">
        <w:t>,</w:t>
      </w:r>
      <w:r>
        <w:t xml:space="preserve"> accedo directamente sin interés por la razón que sea</w:t>
      </w:r>
      <w:r w:rsidR="00B964C3">
        <w:t>.</w:t>
      </w:r>
    </w:p>
    <w:p w14:paraId="6E8C4DA8" w14:textId="7FF7DB25" w:rsidR="0067591E" w:rsidRDefault="00B964C3" w:rsidP="0067591E">
      <w:r>
        <w:t>Digamos que este sito resulta que me acaba gustando y la verdad es que después de 3 horas valorando si mi pedido dentro el sitio merece la pena, me decido por encargarlo aplicando el descuento que anteriormente he despreciado y solo he visto por encima. Le doy al botón “</w:t>
      </w:r>
      <w:r w:rsidR="006C531C">
        <w:t>Aplicar</w:t>
      </w:r>
      <w:r>
        <w:t xml:space="preserve"> cupón de descuento”</w:t>
      </w:r>
      <w:r w:rsidR="006C531C">
        <w:t xml:space="preserve"> del carro de compra y me encuentro con un inesperado formulario con una entrada a la espera de que teclee el número que me mostraron anteriormente, como no recuerdo el cupón y no puedo usar la navegación de la página para volver hasta él, me enfado con el sitio y dejo comentarios bastante negativos en la primera sección de comentarios que encuentro para dañar a la web por haberme hecho perder el tiempo, decido no hacer el pedido, no vuelvo a entrar a la tienda y </w:t>
      </w:r>
      <w:r w:rsidR="00546B8E">
        <w:t xml:space="preserve">desaconsejo el uso de esta tienda </w:t>
      </w:r>
      <w:r w:rsidR="006C531C">
        <w:t xml:space="preserve">a todo el mundo que conozco cada vez que </w:t>
      </w:r>
      <w:r w:rsidR="0038543F">
        <w:t>se habla de ella</w:t>
      </w:r>
      <w:r w:rsidR="006C531C">
        <w:t>.</w:t>
      </w:r>
    </w:p>
    <w:p w14:paraId="04C140D7" w14:textId="46FD59F6" w:rsidR="00A51C43" w:rsidRPr="00A51C43" w:rsidRDefault="00F30B45" w:rsidP="00A51C43">
      <w:r>
        <w:rPr>
          <w:noProof/>
        </w:rPr>
        <w:drawing>
          <wp:inline distT="0" distB="0" distL="0" distR="0" wp14:anchorId="594C88F6" wp14:editId="376D46B3">
            <wp:extent cx="5399421" cy="3481346"/>
            <wp:effectExtent l="152400" t="152400" r="353695" b="3670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62" cy="350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C531C">
        <w:t xml:space="preserve">La </w:t>
      </w:r>
      <w:r w:rsidR="00546B8E">
        <w:t>conclusión</w:t>
      </w:r>
      <w:r w:rsidR="006C531C">
        <w:t xml:space="preserve"> de todo esto es que al final por un pequeño problema de </w:t>
      </w:r>
      <w:r w:rsidR="00546B8E">
        <w:t>funcionalidad o más</w:t>
      </w:r>
      <w:r w:rsidR="00910972">
        <w:t xml:space="preserve"> </w:t>
      </w:r>
      <w:r w:rsidR="00546B8E">
        <w:t>bien de accesibilidad, la empresa ha acabado perdiendo dinero y probablemente no sea la única vez que lo haga, esto es algo malo</w:t>
      </w:r>
      <w:r w:rsidR="0033357A">
        <w:t xml:space="preserve"> para la empresa</w:t>
      </w:r>
      <w:r w:rsidR="00546B8E">
        <w:t>.</w:t>
      </w:r>
    </w:p>
    <w:p w14:paraId="478FEAA1" w14:textId="0071052B" w:rsidR="00F81711" w:rsidRDefault="00F81711" w:rsidP="00F81711">
      <w:pPr>
        <w:pStyle w:val="Ttulo2"/>
      </w:pPr>
      <w:bookmarkStart w:id="4" w:name="_Toc536034713"/>
      <w:r>
        <w:lastRenderedPageBreak/>
        <w:t>Solución</w:t>
      </w:r>
      <w:bookmarkEnd w:id="4"/>
    </w:p>
    <w:p w14:paraId="35D8768E" w14:textId="53CF67C6" w:rsidR="00DA3590" w:rsidRDefault="000956CA" w:rsidP="006130B2">
      <w:r>
        <w:t xml:space="preserve">La solución más sencilla sería </w:t>
      </w:r>
      <w:r w:rsidR="00DA3590">
        <w:t>tener una pila e ir almacenando todas las rutas conforme se va navegando</w:t>
      </w:r>
    </w:p>
    <w:p w14:paraId="23710FD5" w14:textId="7036ECA8" w:rsidR="00DA3590" w:rsidRDefault="003802FD" w:rsidP="006130B2">
      <w:r>
        <w:rPr>
          <w:noProof/>
        </w:rPr>
        <w:drawing>
          <wp:inline distT="0" distB="0" distL="0" distR="0" wp14:anchorId="0621D229" wp14:editId="36240F3C">
            <wp:extent cx="5400040" cy="41249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EB16" w14:textId="3B50465A" w:rsidR="006130B2" w:rsidRDefault="00DA3590" w:rsidP="006130B2">
      <w:r>
        <w:t>y en el momento de volver atrás borrar de la pila la ultima página y redireccionar a la anterior</w:t>
      </w:r>
    </w:p>
    <w:p w14:paraId="11A7D15A" w14:textId="29AB25D2" w:rsidR="003802FD" w:rsidRDefault="003802FD" w:rsidP="006130B2">
      <w:r>
        <w:rPr>
          <w:noProof/>
        </w:rPr>
        <w:drawing>
          <wp:inline distT="0" distB="0" distL="0" distR="0" wp14:anchorId="25D6BB30" wp14:editId="3B32B687">
            <wp:extent cx="5400040" cy="3489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31BD" w14:textId="75D19D14" w:rsidR="00F81711" w:rsidRDefault="00F81711" w:rsidP="00F81711">
      <w:pPr>
        <w:pStyle w:val="Ttulo2"/>
      </w:pPr>
      <w:bookmarkStart w:id="5" w:name="_Toc536034714"/>
      <w:r>
        <w:lastRenderedPageBreak/>
        <w:t>Ejemplos</w:t>
      </w:r>
      <w:bookmarkEnd w:id="5"/>
    </w:p>
    <w:p w14:paraId="05840506" w14:textId="0DFCB17A" w:rsidR="005215AB" w:rsidRDefault="003802FD" w:rsidP="005215AB">
      <w:r>
        <w:t>He diseñado por mi propia mano el algoritmo que desempeñaría la función del botón en JavaScript.</w:t>
      </w:r>
    </w:p>
    <w:p w14:paraId="15DAAB64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customHistory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00EDC7B1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urls</w:t>
      </w:r>
      <w:proofErr w:type="spellEnd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[],</w:t>
      </w:r>
    </w:p>
    <w:p w14:paraId="3D1272CB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back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() </w:t>
      </w: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07CAB702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window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location</w:t>
      </w:r>
      <w:proofErr w:type="gram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customHistory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urls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customHistory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urls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length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r w:rsidRPr="003802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06DB7DD4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customHistory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urls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pop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D76E70A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customHistory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urls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pop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58A26E0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dataValue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arrayToString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customHistory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urls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separator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0023AB6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proofErr w:type="spellStart"/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urls</w:t>
      </w:r>
      <w:proofErr w:type="spellEnd"/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= </w:t>
      </w: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dataValue</w:t>
      </w:r>
      <w:proofErr w:type="spellEnd"/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0934211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cookie</w:t>
      </w:r>
      <w:proofErr w:type="spellEnd"/>
      <w:proofErr w:type="gram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C5A59DF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14:paraId="713695BA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561AF8FB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separator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','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3CE8B20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5BC3195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arrayToString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array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separator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1FC6C446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7646C2D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array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forEach</w:t>
      </w:r>
      <w:proofErr w:type="spellEnd"/>
      <w:proofErr w:type="gram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element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element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separator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 });</w:t>
      </w:r>
    </w:p>
    <w:p w14:paraId="5296BD68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substring</w:t>
      </w:r>
      <w:proofErr w:type="spellEnd"/>
      <w:proofErr w:type="gram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3802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length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separator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length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BED2E6C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380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51AD7CC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01D5A2FA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BD9F994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customHistory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urls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cookie</w:t>
      </w:r>
      <w:proofErr w:type="gram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substring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cookie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indexOf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'='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+ </w:t>
      </w:r>
      <w:r w:rsidRPr="003802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split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separator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4489BC6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customHistory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urls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push</w:t>
      </w:r>
      <w:proofErr w:type="spellEnd"/>
      <w:proofErr w:type="gram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window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location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08CF930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dataValue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arrayToString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customHistory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urls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separator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B405C76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proofErr w:type="spellStart"/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urls</w:t>
      </w:r>
      <w:proofErr w:type="spellEnd"/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= </w:t>
      </w:r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dataValue</w:t>
      </w:r>
      <w:proofErr w:type="spellEnd"/>
      <w:r w:rsidRPr="00380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380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F27F348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cookie</w:t>
      </w:r>
      <w:proofErr w:type="spellEnd"/>
      <w:proofErr w:type="gram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AACF7E2" w14:textId="77777777" w:rsidR="003802FD" w:rsidRPr="003802FD" w:rsidRDefault="003802FD" w:rsidP="003802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8AE7410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80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customHistory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urls</w:t>
      </w:r>
      <w:proofErr w:type="spell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7A77749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80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window</w:t>
      </w:r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80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location</w:t>
      </w:r>
      <w:proofErr w:type="spellEnd"/>
      <w:proofErr w:type="gramEnd"/>
      <w:r w:rsidRPr="00380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E97ED75" w14:textId="77777777" w:rsidR="003802FD" w:rsidRPr="003802FD" w:rsidRDefault="003802FD" w:rsidP="0038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2314EF1" w14:textId="657D7559" w:rsidR="003802FD" w:rsidRDefault="003802FD" w:rsidP="005215AB">
      <w:pPr>
        <w:rPr>
          <w:lang w:val="en-US"/>
        </w:rPr>
      </w:pPr>
    </w:p>
    <w:p w14:paraId="72F23BCF" w14:textId="3DD3E9F3" w:rsidR="003802FD" w:rsidRDefault="003802FD" w:rsidP="005215AB">
      <w:r w:rsidRPr="003802FD">
        <w:t>Se ha o</w:t>
      </w:r>
      <w:r>
        <w:t>mitido el evento del propio botón puesto que no me parece algo relevante y en caso de querer probar este script, se debería lanzar contra un servidor, ya que usa un sistema de almacenamiento temporal por cookies y navegadores como Chrome no permiten dicho sistema, sin ser gestionados con un servidor que consuma las peticiones por razones de seguridad.</w:t>
      </w:r>
    </w:p>
    <w:p w14:paraId="05C2DC02" w14:textId="0539925D" w:rsidR="003802FD" w:rsidRDefault="003802FD" w:rsidP="005215AB">
      <w:proofErr w:type="gramStart"/>
      <w:r>
        <w:t>Además</w:t>
      </w:r>
      <w:proofErr w:type="gramEnd"/>
      <w:r>
        <w:t xml:space="preserve"> todas las páginas del sitio tendrían que enlazar el script, en caso contrario tampoco funcionará.</w:t>
      </w:r>
    </w:p>
    <w:p w14:paraId="190BBAFD" w14:textId="29992376" w:rsidR="003802FD" w:rsidRPr="003802FD" w:rsidRDefault="003802FD" w:rsidP="005215AB">
      <w:r>
        <w:t xml:space="preserve"> </w:t>
      </w:r>
    </w:p>
    <w:p w14:paraId="63ECBBC6" w14:textId="2CA39DA5" w:rsidR="00F81711" w:rsidRDefault="00F81711" w:rsidP="00F81711">
      <w:pPr>
        <w:pStyle w:val="Ttulo2"/>
      </w:pPr>
      <w:bookmarkStart w:id="6" w:name="_Toc536034715"/>
      <w:r>
        <w:lastRenderedPageBreak/>
        <w:t>Patrones relacionados</w:t>
      </w:r>
      <w:bookmarkEnd w:id="6"/>
    </w:p>
    <w:p w14:paraId="1BE381A9" w14:textId="5185490B" w:rsidR="00D71DEC" w:rsidRPr="00D71DEC" w:rsidRDefault="003802FD" w:rsidP="00D71DEC">
      <w:r>
        <w:t xml:space="preserve">Cualquier </w:t>
      </w:r>
      <w:r w:rsidR="006C0157">
        <w:t xml:space="preserve">patrón basado en </w:t>
      </w:r>
      <w:r>
        <w:t>pila.</w:t>
      </w:r>
    </w:p>
    <w:p w14:paraId="509DA333" w14:textId="45F6A372" w:rsidR="00F81711" w:rsidRDefault="00F81711" w:rsidP="00F81711">
      <w:pPr>
        <w:pStyle w:val="Ttulo2"/>
      </w:pPr>
      <w:bookmarkStart w:id="7" w:name="_Toc536034716"/>
      <w:r>
        <w:t>Tipo de patrón</w:t>
      </w:r>
      <w:bookmarkEnd w:id="7"/>
    </w:p>
    <w:p w14:paraId="21E92548" w14:textId="3D239A00" w:rsidR="00F81711" w:rsidRDefault="006C0157" w:rsidP="00F81711">
      <w:r>
        <w:t>F</w:t>
      </w:r>
      <w:r>
        <w:t>uncionalidades</w:t>
      </w:r>
    </w:p>
    <w:p w14:paraId="154497DB" w14:textId="19D7C89F" w:rsidR="006C0157" w:rsidRDefault="006C0157" w:rsidP="00F81711"/>
    <w:p w14:paraId="06382E58" w14:textId="34568A63" w:rsidR="006C0157" w:rsidRDefault="006C0157" w:rsidP="00F81711"/>
    <w:p w14:paraId="7707B614" w14:textId="7DE10D5B" w:rsidR="006C0157" w:rsidRDefault="006C0157" w:rsidP="00F81711"/>
    <w:p w14:paraId="3DCA5212" w14:textId="50966970" w:rsidR="006C0157" w:rsidRPr="00F81711" w:rsidRDefault="006C0157" w:rsidP="006C0157">
      <w:pPr>
        <w:pStyle w:val="Subttulo"/>
      </w:pPr>
      <w:r>
        <w:t>Sin referencias a parte de Google.</w:t>
      </w:r>
      <w:bookmarkStart w:id="8" w:name="_GoBack"/>
      <w:bookmarkEnd w:id="8"/>
    </w:p>
    <w:sectPr w:rsidR="006C0157" w:rsidRPr="00F81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62F8E"/>
    <w:multiLevelType w:val="hybridMultilevel"/>
    <w:tmpl w:val="2CE4A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A2"/>
    <w:rsid w:val="000956CA"/>
    <w:rsid w:val="000A47DC"/>
    <w:rsid w:val="000A6678"/>
    <w:rsid w:val="0011388F"/>
    <w:rsid w:val="001A6F4B"/>
    <w:rsid w:val="0033357A"/>
    <w:rsid w:val="003802FD"/>
    <w:rsid w:val="0038543F"/>
    <w:rsid w:val="0041158F"/>
    <w:rsid w:val="004D40B4"/>
    <w:rsid w:val="005215AB"/>
    <w:rsid w:val="00546B8E"/>
    <w:rsid w:val="006130B2"/>
    <w:rsid w:val="0067591E"/>
    <w:rsid w:val="006C0157"/>
    <w:rsid w:val="006C531C"/>
    <w:rsid w:val="007356E9"/>
    <w:rsid w:val="008165F6"/>
    <w:rsid w:val="008E0D43"/>
    <w:rsid w:val="00910972"/>
    <w:rsid w:val="009F4E9E"/>
    <w:rsid w:val="00A04FA2"/>
    <w:rsid w:val="00A51C43"/>
    <w:rsid w:val="00A7704F"/>
    <w:rsid w:val="00AE3AC1"/>
    <w:rsid w:val="00B964C3"/>
    <w:rsid w:val="00D3581A"/>
    <w:rsid w:val="00D71DEC"/>
    <w:rsid w:val="00DA3590"/>
    <w:rsid w:val="00F30B45"/>
    <w:rsid w:val="00F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2932"/>
  <w15:chartTrackingRefBased/>
  <w15:docId w15:val="{C707547B-1412-41E8-8F44-AECB3568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AC1"/>
  </w:style>
  <w:style w:type="paragraph" w:styleId="Ttulo1">
    <w:name w:val="heading 1"/>
    <w:basedOn w:val="Normal"/>
    <w:next w:val="Normal"/>
    <w:link w:val="Ttulo1Car"/>
    <w:uiPriority w:val="9"/>
    <w:qFormat/>
    <w:rsid w:val="00AE3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E3AC1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81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817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8171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581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A6F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A6F4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2EC59-F465-48F4-AAC9-EA4C7EB9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</dc:creator>
  <cp:keywords/>
  <dc:description/>
  <cp:lastModifiedBy>Eric Moros</cp:lastModifiedBy>
  <cp:revision>11</cp:revision>
  <dcterms:created xsi:type="dcterms:W3CDTF">2019-01-23T14:50:00Z</dcterms:created>
  <dcterms:modified xsi:type="dcterms:W3CDTF">2019-01-23T22:50:00Z</dcterms:modified>
</cp:coreProperties>
</file>