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987" w:rsidRDefault="00E66987" w:rsidP="00E66987">
      <w:pPr>
        <w:widowControl w:val="0"/>
        <w:autoSpaceDE w:val="0"/>
        <w:autoSpaceDN w:val="0"/>
        <w:adjustRightInd w:val="0"/>
        <w:spacing w:after="0" w:line="240" w:lineRule="auto"/>
        <w:jc w:val="center"/>
        <w:rPr>
          <w:rFonts w:ascii="Times New Roman" w:hAnsi="Times New Roman"/>
          <w:b/>
          <w:bCs/>
          <w:sz w:val="24"/>
          <w:szCs w:val="24"/>
          <w:lang w:val="en"/>
        </w:rPr>
      </w:pPr>
      <w:r>
        <w:rPr>
          <w:rFonts w:ascii="Times New Roman" w:hAnsi="Times New Roman"/>
          <w:b/>
          <w:bCs/>
          <w:sz w:val="24"/>
          <w:szCs w:val="24"/>
          <w:lang w:val="en"/>
        </w:rPr>
        <w:t>FLORIDA INSTITUTE OF TECHNOLOGY</w:t>
      </w:r>
    </w:p>
    <w:p w:rsidR="00E66987" w:rsidRDefault="00E66987" w:rsidP="00E66987">
      <w:pPr>
        <w:widowControl w:val="0"/>
        <w:autoSpaceDE w:val="0"/>
        <w:autoSpaceDN w:val="0"/>
        <w:adjustRightInd w:val="0"/>
        <w:spacing w:after="0" w:line="240" w:lineRule="auto"/>
        <w:jc w:val="center"/>
        <w:rPr>
          <w:rFonts w:ascii="Times New Roman" w:hAnsi="Times New Roman"/>
          <w:b/>
          <w:bCs/>
          <w:sz w:val="24"/>
          <w:szCs w:val="24"/>
          <w:lang w:val="en"/>
        </w:rPr>
      </w:pPr>
    </w:p>
    <w:p w:rsidR="00E66987" w:rsidRPr="00253A10" w:rsidRDefault="00E66987" w:rsidP="00E66987">
      <w:pPr>
        <w:spacing w:after="0" w:line="240" w:lineRule="auto"/>
        <w:rPr>
          <w:rFonts w:ascii="Times New Roman" w:eastAsia="Times New Roman" w:hAnsi="Times New Roman" w:cs="Times New Roman"/>
          <w:sz w:val="24"/>
          <w:szCs w:val="24"/>
        </w:rPr>
      </w:pPr>
      <w:r w:rsidRPr="00253A10">
        <w:rPr>
          <w:rFonts w:ascii="Times New Roman" w:eastAsia="Times New Roman" w:hAnsi="Times New Roman" w:cs="Times New Roman"/>
          <w:sz w:val="24"/>
          <w:szCs w:val="24"/>
        </w:rPr>
        <w:t>Spring 2017</w:t>
      </w:r>
    </w:p>
    <w:p w:rsidR="00E66987" w:rsidRDefault="00705BD8" w:rsidP="00E66987">
      <w:pPr>
        <w:spacing w:after="0" w:line="240" w:lineRule="auto"/>
        <w:rPr>
          <w:rFonts w:ascii="Times New Roman" w:eastAsia="Times New Roman" w:hAnsi="Times New Roman" w:cs="Times New Roman"/>
          <w:color w:val="000000"/>
          <w:sz w:val="24"/>
        </w:rPr>
      </w:pPr>
      <w:r w:rsidRPr="00044563">
        <w:rPr>
          <w:rFonts w:ascii="Times New Roman" w:hAnsi="Times New Roman" w:cs="Times New Roman"/>
          <w:sz w:val="28"/>
          <w:szCs w:val="28"/>
        </w:rPr>
        <w:t>22551</w:t>
      </w:r>
      <w:r>
        <w:rPr>
          <w:rFonts w:ascii="Times New Roman" w:hAnsi="Times New Roman" w:cs="Times New Roman"/>
          <w:sz w:val="28"/>
          <w:szCs w:val="28"/>
        </w:rPr>
        <w:t xml:space="preserve"> </w:t>
      </w:r>
      <w:r w:rsidRPr="00044563">
        <w:rPr>
          <w:rFonts w:ascii="Times New Roman" w:hAnsi="Times New Roman" w:cs="Times New Roman"/>
          <w:sz w:val="28"/>
          <w:szCs w:val="28"/>
        </w:rPr>
        <w:t>COM 2223</w:t>
      </w:r>
      <w:r w:rsidRPr="00044563">
        <w:rPr>
          <w:rFonts w:ascii="Times New Roman" w:hAnsi="Times New Roman" w:cs="Times New Roman"/>
          <w:sz w:val="28"/>
          <w:szCs w:val="28"/>
        </w:rPr>
        <w:tab/>
        <w:t>06</w:t>
      </w:r>
      <w:r w:rsidR="00E66987">
        <w:rPr>
          <w:rFonts w:ascii="Times New Roman" w:hAnsi="Times New Roman"/>
          <w:sz w:val="24"/>
          <w:szCs w:val="24"/>
          <w:lang w:val="en"/>
        </w:rPr>
        <w:t>: Scientific and Technical Communication</w:t>
      </w:r>
      <w:r w:rsidR="00E66987">
        <w:rPr>
          <w:rFonts w:ascii="Times New Roman" w:eastAsia="Times New Roman" w:hAnsi="Times New Roman" w:cs="Times New Roman"/>
          <w:color w:val="000000"/>
          <w:sz w:val="24"/>
        </w:rPr>
        <w:t xml:space="preserve"> </w:t>
      </w:r>
    </w:p>
    <w:p w:rsidR="00E66987" w:rsidRDefault="00E66987" w:rsidP="00E66987">
      <w:pPr>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rPr>
        <w:t xml:space="preserve">MWF, </w:t>
      </w:r>
      <w:r w:rsidR="00705BD8">
        <w:rPr>
          <w:rFonts w:ascii="Times New Roman" w:eastAsia="Times New Roman" w:hAnsi="Times New Roman" w:cs="Times New Roman"/>
          <w:color w:val="000000"/>
          <w:sz w:val="24"/>
        </w:rPr>
        <w:t>2</w:t>
      </w:r>
      <w:r>
        <w:rPr>
          <w:rFonts w:ascii="Times New Roman" w:eastAsia="Times New Roman" w:hAnsi="Times New Roman" w:cs="Times New Roman"/>
          <w:color w:val="000000"/>
          <w:sz w:val="24"/>
        </w:rPr>
        <w:t xml:space="preserve">:00 – </w:t>
      </w:r>
      <w:r w:rsidR="00705BD8">
        <w:rPr>
          <w:rFonts w:ascii="Times New Roman" w:eastAsia="Times New Roman" w:hAnsi="Times New Roman" w:cs="Times New Roman"/>
          <w:color w:val="000000"/>
          <w:sz w:val="24"/>
        </w:rPr>
        <w:t>2</w:t>
      </w:r>
      <w:r>
        <w:rPr>
          <w:rFonts w:ascii="Times New Roman" w:eastAsia="Times New Roman" w:hAnsi="Times New Roman" w:cs="Times New Roman"/>
          <w:color w:val="000000"/>
          <w:sz w:val="24"/>
        </w:rPr>
        <w:t>:50, Building CRF</w:t>
      </w:r>
      <w:r w:rsidRPr="00253A10">
        <w:rPr>
          <w:rFonts w:ascii="Times New Roman" w:hAnsi="Times New Roman" w:cs="Times New Roman"/>
          <w:sz w:val="24"/>
          <w:szCs w:val="24"/>
        </w:rPr>
        <w:t xml:space="preserve"> </w:t>
      </w:r>
      <w:r w:rsidR="00705BD8">
        <w:rPr>
          <w:rFonts w:ascii="Times New Roman" w:hAnsi="Times New Roman" w:cs="Times New Roman"/>
          <w:sz w:val="24"/>
          <w:szCs w:val="24"/>
        </w:rPr>
        <w:t>527</w:t>
      </w: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Instructor: Carol Ann Tillema</w:t>
      </w:r>
    </w:p>
    <w:p w:rsidR="001F30DB" w:rsidRPr="00253A10" w:rsidRDefault="001F30DB" w:rsidP="001F30DB">
      <w:pPr>
        <w:spacing w:after="0" w:line="240" w:lineRule="auto"/>
        <w:rPr>
          <w:rFonts w:ascii="Times New Roman" w:hAnsi="Times New Roman" w:cs="Times New Roman"/>
          <w:sz w:val="24"/>
          <w:szCs w:val="24"/>
        </w:rPr>
      </w:pPr>
      <w:r>
        <w:rPr>
          <w:rFonts w:ascii="Times New Roman" w:eastAsia="Times New Roman" w:hAnsi="Times New Roman" w:cs="Times New Roman"/>
          <w:sz w:val="24"/>
        </w:rPr>
        <w:t xml:space="preserve">Office Hours: </w:t>
      </w:r>
      <w:r w:rsidR="00705BD8" w:rsidRPr="00705BD8">
        <w:rPr>
          <w:rFonts w:ascii="Times New Roman" w:hAnsi="Times New Roman"/>
          <w:sz w:val="24"/>
          <w:szCs w:val="24"/>
          <w:lang w:val="en"/>
        </w:rPr>
        <w:t>Building CRF, 311A</w:t>
      </w:r>
      <w:r w:rsidR="00705BD8" w:rsidRPr="00705BD8">
        <w:rPr>
          <w:rFonts w:ascii="Times New Roman" w:hAnsi="Times New Roman"/>
          <w:sz w:val="24"/>
          <w:szCs w:val="24"/>
          <w:lang w:val="en"/>
        </w:rPr>
        <w:tab/>
        <w:t>Mondays, 11:00-12:00</w:t>
      </w:r>
      <w:r w:rsidR="00705BD8">
        <w:rPr>
          <w:rFonts w:ascii="Times New Roman" w:hAnsi="Times New Roman"/>
          <w:sz w:val="24"/>
          <w:szCs w:val="24"/>
          <w:lang w:val="en"/>
        </w:rPr>
        <w:t xml:space="preserve"> </w:t>
      </w:r>
      <w:r w:rsidR="000F3C07">
        <w:rPr>
          <w:rFonts w:ascii="Times New Roman" w:hAnsi="Times New Roman"/>
          <w:sz w:val="24"/>
          <w:szCs w:val="24"/>
          <w:lang w:val="en"/>
        </w:rPr>
        <w:t>P</w:t>
      </w:r>
      <w:r w:rsidR="00705BD8" w:rsidRPr="00705BD8">
        <w:rPr>
          <w:rFonts w:ascii="Times New Roman" w:hAnsi="Times New Roman"/>
          <w:sz w:val="24"/>
          <w:szCs w:val="24"/>
          <w:lang w:val="en"/>
        </w:rPr>
        <w:t>M and 4:00-6:00 PM</w:t>
      </w: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Email: </w:t>
      </w:r>
      <w:hyperlink r:id="rId5" w:history="1">
        <w:r w:rsidRPr="003800F4">
          <w:rPr>
            <w:rStyle w:val="Hyperlink"/>
            <w:rFonts w:ascii="Times New Roman" w:eastAsia="Times New Roman" w:hAnsi="Times New Roman" w:cs="Times New Roman"/>
            <w:sz w:val="24"/>
          </w:rPr>
          <w:t>ctillema@fit.edu</w:t>
        </w:r>
      </w:hyperlink>
      <w:r>
        <w:rPr>
          <w:rFonts w:ascii="Times New Roman" w:eastAsia="Times New Roman" w:hAnsi="Times New Roman" w:cs="Times New Roman"/>
          <w:sz w:val="24"/>
        </w:rPr>
        <w:t xml:space="preserve"> or Canvas</w:t>
      </w:r>
    </w:p>
    <w:p w:rsidR="00E66987" w:rsidRDefault="00E66987" w:rsidP="00E66987">
      <w:pPr>
        <w:widowControl w:val="0"/>
        <w:autoSpaceDE w:val="0"/>
        <w:autoSpaceDN w:val="0"/>
        <w:adjustRightInd w:val="0"/>
        <w:spacing w:after="0" w:line="240" w:lineRule="auto"/>
        <w:jc w:val="center"/>
        <w:rPr>
          <w:rFonts w:ascii="Times New Roman" w:hAnsi="Times New Roman"/>
          <w:b/>
          <w:bCs/>
          <w:sz w:val="24"/>
          <w:szCs w:val="24"/>
          <w:lang w:val="en"/>
        </w:rPr>
      </w:pPr>
    </w:p>
    <w:p w:rsidR="00E66987" w:rsidRDefault="00E66987" w:rsidP="00E66987">
      <w:pPr>
        <w:widowControl w:val="0"/>
        <w:autoSpaceDE w:val="0"/>
        <w:autoSpaceDN w:val="0"/>
        <w:adjustRightInd w:val="0"/>
        <w:spacing w:after="0" w:line="240" w:lineRule="auto"/>
        <w:rPr>
          <w:rFonts w:ascii="Times New Roman" w:hAnsi="Times New Roman"/>
          <w:sz w:val="24"/>
          <w:szCs w:val="24"/>
          <w:lang w:val="en"/>
        </w:rPr>
      </w:pPr>
      <w:r>
        <w:rPr>
          <w:rFonts w:ascii="Times New Roman" w:hAnsi="Times New Roman"/>
          <w:b/>
          <w:bCs/>
          <w:sz w:val="24"/>
          <w:szCs w:val="24"/>
          <w:lang w:val="en"/>
        </w:rPr>
        <w:t>PREREQUISITE:</w:t>
      </w:r>
      <w:r>
        <w:rPr>
          <w:rFonts w:ascii="Times New Roman" w:hAnsi="Times New Roman"/>
          <w:sz w:val="24"/>
          <w:szCs w:val="24"/>
          <w:lang w:val="en"/>
        </w:rPr>
        <w:t xml:space="preserve"> COM 1102</w:t>
      </w:r>
    </w:p>
    <w:p w:rsidR="00E66987" w:rsidRDefault="00E66987" w:rsidP="00E6698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Because this is a writing-intensive course, presence in the class presupposes a certain level of writing ability, an expectation built into the departmental grading standards. </w:t>
      </w:r>
    </w:p>
    <w:p w:rsidR="00E66987" w:rsidRDefault="00E66987" w:rsidP="00E66987">
      <w:pPr>
        <w:widowControl w:val="0"/>
        <w:autoSpaceDE w:val="0"/>
        <w:autoSpaceDN w:val="0"/>
        <w:adjustRightInd w:val="0"/>
        <w:spacing w:after="0" w:line="240" w:lineRule="auto"/>
        <w:rPr>
          <w:rFonts w:ascii="Times New Roman" w:hAnsi="Times New Roman"/>
          <w:sz w:val="24"/>
          <w:szCs w:val="24"/>
          <w:lang w:val="en"/>
        </w:rPr>
      </w:pPr>
    </w:p>
    <w:p w:rsidR="00E66987" w:rsidRDefault="00E66987" w:rsidP="00E66987">
      <w:pPr>
        <w:widowControl w:val="0"/>
        <w:autoSpaceDE w:val="0"/>
        <w:autoSpaceDN w:val="0"/>
        <w:adjustRightInd w:val="0"/>
        <w:spacing w:after="0" w:line="240" w:lineRule="auto"/>
        <w:rPr>
          <w:rFonts w:ascii="Times New Roman" w:hAnsi="Times New Roman"/>
          <w:sz w:val="24"/>
          <w:szCs w:val="24"/>
          <w:lang w:val="en"/>
        </w:rPr>
      </w:pPr>
      <w:r>
        <w:rPr>
          <w:rFonts w:ascii="Times New Roman" w:hAnsi="Times New Roman"/>
          <w:b/>
          <w:bCs/>
          <w:sz w:val="24"/>
          <w:szCs w:val="24"/>
          <w:lang w:val="en"/>
        </w:rPr>
        <w:t>INSTRUCTIONAL METHODS</w:t>
      </w:r>
      <w:r>
        <w:rPr>
          <w:rFonts w:ascii="Times New Roman" w:hAnsi="Times New Roman"/>
          <w:sz w:val="24"/>
          <w:szCs w:val="24"/>
          <w:lang w:val="en"/>
        </w:rPr>
        <w:t>: Lectures, discussions, computer applications, one-to-one tutoring and conferences, peer projects and responses, and audiovisual presentations</w:t>
      </w:r>
    </w:p>
    <w:p w:rsidR="00E66987" w:rsidRDefault="00E66987" w:rsidP="00E66987">
      <w:pPr>
        <w:widowControl w:val="0"/>
        <w:autoSpaceDE w:val="0"/>
        <w:autoSpaceDN w:val="0"/>
        <w:adjustRightInd w:val="0"/>
        <w:spacing w:after="0" w:line="240" w:lineRule="auto"/>
        <w:rPr>
          <w:rFonts w:ascii="Times New Roman" w:hAnsi="Times New Roman"/>
          <w:sz w:val="24"/>
          <w:szCs w:val="24"/>
          <w:lang w:val="en"/>
        </w:rPr>
      </w:pPr>
      <w:r>
        <w:rPr>
          <w:rFonts w:ascii="Times New Roman" w:hAnsi="Times New Roman"/>
          <w:sz w:val="24"/>
          <w:szCs w:val="24"/>
          <w:lang w:val="en"/>
        </w:rPr>
        <w:tab/>
      </w:r>
      <w:r>
        <w:rPr>
          <w:rFonts w:ascii="Times New Roman" w:hAnsi="Times New Roman"/>
          <w:sz w:val="24"/>
          <w:szCs w:val="24"/>
          <w:lang w:val="en"/>
        </w:rPr>
        <w:tab/>
      </w:r>
      <w:r>
        <w:rPr>
          <w:rFonts w:ascii="Times New Roman" w:hAnsi="Times New Roman"/>
          <w:sz w:val="24"/>
          <w:szCs w:val="24"/>
          <w:lang w:val="en"/>
        </w:rPr>
        <w:tab/>
      </w:r>
    </w:p>
    <w:p w:rsidR="00E66987" w:rsidRDefault="00E66987" w:rsidP="00E66987">
      <w:pPr>
        <w:widowControl w:val="0"/>
        <w:autoSpaceDE w:val="0"/>
        <w:autoSpaceDN w:val="0"/>
        <w:adjustRightInd w:val="0"/>
        <w:spacing w:after="0" w:line="240" w:lineRule="auto"/>
        <w:rPr>
          <w:rFonts w:ascii="Times New Roman" w:hAnsi="Times New Roman"/>
          <w:sz w:val="24"/>
          <w:szCs w:val="24"/>
          <w:lang w:val="en"/>
        </w:rPr>
      </w:pPr>
      <w:r>
        <w:rPr>
          <w:rFonts w:ascii="Times New Roman" w:hAnsi="Times New Roman"/>
          <w:b/>
          <w:bCs/>
          <w:sz w:val="24"/>
          <w:szCs w:val="24"/>
          <w:lang w:val="en"/>
        </w:rPr>
        <w:t>REQUIRED SUPPLIES</w:t>
      </w:r>
      <w:r>
        <w:rPr>
          <w:rFonts w:ascii="Times New Roman" w:hAnsi="Times New Roman"/>
          <w:sz w:val="24"/>
          <w:szCs w:val="24"/>
          <w:lang w:val="en"/>
        </w:rPr>
        <w:t>: Paper, pens, stapler, notebook, flash drive or storage device or space, and binder or folder</w:t>
      </w:r>
    </w:p>
    <w:p w:rsidR="00E66987" w:rsidRDefault="00E66987" w:rsidP="00E66987">
      <w:pPr>
        <w:widowControl w:val="0"/>
        <w:autoSpaceDE w:val="0"/>
        <w:autoSpaceDN w:val="0"/>
        <w:adjustRightInd w:val="0"/>
        <w:spacing w:after="0" w:line="240" w:lineRule="auto"/>
        <w:rPr>
          <w:rFonts w:ascii="Times New Roman" w:hAnsi="Times New Roman"/>
          <w:sz w:val="24"/>
          <w:szCs w:val="24"/>
          <w:lang w:val="en"/>
        </w:rPr>
      </w:pPr>
    </w:p>
    <w:p w:rsidR="00E66987" w:rsidRDefault="00E66987" w:rsidP="00E66987">
      <w:pPr>
        <w:widowControl w:val="0"/>
        <w:autoSpaceDE w:val="0"/>
        <w:autoSpaceDN w:val="0"/>
        <w:adjustRightInd w:val="0"/>
        <w:spacing w:after="0" w:line="240" w:lineRule="auto"/>
        <w:rPr>
          <w:rFonts w:ascii="Times New Roman" w:hAnsi="Times New Roman"/>
          <w:sz w:val="24"/>
          <w:szCs w:val="24"/>
          <w:lang w:val="en"/>
        </w:rPr>
      </w:pPr>
      <w:r>
        <w:rPr>
          <w:rFonts w:ascii="Times New Roman" w:hAnsi="Times New Roman"/>
          <w:b/>
          <w:bCs/>
          <w:sz w:val="24"/>
          <w:szCs w:val="24"/>
          <w:lang w:val="en"/>
        </w:rPr>
        <w:t>TEXTBOOKS</w:t>
      </w:r>
      <w:r>
        <w:rPr>
          <w:rFonts w:ascii="Times New Roman" w:hAnsi="Times New Roman"/>
          <w:sz w:val="24"/>
          <w:szCs w:val="24"/>
          <w:lang w:val="en"/>
        </w:rPr>
        <w:t xml:space="preserve">:  </w:t>
      </w:r>
    </w:p>
    <w:p w:rsidR="00C30F52" w:rsidRPr="00C30F52" w:rsidRDefault="00C30F52" w:rsidP="00C30F52">
      <w:pPr>
        <w:widowControl w:val="0"/>
        <w:numPr>
          <w:ilvl w:val="0"/>
          <w:numId w:val="1"/>
        </w:numPr>
        <w:tabs>
          <w:tab w:val="left" w:pos="720"/>
        </w:tabs>
        <w:autoSpaceDE w:val="0"/>
        <w:autoSpaceDN w:val="0"/>
        <w:adjustRightInd w:val="0"/>
        <w:spacing w:after="0" w:line="240" w:lineRule="auto"/>
        <w:ind w:left="360"/>
        <w:rPr>
          <w:rFonts w:ascii="Times New Roman" w:hAnsi="Times New Roman"/>
          <w:sz w:val="24"/>
          <w:szCs w:val="24"/>
        </w:rPr>
      </w:pPr>
      <w:r>
        <w:rPr>
          <w:rFonts w:ascii="Times New Roman" w:hAnsi="Times New Roman"/>
          <w:i/>
          <w:iCs/>
          <w:sz w:val="24"/>
          <w:szCs w:val="24"/>
          <w:lang w:val="en"/>
        </w:rPr>
        <w:t xml:space="preserve">Practical Strategies for Technical Communication  </w:t>
      </w:r>
      <w:r>
        <w:rPr>
          <w:rFonts w:ascii="Times New Roman" w:hAnsi="Times New Roman"/>
          <w:sz w:val="24"/>
          <w:szCs w:val="24"/>
          <w:lang w:val="en"/>
        </w:rPr>
        <w:t>(Second Edition)</w:t>
      </w:r>
    </w:p>
    <w:p w:rsidR="00C30F52" w:rsidRDefault="00C30F52" w:rsidP="00C30F52">
      <w:pPr>
        <w:widowControl w:val="0"/>
        <w:tabs>
          <w:tab w:val="left" w:pos="720"/>
        </w:tabs>
        <w:autoSpaceDE w:val="0"/>
        <w:autoSpaceDN w:val="0"/>
        <w:adjustRightInd w:val="0"/>
        <w:spacing w:after="0" w:line="240" w:lineRule="auto"/>
        <w:ind w:left="360"/>
        <w:rPr>
          <w:rFonts w:ascii="Times New Roman" w:hAnsi="Times New Roman"/>
          <w:sz w:val="24"/>
          <w:szCs w:val="24"/>
        </w:rPr>
      </w:pPr>
      <w:r>
        <w:rPr>
          <w:rFonts w:ascii="Helvetica" w:hAnsi="Helvetica" w:cs="Helvetica"/>
          <w:noProof/>
          <w:color w:val="222222"/>
        </w:rPr>
        <w:drawing>
          <wp:inline distT="0" distB="0" distL="0" distR="0" wp14:anchorId="4A6F3DAE" wp14:editId="289E21E4">
            <wp:extent cx="2218055" cy="2572385"/>
            <wp:effectExtent l="0" t="0" r="0" b="0"/>
            <wp:docPr id="2" name="Picture 2" descr="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ver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8055" cy="2572385"/>
                    </a:xfrm>
                    <a:prstGeom prst="rect">
                      <a:avLst/>
                    </a:prstGeom>
                    <a:noFill/>
                    <a:ln>
                      <a:noFill/>
                    </a:ln>
                  </pic:spPr>
                </pic:pic>
              </a:graphicData>
            </a:graphic>
          </wp:inline>
        </w:drawing>
      </w:r>
    </w:p>
    <w:p w:rsidR="00E66987" w:rsidRDefault="00E66987" w:rsidP="00E66987">
      <w:pPr>
        <w:widowControl w:val="0"/>
        <w:numPr>
          <w:ilvl w:val="0"/>
          <w:numId w:val="1"/>
        </w:numPr>
        <w:tabs>
          <w:tab w:val="left" w:pos="720"/>
        </w:tabs>
        <w:autoSpaceDE w:val="0"/>
        <w:autoSpaceDN w:val="0"/>
        <w:adjustRightInd w:val="0"/>
        <w:spacing w:after="0" w:line="240" w:lineRule="auto"/>
        <w:ind w:left="360"/>
        <w:rPr>
          <w:rFonts w:ascii="Times New Roman" w:hAnsi="Times New Roman"/>
          <w:sz w:val="24"/>
          <w:szCs w:val="24"/>
          <w:lang w:val="en"/>
        </w:rPr>
      </w:pPr>
      <w:r>
        <w:rPr>
          <w:rFonts w:ascii="Times New Roman" w:hAnsi="Times New Roman"/>
          <w:sz w:val="24"/>
          <w:szCs w:val="24"/>
        </w:rPr>
        <w:t xml:space="preserve">Recommended: </w:t>
      </w:r>
      <w:r w:rsidR="00705BD8">
        <w:rPr>
          <w:rFonts w:ascii="Times New Roman" w:hAnsi="Times New Roman"/>
          <w:sz w:val="24"/>
          <w:szCs w:val="24"/>
        </w:rPr>
        <w:t>d</w:t>
      </w:r>
      <w:r>
        <w:rPr>
          <w:rFonts w:ascii="Times New Roman" w:hAnsi="Times New Roman"/>
          <w:sz w:val="24"/>
          <w:szCs w:val="24"/>
        </w:rPr>
        <w:t xml:space="preserve">ictionary, grammar and style reference materials, local or national daily    </w:t>
      </w:r>
    </w:p>
    <w:p w:rsidR="00E66987" w:rsidRDefault="00E66987" w:rsidP="00E66987">
      <w:pPr>
        <w:widowControl w:val="0"/>
        <w:tabs>
          <w:tab w:val="left" w:pos="720"/>
        </w:tabs>
        <w:autoSpaceDE w:val="0"/>
        <w:autoSpaceDN w:val="0"/>
        <w:adjustRightInd w:val="0"/>
        <w:spacing w:after="0" w:line="240" w:lineRule="auto"/>
        <w:ind w:left="360"/>
        <w:rPr>
          <w:rFonts w:ascii="Times New Roman" w:hAnsi="Times New Roman"/>
          <w:sz w:val="24"/>
          <w:szCs w:val="24"/>
          <w:lang w:val="en"/>
        </w:rPr>
      </w:pPr>
      <w:r>
        <w:rPr>
          <w:rFonts w:ascii="Times New Roman" w:hAnsi="Times New Roman"/>
          <w:sz w:val="24"/>
          <w:szCs w:val="24"/>
        </w:rPr>
        <w:t xml:space="preserve">    </w:t>
      </w:r>
      <w:proofErr w:type="gramStart"/>
      <w:r>
        <w:rPr>
          <w:rFonts w:ascii="Times New Roman" w:hAnsi="Times New Roman"/>
          <w:sz w:val="24"/>
          <w:szCs w:val="24"/>
        </w:rPr>
        <w:t>newspapers</w:t>
      </w:r>
      <w:proofErr w:type="gramEnd"/>
      <w:r>
        <w:rPr>
          <w:rFonts w:ascii="Times New Roman" w:hAnsi="Times New Roman"/>
          <w:sz w:val="24"/>
          <w:szCs w:val="24"/>
        </w:rPr>
        <w:t>, and technical news websites, particularly science and technology sections</w:t>
      </w:r>
    </w:p>
    <w:p w:rsidR="00E66987" w:rsidRDefault="00E66987" w:rsidP="00E66987">
      <w:pPr>
        <w:widowControl w:val="0"/>
        <w:numPr>
          <w:ilvl w:val="12"/>
          <w:numId w:val="0"/>
        </w:numPr>
        <w:tabs>
          <w:tab w:val="left" w:pos="720"/>
        </w:tabs>
        <w:autoSpaceDE w:val="0"/>
        <w:autoSpaceDN w:val="0"/>
        <w:adjustRightInd w:val="0"/>
        <w:spacing w:after="0" w:line="240" w:lineRule="auto"/>
        <w:rPr>
          <w:rFonts w:ascii="Times New Roman" w:hAnsi="Times New Roman"/>
          <w:sz w:val="24"/>
          <w:szCs w:val="24"/>
        </w:rPr>
      </w:pPr>
    </w:p>
    <w:p w:rsidR="00E66987" w:rsidRDefault="00E66987" w:rsidP="00E66987">
      <w:pPr>
        <w:widowControl w:val="0"/>
        <w:numPr>
          <w:ilvl w:val="12"/>
          <w:numId w:val="0"/>
        </w:numPr>
        <w:tabs>
          <w:tab w:val="left" w:pos="720"/>
        </w:tabs>
        <w:autoSpaceDE w:val="0"/>
        <w:autoSpaceDN w:val="0"/>
        <w:adjustRightInd w:val="0"/>
        <w:spacing w:after="0" w:line="240" w:lineRule="auto"/>
        <w:rPr>
          <w:rFonts w:ascii="Times New Roman" w:hAnsi="Times New Roman"/>
          <w:sz w:val="24"/>
          <w:szCs w:val="24"/>
          <w:lang w:val="en"/>
        </w:rPr>
      </w:pPr>
      <w:r>
        <w:rPr>
          <w:rFonts w:ascii="Times New Roman" w:hAnsi="Times New Roman"/>
          <w:b/>
          <w:bCs/>
          <w:sz w:val="24"/>
          <w:szCs w:val="24"/>
          <w:lang w:val="en"/>
        </w:rPr>
        <w:t>COURSE DESCRIPTION</w:t>
      </w:r>
      <w:r>
        <w:rPr>
          <w:rFonts w:ascii="Times New Roman" w:hAnsi="Times New Roman"/>
          <w:sz w:val="24"/>
          <w:szCs w:val="24"/>
          <w:lang w:val="en"/>
        </w:rPr>
        <w:t>:</w:t>
      </w:r>
    </w:p>
    <w:p w:rsidR="00E66987" w:rsidRDefault="00E66987" w:rsidP="00E66987">
      <w:pPr>
        <w:widowControl w:val="0"/>
        <w:numPr>
          <w:ilvl w:val="12"/>
          <w:numId w:val="0"/>
        </w:numPr>
        <w:autoSpaceDE w:val="0"/>
        <w:autoSpaceDN w:val="0"/>
        <w:adjustRightInd w:val="0"/>
        <w:spacing w:before="100" w:after="100" w:line="240" w:lineRule="auto"/>
        <w:rPr>
          <w:rFonts w:ascii="Times New Roman" w:hAnsi="Times New Roman"/>
          <w:sz w:val="24"/>
          <w:szCs w:val="24"/>
        </w:rPr>
      </w:pPr>
      <w:r>
        <w:rPr>
          <w:rFonts w:ascii="Times New Roman" w:hAnsi="Times New Roman"/>
          <w:color w:val="000000"/>
          <w:sz w:val="24"/>
          <w:szCs w:val="24"/>
          <w:lang w:val="en"/>
        </w:rPr>
        <w:t xml:space="preserve">COM 2223, </w:t>
      </w:r>
      <w:r>
        <w:rPr>
          <w:rFonts w:ascii="Times New Roman" w:hAnsi="Times New Roman"/>
          <w:sz w:val="24"/>
          <w:szCs w:val="24"/>
        </w:rPr>
        <w:t>designed to help students develop communication skills that can be applied in diverse areas of specialization in scientific and technical professions</w:t>
      </w:r>
      <w:r>
        <w:rPr>
          <w:rFonts w:ascii="Times New Roman" w:hAnsi="Times New Roman"/>
          <w:color w:val="000000"/>
          <w:sz w:val="24"/>
          <w:szCs w:val="24"/>
          <w:lang w:val="en"/>
        </w:rPr>
        <w:t xml:space="preserve">, </w:t>
      </w:r>
      <w:r>
        <w:rPr>
          <w:rFonts w:ascii="Times New Roman" w:hAnsi="Times New Roman"/>
          <w:sz w:val="24"/>
          <w:szCs w:val="24"/>
        </w:rPr>
        <w:t xml:space="preserve">provides a broad introduction to documents that are commonly produced by professionals working in a variety of settings. Through a thorough study of business and professional terminology, students will be able to complete the kinds of practical communication projects often required in professions involving workplace communications. Emphasis will be placed on (1) the process of completing </w:t>
      </w:r>
      <w:r>
        <w:rPr>
          <w:rFonts w:ascii="Times New Roman" w:hAnsi="Times New Roman"/>
          <w:sz w:val="24"/>
          <w:szCs w:val="24"/>
        </w:rPr>
        <w:lastRenderedPageBreak/>
        <w:t xml:space="preserve">on-the-job writing assignments, (2) specific formats most often used, and (3) related communication tasks such as oral presentations and graphics. </w:t>
      </w:r>
    </w:p>
    <w:p w:rsidR="00E66987" w:rsidRDefault="00E66987" w:rsidP="00E66987">
      <w:pPr>
        <w:widowControl w:val="0"/>
        <w:numPr>
          <w:ilvl w:val="12"/>
          <w:numId w:val="0"/>
        </w:numPr>
        <w:autoSpaceDE w:val="0"/>
        <w:autoSpaceDN w:val="0"/>
        <w:adjustRightInd w:val="0"/>
        <w:spacing w:before="100" w:after="100" w:line="240" w:lineRule="auto"/>
        <w:rPr>
          <w:rFonts w:ascii="Times New Roman" w:hAnsi="Times New Roman"/>
          <w:sz w:val="24"/>
          <w:szCs w:val="24"/>
          <w:lang w:val="en"/>
        </w:rPr>
      </w:pPr>
      <w:r>
        <w:rPr>
          <w:rFonts w:ascii="Times New Roman" w:hAnsi="Times New Roman"/>
          <w:b/>
          <w:bCs/>
          <w:sz w:val="24"/>
          <w:szCs w:val="24"/>
          <w:lang w:val="en"/>
        </w:rPr>
        <w:t>COURSE OBJECTIVES</w:t>
      </w:r>
      <w:r>
        <w:rPr>
          <w:rFonts w:ascii="Times New Roman" w:hAnsi="Times New Roman"/>
          <w:sz w:val="24"/>
          <w:szCs w:val="24"/>
          <w:lang w:val="en"/>
        </w:rPr>
        <w:t>:</w:t>
      </w:r>
    </w:p>
    <w:p w:rsidR="00E66987" w:rsidRPr="00C30F52" w:rsidRDefault="00E66987" w:rsidP="00C30F52">
      <w:pPr>
        <w:pStyle w:val="ListParagraph"/>
        <w:widowControl w:val="0"/>
        <w:numPr>
          <w:ilvl w:val="0"/>
          <w:numId w:val="2"/>
        </w:numPr>
        <w:autoSpaceDE w:val="0"/>
        <w:autoSpaceDN w:val="0"/>
        <w:adjustRightInd w:val="0"/>
        <w:spacing w:before="100" w:after="0" w:line="240" w:lineRule="auto"/>
        <w:rPr>
          <w:rFonts w:ascii="Times New Roman" w:hAnsi="Times New Roman"/>
          <w:sz w:val="24"/>
          <w:szCs w:val="24"/>
          <w:lang w:val="en"/>
        </w:rPr>
      </w:pPr>
      <w:r w:rsidRPr="00C30F52">
        <w:rPr>
          <w:rFonts w:ascii="Times New Roman" w:hAnsi="Times New Roman"/>
          <w:sz w:val="24"/>
          <w:szCs w:val="24"/>
          <w:lang w:val="en"/>
        </w:rPr>
        <w:t>Interpret, analyze, and evaluate materials</w:t>
      </w:r>
    </w:p>
    <w:p w:rsidR="00E66987" w:rsidRDefault="00E66987" w:rsidP="00E66987">
      <w:pPr>
        <w:widowControl w:val="0"/>
        <w:numPr>
          <w:ilvl w:val="0"/>
          <w:numId w:val="2"/>
        </w:numPr>
        <w:autoSpaceDE w:val="0"/>
        <w:autoSpaceDN w:val="0"/>
        <w:adjustRightInd w:val="0"/>
        <w:spacing w:before="100" w:after="0" w:line="240" w:lineRule="auto"/>
        <w:rPr>
          <w:rFonts w:ascii="Times New Roman" w:hAnsi="Times New Roman"/>
          <w:sz w:val="24"/>
          <w:szCs w:val="24"/>
        </w:rPr>
      </w:pPr>
      <w:r>
        <w:rPr>
          <w:rFonts w:ascii="Times New Roman" w:hAnsi="Times New Roman"/>
          <w:sz w:val="24"/>
          <w:szCs w:val="24"/>
        </w:rPr>
        <w:t>Promote familiarity with various types of professional technical documents</w:t>
      </w:r>
    </w:p>
    <w:p w:rsidR="00E66987" w:rsidRDefault="00E66987" w:rsidP="00E66987">
      <w:pPr>
        <w:widowControl w:val="0"/>
        <w:numPr>
          <w:ilvl w:val="0"/>
          <w:numId w:val="2"/>
        </w:numPr>
        <w:autoSpaceDE w:val="0"/>
        <w:autoSpaceDN w:val="0"/>
        <w:adjustRightInd w:val="0"/>
        <w:spacing w:before="100" w:after="0" w:line="240" w:lineRule="auto"/>
        <w:rPr>
          <w:rFonts w:ascii="Times New Roman" w:hAnsi="Times New Roman"/>
          <w:sz w:val="24"/>
          <w:szCs w:val="24"/>
        </w:rPr>
      </w:pPr>
      <w:r>
        <w:rPr>
          <w:rFonts w:ascii="Times New Roman" w:hAnsi="Times New Roman"/>
          <w:sz w:val="24"/>
          <w:szCs w:val="24"/>
        </w:rPr>
        <w:t>Write for varied audiences</w:t>
      </w:r>
    </w:p>
    <w:p w:rsidR="00E66987" w:rsidRDefault="00E66987" w:rsidP="00E66987">
      <w:pPr>
        <w:widowControl w:val="0"/>
        <w:numPr>
          <w:ilvl w:val="0"/>
          <w:numId w:val="2"/>
        </w:numPr>
        <w:autoSpaceDE w:val="0"/>
        <w:autoSpaceDN w:val="0"/>
        <w:adjustRightInd w:val="0"/>
        <w:spacing w:before="100" w:after="0" w:line="240" w:lineRule="auto"/>
        <w:rPr>
          <w:rFonts w:ascii="Times New Roman" w:hAnsi="Times New Roman"/>
          <w:sz w:val="24"/>
          <w:szCs w:val="24"/>
        </w:rPr>
      </w:pPr>
      <w:r>
        <w:rPr>
          <w:rFonts w:ascii="Times New Roman" w:hAnsi="Times New Roman"/>
          <w:sz w:val="24"/>
          <w:szCs w:val="24"/>
        </w:rPr>
        <w:t>Enhance critical thinking skills (interpretation, analysis, evaluation)</w:t>
      </w:r>
    </w:p>
    <w:p w:rsidR="00E66987" w:rsidRDefault="00E66987" w:rsidP="00E66987">
      <w:pPr>
        <w:widowControl w:val="0"/>
        <w:numPr>
          <w:ilvl w:val="0"/>
          <w:numId w:val="2"/>
        </w:numPr>
        <w:autoSpaceDE w:val="0"/>
        <w:autoSpaceDN w:val="0"/>
        <w:adjustRightInd w:val="0"/>
        <w:spacing w:before="100" w:after="0" w:line="240" w:lineRule="auto"/>
        <w:rPr>
          <w:rFonts w:ascii="Times New Roman" w:hAnsi="Times New Roman"/>
          <w:sz w:val="24"/>
          <w:szCs w:val="24"/>
        </w:rPr>
      </w:pPr>
      <w:r>
        <w:rPr>
          <w:rFonts w:ascii="Times New Roman" w:hAnsi="Times New Roman"/>
          <w:sz w:val="24"/>
          <w:szCs w:val="24"/>
        </w:rPr>
        <w:t>Increase professional abilities (effective oral and written communication skills)</w:t>
      </w:r>
    </w:p>
    <w:p w:rsidR="00C30F52" w:rsidRPr="007C08A5" w:rsidRDefault="00E66987" w:rsidP="00724E0C">
      <w:pPr>
        <w:widowControl w:val="0"/>
        <w:numPr>
          <w:ilvl w:val="0"/>
          <w:numId w:val="2"/>
        </w:numPr>
        <w:autoSpaceDE w:val="0"/>
        <w:autoSpaceDN w:val="0"/>
        <w:adjustRightInd w:val="0"/>
        <w:spacing w:before="100" w:after="0" w:line="360" w:lineRule="auto"/>
        <w:rPr>
          <w:rFonts w:ascii="Times New Roman" w:eastAsia="Times New Roman" w:hAnsi="Times New Roman" w:cs="Times New Roman"/>
          <w:sz w:val="24"/>
          <w:szCs w:val="24"/>
        </w:rPr>
      </w:pPr>
      <w:r w:rsidRPr="007C08A5">
        <w:rPr>
          <w:rFonts w:ascii="Times New Roman" w:hAnsi="Times New Roman" w:cs="Times New Roman"/>
          <w:sz w:val="24"/>
          <w:szCs w:val="24"/>
        </w:rPr>
        <w:t>Communicate persuasively with supporting evidence</w:t>
      </w:r>
    </w:p>
    <w:p w:rsidR="00724E0C" w:rsidRPr="007C08A5" w:rsidRDefault="00C30F52" w:rsidP="00724E0C">
      <w:pPr>
        <w:widowControl w:val="0"/>
        <w:numPr>
          <w:ilvl w:val="0"/>
          <w:numId w:val="2"/>
        </w:numPr>
        <w:autoSpaceDE w:val="0"/>
        <w:autoSpaceDN w:val="0"/>
        <w:adjustRightInd w:val="0"/>
        <w:spacing w:before="100" w:after="0" w:line="360" w:lineRule="auto"/>
        <w:rPr>
          <w:rFonts w:ascii="Times New Roman" w:eastAsia="Times New Roman" w:hAnsi="Times New Roman" w:cs="Times New Roman"/>
          <w:sz w:val="24"/>
          <w:szCs w:val="24"/>
        </w:rPr>
      </w:pPr>
      <w:r w:rsidRPr="007C08A5">
        <w:rPr>
          <w:rFonts w:ascii="Times New Roman" w:hAnsi="Times New Roman" w:cs="Times New Roman"/>
          <w:sz w:val="24"/>
          <w:szCs w:val="24"/>
        </w:rPr>
        <w:t xml:space="preserve">Increase knowledge about the following topics of </w:t>
      </w:r>
      <w:hyperlink r:id="rId7" w:history="1">
        <w:r w:rsidR="00724E0C" w:rsidRPr="007C08A5">
          <w:rPr>
            <w:rFonts w:ascii="Times New Roman" w:eastAsia="Times New Roman" w:hAnsi="Times New Roman" w:cs="Times New Roman"/>
            <w:sz w:val="24"/>
            <w:szCs w:val="24"/>
          </w:rPr>
          <w:t>Technical Communication</w:t>
        </w:r>
      </w:hyperlink>
      <w:r w:rsidRPr="007C08A5">
        <w:rPr>
          <w:rFonts w:ascii="Times New Roman" w:eastAsia="Times New Roman" w:hAnsi="Times New Roman" w:cs="Times New Roman"/>
          <w:sz w:val="24"/>
          <w:szCs w:val="24"/>
        </w:rPr>
        <w:t xml:space="preserve">: </w:t>
      </w:r>
    </w:p>
    <w:p w:rsidR="00C30F52" w:rsidRPr="007C08A5" w:rsidRDefault="000F3C07" w:rsidP="007C08A5">
      <w:pPr>
        <w:pStyle w:val="ListParagraph"/>
        <w:numPr>
          <w:ilvl w:val="0"/>
          <w:numId w:val="7"/>
        </w:numPr>
        <w:spacing w:after="0" w:line="360" w:lineRule="auto"/>
        <w:rPr>
          <w:rFonts w:ascii="Times New Roman" w:eastAsia="Times New Roman" w:hAnsi="Times New Roman" w:cs="Times New Roman"/>
          <w:sz w:val="24"/>
          <w:szCs w:val="24"/>
        </w:rPr>
      </w:pPr>
      <w:hyperlink r:id="rId8" w:history="1">
        <w:r w:rsidR="00C30F52" w:rsidRPr="007C08A5">
          <w:rPr>
            <w:rFonts w:ascii="Times New Roman" w:eastAsia="Times New Roman" w:hAnsi="Times New Roman" w:cs="Times New Roman"/>
            <w:sz w:val="24"/>
            <w:szCs w:val="24"/>
          </w:rPr>
          <w:t>Writing Correspondence</w:t>
        </w:r>
      </w:hyperlink>
      <w:r w:rsidR="00C30F52" w:rsidRPr="007C08A5">
        <w:rPr>
          <w:rFonts w:ascii="Times New Roman" w:eastAsia="Times New Roman" w:hAnsi="Times New Roman" w:cs="Times New Roman"/>
          <w:sz w:val="24"/>
          <w:szCs w:val="24"/>
        </w:rPr>
        <w:t xml:space="preserve">, Job-Application Materials, </w:t>
      </w:r>
      <w:hyperlink r:id="rId9" w:history="1">
        <w:r w:rsidR="00C30F52" w:rsidRPr="007C08A5">
          <w:rPr>
            <w:rFonts w:ascii="Times New Roman" w:eastAsia="Times New Roman" w:hAnsi="Times New Roman" w:cs="Times New Roman"/>
            <w:sz w:val="24"/>
            <w:szCs w:val="24"/>
          </w:rPr>
          <w:t>Proposals</w:t>
        </w:r>
      </w:hyperlink>
      <w:r w:rsidR="00C30F52" w:rsidRPr="007C08A5">
        <w:rPr>
          <w:rFonts w:ascii="Times New Roman" w:eastAsia="Times New Roman" w:hAnsi="Times New Roman" w:cs="Times New Roman"/>
          <w:sz w:val="24"/>
          <w:szCs w:val="24"/>
        </w:rPr>
        <w:t xml:space="preserve">, </w:t>
      </w:r>
      <w:hyperlink r:id="rId10" w:history="1">
        <w:r w:rsidR="00C30F52" w:rsidRPr="007C08A5">
          <w:rPr>
            <w:rFonts w:ascii="Times New Roman" w:eastAsia="Times New Roman" w:hAnsi="Times New Roman" w:cs="Times New Roman"/>
            <w:sz w:val="24"/>
            <w:szCs w:val="24"/>
          </w:rPr>
          <w:t>Informational Reports</w:t>
        </w:r>
      </w:hyperlink>
      <w:r w:rsidR="00C30F52" w:rsidRPr="007C08A5">
        <w:rPr>
          <w:rFonts w:ascii="Times New Roman" w:eastAsia="Times New Roman" w:hAnsi="Times New Roman" w:cs="Times New Roman"/>
          <w:sz w:val="24"/>
          <w:szCs w:val="24"/>
        </w:rPr>
        <w:t xml:space="preserve">, </w:t>
      </w:r>
      <w:hyperlink r:id="rId11" w:history="1">
        <w:r w:rsidR="00C30F52" w:rsidRPr="007C08A5">
          <w:rPr>
            <w:rFonts w:ascii="Times New Roman" w:eastAsia="Times New Roman" w:hAnsi="Times New Roman" w:cs="Times New Roman"/>
            <w:sz w:val="24"/>
            <w:szCs w:val="24"/>
          </w:rPr>
          <w:t>Recommendation Reports</w:t>
        </w:r>
      </w:hyperlink>
      <w:r w:rsidR="00C30F52" w:rsidRPr="007C08A5">
        <w:rPr>
          <w:rFonts w:ascii="Times New Roman" w:eastAsia="Times New Roman" w:hAnsi="Times New Roman" w:cs="Times New Roman"/>
          <w:sz w:val="24"/>
          <w:szCs w:val="24"/>
        </w:rPr>
        <w:t>, and</w:t>
      </w:r>
      <w:hyperlink r:id="rId12" w:history="1">
        <w:r w:rsidR="00C30F52" w:rsidRPr="007C08A5">
          <w:rPr>
            <w:rFonts w:ascii="Times New Roman" w:eastAsia="Times New Roman" w:hAnsi="Times New Roman" w:cs="Times New Roman"/>
            <w:sz w:val="24"/>
            <w:szCs w:val="24"/>
          </w:rPr>
          <w:t xml:space="preserve"> Definitions, Descriptions, and Instructions</w:t>
        </w:r>
      </w:hyperlink>
    </w:p>
    <w:p w:rsidR="00C30F52" w:rsidRPr="007C08A5" w:rsidRDefault="000F3C07" w:rsidP="00724E0C">
      <w:pPr>
        <w:pStyle w:val="ListParagraph"/>
        <w:numPr>
          <w:ilvl w:val="0"/>
          <w:numId w:val="7"/>
        </w:numPr>
        <w:spacing w:after="0" w:line="360" w:lineRule="auto"/>
        <w:rPr>
          <w:rFonts w:ascii="Times New Roman" w:eastAsia="Times New Roman" w:hAnsi="Times New Roman" w:cs="Times New Roman"/>
          <w:sz w:val="24"/>
          <w:szCs w:val="24"/>
        </w:rPr>
      </w:pPr>
      <w:hyperlink r:id="rId13" w:history="1">
        <w:r w:rsidR="00724E0C" w:rsidRPr="007C08A5">
          <w:rPr>
            <w:rFonts w:ascii="Times New Roman" w:eastAsia="Times New Roman" w:hAnsi="Times New Roman" w:cs="Times New Roman"/>
            <w:sz w:val="24"/>
            <w:szCs w:val="24"/>
          </w:rPr>
          <w:t>Ethical and Legal Obligations</w:t>
        </w:r>
      </w:hyperlink>
    </w:p>
    <w:p w:rsidR="00C30F52" w:rsidRPr="007C08A5" w:rsidRDefault="000F3C07" w:rsidP="00C30F52">
      <w:pPr>
        <w:pStyle w:val="ListParagraph"/>
        <w:numPr>
          <w:ilvl w:val="0"/>
          <w:numId w:val="7"/>
        </w:numPr>
        <w:spacing w:after="0" w:line="360" w:lineRule="auto"/>
        <w:rPr>
          <w:rFonts w:ascii="Times New Roman" w:eastAsia="Times New Roman" w:hAnsi="Times New Roman" w:cs="Times New Roman"/>
          <w:sz w:val="24"/>
          <w:szCs w:val="24"/>
        </w:rPr>
      </w:pPr>
      <w:hyperlink r:id="rId14" w:history="1">
        <w:r w:rsidR="00C30F52" w:rsidRPr="007C08A5">
          <w:rPr>
            <w:rFonts w:ascii="Times New Roman" w:eastAsia="Times New Roman" w:hAnsi="Times New Roman" w:cs="Times New Roman"/>
            <w:sz w:val="24"/>
            <w:szCs w:val="24"/>
          </w:rPr>
          <w:t>Audience and Purpose</w:t>
        </w:r>
      </w:hyperlink>
    </w:p>
    <w:p w:rsidR="00C30F52" w:rsidRPr="007C08A5" w:rsidRDefault="00724E0C" w:rsidP="00C30F52">
      <w:pPr>
        <w:pStyle w:val="ListParagraph"/>
        <w:numPr>
          <w:ilvl w:val="0"/>
          <w:numId w:val="7"/>
        </w:numPr>
        <w:spacing w:after="0" w:line="360" w:lineRule="auto"/>
        <w:rPr>
          <w:rFonts w:ascii="Times New Roman" w:eastAsia="Times New Roman" w:hAnsi="Times New Roman" w:cs="Times New Roman"/>
          <w:sz w:val="24"/>
          <w:szCs w:val="24"/>
        </w:rPr>
      </w:pPr>
      <w:r w:rsidRPr="007C08A5">
        <w:rPr>
          <w:rFonts w:ascii="Times New Roman" w:eastAsia="Times New Roman" w:hAnsi="Times New Roman" w:cs="Times New Roman"/>
          <w:sz w:val="24"/>
          <w:szCs w:val="24"/>
        </w:rPr>
        <w:t>Documenting Sources</w:t>
      </w:r>
    </w:p>
    <w:p w:rsidR="00C30F52" w:rsidRPr="007C08A5" w:rsidRDefault="00724E0C" w:rsidP="00C30F52">
      <w:pPr>
        <w:pStyle w:val="ListParagraph"/>
        <w:numPr>
          <w:ilvl w:val="0"/>
          <w:numId w:val="7"/>
        </w:numPr>
        <w:spacing w:after="0" w:line="360" w:lineRule="auto"/>
        <w:rPr>
          <w:rFonts w:ascii="Times New Roman" w:eastAsia="Times New Roman" w:hAnsi="Times New Roman" w:cs="Times New Roman"/>
          <w:sz w:val="24"/>
          <w:szCs w:val="24"/>
        </w:rPr>
      </w:pPr>
      <w:r w:rsidRPr="007C08A5">
        <w:rPr>
          <w:rFonts w:ascii="Times New Roman" w:eastAsia="Times New Roman" w:hAnsi="Times New Roman" w:cs="Times New Roman"/>
          <w:sz w:val="24"/>
          <w:szCs w:val="24"/>
        </w:rPr>
        <w:t>Editing and Proofreading Documents</w:t>
      </w:r>
    </w:p>
    <w:p w:rsidR="00C30F52" w:rsidRPr="007C08A5" w:rsidRDefault="000F3C07" w:rsidP="00C30F52">
      <w:pPr>
        <w:pStyle w:val="ListParagraph"/>
        <w:numPr>
          <w:ilvl w:val="0"/>
          <w:numId w:val="7"/>
        </w:numPr>
        <w:spacing w:after="0" w:line="360" w:lineRule="auto"/>
        <w:rPr>
          <w:rFonts w:ascii="Times New Roman" w:eastAsia="Times New Roman" w:hAnsi="Times New Roman" w:cs="Times New Roman"/>
          <w:sz w:val="24"/>
        </w:rPr>
      </w:pPr>
      <w:hyperlink r:id="rId15" w:history="1">
        <w:r w:rsidR="00724E0C" w:rsidRPr="007C08A5">
          <w:rPr>
            <w:rFonts w:ascii="Times New Roman" w:eastAsia="Times New Roman" w:hAnsi="Times New Roman" w:cs="Times New Roman"/>
            <w:sz w:val="24"/>
            <w:szCs w:val="24"/>
          </w:rPr>
          <w:t>Researching Subject</w:t>
        </w:r>
      </w:hyperlink>
    </w:p>
    <w:p w:rsidR="00C30F52" w:rsidRPr="007C08A5" w:rsidRDefault="00724E0C" w:rsidP="00C30F52">
      <w:pPr>
        <w:pStyle w:val="ListParagraph"/>
        <w:numPr>
          <w:ilvl w:val="0"/>
          <w:numId w:val="7"/>
        </w:numPr>
        <w:spacing w:after="0" w:line="360" w:lineRule="auto"/>
        <w:rPr>
          <w:rFonts w:ascii="Times New Roman" w:eastAsia="Times New Roman" w:hAnsi="Times New Roman" w:cs="Times New Roman"/>
          <w:sz w:val="24"/>
        </w:rPr>
      </w:pPr>
      <w:r w:rsidRPr="007C08A5">
        <w:rPr>
          <w:rFonts w:ascii="Times New Roman" w:hAnsi="Times New Roman" w:cs="Times New Roman"/>
          <w:sz w:val="24"/>
          <w:szCs w:val="24"/>
        </w:rPr>
        <w:t>Library Resources</w:t>
      </w:r>
    </w:p>
    <w:p w:rsidR="00C30F52" w:rsidRPr="007C08A5" w:rsidRDefault="00C30F52" w:rsidP="00C30F52">
      <w:pPr>
        <w:pStyle w:val="ListParagraph"/>
        <w:numPr>
          <w:ilvl w:val="0"/>
          <w:numId w:val="7"/>
        </w:numPr>
        <w:spacing w:after="0" w:line="360" w:lineRule="auto"/>
        <w:rPr>
          <w:rFonts w:ascii="Times New Roman" w:eastAsia="Times New Roman" w:hAnsi="Times New Roman" w:cs="Times New Roman"/>
          <w:sz w:val="24"/>
        </w:rPr>
      </w:pPr>
      <w:r w:rsidRPr="007C08A5">
        <w:rPr>
          <w:rFonts w:ascii="Times New Roman" w:hAnsi="Times New Roman" w:cs="Times New Roman"/>
          <w:sz w:val="24"/>
          <w:szCs w:val="24"/>
        </w:rPr>
        <w:t>I</w:t>
      </w:r>
      <w:r w:rsidR="00724E0C" w:rsidRPr="007C08A5">
        <w:rPr>
          <w:rFonts w:ascii="Times New Roman" w:hAnsi="Times New Roman" w:cs="Times New Roman"/>
          <w:sz w:val="24"/>
          <w:szCs w:val="24"/>
        </w:rPr>
        <w:t>ndividual and Collaborative Presentations, Oral and Written</w:t>
      </w:r>
    </w:p>
    <w:p w:rsidR="00724E0C" w:rsidRPr="00C30F52" w:rsidRDefault="000F3C07" w:rsidP="00C30F52">
      <w:pPr>
        <w:pStyle w:val="ListParagraph"/>
        <w:numPr>
          <w:ilvl w:val="0"/>
          <w:numId w:val="7"/>
        </w:numPr>
        <w:spacing w:after="0" w:line="360" w:lineRule="auto"/>
        <w:rPr>
          <w:rFonts w:ascii="Times New Roman" w:eastAsia="Times New Roman" w:hAnsi="Times New Roman" w:cs="Times New Roman"/>
          <w:sz w:val="24"/>
        </w:rPr>
      </w:pPr>
      <w:hyperlink r:id="rId16" w:history="1">
        <w:r w:rsidR="00724E0C" w:rsidRPr="007C08A5">
          <w:rPr>
            <w:rFonts w:ascii="Times New Roman" w:eastAsia="Times New Roman" w:hAnsi="Times New Roman" w:cs="Times New Roman"/>
            <w:sz w:val="24"/>
            <w:szCs w:val="24"/>
          </w:rPr>
          <w:t>Designing Print and Online Documents</w:t>
        </w:r>
      </w:hyperlink>
      <w:r w:rsidR="00724E0C" w:rsidRPr="00C30F52">
        <w:rPr>
          <w:rFonts w:ascii="Times New Roman" w:eastAsia="Times New Roman" w:hAnsi="Times New Roman" w:cs="Times New Roman"/>
          <w:sz w:val="24"/>
          <w:szCs w:val="24"/>
        </w:rPr>
        <w:t xml:space="preserve"> and </w:t>
      </w:r>
      <w:hyperlink r:id="rId17" w:history="1">
        <w:r w:rsidR="00724E0C" w:rsidRPr="00C30F52">
          <w:rPr>
            <w:rFonts w:ascii="Times New Roman" w:eastAsia="Times New Roman" w:hAnsi="Times New Roman" w:cs="Times New Roman"/>
            <w:sz w:val="24"/>
            <w:szCs w:val="24"/>
          </w:rPr>
          <w:t>Creating Graphics</w:t>
        </w:r>
      </w:hyperlink>
    </w:p>
    <w:p w:rsidR="00E66987" w:rsidRDefault="00E66987" w:rsidP="00E66987">
      <w:pPr>
        <w:widowControl w:val="0"/>
        <w:autoSpaceDE w:val="0"/>
        <w:autoSpaceDN w:val="0"/>
        <w:adjustRightInd w:val="0"/>
        <w:spacing w:after="0" w:line="240" w:lineRule="auto"/>
        <w:rPr>
          <w:rFonts w:ascii="Times New Roman" w:hAnsi="Times New Roman"/>
          <w:sz w:val="24"/>
          <w:szCs w:val="24"/>
        </w:rPr>
      </w:pPr>
    </w:p>
    <w:p w:rsidR="00E66987" w:rsidRPr="002E4172" w:rsidRDefault="00E66987" w:rsidP="00E66987">
      <w:pPr>
        <w:widowControl w:val="0"/>
        <w:numPr>
          <w:ilvl w:val="12"/>
          <w:numId w:val="0"/>
        </w:numPr>
        <w:tabs>
          <w:tab w:val="left" w:pos="1800"/>
        </w:tabs>
        <w:autoSpaceDE w:val="0"/>
        <w:autoSpaceDN w:val="0"/>
        <w:adjustRightInd w:val="0"/>
        <w:spacing w:after="0" w:line="240" w:lineRule="auto"/>
        <w:rPr>
          <w:rFonts w:ascii="Times New Roman" w:hAnsi="Times New Roman"/>
          <w:b/>
          <w:bCs/>
          <w:sz w:val="24"/>
          <w:szCs w:val="24"/>
          <w:lang w:val="en"/>
        </w:rPr>
      </w:pPr>
      <w:r>
        <w:rPr>
          <w:rFonts w:ascii="Times New Roman" w:hAnsi="Times New Roman"/>
          <w:b/>
          <w:bCs/>
          <w:sz w:val="24"/>
          <w:szCs w:val="24"/>
          <w:lang w:val="en"/>
        </w:rPr>
        <w:t>CLASSROOM POLICIES</w:t>
      </w:r>
      <w:r>
        <w:rPr>
          <w:rFonts w:ascii="Times New Roman" w:hAnsi="Times New Roman"/>
          <w:sz w:val="24"/>
          <w:szCs w:val="24"/>
          <w:lang w:val="en"/>
        </w:rPr>
        <w:t xml:space="preserve">: Cell phones, iPods, laptop computers, and any other equipment must be turned off or placed on silent mode before entering class; earphones are not allowed in class. NO electronic devices should be used during the class period, unless specifically designated by the instructor. Profanity and disruptive or disrespectful behavior is unacceptable. Sleeping, constant chatting, and receiving messages in any form are causes for dismissal from class. Repeated disruptions will be reported to the disciplinary committee for review. </w:t>
      </w:r>
    </w:p>
    <w:p w:rsidR="00E66987" w:rsidRDefault="00E66987" w:rsidP="00E66987">
      <w:pPr>
        <w:widowControl w:val="0"/>
        <w:numPr>
          <w:ilvl w:val="12"/>
          <w:numId w:val="0"/>
        </w:numPr>
        <w:autoSpaceDE w:val="0"/>
        <w:autoSpaceDN w:val="0"/>
        <w:adjustRightInd w:val="0"/>
        <w:spacing w:after="0" w:line="240" w:lineRule="auto"/>
        <w:rPr>
          <w:rFonts w:ascii="Calibri" w:hAnsi="Calibri" w:cs="Calibri"/>
          <w:b/>
          <w:bCs/>
          <w:lang w:val="en"/>
        </w:rPr>
      </w:pPr>
    </w:p>
    <w:p w:rsidR="00E66987" w:rsidRDefault="00E66987" w:rsidP="00E66987">
      <w:pPr>
        <w:widowControl w:val="0"/>
        <w:numPr>
          <w:ilvl w:val="12"/>
          <w:numId w:val="0"/>
        </w:numPr>
        <w:autoSpaceDE w:val="0"/>
        <w:autoSpaceDN w:val="0"/>
        <w:adjustRightInd w:val="0"/>
        <w:spacing w:line="240" w:lineRule="auto"/>
        <w:rPr>
          <w:rFonts w:ascii="Times New Roman" w:hAnsi="Times New Roman"/>
          <w:sz w:val="24"/>
          <w:szCs w:val="24"/>
          <w:lang w:val="en"/>
        </w:rPr>
      </w:pPr>
      <w:r>
        <w:rPr>
          <w:rFonts w:ascii="Times New Roman" w:hAnsi="Times New Roman"/>
          <w:b/>
          <w:bCs/>
          <w:sz w:val="24"/>
          <w:szCs w:val="24"/>
          <w:lang w:val="en"/>
        </w:rPr>
        <w:t>ATTENDANCE</w:t>
      </w:r>
      <w:r>
        <w:rPr>
          <w:rFonts w:ascii="Times New Roman" w:hAnsi="Times New Roman"/>
          <w:sz w:val="24"/>
          <w:szCs w:val="24"/>
          <w:lang w:val="en"/>
        </w:rPr>
        <w:t xml:space="preserve">: </w:t>
      </w:r>
      <w:r>
        <w:rPr>
          <w:rFonts w:ascii="Times New Roman" w:hAnsi="Times New Roman"/>
          <w:color w:val="000000"/>
          <w:sz w:val="24"/>
          <w:szCs w:val="24"/>
          <w:lang w:val="en"/>
        </w:rPr>
        <w:t>Regular attendance is mandatory. </w:t>
      </w:r>
      <w:r>
        <w:rPr>
          <w:rFonts w:ascii="Times New Roman" w:hAnsi="Times New Roman"/>
          <w:sz w:val="24"/>
          <w:szCs w:val="24"/>
          <w:lang w:val="en"/>
        </w:rPr>
        <w:t>In order to be successful in the course, students should attend every class meeting. Students are allowed three absences. T</w:t>
      </w:r>
      <w:r>
        <w:rPr>
          <w:rFonts w:ascii="Times New Roman" w:hAnsi="Times New Roman"/>
          <w:color w:val="000000"/>
          <w:sz w:val="24"/>
          <w:szCs w:val="24"/>
          <w:lang w:val="en"/>
        </w:rPr>
        <w:t>he final grade will drop one full letter for each extra absence. </w:t>
      </w:r>
      <w:r>
        <w:rPr>
          <w:rFonts w:ascii="Times New Roman" w:hAnsi="Times New Roman"/>
          <w:sz w:val="24"/>
          <w:szCs w:val="24"/>
          <w:lang w:val="en"/>
        </w:rPr>
        <w:t xml:space="preserve">If a student misses six class meetings, the student will automatically receive an F in the course and no further assignments or exam grades will be accepted. </w:t>
      </w:r>
    </w:p>
    <w:p w:rsidR="00E66987" w:rsidRDefault="00E66987" w:rsidP="00E66987">
      <w:pPr>
        <w:widowControl w:val="0"/>
        <w:numPr>
          <w:ilvl w:val="12"/>
          <w:numId w:val="0"/>
        </w:numPr>
        <w:autoSpaceDE w:val="0"/>
        <w:autoSpaceDN w:val="0"/>
        <w:adjustRightInd w:val="0"/>
        <w:spacing w:before="100" w:line="240" w:lineRule="auto"/>
        <w:rPr>
          <w:rFonts w:ascii="Times New Roman" w:hAnsi="Times New Roman"/>
          <w:sz w:val="24"/>
          <w:szCs w:val="24"/>
          <w:lang w:val="en"/>
        </w:rPr>
      </w:pPr>
      <w:r>
        <w:rPr>
          <w:rFonts w:ascii="Times New Roman" w:hAnsi="Times New Roman"/>
          <w:sz w:val="24"/>
          <w:szCs w:val="24"/>
          <w:lang w:val="en"/>
        </w:rPr>
        <w:t xml:space="preserve">Students are required to sign in at the start of each class period and are strongly urged to avoid absences. </w:t>
      </w:r>
      <w:r>
        <w:rPr>
          <w:rFonts w:ascii="Times New Roman" w:hAnsi="Times New Roman"/>
          <w:spacing w:val="-3"/>
          <w:sz w:val="24"/>
          <w:szCs w:val="24"/>
          <w:lang w:val="en"/>
        </w:rPr>
        <w:t>An absence is defined as not attending class, arriving in the classroom after the first ten minutes of class, or leaving the classroom prior to class dismissal.</w:t>
      </w:r>
    </w:p>
    <w:p w:rsidR="00E66987" w:rsidRDefault="00E66987" w:rsidP="00E66987">
      <w:pPr>
        <w:widowControl w:val="0"/>
        <w:numPr>
          <w:ilvl w:val="12"/>
          <w:numId w:val="0"/>
        </w:numPr>
        <w:autoSpaceDE w:val="0"/>
        <w:autoSpaceDN w:val="0"/>
        <w:adjustRightInd w:val="0"/>
        <w:spacing w:before="100" w:line="240" w:lineRule="auto"/>
        <w:rPr>
          <w:rFonts w:ascii="Times New Roman" w:hAnsi="Times New Roman"/>
          <w:spacing w:val="-3"/>
          <w:sz w:val="24"/>
          <w:szCs w:val="24"/>
          <w:lang w:val="en"/>
        </w:rPr>
      </w:pPr>
      <w:r>
        <w:rPr>
          <w:rFonts w:ascii="Times New Roman" w:hAnsi="Times New Roman"/>
          <w:sz w:val="24"/>
          <w:szCs w:val="24"/>
          <w:lang w:val="en"/>
        </w:rPr>
        <w:lastRenderedPageBreak/>
        <w:t xml:space="preserve">Three </w:t>
      </w:r>
      <w:proofErr w:type="spellStart"/>
      <w:r>
        <w:rPr>
          <w:rFonts w:ascii="Times New Roman" w:hAnsi="Times New Roman"/>
          <w:sz w:val="24"/>
          <w:szCs w:val="24"/>
          <w:lang w:val="en"/>
        </w:rPr>
        <w:t>tardies</w:t>
      </w:r>
      <w:proofErr w:type="spellEnd"/>
      <w:r>
        <w:rPr>
          <w:rFonts w:ascii="Times New Roman" w:hAnsi="Times New Roman"/>
          <w:sz w:val="24"/>
          <w:szCs w:val="24"/>
          <w:lang w:val="en"/>
        </w:rPr>
        <w:t xml:space="preserve"> are allowed without grade penalty. For each tardy thereafter, three points will be taken off the final grade</w:t>
      </w:r>
      <w:r>
        <w:rPr>
          <w:rFonts w:ascii="Times New Roman" w:hAnsi="Times New Roman"/>
          <w:spacing w:val="-3"/>
          <w:sz w:val="24"/>
          <w:szCs w:val="24"/>
          <w:lang w:val="en"/>
        </w:rPr>
        <w:t>. Students are considered late if they arrive after class starts and absent if they arrive more than ten minutes late.</w:t>
      </w:r>
    </w:p>
    <w:p w:rsidR="00E66987" w:rsidRDefault="00E66987" w:rsidP="00E66987">
      <w:pPr>
        <w:widowControl w:val="0"/>
        <w:numPr>
          <w:ilvl w:val="12"/>
          <w:numId w:val="0"/>
        </w:numPr>
        <w:autoSpaceDE w:val="0"/>
        <w:autoSpaceDN w:val="0"/>
        <w:adjustRightInd w:val="0"/>
        <w:spacing w:line="240" w:lineRule="auto"/>
        <w:rPr>
          <w:rFonts w:ascii="Times New Roman" w:hAnsi="Times New Roman"/>
          <w:sz w:val="24"/>
          <w:szCs w:val="24"/>
          <w:lang w:val="en"/>
        </w:rPr>
      </w:pPr>
      <w:r>
        <w:rPr>
          <w:rFonts w:ascii="Times New Roman" w:hAnsi="Times New Roman"/>
          <w:sz w:val="24"/>
          <w:szCs w:val="24"/>
          <w:lang w:val="en"/>
        </w:rPr>
        <w:t xml:space="preserve">Students should communicate with the instructor concerning any absences or problems and notify the instructor by email at least one week prior to an intended religious observance that will conflict with class attendance. </w:t>
      </w:r>
    </w:p>
    <w:p w:rsidR="00E66987" w:rsidRDefault="00E66987" w:rsidP="00E66987">
      <w:pPr>
        <w:widowControl w:val="0"/>
        <w:numPr>
          <w:ilvl w:val="12"/>
          <w:numId w:val="0"/>
        </w:numPr>
        <w:autoSpaceDE w:val="0"/>
        <w:autoSpaceDN w:val="0"/>
        <w:adjustRightInd w:val="0"/>
        <w:spacing w:after="0" w:line="240" w:lineRule="auto"/>
        <w:rPr>
          <w:rFonts w:ascii="Times New Roman" w:hAnsi="Times New Roman"/>
          <w:sz w:val="24"/>
          <w:szCs w:val="24"/>
          <w:lang w:val="en"/>
        </w:rPr>
      </w:pPr>
      <w:r>
        <w:rPr>
          <w:rFonts w:ascii="Times New Roman" w:hAnsi="Times New Roman"/>
          <w:b/>
          <w:bCs/>
          <w:sz w:val="24"/>
          <w:szCs w:val="24"/>
          <w:lang w:val="en"/>
        </w:rPr>
        <w:t>GRADING AND ASSIGNMENTS</w:t>
      </w:r>
      <w:r>
        <w:rPr>
          <w:rFonts w:ascii="Times New Roman" w:hAnsi="Times New Roman"/>
          <w:sz w:val="24"/>
          <w:szCs w:val="24"/>
          <w:lang w:val="en"/>
        </w:rPr>
        <w:t>:</w:t>
      </w:r>
    </w:p>
    <w:p w:rsidR="00E66987" w:rsidRDefault="00E66987" w:rsidP="00E66987">
      <w:pPr>
        <w:widowControl w:val="0"/>
        <w:numPr>
          <w:ilvl w:val="12"/>
          <w:numId w:val="0"/>
        </w:numPr>
        <w:autoSpaceDE w:val="0"/>
        <w:autoSpaceDN w:val="0"/>
        <w:adjustRightInd w:val="0"/>
        <w:spacing w:after="100" w:line="240" w:lineRule="auto"/>
        <w:rPr>
          <w:rFonts w:ascii="Times New Roman" w:hAnsi="Times New Roman"/>
          <w:sz w:val="24"/>
          <w:szCs w:val="24"/>
          <w:lang w:val="en"/>
        </w:rPr>
      </w:pPr>
      <w:r>
        <w:rPr>
          <w:rFonts w:ascii="Times New Roman" w:hAnsi="Times New Roman"/>
          <w:sz w:val="24"/>
          <w:szCs w:val="24"/>
          <w:lang w:val="en"/>
        </w:rPr>
        <w:t>Submissions will be graded on content, format, organization, grammar, and mechanics. For in-class assignments, students must use a pen and write on every other line. All homework and lab assignments must be printed out in Times New Roman 12 and double-spaced.</w:t>
      </w:r>
    </w:p>
    <w:p w:rsidR="00E66987" w:rsidRDefault="00E66987" w:rsidP="00E66987">
      <w:pPr>
        <w:widowControl w:val="0"/>
        <w:numPr>
          <w:ilvl w:val="12"/>
          <w:numId w:val="0"/>
        </w:numPr>
        <w:autoSpaceDE w:val="0"/>
        <w:autoSpaceDN w:val="0"/>
        <w:adjustRightInd w:val="0"/>
        <w:spacing w:after="100" w:line="240" w:lineRule="auto"/>
        <w:rPr>
          <w:rFonts w:ascii="Times New Roman" w:hAnsi="Times New Roman"/>
          <w:sz w:val="24"/>
          <w:szCs w:val="24"/>
          <w:lang w:val="en"/>
        </w:rPr>
      </w:pPr>
      <w:r>
        <w:rPr>
          <w:rFonts w:ascii="Times New Roman" w:hAnsi="Times New Roman"/>
          <w:sz w:val="24"/>
          <w:szCs w:val="24"/>
          <w:lang w:val="en"/>
        </w:rPr>
        <w:t>All work must be submitted in hard copy form on due dates. Homework will not be accepted through the instructor’s mailbox or by email unless special arrangements have been made. Assignments submitted late will receive a maximum grade of 70%. Any work not turned in by the following class will receive a 0% unless otherwise arranged with the instructor. Homework and class work that is missed due to an absence may be made up with the instructor’s permission if the student communicates by email or makes arrangements beforehand. If a student is absent, he or she must email the instructor immediately in order to be prepared for the next class. In-class assignments, quizzes, and exams cannot be made up without an official medical excuse.</w:t>
      </w:r>
    </w:p>
    <w:p w:rsidR="00E66987" w:rsidRDefault="00E66987" w:rsidP="00E66987">
      <w:pPr>
        <w:widowControl w:val="0"/>
        <w:numPr>
          <w:ilvl w:val="12"/>
          <w:numId w:val="0"/>
        </w:num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For extra credit, students may post links of up to seven science and/or technology news articles published during this semester. News topics can include health, medicine, Information Technology (IT) products and software (excluding cell phone/smartphone brands and marketing), aeronautics, space exploration and discovery, and scientific and technological inventions and innovations. Students must post a link to the article on the class page. The link must be accompanied by a brief summary of the article as well as personal assessments of how the current event furthers research or innovation in its respective field. Once approved by the instructor, the extra credit points will be applied at the end of the semester to the class exams, up to a total of seven points.</w:t>
      </w:r>
    </w:p>
    <w:p w:rsidR="00E66987" w:rsidRDefault="00E66987" w:rsidP="00E66987">
      <w:pPr>
        <w:widowControl w:val="0"/>
        <w:numPr>
          <w:ilvl w:val="12"/>
          <w:numId w:val="0"/>
        </w:numPr>
        <w:autoSpaceDE w:val="0"/>
        <w:autoSpaceDN w:val="0"/>
        <w:adjustRightInd w:val="0"/>
        <w:spacing w:after="0" w:line="240" w:lineRule="auto"/>
        <w:rPr>
          <w:rFonts w:ascii="Times New Roman" w:hAnsi="Times New Roman"/>
          <w:sz w:val="24"/>
          <w:szCs w:val="24"/>
        </w:rPr>
      </w:pPr>
    </w:p>
    <w:p w:rsidR="00E66987" w:rsidRDefault="00E66987" w:rsidP="00E66987">
      <w:pPr>
        <w:widowControl w:val="0"/>
        <w:numPr>
          <w:ilvl w:val="12"/>
          <w:numId w:val="0"/>
        </w:numPr>
        <w:autoSpaceDE w:val="0"/>
        <w:autoSpaceDN w:val="0"/>
        <w:adjustRightInd w:val="0"/>
        <w:spacing w:after="0" w:line="240" w:lineRule="auto"/>
        <w:rPr>
          <w:rFonts w:ascii="Times New Roman" w:hAnsi="Times New Roman"/>
          <w:b/>
          <w:bCs/>
          <w:sz w:val="24"/>
          <w:szCs w:val="24"/>
          <w:lang w:val="en"/>
        </w:rPr>
      </w:pPr>
      <w:r>
        <w:rPr>
          <w:rFonts w:ascii="Times New Roman" w:hAnsi="Times New Roman"/>
          <w:b/>
          <w:bCs/>
          <w:sz w:val="24"/>
          <w:szCs w:val="24"/>
          <w:lang w:val="en"/>
        </w:rPr>
        <w:t>COURSE GRADING</w:t>
      </w:r>
      <w:r>
        <w:rPr>
          <w:rFonts w:ascii="Times New Roman" w:hAnsi="Times New Roman"/>
          <w:sz w:val="24"/>
          <w:szCs w:val="24"/>
          <w:lang w:val="en"/>
        </w:rPr>
        <w:t>:</w:t>
      </w:r>
      <w:r>
        <w:rPr>
          <w:rFonts w:ascii="Times New Roman" w:hAnsi="Times New Roman"/>
          <w:b/>
          <w:bCs/>
          <w:sz w:val="24"/>
          <w:szCs w:val="24"/>
          <w:lang w:val="en"/>
        </w:rPr>
        <w:t xml:space="preserve"> </w:t>
      </w:r>
    </w:p>
    <w:p w:rsidR="00E66987" w:rsidRDefault="00E66987" w:rsidP="00E66987">
      <w:pPr>
        <w:widowControl w:val="0"/>
        <w:numPr>
          <w:ilvl w:val="12"/>
          <w:numId w:val="0"/>
        </w:numPr>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10%</w:t>
      </w:r>
      <w:r>
        <w:rPr>
          <w:rFonts w:ascii="Times New Roman" w:hAnsi="Times New Roman"/>
          <w:sz w:val="24"/>
          <w:szCs w:val="24"/>
        </w:rPr>
        <w:tab/>
        <w:t xml:space="preserve">Individual Presentations  </w:t>
      </w:r>
    </w:p>
    <w:p w:rsidR="00E66987" w:rsidRDefault="00E66987" w:rsidP="00E66987">
      <w:pPr>
        <w:widowControl w:val="0"/>
        <w:numPr>
          <w:ilvl w:val="12"/>
          <w:numId w:val="0"/>
        </w:numPr>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35%</w:t>
      </w:r>
      <w:r>
        <w:rPr>
          <w:rFonts w:ascii="Times New Roman" w:hAnsi="Times New Roman"/>
          <w:sz w:val="24"/>
          <w:szCs w:val="24"/>
        </w:rPr>
        <w:tab/>
        <w:t>Team Project</w:t>
      </w:r>
    </w:p>
    <w:p w:rsidR="00E66987" w:rsidRDefault="00E66987" w:rsidP="00E66987">
      <w:pPr>
        <w:widowControl w:val="0"/>
        <w:numPr>
          <w:ilvl w:val="12"/>
          <w:numId w:val="0"/>
        </w:numPr>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30%</w:t>
      </w:r>
      <w:r>
        <w:rPr>
          <w:rFonts w:ascii="Times New Roman" w:hAnsi="Times New Roman"/>
          <w:sz w:val="24"/>
          <w:szCs w:val="24"/>
        </w:rPr>
        <w:tab/>
        <w:t>Exercises</w:t>
      </w:r>
    </w:p>
    <w:p w:rsidR="00E66987" w:rsidRDefault="00E66987" w:rsidP="00E66987">
      <w:pPr>
        <w:widowControl w:val="0"/>
        <w:numPr>
          <w:ilvl w:val="12"/>
          <w:numId w:val="0"/>
        </w:numPr>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10%</w:t>
      </w:r>
      <w:r>
        <w:rPr>
          <w:rFonts w:ascii="Times New Roman" w:hAnsi="Times New Roman"/>
          <w:sz w:val="24"/>
          <w:szCs w:val="24"/>
        </w:rPr>
        <w:tab/>
        <w:t xml:space="preserve">Individual Writing Assignments </w:t>
      </w:r>
    </w:p>
    <w:p w:rsidR="00E66987" w:rsidRDefault="00E66987" w:rsidP="00E66987">
      <w:pPr>
        <w:widowControl w:val="0"/>
        <w:numPr>
          <w:ilvl w:val="12"/>
          <w:numId w:val="0"/>
        </w:numPr>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10%</w:t>
      </w:r>
      <w:r>
        <w:rPr>
          <w:rFonts w:ascii="Times New Roman" w:hAnsi="Times New Roman"/>
          <w:sz w:val="24"/>
          <w:szCs w:val="24"/>
        </w:rPr>
        <w:tab/>
        <w:t>In-Class Group Assignments and Exercises</w:t>
      </w:r>
    </w:p>
    <w:p w:rsidR="00E66987" w:rsidRDefault="00E66987" w:rsidP="00E66987">
      <w:pPr>
        <w:widowControl w:val="0"/>
        <w:numPr>
          <w:ilvl w:val="12"/>
          <w:numId w:val="0"/>
        </w:numPr>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5%</w:t>
      </w:r>
      <w:r>
        <w:rPr>
          <w:rFonts w:ascii="Times New Roman" w:hAnsi="Times New Roman"/>
          <w:sz w:val="24"/>
          <w:szCs w:val="24"/>
        </w:rPr>
        <w:tab/>
        <w:t xml:space="preserve">Attendance/Participation </w:t>
      </w:r>
    </w:p>
    <w:p w:rsidR="00E66987" w:rsidRDefault="00E66987" w:rsidP="00E66987">
      <w:pPr>
        <w:widowControl w:val="0"/>
        <w:numPr>
          <w:ilvl w:val="12"/>
          <w:numId w:val="0"/>
        </w:numPr>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 xml:space="preserve">100% </w:t>
      </w:r>
      <w:r>
        <w:rPr>
          <w:rFonts w:ascii="Times New Roman" w:hAnsi="Times New Roman"/>
          <w:sz w:val="24"/>
          <w:szCs w:val="24"/>
        </w:rPr>
        <w:tab/>
        <w:t>Total</w:t>
      </w:r>
    </w:p>
    <w:p w:rsidR="000F3C07" w:rsidRDefault="000F3C07" w:rsidP="00E66987">
      <w:pPr>
        <w:widowControl w:val="0"/>
        <w:numPr>
          <w:ilvl w:val="12"/>
          <w:numId w:val="0"/>
        </w:numPr>
        <w:autoSpaceDE w:val="0"/>
        <w:autoSpaceDN w:val="0"/>
        <w:adjustRightInd w:val="0"/>
        <w:spacing w:before="100" w:after="100" w:line="240" w:lineRule="auto"/>
        <w:rPr>
          <w:rFonts w:ascii="Times New Roman" w:hAnsi="Times New Roman"/>
          <w:sz w:val="24"/>
          <w:szCs w:val="24"/>
        </w:rPr>
      </w:pPr>
    </w:p>
    <w:p w:rsidR="000F3C07" w:rsidRDefault="000F3C07" w:rsidP="00E66987">
      <w:pPr>
        <w:widowControl w:val="0"/>
        <w:numPr>
          <w:ilvl w:val="12"/>
          <w:numId w:val="0"/>
        </w:numPr>
        <w:autoSpaceDE w:val="0"/>
        <w:autoSpaceDN w:val="0"/>
        <w:adjustRightInd w:val="0"/>
        <w:spacing w:before="100" w:after="100" w:line="240" w:lineRule="auto"/>
        <w:rPr>
          <w:rFonts w:ascii="Times New Roman" w:hAnsi="Times New Roman"/>
          <w:sz w:val="24"/>
          <w:szCs w:val="24"/>
        </w:rPr>
      </w:pPr>
    </w:p>
    <w:p w:rsidR="000F3C07" w:rsidRDefault="000F3C07" w:rsidP="00E66987">
      <w:pPr>
        <w:widowControl w:val="0"/>
        <w:numPr>
          <w:ilvl w:val="12"/>
          <w:numId w:val="0"/>
        </w:numPr>
        <w:autoSpaceDE w:val="0"/>
        <w:autoSpaceDN w:val="0"/>
        <w:adjustRightInd w:val="0"/>
        <w:spacing w:before="100" w:after="100" w:line="240" w:lineRule="auto"/>
        <w:rPr>
          <w:rFonts w:ascii="Times New Roman" w:hAnsi="Times New Roman"/>
          <w:sz w:val="24"/>
          <w:szCs w:val="24"/>
        </w:rPr>
      </w:pPr>
    </w:p>
    <w:p w:rsidR="000F3C07" w:rsidRDefault="000F3C07" w:rsidP="00E66987">
      <w:pPr>
        <w:widowControl w:val="0"/>
        <w:numPr>
          <w:ilvl w:val="12"/>
          <w:numId w:val="0"/>
        </w:numPr>
        <w:autoSpaceDE w:val="0"/>
        <w:autoSpaceDN w:val="0"/>
        <w:adjustRightInd w:val="0"/>
        <w:spacing w:before="100" w:after="100" w:line="240" w:lineRule="auto"/>
        <w:rPr>
          <w:rFonts w:ascii="Times New Roman" w:hAnsi="Times New Roman"/>
          <w:sz w:val="24"/>
          <w:szCs w:val="24"/>
        </w:rPr>
      </w:pPr>
    </w:p>
    <w:p w:rsidR="00E66987" w:rsidRDefault="00E66987" w:rsidP="00E66987">
      <w:pPr>
        <w:widowControl w:val="0"/>
        <w:numPr>
          <w:ilvl w:val="12"/>
          <w:numId w:val="0"/>
        </w:numPr>
        <w:autoSpaceDE w:val="0"/>
        <w:autoSpaceDN w:val="0"/>
        <w:adjustRightInd w:val="0"/>
        <w:spacing w:before="100" w:after="100" w:line="240" w:lineRule="auto"/>
        <w:rPr>
          <w:rFonts w:ascii="Times New Roman" w:hAnsi="Times New Roman"/>
          <w:sz w:val="24"/>
          <w:szCs w:val="24"/>
          <w:lang w:val="en"/>
        </w:rPr>
      </w:pPr>
      <w:r>
        <w:rPr>
          <w:rFonts w:ascii="Times New Roman" w:hAnsi="Times New Roman"/>
          <w:b/>
          <w:bCs/>
          <w:sz w:val="24"/>
          <w:szCs w:val="24"/>
          <w:lang w:val="en"/>
        </w:rPr>
        <w:lastRenderedPageBreak/>
        <w:t>GRADING SCALE</w:t>
      </w:r>
      <w:r>
        <w:rPr>
          <w:rFonts w:ascii="Times New Roman" w:hAnsi="Times New Roman"/>
          <w:sz w:val="24"/>
          <w:szCs w:val="24"/>
          <w:lang w:val="en"/>
        </w:rPr>
        <w:t>:</w:t>
      </w:r>
    </w:p>
    <w:p w:rsidR="00E66987" w:rsidRDefault="00E66987" w:rsidP="00E66987">
      <w:pPr>
        <w:widowControl w:val="0"/>
        <w:numPr>
          <w:ilvl w:val="12"/>
          <w:numId w:val="0"/>
        </w:numPr>
        <w:autoSpaceDE w:val="0"/>
        <w:autoSpaceDN w:val="0"/>
        <w:adjustRightInd w:val="0"/>
        <w:spacing w:after="0" w:line="240" w:lineRule="auto"/>
        <w:rPr>
          <w:rFonts w:ascii="Times New Roman" w:hAnsi="Times New Roman"/>
          <w:sz w:val="24"/>
          <w:szCs w:val="24"/>
          <w:lang w:val="en"/>
        </w:rPr>
      </w:pPr>
      <w:r>
        <w:rPr>
          <w:rFonts w:ascii="Times New Roman" w:hAnsi="Times New Roman"/>
          <w:sz w:val="24"/>
          <w:szCs w:val="24"/>
          <w:lang w:val="en"/>
        </w:rPr>
        <w:t>90 to 100 = A</w:t>
      </w:r>
    </w:p>
    <w:p w:rsidR="00E66987" w:rsidRDefault="00E66987" w:rsidP="00E66987">
      <w:pPr>
        <w:widowControl w:val="0"/>
        <w:numPr>
          <w:ilvl w:val="12"/>
          <w:numId w:val="0"/>
        </w:numPr>
        <w:autoSpaceDE w:val="0"/>
        <w:autoSpaceDN w:val="0"/>
        <w:adjustRightInd w:val="0"/>
        <w:spacing w:after="0" w:line="240" w:lineRule="auto"/>
        <w:rPr>
          <w:rFonts w:ascii="Times New Roman" w:hAnsi="Times New Roman"/>
          <w:sz w:val="24"/>
          <w:szCs w:val="24"/>
          <w:lang w:val="en"/>
        </w:rPr>
      </w:pPr>
      <w:r>
        <w:rPr>
          <w:rFonts w:ascii="Times New Roman" w:hAnsi="Times New Roman"/>
          <w:sz w:val="24"/>
          <w:szCs w:val="24"/>
          <w:lang w:val="en"/>
        </w:rPr>
        <w:t>80 to 89   = B</w:t>
      </w:r>
    </w:p>
    <w:p w:rsidR="00E66987" w:rsidRDefault="00E66987" w:rsidP="00E66987">
      <w:pPr>
        <w:widowControl w:val="0"/>
        <w:numPr>
          <w:ilvl w:val="12"/>
          <w:numId w:val="0"/>
        </w:numPr>
        <w:autoSpaceDE w:val="0"/>
        <w:autoSpaceDN w:val="0"/>
        <w:adjustRightInd w:val="0"/>
        <w:spacing w:after="0" w:line="240" w:lineRule="auto"/>
        <w:rPr>
          <w:rFonts w:ascii="Times New Roman" w:hAnsi="Times New Roman"/>
          <w:sz w:val="24"/>
          <w:szCs w:val="24"/>
          <w:lang w:val="en"/>
        </w:rPr>
      </w:pPr>
      <w:r>
        <w:rPr>
          <w:rFonts w:ascii="Times New Roman" w:hAnsi="Times New Roman"/>
          <w:sz w:val="24"/>
          <w:szCs w:val="24"/>
          <w:lang w:val="en"/>
        </w:rPr>
        <w:t>70 to 79   = C</w:t>
      </w:r>
    </w:p>
    <w:p w:rsidR="00E66987" w:rsidRDefault="00E66987" w:rsidP="00E66987">
      <w:pPr>
        <w:widowControl w:val="0"/>
        <w:numPr>
          <w:ilvl w:val="12"/>
          <w:numId w:val="0"/>
        </w:numPr>
        <w:autoSpaceDE w:val="0"/>
        <w:autoSpaceDN w:val="0"/>
        <w:adjustRightInd w:val="0"/>
        <w:spacing w:after="0" w:line="240" w:lineRule="auto"/>
        <w:rPr>
          <w:rFonts w:ascii="Times New Roman" w:hAnsi="Times New Roman"/>
          <w:sz w:val="24"/>
          <w:szCs w:val="24"/>
          <w:lang w:val="en"/>
        </w:rPr>
      </w:pPr>
      <w:r>
        <w:rPr>
          <w:rFonts w:ascii="Times New Roman" w:hAnsi="Times New Roman"/>
          <w:sz w:val="24"/>
          <w:szCs w:val="24"/>
          <w:lang w:val="en"/>
        </w:rPr>
        <w:t>60 to 69 = D</w:t>
      </w:r>
    </w:p>
    <w:p w:rsidR="00E66987" w:rsidRDefault="00E66987" w:rsidP="00E66987">
      <w:pPr>
        <w:widowControl w:val="0"/>
        <w:numPr>
          <w:ilvl w:val="12"/>
          <w:numId w:val="0"/>
        </w:numPr>
        <w:autoSpaceDE w:val="0"/>
        <w:autoSpaceDN w:val="0"/>
        <w:adjustRightInd w:val="0"/>
        <w:spacing w:after="0" w:line="240" w:lineRule="auto"/>
        <w:rPr>
          <w:rFonts w:ascii="Times New Roman" w:hAnsi="Times New Roman"/>
          <w:sz w:val="24"/>
          <w:szCs w:val="24"/>
          <w:lang w:val="en"/>
        </w:rPr>
      </w:pPr>
      <w:r>
        <w:rPr>
          <w:rFonts w:ascii="Times New Roman" w:hAnsi="Times New Roman"/>
          <w:sz w:val="24"/>
          <w:szCs w:val="24"/>
          <w:lang w:val="en"/>
        </w:rPr>
        <w:t>59 and below = F</w:t>
      </w:r>
    </w:p>
    <w:p w:rsidR="00E66987" w:rsidRDefault="00E66987" w:rsidP="00E66987">
      <w:pPr>
        <w:widowControl w:val="0"/>
        <w:numPr>
          <w:ilvl w:val="12"/>
          <w:numId w:val="0"/>
        </w:numPr>
        <w:autoSpaceDE w:val="0"/>
        <w:autoSpaceDN w:val="0"/>
        <w:adjustRightInd w:val="0"/>
        <w:spacing w:after="0" w:line="240" w:lineRule="auto"/>
        <w:rPr>
          <w:rFonts w:ascii="Times New Roman" w:hAnsi="Times New Roman"/>
          <w:sz w:val="24"/>
          <w:szCs w:val="24"/>
          <w:lang w:val="en"/>
        </w:rPr>
      </w:pPr>
    </w:p>
    <w:p w:rsidR="00E66987" w:rsidRDefault="00E66987" w:rsidP="00E66987">
      <w:pPr>
        <w:widowControl w:val="0"/>
        <w:numPr>
          <w:ilvl w:val="12"/>
          <w:numId w:val="0"/>
        </w:numPr>
        <w:autoSpaceDE w:val="0"/>
        <w:autoSpaceDN w:val="0"/>
        <w:adjustRightInd w:val="0"/>
        <w:spacing w:after="0" w:line="240" w:lineRule="auto"/>
        <w:rPr>
          <w:rFonts w:ascii="Times New Roman" w:hAnsi="Times New Roman"/>
          <w:b/>
          <w:bCs/>
          <w:sz w:val="24"/>
          <w:szCs w:val="24"/>
          <w:lang w:val="en"/>
        </w:rPr>
      </w:pPr>
      <w:r>
        <w:rPr>
          <w:rFonts w:ascii="Times New Roman" w:hAnsi="Times New Roman"/>
          <w:sz w:val="24"/>
          <w:szCs w:val="24"/>
          <w:lang w:val="en"/>
        </w:rPr>
        <w:t>Grade evaluation will be based on the following criteria:</w:t>
      </w:r>
    </w:p>
    <w:p w:rsidR="00E66987" w:rsidRDefault="00E66987" w:rsidP="00E66987">
      <w:pPr>
        <w:widowControl w:val="0"/>
        <w:numPr>
          <w:ilvl w:val="12"/>
          <w:numId w:val="0"/>
        </w:numPr>
        <w:autoSpaceDE w:val="0"/>
        <w:autoSpaceDN w:val="0"/>
        <w:adjustRightInd w:val="0"/>
        <w:rPr>
          <w:rFonts w:ascii="Times New Roman" w:hAnsi="Times New Roman"/>
          <w:sz w:val="24"/>
          <w:szCs w:val="24"/>
          <w:lang w:val="en"/>
        </w:rPr>
      </w:pPr>
      <w:proofErr w:type="gramStart"/>
      <w:r>
        <w:rPr>
          <w:rFonts w:ascii="Times New Roman" w:hAnsi="Times New Roman"/>
          <w:sz w:val="24"/>
          <w:szCs w:val="24"/>
          <w:lang w:val="en"/>
        </w:rPr>
        <w:t>A</w:t>
      </w:r>
      <w:r>
        <w:rPr>
          <w:rFonts w:ascii="Times New Roman" w:hAnsi="Times New Roman"/>
          <w:sz w:val="24"/>
          <w:szCs w:val="24"/>
          <w:lang w:val="en"/>
        </w:rPr>
        <w:tab/>
        <w:t>The</w:t>
      </w:r>
      <w:proofErr w:type="gramEnd"/>
      <w:r>
        <w:rPr>
          <w:rFonts w:ascii="Times New Roman" w:hAnsi="Times New Roman"/>
          <w:sz w:val="24"/>
          <w:szCs w:val="24"/>
          <w:lang w:val="en"/>
        </w:rPr>
        <w:t xml:space="preserve"> writing has an adequate introduction and conclusion and an explicit, effective thesis. The work contains very few errors in grammar, punctuation, and mechanics and is worth reading. It addresses an important issue, informs readers of new information, presents old ideas in an innovative manner, and treats the subject with an effectively clever or humorous manner.</w:t>
      </w:r>
    </w:p>
    <w:p w:rsidR="00E66987" w:rsidRDefault="00E66987" w:rsidP="00E66987">
      <w:pPr>
        <w:widowControl w:val="0"/>
        <w:numPr>
          <w:ilvl w:val="12"/>
          <w:numId w:val="0"/>
        </w:numPr>
        <w:autoSpaceDE w:val="0"/>
        <w:autoSpaceDN w:val="0"/>
        <w:adjustRightInd w:val="0"/>
        <w:rPr>
          <w:rFonts w:ascii="Times New Roman" w:hAnsi="Times New Roman"/>
          <w:sz w:val="24"/>
          <w:szCs w:val="24"/>
          <w:lang w:val="en"/>
        </w:rPr>
      </w:pPr>
      <w:r>
        <w:rPr>
          <w:rFonts w:ascii="Times New Roman" w:hAnsi="Times New Roman"/>
          <w:sz w:val="24"/>
          <w:szCs w:val="24"/>
          <w:lang w:val="en"/>
        </w:rPr>
        <w:t>B</w:t>
      </w:r>
      <w:r>
        <w:rPr>
          <w:rFonts w:ascii="Times New Roman" w:hAnsi="Times New Roman"/>
          <w:sz w:val="24"/>
          <w:szCs w:val="24"/>
          <w:lang w:val="en"/>
        </w:rPr>
        <w:tab/>
        <w:t>The writing has an adequate introduction and conclusion and an explicit, effective thesis, which is developed logically and adequately. The work may contain some errors.</w:t>
      </w:r>
    </w:p>
    <w:p w:rsidR="00E66987" w:rsidRDefault="00E66987" w:rsidP="00E66987">
      <w:pPr>
        <w:widowControl w:val="0"/>
        <w:numPr>
          <w:ilvl w:val="12"/>
          <w:numId w:val="0"/>
        </w:numPr>
        <w:autoSpaceDE w:val="0"/>
        <w:autoSpaceDN w:val="0"/>
        <w:adjustRightInd w:val="0"/>
        <w:rPr>
          <w:rFonts w:ascii="Times New Roman" w:hAnsi="Times New Roman"/>
          <w:sz w:val="24"/>
          <w:szCs w:val="24"/>
          <w:lang w:val="en"/>
        </w:rPr>
      </w:pPr>
      <w:r>
        <w:rPr>
          <w:rFonts w:ascii="Times New Roman" w:hAnsi="Times New Roman"/>
          <w:sz w:val="24"/>
          <w:szCs w:val="24"/>
          <w:lang w:val="en"/>
        </w:rPr>
        <w:t>C</w:t>
      </w:r>
      <w:r>
        <w:rPr>
          <w:rFonts w:ascii="Times New Roman" w:hAnsi="Times New Roman"/>
          <w:sz w:val="24"/>
          <w:szCs w:val="24"/>
          <w:lang w:val="en"/>
        </w:rPr>
        <w:tab/>
        <w:t>The writing has an adequate introduction and conclusion and a functional thesis. The paper is organized but lacks adequate development. The work contains too many errors in grammar, punctuation, and mechanics.</w:t>
      </w:r>
    </w:p>
    <w:p w:rsidR="00E66987" w:rsidRDefault="00E66987" w:rsidP="00E66987">
      <w:pPr>
        <w:widowControl w:val="0"/>
        <w:numPr>
          <w:ilvl w:val="12"/>
          <w:numId w:val="0"/>
        </w:numPr>
        <w:autoSpaceDE w:val="0"/>
        <w:autoSpaceDN w:val="0"/>
        <w:adjustRightInd w:val="0"/>
        <w:rPr>
          <w:rFonts w:ascii="Times New Roman" w:hAnsi="Times New Roman"/>
          <w:sz w:val="24"/>
          <w:szCs w:val="24"/>
          <w:lang w:val="en"/>
        </w:rPr>
      </w:pPr>
      <w:r>
        <w:rPr>
          <w:rFonts w:ascii="Times New Roman" w:hAnsi="Times New Roman"/>
          <w:sz w:val="24"/>
          <w:szCs w:val="24"/>
          <w:lang w:val="en"/>
        </w:rPr>
        <w:t>D</w:t>
      </w:r>
      <w:r>
        <w:rPr>
          <w:rFonts w:ascii="Times New Roman" w:hAnsi="Times New Roman"/>
          <w:sz w:val="24"/>
          <w:szCs w:val="24"/>
          <w:lang w:val="en"/>
        </w:rPr>
        <w:tab/>
        <w:t>The writing lacks an adequate introduction and conclusion and may lack a functional thesis. The paper lacks organization, and the thesis is not developed adequately. The work contains too many errors in grammar, punctuation, and mechanics.</w:t>
      </w:r>
    </w:p>
    <w:p w:rsidR="00E66987" w:rsidRDefault="00E66987" w:rsidP="00E66987">
      <w:pPr>
        <w:widowControl w:val="0"/>
        <w:numPr>
          <w:ilvl w:val="12"/>
          <w:numId w:val="0"/>
        </w:numPr>
        <w:autoSpaceDE w:val="0"/>
        <w:autoSpaceDN w:val="0"/>
        <w:adjustRightInd w:val="0"/>
        <w:rPr>
          <w:rFonts w:ascii="Times New Roman" w:hAnsi="Times New Roman"/>
          <w:sz w:val="24"/>
          <w:szCs w:val="24"/>
          <w:lang w:val="en"/>
        </w:rPr>
      </w:pPr>
      <w:r>
        <w:rPr>
          <w:rFonts w:ascii="Times New Roman" w:hAnsi="Times New Roman"/>
          <w:sz w:val="24"/>
          <w:szCs w:val="24"/>
          <w:lang w:val="en"/>
        </w:rPr>
        <w:t>F</w:t>
      </w:r>
      <w:r>
        <w:rPr>
          <w:rFonts w:ascii="Times New Roman" w:hAnsi="Times New Roman"/>
          <w:sz w:val="24"/>
          <w:szCs w:val="24"/>
          <w:lang w:val="en"/>
        </w:rPr>
        <w:tab/>
        <w:t>The writing lacks an adequate introduction and conclusion and lacks a functional thesis. The paper is not organized or developed adequately. The work contains excessive errors.</w:t>
      </w:r>
    </w:p>
    <w:p w:rsidR="00E66987" w:rsidRDefault="00E66987" w:rsidP="00E66987">
      <w:pPr>
        <w:widowControl w:val="0"/>
        <w:numPr>
          <w:ilvl w:val="12"/>
          <w:numId w:val="0"/>
        </w:numPr>
        <w:autoSpaceDE w:val="0"/>
        <w:autoSpaceDN w:val="0"/>
        <w:adjustRightInd w:val="0"/>
        <w:spacing w:after="0" w:line="240" w:lineRule="auto"/>
        <w:rPr>
          <w:rFonts w:ascii="Times New Roman" w:hAnsi="Times New Roman"/>
          <w:sz w:val="24"/>
          <w:szCs w:val="24"/>
          <w:lang w:val="en"/>
        </w:rPr>
      </w:pPr>
      <w:r>
        <w:rPr>
          <w:rFonts w:ascii="Times New Roman" w:hAnsi="Times New Roman"/>
          <w:b/>
          <w:bCs/>
          <w:sz w:val="24"/>
          <w:szCs w:val="24"/>
          <w:lang w:val="en"/>
        </w:rPr>
        <w:t>PLAGIARISM</w:t>
      </w:r>
      <w:r>
        <w:rPr>
          <w:rFonts w:ascii="Times New Roman" w:hAnsi="Times New Roman"/>
          <w:sz w:val="24"/>
          <w:szCs w:val="24"/>
          <w:lang w:val="en"/>
        </w:rPr>
        <w:t xml:space="preserve">: </w:t>
      </w:r>
    </w:p>
    <w:p w:rsidR="00E66987" w:rsidRDefault="00E66987" w:rsidP="00E66987">
      <w:pPr>
        <w:widowControl w:val="0"/>
        <w:numPr>
          <w:ilvl w:val="12"/>
          <w:numId w:val="0"/>
        </w:numPr>
        <w:autoSpaceDE w:val="0"/>
        <w:autoSpaceDN w:val="0"/>
        <w:adjustRightInd w:val="0"/>
        <w:spacing w:before="100" w:after="100" w:line="240" w:lineRule="auto"/>
        <w:rPr>
          <w:rFonts w:ascii="Times New Roman" w:hAnsi="Times New Roman"/>
          <w:sz w:val="24"/>
          <w:szCs w:val="24"/>
          <w:lang w:val="en"/>
        </w:rPr>
      </w:pPr>
      <w:r>
        <w:rPr>
          <w:rFonts w:ascii="Times New Roman" w:hAnsi="Times New Roman"/>
          <w:sz w:val="24"/>
          <w:szCs w:val="24"/>
          <w:lang w:val="en"/>
        </w:rPr>
        <w:t>Any form of academic dishonesty will result in an F for this course. Students are responsible for knowing all Florida Tech academic dishonesty policies. Students must correctly quote, paraphrase, and summarize another’s words or ideas by proper referencing or documenting through use of in-text citations and a Works Cited page, both following MLA format. Plagiarism is the presentation of another’s words, ideas, and/or structures as if they were original. This includes failure to document sources, failure to acknowledge sources, failure to use quotation marks appropriately, copying, poor paraphrasing, and submitting work from the Internet as if original.</w:t>
      </w:r>
    </w:p>
    <w:p w:rsidR="00E66987" w:rsidRDefault="00E66987" w:rsidP="00E66987">
      <w:pPr>
        <w:widowControl w:val="0"/>
        <w:numPr>
          <w:ilvl w:val="12"/>
          <w:numId w:val="0"/>
        </w:numPr>
        <w:autoSpaceDE w:val="0"/>
        <w:autoSpaceDN w:val="0"/>
        <w:adjustRightInd w:val="0"/>
        <w:spacing w:before="100" w:after="100" w:line="240" w:lineRule="auto"/>
        <w:rPr>
          <w:rFonts w:ascii="Times New Roman" w:hAnsi="Times New Roman"/>
          <w:sz w:val="24"/>
          <w:szCs w:val="24"/>
          <w:lang w:val="en"/>
        </w:rPr>
      </w:pPr>
      <w:r>
        <w:rPr>
          <w:rFonts w:ascii="Times New Roman" w:hAnsi="Times New Roman"/>
          <w:sz w:val="24"/>
          <w:szCs w:val="24"/>
          <w:lang w:val="en"/>
        </w:rPr>
        <w:t xml:space="preserve">Plagiarism and cheating will not be tolerated. A student caught plagiarizing will be dealt with according to the college’s discipline policies outlined in the Student Handbook and will earn an F in the course. It is the student’s responsibility to read and comprehend the department’s guidelines on the university’s website.  </w:t>
      </w:r>
    </w:p>
    <w:p w:rsidR="00E66987" w:rsidRDefault="00E66987" w:rsidP="00E66987">
      <w:pPr>
        <w:widowControl w:val="0"/>
        <w:autoSpaceDE w:val="0"/>
        <w:autoSpaceDN w:val="0"/>
        <w:adjustRightInd w:val="0"/>
        <w:spacing w:after="0" w:line="240" w:lineRule="auto"/>
        <w:rPr>
          <w:rFonts w:ascii="Times New Roman" w:hAnsi="Times New Roman"/>
          <w:b/>
          <w:bCs/>
          <w:sz w:val="24"/>
          <w:szCs w:val="24"/>
          <w:lang w:val="en"/>
        </w:rPr>
      </w:pPr>
    </w:p>
    <w:p w:rsidR="000F3C07" w:rsidRDefault="000F3C07" w:rsidP="00E66987">
      <w:pPr>
        <w:widowControl w:val="0"/>
        <w:autoSpaceDE w:val="0"/>
        <w:autoSpaceDN w:val="0"/>
        <w:adjustRightInd w:val="0"/>
        <w:spacing w:after="0" w:line="240" w:lineRule="auto"/>
        <w:rPr>
          <w:rFonts w:ascii="Times New Roman" w:hAnsi="Times New Roman"/>
          <w:b/>
          <w:bCs/>
          <w:sz w:val="24"/>
          <w:szCs w:val="24"/>
          <w:lang w:val="en"/>
        </w:rPr>
      </w:pPr>
    </w:p>
    <w:p w:rsidR="000F3C07" w:rsidRDefault="000F3C07" w:rsidP="00E66987">
      <w:pPr>
        <w:widowControl w:val="0"/>
        <w:autoSpaceDE w:val="0"/>
        <w:autoSpaceDN w:val="0"/>
        <w:adjustRightInd w:val="0"/>
        <w:spacing w:after="0" w:line="240" w:lineRule="auto"/>
        <w:rPr>
          <w:rFonts w:ascii="Times New Roman" w:hAnsi="Times New Roman"/>
          <w:b/>
          <w:bCs/>
          <w:sz w:val="24"/>
          <w:szCs w:val="24"/>
          <w:lang w:val="en"/>
        </w:rPr>
      </w:pPr>
    </w:p>
    <w:p w:rsidR="000F3C07" w:rsidRDefault="000F3C07" w:rsidP="00E66987">
      <w:pPr>
        <w:widowControl w:val="0"/>
        <w:autoSpaceDE w:val="0"/>
        <w:autoSpaceDN w:val="0"/>
        <w:adjustRightInd w:val="0"/>
        <w:spacing w:after="0" w:line="240" w:lineRule="auto"/>
        <w:rPr>
          <w:rFonts w:ascii="Times New Roman" w:hAnsi="Times New Roman"/>
          <w:b/>
          <w:bCs/>
          <w:sz w:val="24"/>
          <w:szCs w:val="24"/>
          <w:lang w:val="en"/>
        </w:rPr>
      </w:pPr>
    </w:p>
    <w:p w:rsidR="00E66987" w:rsidRDefault="00E66987" w:rsidP="00E66987">
      <w:pPr>
        <w:widowControl w:val="0"/>
        <w:autoSpaceDE w:val="0"/>
        <w:autoSpaceDN w:val="0"/>
        <w:adjustRightInd w:val="0"/>
        <w:spacing w:after="0" w:line="240" w:lineRule="auto"/>
        <w:rPr>
          <w:rFonts w:ascii="Times New Roman" w:hAnsi="Times New Roman"/>
          <w:sz w:val="24"/>
          <w:szCs w:val="24"/>
          <w:lang w:val="en"/>
        </w:rPr>
      </w:pPr>
      <w:r>
        <w:rPr>
          <w:rFonts w:ascii="Times New Roman" w:hAnsi="Times New Roman"/>
          <w:b/>
          <w:bCs/>
          <w:sz w:val="24"/>
          <w:szCs w:val="24"/>
          <w:lang w:val="en"/>
        </w:rPr>
        <w:lastRenderedPageBreak/>
        <w:t>ACADEMIC SUPPORT CENTER (ASC</w:t>
      </w:r>
      <w:r>
        <w:rPr>
          <w:rFonts w:ascii="Times New Roman" w:hAnsi="Times New Roman"/>
          <w:sz w:val="24"/>
          <w:szCs w:val="24"/>
          <w:lang w:val="en"/>
        </w:rPr>
        <w:t xml:space="preserve">): </w:t>
      </w:r>
    </w:p>
    <w:p w:rsidR="00E66987" w:rsidRDefault="00E66987" w:rsidP="00E66987">
      <w:pPr>
        <w:widowControl w:val="0"/>
        <w:autoSpaceDE w:val="0"/>
        <w:autoSpaceDN w:val="0"/>
        <w:adjustRightInd w:val="0"/>
        <w:spacing w:after="0" w:line="240" w:lineRule="auto"/>
        <w:rPr>
          <w:rFonts w:ascii="Times New Roman" w:hAnsi="Times New Roman"/>
          <w:sz w:val="24"/>
          <w:szCs w:val="24"/>
          <w:lang w:val="en"/>
        </w:rPr>
      </w:pPr>
    </w:p>
    <w:p w:rsidR="00E66987" w:rsidRDefault="00E66987" w:rsidP="00E66987">
      <w:pPr>
        <w:widowControl w:val="0"/>
        <w:autoSpaceDE w:val="0"/>
        <w:autoSpaceDN w:val="0"/>
        <w:adjustRightInd w:val="0"/>
        <w:spacing w:after="0" w:line="240" w:lineRule="auto"/>
        <w:rPr>
          <w:rFonts w:ascii="Times New Roman" w:hAnsi="Times New Roman"/>
          <w:sz w:val="24"/>
          <w:szCs w:val="24"/>
          <w:lang w:val="en"/>
        </w:rPr>
      </w:pPr>
      <w:r>
        <w:rPr>
          <w:rFonts w:ascii="Times New Roman" w:hAnsi="Times New Roman"/>
          <w:sz w:val="24"/>
          <w:szCs w:val="24"/>
          <w:lang w:val="en"/>
        </w:rPr>
        <w:t xml:space="preserve">The Academic Support Center coordinates disability services with the support of Counseling and Psychological Services (CAPS) to assist students with disabilities at Florida Tech. The faculty and administration also strive to ensure that students with disabilities participate in all aspects of university life and have the best opportunity to succeed personally and academically. The ASC’s faculty writing consultants are available in the Evans Library Pavilion (P-133) to give students additional help with the process of writing, a free and confidential service. An appointment can be made by calling 674-8009 or by emailing </w:t>
      </w:r>
      <w:r w:rsidRPr="00932A24">
        <w:rPr>
          <w:rFonts w:ascii="Times New Roman" w:hAnsi="Times New Roman"/>
          <w:sz w:val="24"/>
          <w:szCs w:val="24"/>
          <w:lang w:val="en"/>
        </w:rPr>
        <w:t>ASC@fit.edu</w:t>
      </w:r>
      <w:r>
        <w:rPr>
          <w:rFonts w:ascii="Times New Roman" w:hAnsi="Times New Roman"/>
          <w:sz w:val="24"/>
          <w:szCs w:val="24"/>
          <w:lang w:val="en"/>
        </w:rPr>
        <w:t>.</w:t>
      </w:r>
    </w:p>
    <w:p w:rsidR="00E66987" w:rsidRDefault="00E66987" w:rsidP="00E66987">
      <w:pPr>
        <w:widowControl w:val="0"/>
        <w:autoSpaceDE w:val="0"/>
        <w:autoSpaceDN w:val="0"/>
        <w:adjustRightInd w:val="0"/>
        <w:spacing w:after="0" w:line="240" w:lineRule="auto"/>
        <w:ind w:left="1440" w:hanging="1440"/>
        <w:rPr>
          <w:rFonts w:ascii="Times New Roman" w:hAnsi="Times New Roman"/>
          <w:sz w:val="24"/>
          <w:szCs w:val="24"/>
          <w:lang w:val="en"/>
        </w:rPr>
      </w:pPr>
      <w:r>
        <w:rPr>
          <w:rFonts w:ascii="Times New Roman" w:hAnsi="Times New Roman"/>
          <w:sz w:val="24"/>
          <w:szCs w:val="24"/>
          <w:lang w:val="en"/>
        </w:rPr>
        <w:t>ASC Hours: Mon.-Fri.: 9:00 a.m. – 7:00 p.m.</w:t>
      </w:r>
    </w:p>
    <w:p w:rsidR="00E66987" w:rsidRDefault="00E66987" w:rsidP="00E66987">
      <w:pPr>
        <w:widowControl w:val="0"/>
        <w:autoSpaceDE w:val="0"/>
        <w:autoSpaceDN w:val="0"/>
        <w:adjustRightInd w:val="0"/>
        <w:spacing w:after="0" w:line="240" w:lineRule="auto"/>
        <w:ind w:left="1440" w:hanging="1440"/>
        <w:rPr>
          <w:rFonts w:ascii="Times New Roman" w:hAnsi="Times New Roman"/>
          <w:b/>
          <w:bCs/>
          <w:sz w:val="24"/>
          <w:szCs w:val="24"/>
          <w:lang w:val="en"/>
        </w:rPr>
      </w:pPr>
    </w:p>
    <w:p w:rsidR="00E66987" w:rsidRDefault="00E66987" w:rsidP="00E66987">
      <w:pPr>
        <w:widowControl w:val="0"/>
        <w:autoSpaceDE w:val="0"/>
        <w:autoSpaceDN w:val="0"/>
        <w:adjustRightInd w:val="0"/>
        <w:spacing w:after="0" w:line="240" w:lineRule="auto"/>
        <w:ind w:left="1440" w:hanging="1440"/>
        <w:rPr>
          <w:rFonts w:ascii="Times New Roman" w:hAnsi="Times New Roman"/>
          <w:sz w:val="24"/>
          <w:szCs w:val="24"/>
          <w:lang w:val="en"/>
        </w:rPr>
      </w:pPr>
      <w:r>
        <w:rPr>
          <w:rFonts w:ascii="Times New Roman" w:hAnsi="Times New Roman"/>
          <w:b/>
          <w:bCs/>
          <w:sz w:val="24"/>
          <w:szCs w:val="24"/>
          <w:lang w:val="en"/>
        </w:rPr>
        <w:t>WRITER’S DEN</w:t>
      </w:r>
      <w:r>
        <w:rPr>
          <w:rFonts w:ascii="Times New Roman" w:hAnsi="Times New Roman"/>
          <w:sz w:val="24"/>
          <w:szCs w:val="24"/>
          <w:lang w:val="en"/>
        </w:rPr>
        <w:t>:</w:t>
      </w:r>
    </w:p>
    <w:p w:rsidR="00E66987" w:rsidRDefault="00E66987" w:rsidP="00E66987">
      <w:pPr>
        <w:widowControl w:val="0"/>
        <w:autoSpaceDE w:val="0"/>
        <w:autoSpaceDN w:val="0"/>
        <w:adjustRightInd w:val="0"/>
        <w:spacing w:before="100" w:after="100" w:line="240" w:lineRule="auto"/>
        <w:rPr>
          <w:rFonts w:ascii="Times New Roman" w:hAnsi="Times New Roman"/>
          <w:sz w:val="24"/>
          <w:szCs w:val="24"/>
          <w:lang w:val="en"/>
        </w:rPr>
      </w:pPr>
      <w:r>
        <w:rPr>
          <w:rFonts w:ascii="Times New Roman" w:hAnsi="Times New Roman"/>
          <w:sz w:val="24"/>
          <w:szCs w:val="24"/>
          <w:lang w:val="en"/>
        </w:rPr>
        <w:t>The Writers’ Den offers a place for students to work with peer tutors to improve their writing s</w:t>
      </w:r>
      <w:r w:rsidR="000F3C07">
        <w:rPr>
          <w:rFonts w:ascii="Times New Roman" w:hAnsi="Times New Roman"/>
          <w:sz w:val="24"/>
          <w:szCs w:val="24"/>
          <w:lang w:val="en"/>
        </w:rPr>
        <w:t>kil</w:t>
      </w:r>
      <w:r>
        <w:rPr>
          <w:rFonts w:ascii="Times New Roman" w:hAnsi="Times New Roman"/>
          <w:sz w:val="24"/>
          <w:szCs w:val="24"/>
          <w:lang w:val="en"/>
        </w:rPr>
        <w:t xml:space="preserve">ls, develop writing assignments, </w:t>
      </w:r>
      <w:r w:rsidR="000F3C07">
        <w:rPr>
          <w:rFonts w:ascii="Times New Roman" w:hAnsi="Times New Roman"/>
          <w:sz w:val="24"/>
          <w:szCs w:val="24"/>
          <w:lang w:val="en"/>
        </w:rPr>
        <w:t xml:space="preserve">and </w:t>
      </w:r>
      <w:r>
        <w:rPr>
          <w:rFonts w:ascii="Times New Roman" w:hAnsi="Times New Roman"/>
          <w:sz w:val="24"/>
          <w:szCs w:val="24"/>
          <w:lang w:val="en"/>
        </w:rPr>
        <w:t xml:space="preserve">revise and edit drafts of papers. Hours will be posted each semester. </w:t>
      </w:r>
    </w:p>
    <w:p w:rsidR="00E66987" w:rsidRPr="005B180C" w:rsidRDefault="00E66987" w:rsidP="00E66987">
      <w:pPr>
        <w:widowControl w:val="0"/>
        <w:autoSpaceDE w:val="0"/>
        <w:autoSpaceDN w:val="0"/>
        <w:adjustRightInd w:val="0"/>
        <w:spacing w:before="100" w:after="100" w:line="240" w:lineRule="auto"/>
        <w:rPr>
          <w:rFonts w:ascii="Times New Roman" w:hAnsi="Times New Roman" w:cs="Times New Roman"/>
          <w:sz w:val="24"/>
          <w:szCs w:val="24"/>
          <w:lang w:val="en"/>
        </w:rPr>
      </w:pPr>
      <w:r w:rsidRPr="005B180C">
        <w:rPr>
          <w:rFonts w:ascii="Times New Roman" w:hAnsi="Times New Roman" w:cs="Times New Roman"/>
          <w:color w:val="222222"/>
          <w:sz w:val="24"/>
          <w:szCs w:val="24"/>
          <w:shd w:val="clear" w:color="auto" w:fill="FFFFFF"/>
        </w:rPr>
        <w:t>See the calendar for session times in Crawford 311A and/or in the Evans Library 309.</w:t>
      </w:r>
      <w:r w:rsidRPr="005B180C">
        <w:rPr>
          <w:rFonts w:ascii="Times New Roman" w:hAnsi="Times New Roman" w:cs="Times New Roman"/>
          <w:sz w:val="24"/>
          <w:szCs w:val="24"/>
          <w:lang w:val="en"/>
        </w:rPr>
        <w:t xml:space="preserve"> </w:t>
      </w:r>
    </w:p>
    <w:p w:rsidR="00E66987" w:rsidRDefault="00E66987" w:rsidP="00E66987">
      <w:pPr>
        <w:widowControl w:val="0"/>
        <w:autoSpaceDE w:val="0"/>
        <w:autoSpaceDN w:val="0"/>
        <w:adjustRightInd w:val="0"/>
        <w:spacing w:before="100" w:after="100" w:line="240" w:lineRule="auto"/>
        <w:rPr>
          <w:rFonts w:ascii="Times New Roman" w:hAnsi="Times New Roman"/>
          <w:sz w:val="24"/>
          <w:szCs w:val="24"/>
          <w:lang w:val="en"/>
        </w:rPr>
      </w:pPr>
      <w:r w:rsidRPr="00932A24">
        <w:rPr>
          <w:rFonts w:ascii="Times New Roman" w:hAnsi="Times New Roman"/>
          <w:sz w:val="24"/>
          <w:szCs w:val="24"/>
          <w:lang w:val="en"/>
        </w:rPr>
        <w:t>http://cpla.fit.edu/sac/writers-guide/</w:t>
      </w:r>
    </w:p>
    <w:p w:rsidR="00E66987" w:rsidRDefault="00E66987" w:rsidP="00E66987">
      <w:pPr>
        <w:spacing w:after="0" w:line="240" w:lineRule="auto"/>
        <w:rPr>
          <w:rFonts w:ascii="Times New Roman" w:eastAsia="Times New Roman" w:hAnsi="Times New Roman" w:cs="Times New Roman"/>
          <w:b/>
          <w:bCs/>
          <w:color w:val="000000"/>
          <w:sz w:val="24"/>
          <w:szCs w:val="24"/>
        </w:rPr>
      </w:pPr>
    </w:p>
    <w:p w:rsidR="00864E59" w:rsidRDefault="00864E59" w:rsidP="00E66987">
      <w:pPr>
        <w:spacing w:after="0" w:line="240" w:lineRule="auto"/>
        <w:rPr>
          <w:rFonts w:ascii="Times New Roman" w:eastAsia="Times New Roman" w:hAnsi="Times New Roman" w:cs="Times New Roman"/>
          <w:b/>
          <w:bCs/>
          <w:color w:val="000000"/>
          <w:sz w:val="24"/>
          <w:szCs w:val="24"/>
        </w:rPr>
      </w:pPr>
    </w:p>
    <w:p w:rsidR="00864E59" w:rsidRDefault="00864E59" w:rsidP="00E66987">
      <w:pPr>
        <w:spacing w:after="0" w:line="240" w:lineRule="auto"/>
        <w:rPr>
          <w:rFonts w:ascii="Times New Roman" w:eastAsia="Times New Roman" w:hAnsi="Times New Roman" w:cs="Times New Roman"/>
          <w:b/>
          <w:bCs/>
          <w:color w:val="000000"/>
          <w:sz w:val="24"/>
          <w:szCs w:val="24"/>
        </w:rPr>
      </w:pPr>
    </w:p>
    <w:p w:rsidR="00864E59" w:rsidRDefault="00864E59" w:rsidP="00E66987">
      <w:pPr>
        <w:spacing w:after="0" w:line="240" w:lineRule="auto"/>
        <w:rPr>
          <w:rFonts w:ascii="Times New Roman" w:eastAsia="Times New Roman" w:hAnsi="Times New Roman" w:cs="Times New Roman"/>
          <w:b/>
          <w:bCs/>
          <w:color w:val="000000"/>
          <w:sz w:val="24"/>
          <w:szCs w:val="24"/>
        </w:rPr>
      </w:pPr>
    </w:p>
    <w:p w:rsidR="00E66987" w:rsidRDefault="00E66987" w:rsidP="00E66987">
      <w:pPr>
        <w:spacing w:after="0" w:line="240" w:lineRule="auto"/>
        <w:rPr>
          <w:rFonts w:ascii="Times New Roman" w:eastAsia="Times New Roman" w:hAnsi="Times New Roman" w:cs="Times New Roman"/>
          <w:b/>
          <w:bCs/>
          <w:color w:val="000000"/>
          <w:sz w:val="24"/>
          <w:szCs w:val="24"/>
        </w:rPr>
      </w:pPr>
      <w:r w:rsidRPr="00062381">
        <w:rPr>
          <w:rFonts w:ascii="Times New Roman" w:eastAsia="Times New Roman" w:hAnsi="Times New Roman" w:cs="Times New Roman"/>
          <w:b/>
          <w:bCs/>
          <w:color w:val="000000"/>
          <w:sz w:val="24"/>
          <w:szCs w:val="24"/>
        </w:rPr>
        <w:t>Title IX Information</w:t>
      </w:r>
    </w:p>
    <w:p w:rsidR="00E66987" w:rsidRPr="00A600A2" w:rsidRDefault="00E66987" w:rsidP="00E66987">
      <w:pPr>
        <w:spacing w:after="0" w:line="240" w:lineRule="auto"/>
        <w:rPr>
          <w:rFonts w:ascii="Times New Roman" w:eastAsia="Times New Roman" w:hAnsi="Times New Roman" w:cs="Times New Roman"/>
          <w:b/>
          <w:bCs/>
          <w:color w:val="000000"/>
          <w:sz w:val="24"/>
          <w:szCs w:val="24"/>
        </w:rPr>
      </w:pPr>
    </w:p>
    <w:p w:rsidR="00E66987" w:rsidRDefault="00E66987" w:rsidP="00E66987">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4"/>
          <w:szCs w:val="24"/>
        </w:rPr>
        <w:t>The federal law prohibiting sex discrimination in educational institutions is Title IX of the Educational Amendments Act of 1972. Title IX prohibits discrimination on the basis of sex under any education program or activity operated by an institution receiving or benefiting from federal financial assistance. Sexual harassment, which includes sexual violence, is a form of sex discrimination. To report a violation, please contact the Director of Security at 321-674-8111.</w:t>
      </w:r>
    </w:p>
    <w:p w:rsidR="00E66987" w:rsidRDefault="00E66987" w:rsidP="00E66987">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4"/>
          <w:szCs w:val="24"/>
        </w:rPr>
        <w:t> </w:t>
      </w:r>
    </w:p>
    <w:p w:rsidR="00E66987" w:rsidRDefault="00E66987" w:rsidP="00E66987">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4"/>
          <w:szCs w:val="24"/>
        </w:rPr>
        <w:t>Please note that your professor is required to report any incidences to the Director of Security or to the Title IX Coordinator (321-674-8700).  For confidential reporting, please contact CAPS at 321-674-8050.</w:t>
      </w:r>
    </w:p>
    <w:p w:rsidR="00E66987" w:rsidRDefault="00E66987" w:rsidP="00E66987">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rPr>
        <w:t> </w:t>
      </w:r>
    </w:p>
    <w:p w:rsidR="00724E0C" w:rsidRDefault="00724E0C" w:rsidP="00E66987">
      <w:pPr>
        <w:spacing w:line="240" w:lineRule="auto"/>
        <w:jc w:val="center"/>
        <w:rPr>
          <w:rFonts w:ascii="Times New Roman" w:hAnsi="Times New Roman"/>
          <w:b/>
          <w:sz w:val="24"/>
          <w:szCs w:val="24"/>
        </w:rPr>
      </w:pPr>
    </w:p>
    <w:p w:rsidR="00724E0C" w:rsidRDefault="00724E0C" w:rsidP="00E66987">
      <w:pPr>
        <w:spacing w:line="240" w:lineRule="auto"/>
        <w:jc w:val="center"/>
        <w:rPr>
          <w:rFonts w:ascii="Times New Roman" w:hAnsi="Times New Roman"/>
          <w:b/>
          <w:sz w:val="24"/>
          <w:szCs w:val="24"/>
        </w:rPr>
      </w:pPr>
    </w:p>
    <w:p w:rsidR="000F3C07" w:rsidRDefault="000F3C07" w:rsidP="00E66987">
      <w:pPr>
        <w:spacing w:line="240" w:lineRule="auto"/>
        <w:jc w:val="center"/>
        <w:rPr>
          <w:rFonts w:ascii="Times New Roman" w:hAnsi="Times New Roman"/>
          <w:b/>
          <w:sz w:val="24"/>
          <w:szCs w:val="24"/>
        </w:rPr>
      </w:pPr>
    </w:p>
    <w:p w:rsidR="000F3C07" w:rsidRDefault="000F3C07" w:rsidP="00E66987">
      <w:pPr>
        <w:spacing w:line="240" w:lineRule="auto"/>
        <w:jc w:val="center"/>
        <w:rPr>
          <w:rFonts w:ascii="Times New Roman" w:hAnsi="Times New Roman"/>
          <w:b/>
          <w:sz w:val="24"/>
          <w:szCs w:val="24"/>
        </w:rPr>
      </w:pPr>
    </w:p>
    <w:p w:rsidR="000F3C07" w:rsidRDefault="000F3C07" w:rsidP="00E66987">
      <w:pPr>
        <w:spacing w:line="240" w:lineRule="auto"/>
        <w:jc w:val="center"/>
        <w:rPr>
          <w:rFonts w:ascii="Times New Roman" w:hAnsi="Times New Roman"/>
          <w:b/>
          <w:sz w:val="24"/>
          <w:szCs w:val="24"/>
        </w:rPr>
      </w:pPr>
    </w:p>
    <w:p w:rsidR="000F3C07" w:rsidRDefault="000F3C07" w:rsidP="00E66987">
      <w:pPr>
        <w:spacing w:line="240" w:lineRule="auto"/>
        <w:jc w:val="center"/>
        <w:rPr>
          <w:rFonts w:ascii="Times New Roman" w:hAnsi="Times New Roman"/>
          <w:b/>
          <w:sz w:val="24"/>
          <w:szCs w:val="24"/>
        </w:rPr>
      </w:pPr>
      <w:bookmarkStart w:id="0" w:name="_GoBack"/>
      <w:bookmarkEnd w:id="0"/>
    </w:p>
    <w:p w:rsidR="00724E0C" w:rsidRDefault="00724E0C" w:rsidP="00E66987">
      <w:pPr>
        <w:spacing w:line="240" w:lineRule="auto"/>
        <w:jc w:val="center"/>
        <w:rPr>
          <w:rFonts w:ascii="Times New Roman" w:hAnsi="Times New Roman"/>
          <w:b/>
          <w:sz w:val="24"/>
          <w:szCs w:val="24"/>
        </w:rPr>
      </w:pPr>
    </w:p>
    <w:p w:rsidR="00E66987" w:rsidRPr="006D4D68" w:rsidRDefault="00E66987" w:rsidP="00E66987">
      <w:pPr>
        <w:spacing w:line="240" w:lineRule="auto"/>
        <w:jc w:val="center"/>
        <w:rPr>
          <w:rFonts w:ascii="Times New Roman" w:hAnsi="Times New Roman"/>
          <w:b/>
          <w:sz w:val="24"/>
          <w:szCs w:val="24"/>
        </w:rPr>
      </w:pPr>
      <w:r w:rsidRPr="006D4D68">
        <w:rPr>
          <w:rFonts w:ascii="Times New Roman" w:hAnsi="Times New Roman"/>
          <w:b/>
          <w:sz w:val="24"/>
          <w:szCs w:val="24"/>
        </w:rPr>
        <w:lastRenderedPageBreak/>
        <w:t>Course Schedule</w:t>
      </w:r>
    </w:p>
    <w:p w:rsidR="00E66987" w:rsidRPr="006D4D68" w:rsidRDefault="00E66987" w:rsidP="00E66987">
      <w:pPr>
        <w:spacing w:line="240" w:lineRule="auto"/>
        <w:rPr>
          <w:rFonts w:ascii="Times New Roman" w:hAnsi="Times New Roman"/>
          <w:b/>
          <w:sz w:val="24"/>
          <w:szCs w:val="24"/>
        </w:rPr>
      </w:pPr>
      <w:r w:rsidRPr="006D4D68">
        <w:rPr>
          <w:rFonts w:ascii="Times New Roman" w:hAnsi="Times New Roman"/>
          <w:b/>
          <w:sz w:val="24"/>
          <w:szCs w:val="24"/>
        </w:rPr>
        <w:t xml:space="preserve">The following is a tentative schedule of events for the course and will be followed as closely as possible. Adjustments to the schedule may be made throughout the semester to coincide with students’ needs, but the instructor will notify students if alterations must be made. </w:t>
      </w: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Week 1</w:t>
      </w: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Jan. 9</w:t>
      </w:r>
      <w:r>
        <w:rPr>
          <w:rFonts w:ascii="Times New Roman" w:eastAsia="Times New Roman" w:hAnsi="Times New Roman" w:cs="Times New Roman"/>
          <w:sz w:val="24"/>
        </w:rPr>
        <w:tab/>
      </w:r>
      <w:r>
        <w:rPr>
          <w:rFonts w:ascii="Times New Roman" w:eastAsia="Times New Roman" w:hAnsi="Times New Roman" w:cs="Times New Roman"/>
          <w:sz w:val="24"/>
        </w:rPr>
        <w:tab/>
        <w:t>Introductions</w:t>
      </w: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Writing Diagnostic</w:t>
      </w:r>
    </w:p>
    <w:p w:rsidR="00E66987" w:rsidRDefault="00E66987" w:rsidP="00E66987">
      <w:pPr>
        <w:spacing w:after="0" w:line="240" w:lineRule="auto"/>
        <w:rPr>
          <w:rFonts w:ascii="Times New Roman" w:eastAsia="Times New Roman" w:hAnsi="Times New Roman" w:cs="Times New Roman"/>
          <w:sz w:val="24"/>
        </w:rPr>
      </w:pP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Jan. 11</w:t>
      </w:r>
      <w:r>
        <w:rPr>
          <w:rFonts w:ascii="Times New Roman" w:eastAsia="Times New Roman" w:hAnsi="Times New Roman" w:cs="Times New Roman"/>
          <w:sz w:val="24"/>
        </w:rPr>
        <w:tab/>
      </w:r>
      <w:r>
        <w:rPr>
          <w:rFonts w:ascii="Times New Roman" w:eastAsia="Times New Roman" w:hAnsi="Times New Roman" w:cs="Times New Roman"/>
          <w:sz w:val="24"/>
        </w:rPr>
        <w:tab/>
        <w:t>Syllabus Discussion/ Course Objectives</w:t>
      </w:r>
    </w:p>
    <w:p w:rsidR="00E66987" w:rsidRDefault="00E66987" w:rsidP="00E66987">
      <w:pPr>
        <w:spacing w:after="0" w:line="240" w:lineRule="auto"/>
        <w:rPr>
          <w:rFonts w:ascii="Times New Roman" w:eastAsia="Times New Roman" w:hAnsi="Times New Roman" w:cs="Times New Roman"/>
          <w:sz w:val="24"/>
        </w:rPr>
      </w:pP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Jan. 13</w:t>
      </w:r>
      <w:r>
        <w:rPr>
          <w:rFonts w:ascii="Times New Roman" w:eastAsia="Times New Roman" w:hAnsi="Times New Roman" w:cs="Times New Roman"/>
          <w:sz w:val="24"/>
        </w:rPr>
        <w:tab/>
      </w:r>
      <w:r>
        <w:rPr>
          <w:rFonts w:ascii="Times New Roman" w:eastAsia="Times New Roman" w:hAnsi="Times New Roman" w:cs="Times New Roman"/>
          <w:sz w:val="24"/>
        </w:rPr>
        <w:tab/>
        <w:t>Grammar Diagnostic</w:t>
      </w:r>
    </w:p>
    <w:p w:rsidR="00E66987" w:rsidRPr="009A1BEB" w:rsidRDefault="00E66987" w:rsidP="00E66987">
      <w:pPr>
        <w:spacing w:after="0" w:line="240" w:lineRule="auto"/>
        <w:rPr>
          <w:rFonts w:ascii="Times New Roman" w:hAnsi="Times New Roman" w:cs="Times New Roman"/>
          <w:bCs/>
          <w:sz w:val="24"/>
          <w:szCs w:val="24"/>
        </w:rPr>
      </w:pPr>
      <w:r>
        <w:rPr>
          <w:rFonts w:ascii="Times New Roman" w:hAnsi="Times New Roman" w:cs="Times New Roman"/>
          <w:sz w:val="24"/>
          <w:szCs w:val="24"/>
        </w:rPr>
        <w:t>*</w:t>
      </w:r>
      <w:r w:rsidRPr="009A1BEB">
        <w:rPr>
          <w:rFonts w:ascii="Times New Roman" w:hAnsi="Times New Roman" w:cs="Times New Roman"/>
          <w:bCs/>
          <w:sz w:val="24"/>
          <w:szCs w:val="24"/>
        </w:rPr>
        <w:t>Last day to register or add a class</w:t>
      </w:r>
    </w:p>
    <w:p w:rsidR="00E66987" w:rsidRDefault="00E66987" w:rsidP="00E66987">
      <w:pPr>
        <w:spacing w:after="0" w:line="240" w:lineRule="auto"/>
        <w:rPr>
          <w:rFonts w:ascii="Times New Roman" w:eastAsia="Times New Roman" w:hAnsi="Times New Roman" w:cs="Times New Roman"/>
          <w:b/>
          <w:sz w:val="24"/>
        </w:rPr>
      </w:pP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Week 2</w:t>
      </w: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Jan. 16</w:t>
      </w:r>
      <w:r>
        <w:rPr>
          <w:rFonts w:ascii="Times New Roman" w:eastAsia="Times New Roman" w:hAnsi="Times New Roman" w:cs="Times New Roman"/>
          <w:sz w:val="24"/>
        </w:rPr>
        <w:tab/>
      </w:r>
      <w:r>
        <w:rPr>
          <w:rFonts w:ascii="Times New Roman" w:eastAsia="Times New Roman" w:hAnsi="Times New Roman" w:cs="Times New Roman"/>
          <w:sz w:val="24"/>
        </w:rPr>
        <w:tab/>
      </w:r>
      <w:r w:rsidRPr="008D5FFF">
        <w:rPr>
          <w:rFonts w:ascii="Times New Roman" w:eastAsia="Times New Roman" w:hAnsi="Times New Roman" w:cs="Times New Roman"/>
          <w:sz w:val="24"/>
        </w:rPr>
        <w:t>Martin Luther King Jr. Day</w:t>
      </w:r>
      <w:r>
        <w:rPr>
          <w:rFonts w:ascii="Times New Roman" w:eastAsia="Times New Roman" w:hAnsi="Times New Roman" w:cs="Times New Roman"/>
          <w:sz w:val="24"/>
        </w:rPr>
        <w:t xml:space="preserve"> (NO CLASSES)</w:t>
      </w:r>
    </w:p>
    <w:p w:rsidR="00E66987" w:rsidRDefault="00E66987" w:rsidP="00E66987">
      <w:pPr>
        <w:spacing w:after="0" w:line="240" w:lineRule="auto"/>
        <w:rPr>
          <w:rFonts w:ascii="Times New Roman" w:eastAsia="Times New Roman" w:hAnsi="Times New Roman" w:cs="Times New Roman"/>
          <w:sz w:val="24"/>
        </w:rPr>
      </w:pP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Jan. 18</w:t>
      </w:r>
      <w:r>
        <w:rPr>
          <w:rFonts w:ascii="Times New Roman" w:eastAsia="Times New Roman" w:hAnsi="Times New Roman" w:cs="Times New Roman"/>
          <w:sz w:val="24"/>
        </w:rPr>
        <w:tab/>
      </w:r>
      <w:r>
        <w:rPr>
          <w:rFonts w:ascii="Times New Roman" w:eastAsia="Times New Roman" w:hAnsi="Times New Roman" w:cs="Times New Roman"/>
          <w:sz w:val="24"/>
        </w:rPr>
        <w:tab/>
      </w:r>
      <w:hyperlink r:id="rId18" w:history="1">
        <w:r w:rsidRPr="00654F39">
          <w:rPr>
            <w:rFonts w:ascii="Times New Roman" w:eastAsia="Times New Roman" w:hAnsi="Times New Roman" w:cs="Times New Roman"/>
            <w:sz w:val="24"/>
            <w:szCs w:val="24"/>
          </w:rPr>
          <w:t>Chapter 1: Introduction to Technical Communication</w:t>
        </w:r>
      </w:hyperlink>
      <w:r w:rsidRPr="00654F39">
        <w:rPr>
          <w:rFonts w:ascii="Times New Roman" w:eastAsia="Times New Roman" w:hAnsi="Times New Roman" w:cs="Times New Roman"/>
          <w:sz w:val="24"/>
          <w:szCs w:val="24"/>
        </w:rPr>
        <w:t> (2-16)</w:t>
      </w:r>
    </w:p>
    <w:p w:rsidR="00E66987" w:rsidRDefault="00E66987" w:rsidP="00E66987">
      <w:pPr>
        <w:spacing w:after="0" w:line="240" w:lineRule="auto"/>
        <w:rPr>
          <w:rFonts w:ascii="Times New Roman" w:eastAsia="Times New Roman" w:hAnsi="Times New Roman" w:cs="Times New Roman"/>
          <w:sz w:val="24"/>
        </w:rPr>
      </w:pP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Jan. 20</w:t>
      </w:r>
      <w:r>
        <w:rPr>
          <w:rFonts w:ascii="Times New Roman" w:eastAsia="Times New Roman" w:hAnsi="Times New Roman" w:cs="Times New Roman"/>
          <w:sz w:val="24"/>
        </w:rPr>
        <w:tab/>
      </w:r>
      <w:r>
        <w:rPr>
          <w:rFonts w:ascii="Times New Roman" w:eastAsia="Times New Roman" w:hAnsi="Times New Roman" w:cs="Times New Roman"/>
          <w:sz w:val="24"/>
        </w:rPr>
        <w:tab/>
      </w:r>
      <w:hyperlink r:id="rId19" w:history="1">
        <w:r w:rsidRPr="00654F39">
          <w:rPr>
            <w:rFonts w:ascii="Times New Roman" w:eastAsia="Times New Roman" w:hAnsi="Times New Roman" w:cs="Times New Roman"/>
            <w:sz w:val="24"/>
            <w:szCs w:val="24"/>
          </w:rPr>
          <w:t>Chapter 2: Understanding Ethical and Legal Obligations</w:t>
        </w:r>
      </w:hyperlink>
      <w:r w:rsidRPr="00654F39">
        <w:rPr>
          <w:rFonts w:ascii="Times New Roman" w:eastAsia="Times New Roman" w:hAnsi="Times New Roman" w:cs="Times New Roman"/>
          <w:sz w:val="24"/>
          <w:szCs w:val="24"/>
        </w:rPr>
        <w:t> (17-33)</w:t>
      </w:r>
      <w:r>
        <w:rPr>
          <w:rFonts w:ascii="Times New Roman" w:eastAsia="Times New Roman" w:hAnsi="Times New Roman" w:cs="Times New Roman"/>
          <w:i/>
          <w:sz w:val="24"/>
        </w:rPr>
        <w:tab/>
      </w:r>
      <w:r>
        <w:rPr>
          <w:rFonts w:ascii="Times New Roman" w:eastAsia="Times New Roman" w:hAnsi="Times New Roman" w:cs="Times New Roman"/>
          <w:sz w:val="24"/>
        </w:rPr>
        <w:t xml:space="preserve"> </w:t>
      </w:r>
    </w:p>
    <w:p w:rsidR="00E66987" w:rsidRDefault="00E66987" w:rsidP="00E66987">
      <w:pPr>
        <w:spacing w:after="0" w:line="240" w:lineRule="auto"/>
        <w:rPr>
          <w:rFonts w:ascii="Times New Roman" w:eastAsia="Times New Roman" w:hAnsi="Times New Roman" w:cs="Times New Roman"/>
          <w:sz w:val="24"/>
        </w:rPr>
      </w:pPr>
      <w:r>
        <w:rPr>
          <w:rFonts w:ascii="Times New Roman" w:hAnsi="Times New Roman" w:cs="Times New Roman"/>
          <w:sz w:val="24"/>
          <w:szCs w:val="24"/>
        </w:rPr>
        <w:t>*</w:t>
      </w:r>
      <w:r w:rsidRPr="009A1BEB">
        <w:rPr>
          <w:rFonts w:ascii="Times New Roman" w:hAnsi="Times New Roman" w:cs="Times New Roman"/>
          <w:bCs/>
          <w:sz w:val="24"/>
          <w:szCs w:val="24"/>
        </w:rPr>
        <w:t>Last day to drop a class with full tuition refund and without receiving a grade of W</w:t>
      </w:r>
    </w:p>
    <w:p w:rsidR="00E66987" w:rsidRDefault="00E66987" w:rsidP="00E66987">
      <w:pPr>
        <w:spacing w:after="100" w:line="240" w:lineRule="auto"/>
        <w:rPr>
          <w:rFonts w:ascii="Times New Roman" w:eastAsia="Times New Roman" w:hAnsi="Times New Roman" w:cs="Times New Roman"/>
          <w:b/>
          <w:sz w:val="24"/>
        </w:rPr>
      </w:pP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Week 3</w:t>
      </w: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Jan. 23</w:t>
      </w:r>
      <w:r>
        <w:rPr>
          <w:rFonts w:ascii="Times New Roman" w:eastAsia="Times New Roman" w:hAnsi="Times New Roman" w:cs="Times New Roman"/>
          <w:sz w:val="24"/>
        </w:rPr>
        <w:tab/>
      </w:r>
      <w:r>
        <w:rPr>
          <w:rFonts w:ascii="Times New Roman" w:eastAsia="Times New Roman" w:hAnsi="Times New Roman" w:cs="Times New Roman"/>
          <w:sz w:val="24"/>
        </w:rPr>
        <w:tab/>
      </w:r>
      <w:r w:rsidRPr="00654F39">
        <w:rPr>
          <w:rFonts w:ascii="Times New Roman" w:eastAsia="Times New Roman" w:hAnsi="Times New Roman" w:cs="Times New Roman"/>
          <w:sz w:val="24"/>
          <w:szCs w:val="24"/>
        </w:rPr>
        <w:t>Documenting Your Sources (450-84)</w:t>
      </w:r>
    </w:p>
    <w:p w:rsidR="00E66987" w:rsidRDefault="00E66987" w:rsidP="00E66987">
      <w:pPr>
        <w:spacing w:after="0" w:line="240" w:lineRule="auto"/>
        <w:rPr>
          <w:rFonts w:ascii="Times New Roman" w:eastAsia="Times New Roman" w:hAnsi="Times New Roman" w:cs="Times New Roman"/>
          <w:b/>
          <w:sz w:val="24"/>
        </w:rPr>
      </w:pP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Jan. 25</w:t>
      </w:r>
      <w:r>
        <w:rPr>
          <w:rFonts w:ascii="Times New Roman" w:eastAsia="Times New Roman" w:hAnsi="Times New Roman" w:cs="Times New Roman"/>
          <w:sz w:val="24"/>
        </w:rPr>
        <w:tab/>
      </w:r>
      <w:r>
        <w:rPr>
          <w:rFonts w:ascii="Times New Roman" w:eastAsia="Times New Roman" w:hAnsi="Times New Roman" w:cs="Times New Roman"/>
          <w:sz w:val="24"/>
        </w:rPr>
        <w:tab/>
      </w:r>
      <w:r w:rsidRPr="00654F39">
        <w:rPr>
          <w:rFonts w:ascii="Times New Roman" w:eastAsia="Times New Roman" w:hAnsi="Times New Roman" w:cs="Times New Roman"/>
          <w:sz w:val="24"/>
          <w:szCs w:val="24"/>
        </w:rPr>
        <w:t>Editing and Proofreading Your Documents (485-504)</w:t>
      </w: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t>Jan. 27</w:t>
      </w:r>
      <w:r>
        <w:rPr>
          <w:rFonts w:ascii="Times New Roman" w:eastAsia="Times New Roman" w:hAnsi="Times New Roman" w:cs="Times New Roman"/>
          <w:sz w:val="24"/>
        </w:rPr>
        <w:tab/>
      </w:r>
      <w:r>
        <w:rPr>
          <w:rFonts w:ascii="Times New Roman" w:eastAsia="Times New Roman" w:hAnsi="Times New Roman" w:cs="Times New Roman"/>
          <w:sz w:val="24"/>
        </w:rPr>
        <w:tab/>
        <w:t>Exercises and Teamwork</w:t>
      </w:r>
    </w:p>
    <w:p w:rsidR="00E66987" w:rsidRPr="00B75DAB" w:rsidRDefault="00E66987" w:rsidP="00E66987">
      <w:pPr>
        <w:spacing w:after="0" w:line="240" w:lineRule="auto"/>
        <w:ind w:left="720" w:firstLine="720"/>
        <w:rPr>
          <w:rFonts w:ascii="Times New Roman" w:eastAsia="Times New Roman" w:hAnsi="Times New Roman" w:cs="Times New Roman"/>
          <w:sz w:val="24"/>
        </w:rPr>
      </w:pPr>
    </w:p>
    <w:p w:rsidR="00E66987" w:rsidRDefault="00E66987" w:rsidP="00E66987">
      <w:pPr>
        <w:spacing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Week 4</w:t>
      </w: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Jan. 30</w:t>
      </w:r>
      <w:r>
        <w:rPr>
          <w:rFonts w:ascii="Times New Roman" w:eastAsia="Times New Roman" w:hAnsi="Times New Roman" w:cs="Times New Roman"/>
          <w:sz w:val="24"/>
        </w:rPr>
        <w:tab/>
      </w:r>
      <w:r>
        <w:rPr>
          <w:rFonts w:ascii="Times New Roman" w:eastAsia="Times New Roman" w:hAnsi="Times New Roman" w:cs="Times New Roman"/>
          <w:sz w:val="24"/>
        </w:rPr>
        <w:tab/>
      </w:r>
      <w:hyperlink r:id="rId20" w:history="1">
        <w:r w:rsidRPr="00654F39">
          <w:rPr>
            <w:rFonts w:ascii="Times New Roman" w:eastAsia="Times New Roman" w:hAnsi="Times New Roman" w:cs="Times New Roman"/>
            <w:sz w:val="24"/>
            <w:szCs w:val="24"/>
          </w:rPr>
          <w:t>Chapter 15: Making Oral Presentations</w:t>
        </w:r>
      </w:hyperlink>
      <w:r w:rsidRPr="00654F39">
        <w:rPr>
          <w:rFonts w:ascii="Times New Roman" w:eastAsia="Times New Roman" w:hAnsi="Times New Roman" w:cs="Times New Roman"/>
          <w:sz w:val="24"/>
          <w:szCs w:val="24"/>
        </w:rPr>
        <w:t> (424-47)</w:t>
      </w:r>
    </w:p>
    <w:p w:rsidR="00E66987" w:rsidRDefault="00E66987" w:rsidP="00E66987">
      <w:pPr>
        <w:spacing w:after="0" w:line="240" w:lineRule="auto"/>
        <w:rPr>
          <w:rFonts w:ascii="Times New Roman" w:eastAsia="Times New Roman" w:hAnsi="Times New Roman" w:cs="Times New Roman"/>
          <w:sz w:val="24"/>
        </w:rPr>
      </w:pP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Feb. 1</w:t>
      </w:r>
      <w:r>
        <w:rPr>
          <w:rFonts w:ascii="Times New Roman" w:eastAsia="Times New Roman" w:hAnsi="Times New Roman" w:cs="Times New Roman"/>
          <w:sz w:val="24"/>
        </w:rPr>
        <w:tab/>
      </w:r>
      <w:r>
        <w:rPr>
          <w:rFonts w:ascii="Times New Roman" w:eastAsia="Times New Roman" w:hAnsi="Times New Roman" w:cs="Times New Roman"/>
          <w:sz w:val="24"/>
        </w:rPr>
        <w:tab/>
      </w:r>
      <w:r w:rsidRPr="00654F39">
        <w:rPr>
          <w:rFonts w:ascii="Times New Roman" w:hAnsi="Times New Roman"/>
          <w:sz w:val="24"/>
          <w:szCs w:val="24"/>
        </w:rPr>
        <w:t>Library Resources</w:t>
      </w:r>
    </w:p>
    <w:p w:rsidR="00E66987" w:rsidRDefault="00E66987" w:rsidP="00E66987">
      <w:pPr>
        <w:spacing w:after="0" w:line="240" w:lineRule="auto"/>
        <w:rPr>
          <w:rFonts w:ascii="Times New Roman" w:eastAsia="Times New Roman" w:hAnsi="Times New Roman" w:cs="Times New Roman"/>
          <w:sz w:val="24"/>
        </w:rPr>
      </w:pP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Feb. 3</w:t>
      </w:r>
      <w:r>
        <w:rPr>
          <w:rFonts w:ascii="Times New Roman" w:eastAsia="Times New Roman" w:hAnsi="Times New Roman" w:cs="Times New Roman"/>
          <w:sz w:val="24"/>
        </w:rPr>
        <w:tab/>
      </w:r>
      <w:r>
        <w:rPr>
          <w:rFonts w:ascii="Times New Roman" w:eastAsia="Times New Roman" w:hAnsi="Times New Roman" w:cs="Times New Roman"/>
          <w:sz w:val="24"/>
        </w:rPr>
        <w:tab/>
      </w:r>
      <w:r w:rsidRPr="00654F39">
        <w:rPr>
          <w:rFonts w:ascii="Times New Roman" w:hAnsi="Times New Roman"/>
          <w:sz w:val="24"/>
          <w:szCs w:val="24"/>
        </w:rPr>
        <w:t>Library Resources</w:t>
      </w:r>
    </w:p>
    <w:p w:rsidR="00E66987" w:rsidRDefault="00E66987" w:rsidP="00E66987">
      <w:pPr>
        <w:spacing w:after="0" w:line="240" w:lineRule="auto"/>
        <w:rPr>
          <w:rFonts w:ascii="Times New Roman" w:eastAsia="Times New Roman" w:hAnsi="Times New Roman" w:cs="Times New Roman"/>
          <w:b/>
          <w:sz w:val="24"/>
        </w:rPr>
      </w:pP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Week 5</w:t>
      </w: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Feb. 6</w:t>
      </w:r>
      <w:r>
        <w:rPr>
          <w:rFonts w:ascii="Times New Roman" w:eastAsia="Times New Roman" w:hAnsi="Times New Roman" w:cs="Times New Roman"/>
          <w:sz w:val="24"/>
        </w:rPr>
        <w:tab/>
      </w:r>
      <w:r>
        <w:rPr>
          <w:rFonts w:ascii="Times New Roman" w:eastAsia="Times New Roman" w:hAnsi="Times New Roman" w:cs="Times New Roman"/>
          <w:sz w:val="24"/>
        </w:rPr>
        <w:tab/>
      </w:r>
      <w:r w:rsidRPr="00654F39">
        <w:rPr>
          <w:rFonts w:ascii="Times New Roman" w:hAnsi="Times New Roman"/>
          <w:sz w:val="24"/>
          <w:szCs w:val="24"/>
        </w:rPr>
        <w:t>Individual Presentations</w:t>
      </w:r>
    </w:p>
    <w:p w:rsidR="00E66987" w:rsidRDefault="00E66987" w:rsidP="00E66987">
      <w:pPr>
        <w:spacing w:after="0" w:line="240" w:lineRule="auto"/>
        <w:rPr>
          <w:rFonts w:ascii="Times New Roman" w:eastAsia="Times New Roman" w:hAnsi="Times New Roman" w:cs="Times New Roman"/>
          <w:sz w:val="24"/>
        </w:rPr>
      </w:pPr>
    </w:p>
    <w:p w:rsidR="00E66987" w:rsidRDefault="00E66987" w:rsidP="00E66987">
      <w:pPr>
        <w:spacing w:after="0" w:line="240" w:lineRule="auto"/>
        <w:ind w:left="1440" w:hanging="1440"/>
        <w:rPr>
          <w:rFonts w:ascii="Times New Roman" w:hAnsi="Times New Roman"/>
          <w:sz w:val="24"/>
          <w:szCs w:val="24"/>
        </w:rPr>
      </w:pPr>
      <w:r>
        <w:rPr>
          <w:rFonts w:ascii="Times New Roman" w:eastAsia="Times New Roman" w:hAnsi="Times New Roman" w:cs="Times New Roman"/>
          <w:sz w:val="24"/>
        </w:rPr>
        <w:t>Feb. 8</w:t>
      </w:r>
      <w:r>
        <w:rPr>
          <w:rFonts w:ascii="Times New Roman" w:eastAsia="Times New Roman" w:hAnsi="Times New Roman" w:cs="Times New Roman"/>
          <w:sz w:val="24"/>
        </w:rPr>
        <w:tab/>
      </w:r>
      <w:r w:rsidRPr="00654F39">
        <w:rPr>
          <w:rFonts w:ascii="Times New Roman" w:hAnsi="Times New Roman"/>
          <w:sz w:val="24"/>
          <w:szCs w:val="24"/>
        </w:rPr>
        <w:t>Individual Presentations</w:t>
      </w:r>
    </w:p>
    <w:p w:rsidR="00E66987" w:rsidRDefault="00E66987" w:rsidP="00E66987">
      <w:pPr>
        <w:spacing w:after="0" w:line="240" w:lineRule="auto"/>
        <w:ind w:left="1440" w:hanging="1440"/>
        <w:rPr>
          <w:rFonts w:ascii="Times New Roman" w:eastAsia="Times New Roman" w:hAnsi="Times New Roman" w:cs="Times New Roman"/>
          <w:sz w:val="24"/>
        </w:rPr>
      </w:pPr>
    </w:p>
    <w:p w:rsidR="00E66987" w:rsidRDefault="00E66987" w:rsidP="00E66987">
      <w:pPr>
        <w:spacing w:after="0" w:line="240" w:lineRule="auto"/>
        <w:ind w:left="1440" w:hanging="1440"/>
        <w:rPr>
          <w:rFonts w:ascii="Times New Roman" w:eastAsia="Times New Roman" w:hAnsi="Times New Roman" w:cs="Times New Roman"/>
          <w:b/>
          <w:sz w:val="24"/>
        </w:rPr>
      </w:pPr>
      <w:r>
        <w:rPr>
          <w:rFonts w:ascii="Times New Roman" w:eastAsia="Times New Roman" w:hAnsi="Times New Roman" w:cs="Times New Roman"/>
          <w:sz w:val="24"/>
        </w:rPr>
        <w:t>Feb. 10</w:t>
      </w:r>
      <w:r>
        <w:rPr>
          <w:rFonts w:ascii="Times New Roman" w:eastAsia="Times New Roman" w:hAnsi="Times New Roman" w:cs="Times New Roman"/>
          <w:sz w:val="24"/>
        </w:rPr>
        <w:tab/>
      </w:r>
      <w:r w:rsidRPr="00654F39">
        <w:rPr>
          <w:rFonts w:ascii="Times New Roman" w:hAnsi="Times New Roman"/>
          <w:sz w:val="24"/>
          <w:szCs w:val="24"/>
        </w:rPr>
        <w:t>Individual Presentations</w:t>
      </w:r>
    </w:p>
    <w:p w:rsidR="00E66987" w:rsidRDefault="00E66987" w:rsidP="00E66987">
      <w:pPr>
        <w:spacing w:after="100" w:line="240" w:lineRule="auto"/>
        <w:rPr>
          <w:rFonts w:ascii="Times New Roman" w:eastAsia="Times New Roman" w:hAnsi="Times New Roman" w:cs="Times New Roman"/>
          <w:b/>
          <w:sz w:val="24"/>
        </w:rPr>
      </w:pP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Week 6</w:t>
      </w:r>
    </w:p>
    <w:p w:rsidR="00E66987" w:rsidRDefault="00E66987" w:rsidP="00E66987">
      <w:pPr>
        <w:spacing w:after="0" w:line="240" w:lineRule="auto"/>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rPr>
        <w:t>Feb. 13</w:t>
      </w:r>
      <w:r>
        <w:rPr>
          <w:rFonts w:ascii="Times New Roman" w:eastAsia="Times New Roman" w:hAnsi="Times New Roman" w:cs="Times New Roman"/>
          <w:sz w:val="24"/>
        </w:rPr>
        <w:tab/>
      </w:r>
      <w:hyperlink r:id="rId21" w:history="1">
        <w:r w:rsidRPr="00654F39">
          <w:rPr>
            <w:rFonts w:ascii="Times New Roman" w:eastAsia="Times New Roman" w:hAnsi="Times New Roman" w:cs="Times New Roman"/>
            <w:sz w:val="24"/>
            <w:szCs w:val="24"/>
          </w:rPr>
          <w:t>Chapter 3: Writing Collaboratively</w:t>
        </w:r>
      </w:hyperlink>
      <w:r w:rsidRPr="00654F39">
        <w:rPr>
          <w:rFonts w:ascii="Times New Roman" w:eastAsia="Times New Roman" w:hAnsi="Times New Roman" w:cs="Times New Roman"/>
          <w:sz w:val="24"/>
          <w:szCs w:val="24"/>
        </w:rPr>
        <w:t> (34-52)</w:t>
      </w:r>
    </w:p>
    <w:p w:rsidR="00E66987" w:rsidRDefault="00E66987" w:rsidP="00E66987">
      <w:pPr>
        <w:spacing w:after="0" w:line="240" w:lineRule="auto"/>
        <w:ind w:left="1440" w:hanging="1440"/>
        <w:rPr>
          <w:rFonts w:ascii="Times New Roman" w:eastAsia="Times New Roman" w:hAnsi="Times New Roman" w:cs="Times New Roman"/>
          <w:sz w:val="24"/>
        </w:rPr>
      </w:pPr>
    </w:p>
    <w:p w:rsidR="00E66987" w:rsidRDefault="00E66987" w:rsidP="00E66987">
      <w:pPr>
        <w:spacing w:after="0" w:line="240" w:lineRule="auto"/>
        <w:ind w:left="1440" w:hanging="1440"/>
        <w:rPr>
          <w:rFonts w:ascii="Times New Roman" w:eastAsia="Times New Roman" w:hAnsi="Times New Roman" w:cs="Times New Roman"/>
          <w:sz w:val="24"/>
        </w:rPr>
      </w:pPr>
      <w:r>
        <w:rPr>
          <w:rFonts w:ascii="Times New Roman" w:eastAsia="Times New Roman" w:hAnsi="Times New Roman" w:cs="Times New Roman"/>
          <w:sz w:val="24"/>
        </w:rPr>
        <w:t>Feb. 15</w:t>
      </w:r>
      <w:r>
        <w:rPr>
          <w:rFonts w:ascii="Times New Roman" w:eastAsia="Times New Roman" w:hAnsi="Times New Roman" w:cs="Times New Roman"/>
          <w:sz w:val="24"/>
        </w:rPr>
        <w:tab/>
      </w:r>
      <w:hyperlink r:id="rId22" w:history="1">
        <w:r w:rsidRPr="00654F39">
          <w:rPr>
            <w:rFonts w:ascii="Times New Roman" w:eastAsia="Times New Roman" w:hAnsi="Times New Roman" w:cs="Times New Roman"/>
            <w:sz w:val="24"/>
            <w:szCs w:val="24"/>
          </w:rPr>
          <w:t>Chapter 4: Analyzing Your Audience and Purpose</w:t>
        </w:r>
      </w:hyperlink>
      <w:r w:rsidRPr="00654F39">
        <w:rPr>
          <w:rFonts w:ascii="Times New Roman" w:eastAsia="Times New Roman" w:hAnsi="Times New Roman" w:cs="Times New Roman"/>
          <w:sz w:val="24"/>
          <w:szCs w:val="24"/>
        </w:rPr>
        <w:t> (54-78)</w:t>
      </w:r>
    </w:p>
    <w:p w:rsidR="00E66987" w:rsidRDefault="00E66987" w:rsidP="00E66987">
      <w:pPr>
        <w:spacing w:after="0" w:line="240" w:lineRule="auto"/>
        <w:ind w:left="1440" w:hanging="1440"/>
        <w:rPr>
          <w:rFonts w:ascii="Times New Roman" w:eastAsia="Times New Roman" w:hAnsi="Times New Roman" w:cs="Times New Roman"/>
          <w:sz w:val="24"/>
        </w:rPr>
      </w:pPr>
    </w:p>
    <w:p w:rsidR="00E66987" w:rsidRDefault="00E66987" w:rsidP="00E66987">
      <w:pPr>
        <w:spacing w:after="0" w:line="240" w:lineRule="auto"/>
        <w:ind w:left="1440" w:hanging="1440"/>
        <w:rPr>
          <w:rFonts w:ascii="Times New Roman" w:eastAsia="Times New Roman" w:hAnsi="Times New Roman" w:cs="Times New Roman"/>
          <w:sz w:val="24"/>
        </w:rPr>
      </w:pPr>
      <w:r>
        <w:rPr>
          <w:rFonts w:ascii="Times New Roman" w:eastAsia="Times New Roman" w:hAnsi="Times New Roman" w:cs="Times New Roman"/>
          <w:sz w:val="24"/>
        </w:rPr>
        <w:t xml:space="preserve">Feb. 17 </w:t>
      </w:r>
      <w:r>
        <w:rPr>
          <w:rFonts w:ascii="Times New Roman" w:eastAsia="Times New Roman" w:hAnsi="Times New Roman" w:cs="Times New Roman"/>
          <w:sz w:val="24"/>
        </w:rPr>
        <w:tab/>
        <w:t>Exercises and Teamwork</w:t>
      </w:r>
    </w:p>
    <w:p w:rsidR="00E66987" w:rsidRDefault="00E66987" w:rsidP="00E66987">
      <w:pPr>
        <w:spacing w:after="0" w:line="240" w:lineRule="auto"/>
        <w:ind w:left="1440" w:hanging="1440"/>
        <w:rPr>
          <w:rFonts w:ascii="Times New Roman" w:eastAsia="Times New Roman" w:hAnsi="Times New Roman" w:cs="Times New Roman"/>
          <w:i/>
          <w:sz w:val="24"/>
        </w:rPr>
      </w:pPr>
      <w:r>
        <w:rPr>
          <w:rFonts w:ascii="Times New Roman" w:hAnsi="Times New Roman" w:cs="Times New Roman"/>
          <w:sz w:val="24"/>
          <w:szCs w:val="24"/>
        </w:rPr>
        <w:t>*</w:t>
      </w:r>
      <w:r w:rsidRPr="009A1BEB">
        <w:rPr>
          <w:rFonts w:ascii="Times New Roman" w:hAnsi="Times New Roman" w:cs="Times New Roman"/>
          <w:bCs/>
          <w:sz w:val="24"/>
          <w:szCs w:val="24"/>
        </w:rPr>
        <w:t>Last day to withdraw from</w:t>
      </w:r>
      <w:r w:rsidRPr="009A1BEB">
        <w:rPr>
          <w:bCs/>
        </w:rPr>
        <w:t xml:space="preserve"> </w:t>
      </w:r>
      <w:r w:rsidRPr="009A1BEB">
        <w:rPr>
          <w:rFonts w:ascii="Times New Roman" w:hAnsi="Times New Roman" w:cs="Times New Roman"/>
          <w:bCs/>
          <w:sz w:val="24"/>
          <w:szCs w:val="24"/>
        </w:rPr>
        <w:t>a class with a final grade of W</w:t>
      </w:r>
    </w:p>
    <w:p w:rsidR="00E66987" w:rsidRDefault="00E66987" w:rsidP="00E66987">
      <w:pPr>
        <w:spacing w:after="0" w:line="240" w:lineRule="auto"/>
        <w:rPr>
          <w:rFonts w:ascii="Times New Roman" w:eastAsia="Times New Roman" w:hAnsi="Times New Roman" w:cs="Times New Roman"/>
          <w:b/>
          <w:sz w:val="24"/>
        </w:rPr>
      </w:pP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Week 7</w:t>
      </w:r>
    </w:p>
    <w:p w:rsidR="00E66987" w:rsidRDefault="00E66987" w:rsidP="00E66987">
      <w:pPr>
        <w:spacing w:after="0" w:line="240" w:lineRule="auto"/>
        <w:ind w:left="1440" w:hanging="1440"/>
        <w:rPr>
          <w:rFonts w:ascii="Times New Roman" w:eastAsia="Times New Roman" w:hAnsi="Times New Roman" w:cs="Times New Roman"/>
          <w:sz w:val="24"/>
        </w:rPr>
      </w:pPr>
      <w:r>
        <w:rPr>
          <w:rFonts w:ascii="Times New Roman" w:eastAsia="Times New Roman" w:hAnsi="Times New Roman" w:cs="Times New Roman"/>
          <w:sz w:val="24"/>
        </w:rPr>
        <w:t>Feb. 20</w:t>
      </w:r>
      <w:r>
        <w:rPr>
          <w:rFonts w:ascii="Times New Roman" w:eastAsia="Times New Roman" w:hAnsi="Times New Roman" w:cs="Times New Roman"/>
          <w:sz w:val="24"/>
        </w:rPr>
        <w:tab/>
        <w:t xml:space="preserve">President’s </w:t>
      </w:r>
      <w:r w:rsidRPr="008D5FFF">
        <w:rPr>
          <w:rFonts w:ascii="Times New Roman" w:eastAsia="Times New Roman" w:hAnsi="Times New Roman" w:cs="Times New Roman"/>
          <w:sz w:val="24"/>
        </w:rPr>
        <w:t>Day</w:t>
      </w:r>
      <w:r>
        <w:rPr>
          <w:rFonts w:ascii="Times New Roman" w:eastAsia="Times New Roman" w:hAnsi="Times New Roman" w:cs="Times New Roman"/>
          <w:sz w:val="24"/>
        </w:rPr>
        <w:t xml:space="preserve"> (NO CLASSES)</w:t>
      </w:r>
    </w:p>
    <w:p w:rsidR="00E66987" w:rsidRDefault="00E66987" w:rsidP="00E66987">
      <w:pPr>
        <w:spacing w:after="0" w:line="240" w:lineRule="auto"/>
        <w:ind w:left="1440" w:hanging="1440"/>
        <w:rPr>
          <w:rFonts w:ascii="Times New Roman" w:eastAsia="Times New Roman" w:hAnsi="Times New Roman" w:cs="Times New Roman"/>
          <w:sz w:val="24"/>
        </w:rPr>
      </w:pPr>
    </w:p>
    <w:p w:rsidR="00E66987" w:rsidRDefault="00E66987" w:rsidP="00E66987">
      <w:pPr>
        <w:spacing w:after="0" w:line="240" w:lineRule="auto"/>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rPr>
        <w:t>Feb. 22</w:t>
      </w:r>
      <w:r>
        <w:rPr>
          <w:rFonts w:ascii="Times New Roman" w:eastAsia="Times New Roman" w:hAnsi="Times New Roman" w:cs="Times New Roman"/>
          <w:sz w:val="24"/>
        </w:rPr>
        <w:tab/>
      </w:r>
      <w:hyperlink r:id="rId23" w:history="1">
        <w:r w:rsidRPr="00654F39">
          <w:rPr>
            <w:rFonts w:ascii="Times New Roman" w:eastAsia="Times New Roman" w:hAnsi="Times New Roman" w:cs="Times New Roman"/>
            <w:sz w:val="24"/>
            <w:szCs w:val="24"/>
          </w:rPr>
          <w:t>Chapter 5: Researching Your Subject</w:t>
        </w:r>
      </w:hyperlink>
      <w:r w:rsidRPr="00654F39">
        <w:rPr>
          <w:rFonts w:ascii="Times New Roman" w:eastAsia="Times New Roman" w:hAnsi="Times New Roman" w:cs="Times New Roman"/>
          <w:sz w:val="24"/>
          <w:szCs w:val="24"/>
        </w:rPr>
        <w:t> (79-107)</w:t>
      </w:r>
    </w:p>
    <w:p w:rsidR="00E66987" w:rsidRDefault="00E66987" w:rsidP="00E66987">
      <w:pPr>
        <w:spacing w:after="0" w:line="240" w:lineRule="auto"/>
        <w:ind w:left="1440" w:hanging="1440"/>
        <w:rPr>
          <w:rFonts w:ascii="Times New Roman" w:eastAsia="Times New Roman" w:hAnsi="Times New Roman" w:cs="Times New Roman"/>
          <w:sz w:val="24"/>
        </w:rPr>
      </w:pPr>
    </w:p>
    <w:p w:rsidR="00E66987" w:rsidRDefault="00E66987" w:rsidP="00E66987">
      <w:pPr>
        <w:spacing w:after="0" w:line="240" w:lineRule="auto"/>
        <w:ind w:left="1440" w:hanging="1440"/>
        <w:rPr>
          <w:rFonts w:ascii="Times New Roman" w:eastAsia="Times New Roman" w:hAnsi="Times New Roman" w:cs="Times New Roman"/>
          <w:sz w:val="24"/>
        </w:rPr>
      </w:pPr>
      <w:r>
        <w:rPr>
          <w:rFonts w:ascii="Times New Roman" w:eastAsia="Times New Roman" w:hAnsi="Times New Roman" w:cs="Times New Roman"/>
          <w:sz w:val="24"/>
        </w:rPr>
        <w:t>Feb. 24</w:t>
      </w:r>
      <w:r>
        <w:rPr>
          <w:rFonts w:ascii="Times New Roman" w:eastAsia="Times New Roman" w:hAnsi="Times New Roman" w:cs="Times New Roman"/>
          <w:sz w:val="24"/>
        </w:rPr>
        <w:tab/>
        <w:t xml:space="preserve"> Exercises and Teamwork</w:t>
      </w:r>
    </w:p>
    <w:p w:rsidR="00E66987" w:rsidRDefault="00E66987" w:rsidP="00E66987">
      <w:pPr>
        <w:spacing w:after="100" w:line="240" w:lineRule="auto"/>
        <w:ind w:left="1440" w:hanging="1440"/>
        <w:rPr>
          <w:rFonts w:ascii="Times New Roman" w:eastAsia="Times New Roman" w:hAnsi="Times New Roman" w:cs="Times New Roman"/>
          <w:sz w:val="24"/>
        </w:rPr>
      </w:pP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Week 8</w:t>
      </w:r>
    </w:p>
    <w:p w:rsidR="00E66987" w:rsidRDefault="00E66987" w:rsidP="00E66987">
      <w:pPr>
        <w:spacing w:after="0" w:line="240" w:lineRule="auto"/>
        <w:ind w:left="1440" w:hanging="1440"/>
        <w:rPr>
          <w:rFonts w:ascii="Times New Roman" w:eastAsia="Times New Roman" w:hAnsi="Times New Roman" w:cs="Times New Roman"/>
          <w:sz w:val="24"/>
        </w:rPr>
      </w:pPr>
      <w:r>
        <w:rPr>
          <w:rFonts w:ascii="Times New Roman" w:eastAsia="Times New Roman" w:hAnsi="Times New Roman" w:cs="Times New Roman"/>
          <w:sz w:val="24"/>
        </w:rPr>
        <w:t>Feb. 27</w:t>
      </w:r>
      <w:r>
        <w:rPr>
          <w:rFonts w:ascii="Times New Roman" w:eastAsia="Times New Roman" w:hAnsi="Times New Roman" w:cs="Times New Roman"/>
          <w:sz w:val="24"/>
        </w:rPr>
        <w:tab/>
      </w:r>
      <w:hyperlink r:id="rId24" w:history="1">
        <w:r w:rsidRPr="00654F39">
          <w:rPr>
            <w:rFonts w:ascii="Times New Roman" w:eastAsia="Times New Roman" w:hAnsi="Times New Roman" w:cs="Times New Roman"/>
            <w:sz w:val="24"/>
            <w:szCs w:val="24"/>
          </w:rPr>
          <w:t>Chapter 6: Writing for Your Readers</w:t>
        </w:r>
      </w:hyperlink>
      <w:r w:rsidRPr="00654F39">
        <w:rPr>
          <w:rFonts w:ascii="Times New Roman" w:eastAsia="Times New Roman" w:hAnsi="Times New Roman" w:cs="Times New Roman"/>
          <w:sz w:val="24"/>
          <w:szCs w:val="24"/>
        </w:rPr>
        <w:t> (108-56)</w:t>
      </w:r>
    </w:p>
    <w:p w:rsidR="00E66987" w:rsidRDefault="00E66987" w:rsidP="00E66987">
      <w:pPr>
        <w:spacing w:after="0" w:line="240" w:lineRule="auto"/>
        <w:ind w:left="1440" w:hanging="1440"/>
        <w:rPr>
          <w:rFonts w:ascii="Times New Roman" w:eastAsia="Times New Roman" w:hAnsi="Times New Roman" w:cs="Times New Roman"/>
          <w:sz w:val="24"/>
        </w:rPr>
      </w:pPr>
    </w:p>
    <w:p w:rsidR="00E66987" w:rsidRDefault="00E66987" w:rsidP="00E669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rPr>
        <w:t>Mar. 1</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hAnsi="Times New Roman"/>
          <w:sz w:val="24"/>
          <w:szCs w:val="24"/>
        </w:rPr>
        <w:t>Audiovisual Presentation</w:t>
      </w:r>
    </w:p>
    <w:p w:rsidR="00E66987" w:rsidRDefault="00E66987" w:rsidP="00E66987">
      <w:pPr>
        <w:spacing w:after="0" w:line="240" w:lineRule="auto"/>
        <w:ind w:left="1440" w:hanging="1440"/>
        <w:rPr>
          <w:rFonts w:ascii="Times New Roman" w:eastAsia="Times New Roman" w:hAnsi="Times New Roman" w:cs="Times New Roman"/>
          <w:sz w:val="24"/>
        </w:rPr>
      </w:pPr>
      <w:r>
        <w:rPr>
          <w:rFonts w:ascii="Times New Roman" w:eastAsia="Times New Roman" w:hAnsi="Times New Roman" w:cs="Times New Roman"/>
          <w:sz w:val="24"/>
        </w:rPr>
        <w:t>Mar. 3</w:t>
      </w:r>
      <w:r>
        <w:rPr>
          <w:rFonts w:ascii="Times New Roman" w:eastAsia="Times New Roman" w:hAnsi="Times New Roman" w:cs="Times New Roman"/>
          <w:sz w:val="24"/>
        </w:rPr>
        <w:tab/>
        <w:t>Exercises and Teamwork</w:t>
      </w:r>
    </w:p>
    <w:p w:rsidR="00E66987" w:rsidRDefault="00E66987" w:rsidP="00E66987">
      <w:pPr>
        <w:spacing w:after="100" w:line="240" w:lineRule="auto"/>
        <w:ind w:left="1440" w:hanging="1440"/>
        <w:rPr>
          <w:rFonts w:ascii="Times New Roman" w:eastAsia="Times New Roman" w:hAnsi="Times New Roman" w:cs="Times New Roman"/>
          <w:sz w:val="24"/>
        </w:rPr>
      </w:pP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Week 9</w:t>
      </w: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Mar. 6</w:t>
      </w:r>
      <w:r>
        <w:rPr>
          <w:rFonts w:ascii="Times New Roman" w:eastAsia="Times New Roman" w:hAnsi="Times New Roman" w:cs="Times New Roman"/>
          <w:sz w:val="24"/>
        </w:rPr>
        <w:tab/>
      </w:r>
      <w:r>
        <w:rPr>
          <w:rFonts w:ascii="Times New Roman" w:eastAsia="Times New Roman" w:hAnsi="Times New Roman" w:cs="Times New Roman"/>
          <w:sz w:val="24"/>
        </w:rPr>
        <w:tab/>
      </w:r>
      <w:r w:rsidRPr="00A45EB0">
        <w:rPr>
          <w:rFonts w:ascii="Times New Roman" w:hAnsi="Times New Roman" w:cs="Times New Roman"/>
          <w:bCs/>
          <w:sz w:val="24"/>
          <w:szCs w:val="24"/>
        </w:rPr>
        <w:t>Spring Break (NO CLASSES)</w:t>
      </w:r>
    </w:p>
    <w:p w:rsidR="00E66987" w:rsidRDefault="00E66987" w:rsidP="00E66987">
      <w:pPr>
        <w:spacing w:after="0" w:line="240" w:lineRule="auto"/>
        <w:rPr>
          <w:rFonts w:ascii="Times New Roman" w:eastAsia="Times New Roman" w:hAnsi="Times New Roman" w:cs="Times New Roman"/>
          <w:sz w:val="24"/>
        </w:rPr>
      </w:pP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Mar. 8</w:t>
      </w:r>
      <w:r>
        <w:rPr>
          <w:rFonts w:ascii="Times New Roman" w:eastAsia="Times New Roman" w:hAnsi="Times New Roman" w:cs="Times New Roman"/>
          <w:sz w:val="24"/>
        </w:rPr>
        <w:tab/>
      </w:r>
      <w:r>
        <w:rPr>
          <w:rFonts w:ascii="Times New Roman" w:eastAsia="Times New Roman" w:hAnsi="Times New Roman" w:cs="Times New Roman"/>
          <w:sz w:val="24"/>
        </w:rPr>
        <w:tab/>
      </w:r>
      <w:r w:rsidRPr="00A45EB0">
        <w:rPr>
          <w:rFonts w:ascii="Times New Roman" w:hAnsi="Times New Roman" w:cs="Times New Roman"/>
          <w:bCs/>
          <w:sz w:val="24"/>
          <w:szCs w:val="24"/>
        </w:rPr>
        <w:t>Spring Break (NO CLASSES)</w:t>
      </w:r>
      <w:r>
        <w:rPr>
          <w:rFonts w:ascii="Times New Roman" w:eastAsia="Times New Roman" w:hAnsi="Times New Roman" w:cs="Times New Roman"/>
          <w:sz w:val="24"/>
        </w:rPr>
        <w:tab/>
      </w:r>
    </w:p>
    <w:p w:rsidR="00E66987" w:rsidRDefault="00E66987" w:rsidP="00E66987">
      <w:pPr>
        <w:spacing w:after="0" w:line="240" w:lineRule="auto"/>
        <w:rPr>
          <w:rFonts w:ascii="Times New Roman" w:eastAsia="Times New Roman" w:hAnsi="Times New Roman" w:cs="Times New Roman"/>
          <w:sz w:val="24"/>
        </w:rPr>
      </w:pP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Mar. 10</w:t>
      </w:r>
      <w:r>
        <w:rPr>
          <w:rFonts w:ascii="Times New Roman" w:eastAsia="Times New Roman" w:hAnsi="Times New Roman" w:cs="Times New Roman"/>
          <w:sz w:val="24"/>
        </w:rPr>
        <w:tab/>
      </w:r>
      <w:r w:rsidRPr="00A45EB0">
        <w:rPr>
          <w:rFonts w:ascii="Times New Roman" w:hAnsi="Times New Roman" w:cs="Times New Roman"/>
          <w:bCs/>
          <w:sz w:val="24"/>
          <w:szCs w:val="24"/>
        </w:rPr>
        <w:t>Spring Break (NO CLASSES)</w:t>
      </w:r>
    </w:p>
    <w:p w:rsidR="00E66987" w:rsidRDefault="00E66987" w:rsidP="00E66987">
      <w:pPr>
        <w:spacing w:after="100" w:line="240" w:lineRule="auto"/>
        <w:rPr>
          <w:rFonts w:ascii="Times New Roman" w:eastAsia="Times New Roman" w:hAnsi="Times New Roman" w:cs="Times New Roman"/>
          <w:sz w:val="24"/>
        </w:rPr>
      </w:pPr>
    </w:p>
    <w:p w:rsidR="00E66987" w:rsidRDefault="00E66987" w:rsidP="00E66987">
      <w:pPr>
        <w:shd w:val="clear" w:color="auto" w:fill="FFFFFF"/>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Week 10</w:t>
      </w:r>
    </w:p>
    <w:p w:rsidR="00E66987" w:rsidRDefault="00E66987" w:rsidP="00E66987">
      <w:pPr>
        <w:spacing w:after="0" w:line="240" w:lineRule="auto"/>
        <w:ind w:left="1440" w:hanging="1440"/>
        <w:rPr>
          <w:rFonts w:ascii="Times New Roman" w:eastAsia="Times New Roman" w:hAnsi="Times New Roman" w:cs="Times New Roman"/>
          <w:sz w:val="24"/>
        </w:rPr>
      </w:pPr>
      <w:r>
        <w:rPr>
          <w:rFonts w:ascii="Times New Roman" w:eastAsia="Times New Roman" w:hAnsi="Times New Roman" w:cs="Times New Roman"/>
          <w:sz w:val="24"/>
        </w:rPr>
        <w:t>Mar. 13</w:t>
      </w:r>
      <w:r>
        <w:rPr>
          <w:rFonts w:ascii="Times New Roman" w:hAnsi="Times New Roman"/>
          <w:sz w:val="24"/>
          <w:szCs w:val="24"/>
        </w:rPr>
        <w:tab/>
      </w:r>
      <w:hyperlink r:id="rId25" w:history="1">
        <w:r w:rsidRPr="00654F39">
          <w:rPr>
            <w:rFonts w:ascii="Times New Roman" w:eastAsia="Times New Roman" w:hAnsi="Times New Roman" w:cs="Times New Roman"/>
            <w:sz w:val="24"/>
            <w:szCs w:val="24"/>
          </w:rPr>
          <w:t>Chapter 7: Designing Print and Online Documents</w:t>
        </w:r>
      </w:hyperlink>
      <w:r w:rsidRPr="00654F39">
        <w:rPr>
          <w:rFonts w:ascii="Times New Roman" w:eastAsia="Times New Roman" w:hAnsi="Times New Roman" w:cs="Times New Roman"/>
          <w:sz w:val="24"/>
          <w:szCs w:val="24"/>
        </w:rPr>
        <w:t> (158-96)</w:t>
      </w:r>
      <w:r>
        <w:rPr>
          <w:rFonts w:ascii="Times New Roman" w:eastAsia="Times New Roman" w:hAnsi="Times New Roman" w:cs="Times New Roman"/>
          <w:sz w:val="24"/>
          <w:szCs w:val="24"/>
        </w:rPr>
        <w:tab/>
      </w:r>
    </w:p>
    <w:p w:rsidR="00E66987" w:rsidRDefault="00E66987" w:rsidP="00E66987">
      <w:pPr>
        <w:spacing w:after="0" w:line="240" w:lineRule="auto"/>
        <w:ind w:left="1440" w:hanging="1440"/>
        <w:rPr>
          <w:rFonts w:ascii="Times New Roman" w:eastAsia="Times New Roman" w:hAnsi="Times New Roman" w:cs="Times New Roman"/>
          <w:sz w:val="24"/>
        </w:rPr>
      </w:pP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Mar. 15</w:t>
      </w:r>
      <w:r>
        <w:rPr>
          <w:rFonts w:ascii="Times New Roman" w:eastAsia="Times New Roman" w:hAnsi="Times New Roman" w:cs="Times New Roman"/>
          <w:sz w:val="24"/>
        </w:rPr>
        <w:tab/>
      </w:r>
      <w:hyperlink r:id="rId26" w:history="1">
        <w:r w:rsidRPr="00654F39">
          <w:rPr>
            <w:rFonts w:ascii="Times New Roman" w:eastAsia="Times New Roman" w:hAnsi="Times New Roman" w:cs="Times New Roman"/>
            <w:sz w:val="24"/>
            <w:szCs w:val="24"/>
          </w:rPr>
          <w:t>Chapter 8: Creating Graphics</w:t>
        </w:r>
      </w:hyperlink>
      <w:r w:rsidRPr="00654F39">
        <w:rPr>
          <w:rFonts w:ascii="Times New Roman" w:eastAsia="Times New Roman" w:hAnsi="Times New Roman" w:cs="Times New Roman"/>
          <w:sz w:val="24"/>
          <w:szCs w:val="24"/>
        </w:rPr>
        <w:t> (197-238)</w:t>
      </w:r>
    </w:p>
    <w:p w:rsidR="00E66987" w:rsidRDefault="00E66987" w:rsidP="00E66987">
      <w:pPr>
        <w:spacing w:after="0" w:line="240" w:lineRule="auto"/>
        <w:rPr>
          <w:rFonts w:ascii="Times New Roman" w:eastAsia="Times New Roman" w:hAnsi="Times New Roman" w:cs="Times New Roman"/>
          <w:sz w:val="24"/>
        </w:rPr>
      </w:pP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Mar. 17</w:t>
      </w:r>
      <w:r>
        <w:rPr>
          <w:rFonts w:ascii="Times New Roman" w:eastAsia="Times New Roman" w:hAnsi="Times New Roman" w:cs="Times New Roman"/>
          <w:sz w:val="24"/>
        </w:rPr>
        <w:tab/>
        <w:t>Exercises and Teamwork</w:t>
      </w: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szCs w:val="24"/>
        </w:rPr>
        <w:t>*</w:t>
      </w:r>
      <w:hyperlink r:id="rId27" w:tgtFrame="_blank" w:history="1">
        <w:r w:rsidRPr="000E79E4">
          <w:rPr>
            <w:rFonts w:ascii="Times New Roman" w:eastAsia="Times New Roman" w:hAnsi="Times New Roman" w:cs="Times New Roman"/>
            <w:bCs/>
            <w:sz w:val="24"/>
            <w:szCs w:val="24"/>
          </w:rPr>
          <w:t>Last day to withdraw from</w:t>
        </w:r>
        <w:r>
          <w:rPr>
            <w:rFonts w:ascii="Times New Roman" w:eastAsia="Times New Roman" w:hAnsi="Times New Roman" w:cs="Times New Roman"/>
            <w:bCs/>
            <w:sz w:val="24"/>
            <w:szCs w:val="24"/>
          </w:rPr>
          <w:t xml:space="preserve"> </w:t>
        </w:r>
        <w:r w:rsidRPr="000E79E4">
          <w:rPr>
            <w:rFonts w:ascii="Times New Roman" w:eastAsia="Times New Roman" w:hAnsi="Times New Roman" w:cs="Times New Roman"/>
            <w:bCs/>
            <w:sz w:val="24"/>
            <w:szCs w:val="24"/>
          </w:rPr>
          <w:t>a class with a final grade of W</w:t>
        </w:r>
      </w:hyperlink>
    </w:p>
    <w:p w:rsidR="00E66987" w:rsidRDefault="00E66987" w:rsidP="00E66987">
      <w:pPr>
        <w:spacing w:after="0" w:line="240" w:lineRule="auto"/>
        <w:rPr>
          <w:rFonts w:ascii="Times New Roman" w:eastAsia="Times New Roman" w:hAnsi="Times New Roman" w:cs="Times New Roman"/>
          <w:sz w:val="24"/>
        </w:rPr>
      </w:pP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Week 11</w:t>
      </w:r>
    </w:p>
    <w:p w:rsidR="00E66987" w:rsidRDefault="00E66987" w:rsidP="00E66987">
      <w:pPr>
        <w:spacing w:after="0" w:line="240" w:lineRule="auto"/>
        <w:ind w:left="1440" w:hanging="1440"/>
        <w:rPr>
          <w:rFonts w:ascii="Times New Roman" w:eastAsia="Times New Roman" w:hAnsi="Times New Roman" w:cs="Times New Roman"/>
          <w:sz w:val="24"/>
        </w:rPr>
      </w:pPr>
      <w:r>
        <w:rPr>
          <w:rFonts w:ascii="Times New Roman" w:eastAsia="Times New Roman" w:hAnsi="Times New Roman" w:cs="Times New Roman"/>
          <w:sz w:val="24"/>
        </w:rPr>
        <w:t>Mar. 20</w:t>
      </w:r>
      <w:r>
        <w:rPr>
          <w:rFonts w:ascii="Times New Roman" w:eastAsia="Times New Roman" w:hAnsi="Times New Roman" w:cs="Times New Roman"/>
          <w:sz w:val="24"/>
        </w:rPr>
        <w:tab/>
      </w:r>
      <w:hyperlink r:id="rId28" w:history="1">
        <w:r w:rsidRPr="00654F39">
          <w:rPr>
            <w:rFonts w:ascii="Times New Roman" w:eastAsia="Times New Roman" w:hAnsi="Times New Roman" w:cs="Times New Roman"/>
            <w:sz w:val="24"/>
            <w:szCs w:val="24"/>
          </w:rPr>
          <w:t>Chapter 9: Writing Correspondence</w:t>
        </w:r>
      </w:hyperlink>
      <w:r w:rsidRPr="00654F39">
        <w:rPr>
          <w:rFonts w:ascii="Times New Roman" w:eastAsia="Times New Roman" w:hAnsi="Times New Roman" w:cs="Times New Roman"/>
          <w:sz w:val="24"/>
          <w:szCs w:val="24"/>
        </w:rPr>
        <w:t> (240-64)</w:t>
      </w:r>
    </w:p>
    <w:p w:rsidR="00E66987" w:rsidRDefault="00E66987" w:rsidP="00E66987">
      <w:pPr>
        <w:spacing w:after="0" w:line="240" w:lineRule="auto"/>
        <w:ind w:left="1440"/>
        <w:rPr>
          <w:rFonts w:ascii="Times New Roman" w:eastAsia="Times New Roman" w:hAnsi="Times New Roman" w:cs="Times New Roman"/>
          <w:i/>
          <w:sz w:val="24"/>
        </w:rPr>
      </w:pP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Mar. 22</w:t>
      </w:r>
      <w:r>
        <w:rPr>
          <w:rFonts w:ascii="Times New Roman" w:eastAsia="Times New Roman" w:hAnsi="Times New Roman" w:cs="Times New Roman"/>
          <w:i/>
          <w:sz w:val="24"/>
        </w:rPr>
        <w:tab/>
      </w:r>
      <w:hyperlink r:id="rId29" w:history="1">
        <w:r w:rsidRPr="00654F39">
          <w:rPr>
            <w:rFonts w:ascii="Times New Roman" w:eastAsia="Times New Roman" w:hAnsi="Times New Roman" w:cs="Times New Roman"/>
            <w:sz w:val="24"/>
            <w:szCs w:val="24"/>
          </w:rPr>
          <w:t>Chapter 10: Writing Job-Application Materials</w:t>
        </w:r>
      </w:hyperlink>
      <w:r w:rsidRPr="00654F39">
        <w:rPr>
          <w:rFonts w:ascii="Times New Roman" w:eastAsia="Times New Roman" w:hAnsi="Times New Roman" w:cs="Times New Roman"/>
          <w:sz w:val="24"/>
          <w:szCs w:val="24"/>
        </w:rPr>
        <w:t> (265-91)</w:t>
      </w:r>
    </w:p>
    <w:p w:rsidR="00E66987" w:rsidRDefault="00E66987" w:rsidP="00E66987">
      <w:pPr>
        <w:spacing w:after="0" w:line="240" w:lineRule="auto"/>
        <w:rPr>
          <w:rFonts w:ascii="Times New Roman" w:eastAsia="Times New Roman" w:hAnsi="Times New Roman" w:cs="Times New Roman"/>
          <w:sz w:val="24"/>
        </w:rPr>
      </w:pP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Mar. 24</w:t>
      </w:r>
      <w:r>
        <w:rPr>
          <w:rFonts w:ascii="Times New Roman" w:eastAsia="Times New Roman" w:hAnsi="Times New Roman" w:cs="Times New Roman"/>
          <w:sz w:val="24"/>
        </w:rPr>
        <w:tab/>
        <w:t xml:space="preserve"> Exercises and Teamwork</w:t>
      </w:r>
    </w:p>
    <w:p w:rsidR="00E66987" w:rsidRDefault="00E66987" w:rsidP="00E66987">
      <w:pPr>
        <w:spacing w:after="100" w:line="240" w:lineRule="auto"/>
        <w:rPr>
          <w:rFonts w:ascii="Times New Roman" w:eastAsia="Times New Roman" w:hAnsi="Times New Roman" w:cs="Times New Roman"/>
          <w:b/>
          <w:sz w:val="24"/>
        </w:rPr>
      </w:pP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Week 12</w:t>
      </w:r>
    </w:p>
    <w:p w:rsidR="00E66987" w:rsidRDefault="00E66987" w:rsidP="00E66987">
      <w:pPr>
        <w:spacing w:after="0" w:line="240" w:lineRule="auto"/>
        <w:ind w:left="1440" w:hanging="1440"/>
        <w:rPr>
          <w:rFonts w:ascii="Times New Roman" w:eastAsia="Times New Roman" w:hAnsi="Times New Roman" w:cs="Times New Roman"/>
          <w:i/>
          <w:sz w:val="24"/>
        </w:rPr>
      </w:pPr>
      <w:r>
        <w:rPr>
          <w:rFonts w:ascii="Times New Roman" w:eastAsia="Times New Roman" w:hAnsi="Times New Roman" w:cs="Times New Roman"/>
          <w:sz w:val="24"/>
        </w:rPr>
        <w:t>Mar. 27</w:t>
      </w:r>
      <w:r>
        <w:rPr>
          <w:rFonts w:ascii="Times New Roman" w:eastAsia="Times New Roman" w:hAnsi="Times New Roman" w:cs="Times New Roman"/>
          <w:sz w:val="24"/>
        </w:rPr>
        <w:tab/>
      </w:r>
      <w:hyperlink r:id="rId30" w:history="1">
        <w:r w:rsidRPr="00654F39">
          <w:rPr>
            <w:rFonts w:ascii="Times New Roman" w:eastAsia="Times New Roman" w:hAnsi="Times New Roman" w:cs="Times New Roman"/>
            <w:sz w:val="24"/>
            <w:szCs w:val="24"/>
          </w:rPr>
          <w:t>Chapter 11: Writing Proposals</w:t>
        </w:r>
      </w:hyperlink>
      <w:r w:rsidRPr="00654F39">
        <w:rPr>
          <w:rFonts w:ascii="Times New Roman" w:eastAsia="Times New Roman" w:hAnsi="Times New Roman" w:cs="Times New Roman"/>
          <w:sz w:val="24"/>
          <w:szCs w:val="24"/>
        </w:rPr>
        <w:t> (292-317)</w:t>
      </w:r>
      <w:r>
        <w:rPr>
          <w:rFonts w:ascii="Times New Roman" w:eastAsia="Times New Roman" w:hAnsi="Times New Roman" w:cs="Times New Roman"/>
          <w:sz w:val="24"/>
        </w:rPr>
        <w:br/>
      </w:r>
    </w:p>
    <w:p w:rsidR="00E66987" w:rsidRDefault="00E66987" w:rsidP="00E66987">
      <w:pPr>
        <w:spacing w:after="0" w:line="240" w:lineRule="auto"/>
        <w:ind w:left="1440" w:hanging="1440"/>
        <w:rPr>
          <w:rFonts w:ascii="Times New Roman" w:eastAsia="Times New Roman" w:hAnsi="Times New Roman" w:cs="Times New Roman"/>
          <w:i/>
          <w:sz w:val="24"/>
        </w:rPr>
      </w:pPr>
      <w:r>
        <w:rPr>
          <w:rFonts w:ascii="Times New Roman" w:eastAsia="Times New Roman" w:hAnsi="Times New Roman" w:cs="Times New Roman"/>
          <w:sz w:val="24"/>
        </w:rPr>
        <w:lastRenderedPageBreak/>
        <w:t>Mar. 29</w:t>
      </w:r>
      <w:r>
        <w:rPr>
          <w:rFonts w:ascii="Times New Roman" w:eastAsia="Times New Roman" w:hAnsi="Times New Roman" w:cs="Times New Roman"/>
          <w:sz w:val="24"/>
        </w:rPr>
        <w:tab/>
      </w:r>
      <w:hyperlink r:id="rId31" w:history="1">
        <w:r w:rsidRPr="00654F39">
          <w:rPr>
            <w:rFonts w:ascii="Times New Roman" w:eastAsia="Times New Roman" w:hAnsi="Times New Roman" w:cs="Times New Roman"/>
            <w:sz w:val="24"/>
            <w:szCs w:val="24"/>
          </w:rPr>
          <w:t>Chapter 12: Writing Informational Reports</w:t>
        </w:r>
      </w:hyperlink>
      <w:r w:rsidRPr="00654F39">
        <w:rPr>
          <w:rFonts w:ascii="Times New Roman" w:eastAsia="Times New Roman" w:hAnsi="Times New Roman" w:cs="Times New Roman"/>
          <w:sz w:val="24"/>
          <w:szCs w:val="24"/>
        </w:rPr>
        <w:t> (318-39)</w:t>
      </w:r>
      <w:r>
        <w:rPr>
          <w:rFonts w:ascii="Times New Roman" w:eastAsia="Times New Roman" w:hAnsi="Times New Roman" w:cs="Times New Roman"/>
          <w:sz w:val="24"/>
        </w:rPr>
        <w:br/>
      </w:r>
    </w:p>
    <w:p w:rsidR="00E66987" w:rsidRDefault="00E66987" w:rsidP="00E66987">
      <w:pPr>
        <w:spacing w:after="0" w:line="240" w:lineRule="auto"/>
        <w:ind w:left="1440" w:hanging="1440"/>
        <w:rPr>
          <w:rFonts w:ascii="Times New Roman" w:eastAsia="Times New Roman" w:hAnsi="Times New Roman" w:cs="Times New Roman"/>
          <w:sz w:val="24"/>
        </w:rPr>
      </w:pPr>
      <w:r>
        <w:rPr>
          <w:rFonts w:ascii="Times New Roman" w:eastAsia="Times New Roman" w:hAnsi="Times New Roman" w:cs="Times New Roman"/>
          <w:sz w:val="24"/>
        </w:rPr>
        <w:t>Mar. 31</w:t>
      </w:r>
      <w:r>
        <w:rPr>
          <w:rFonts w:ascii="Times New Roman" w:eastAsia="Times New Roman" w:hAnsi="Times New Roman" w:cs="Times New Roman"/>
          <w:sz w:val="24"/>
        </w:rPr>
        <w:tab/>
        <w:t>Exercises and Teamwork</w:t>
      </w:r>
    </w:p>
    <w:p w:rsidR="00E66987" w:rsidRDefault="00E66987" w:rsidP="00E66987">
      <w:pPr>
        <w:shd w:val="clear" w:color="auto" w:fill="FFFFFF"/>
        <w:spacing w:after="0" w:line="240" w:lineRule="auto"/>
        <w:rPr>
          <w:rFonts w:ascii="Times New Roman" w:hAnsi="Times New Roman"/>
          <w:sz w:val="24"/>
          <w:szCs w:val="24"/>
        </w:rPr>
      </w:pP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Week 13</w:t>
      </w: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Apr. 3</w:t>
      </w:r>
      <w:r>
        <w:rPr>
          <w:rFonts w:ascii="Times New Roman" w:eastAsia="Times New Roman" w:hAnsi="Times New Roman" w:cs="Times New Roman"/>
          <w:sz w:val="24"/>
        </w:rPr>
        <w:tab/>
      </w:r>
      <w:r>
        <w:rPr>
          <w:rFonts w:ascii="Times New Roman" w:eastAsia="Times New Roman" w:hAnsi="Times New Roman" w:cs="Times New Roman"/>
          <w:sz w:val="24"/>
        </w:rPr>
        <w:tab/>
      </w:r>
      <w:hyperlink r:id="rId32" w:history="1">
        <w:r w:rsidRPr="00654F39">
          <w:rPr>
            <w:rFonts w:ascii="Times New Roman" w:eastAsia="Times New Roman" w:hAnsi="Times New Roman" w:cs="Times New Roman"/>
            <w:sz w:val="24"/>
            <w:szCs w:val="24"/>
          </w:rPr>
          <w:t>Chapter 13: Writing Recommendation Reports</w:t>
        </w:r>
      </w:hyperlink>
      <w:r w:rsidRPr="00654F39">
        <w:rPr>
          <w:rFonts w:ascii="Times New Roman" w:eastAsia="Times New Roman" w:hAnsi="Times New Roman" w:cs="Times New Roman"/>
          <w:sz w:val="24"/>
          <w:szCs w:val="24"/>
        </w:rPr>
        <w:t> (340-85)</w:t>
      </w:r>
    </w:p>
    <w:p w:rsidR="00E66987" w:rsidRDefault="00E66987" w:rsidP="00E66987">
      <w:pPr>
        <w:spacing w:after="0" w:line="240" w:lineRule="auto"/>
        <w:ind w:left="720" w:firstLine="720"/>
        <w:rPr>
          <w:rFonts w:ascii="Times New Roman" w:eastAsia="Times New Roman" w:hAnsi="Times New Roman" w:cs="Times New Roman"/>
          <w:sz w:val="24"/>
        </w:rPr>
      </w:pPr>
    </w:p>
    <w:p w:rsidR="00E66987" w:rsidRDefault="00E66987" w:rsidP="00E66987">
      <w:pPr>
        <w:spacing w:after="0" w:line="240" w:lineRule="auto"/>
        <w:ind w:left="1440" w:hanging="1440"/>
        <w:rPr>
          <w:rFonts w:ascii="Times New Roman" w:eastAsia="Times New Roman" w:hAnsi="Times New Roman" w:cs="Times New Roman"/>
          <w:sz w:val="24"/>
        </w:rPr>
      </w:pPr>
      <w:r>
        <w:rPr>
          <w:rFonts w:ascii="Times New Roman" w:eastAsia="Times New Roman" w:hAnsi="Times New Roman" w:cs="Times New Roman"/>
          <w:sz w:val="24"/>
        </w:rPr>
        <w:t>Apr. 5</w:t>
      </w:r>
      <w:r>
        <w:rPr>
          <w:rFonts w:ascii="Times New Roman" w:eastAsia="Times New Roman" w:hAnsi="Times New Roman" w:cs="Times New Roman"/>
          <w:sz w:val="24"/>
        </w:rPr>
        <w:tab/>
      </w:r>
      <w:hyperlink r:id="rId33" w:history="1">
        <w:r w:rsidRPr="00654F39">
          <w:rPr>
            <w:rFonts w:ascii="Times New Roman" w:eastAsia="Times New Roman" w:hAnsi="Times New Roman" w:cs="Times New Roman"/>
            <w:sz w:val="24"/>
            <w:szCs w:val="24"/>
          </w:rPr>
          <w:t>Chapter 14: Writing Definitions, Descriptions, and Instructions</w:t>
        </w:r>
      </w:hyperlink>
      <w:r w:rsidRPr="00654F39">
        <w:rPr>
          <w:rFonts w:ascii="Times New Roman" w:eastAsia="Times New Roman" w:hAnsi="Times New Roman" w:cs="Times New Roman"/>
          <w:sz w:val="24"/>
          <w:szCs w:val="24"/>
        </w:rPr>
        <w:t> (386-423)</w:t>
      </w:r>
    </w:p>
    <w:p w:rsidR="00E66987" w:rsidRDefault="00E66987" w:rsidP="00E66987">
      <w:pPr>
        <w:spacing w:after="0" w:line="240" w:lineRule="auto"/>
        <w:ind w:left="1440" w:hanging="1440"/>
        <w:rPr>
          <w:rFonts w:ascii="Times New Roman" w:eastAsia="Times New Roman" w:hAnsi="Times New Roman" w:cs="Times New Roman"/>
          <w:sz w:val="24"/>
        </w:rPr>
      </w:pP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Apr. 7</w:t>
      </w:r>
      <w:r>
        <w:rPr>
          <w:rFonts w:ascii="Times New Roman" w:eastAsia="Times New Roman" w:hAnsi="Times New Roman" w:cs="Times New Roman"/>
          <w:sz w:val="24"/>
        </w:rPr>
        <w:tab/>
      </w:r>
      <w:r>
        <w:rPr>
          <w:rFonts w:ascii="Times New Roman" w:eastAsia="Times New Roman" w:hAnsi="Times New Roman" w:cs="Times New Roman"/>
          <w:sz w:val="24"/>
        </w:rPr>
        <w:tab/>
        <w:t>Exercises and Teamwork</w:t>
      </w:r>
    </w:p>
    <w:p w:rsidR="00E66987" w:rsidRDefault="00E66987" w:rsidP="00E66987">
      <w:pPr>
        <w:spacing w:after="0" w:line="240" w:lineRule="auto"/>
        <w:rPr>
          <w:rFonts w:ascii="Times New Roman" w:eastAsia="Times New Roman" w:hAnsi="Times New Roman" w:cs="Times New Roman"/>
          <w:b/>
          <w:sz w:val="24"/>
        </w:rPr>
      </w:pP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Week 14</w:t>
      </w: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Apr. 10</w:t>
      </w:r>
      <w:r>
        <w:rPr>
          <w:rFonts w:ascii="Times New Roman" w:eastAsia="Times New Roman" w:hAnsi="Times New Roman" w:cs="Times New Roman"/>
          <w:sz w:val="24"/>
        </w:rPr>
        <w:tab/>
      </w:r>
      <w:r w:rsidRPr="00654F39">
        <w:rPr>
          <w:rFonts w:ascii="Times New Roman" w:hAnsi="Times New Roman"/>
          <w:sz w:val="24"/>
          <w:szCs w:val="24"/>
        </w:rPr>
        <w:t>Team Projects</w:t>
      </w:r>
      <w:r w:rsidRPr="00654F39">
        <w:rPr>
          <w:rFonts w:ascii="Times New Roman" w:eastAsia="Times New Roman" w:hAnsi="Times New Roman"/>
          <w:sz w:val="24"/>
        </w:rPr>
        <w:tab/>
      </w:r>
      <w:r w:rsidRPr="00654F39">
        <w:rPr>
          <w:rFonts w:ascii="Times New Roman" w:hAnsi="Times New Roman"/>
          <w:sz w:val="24"/>
          <w:szCs w:val="24"/>
        </w:rPr>
        <w:t>Presentations</w:t>
      </w: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E66987" w:rsidRDefault="00E66987" w:rsidP="00E66987">
      <w:pPr>
        <w:spacing w:after="0" w:line="240" w:lineRule="auto"/>
        <w:ind w:left="1440" w:hanging="1440"/>
        <w:rPr>
          <w:rFonts w:ascii="Times New Roman" w:eastAsia="Times New Roman" w:hAnsi="Times New Roman" w:cs="Times New Roman"/>
          <w:sz w:val="24"/>
        </w:rPr>
      </w:pPr>
      <w:r>
        <w:rPr>
          <w:rFonts w:ascii="Times New Roman" w:eastAsia="Times New Roman" w:hAnsi="Times New Roman" w:cs="Times New Roman"/>
          <w:sz w:val="24"/>
        </w:rPr>
        <w:t>Apr. 12</w:t>
      </w:r>
      <w:r>
        <w:rPr>
          <w:rFonts w:ascii="Times New Roman" w:eastAsia="Times New Roman" w:hAnsi="Times New Roman" w:cs="Times New Roman"/>
          <w:sz w:val="24"/>
        </w:rPr>
        <w:tab/>
      </w:r>
      <w:r w:rsidRPr="00654F39">
        <w:rPr>
          <w:rFonts w:ascii="Times New Roman" w:hAnsi="Times New Roman"/>
          <w:sz w:val="24"/>
          <w:szCs w:val="24"/>
        </w:rPr>
        <w:t>Team Projects</w:t>
      </w:r>
      <w:r w:rsidRPr="00654F39">
        <w:rPr>
          <w:rFonts w:ascii="Times New Roman" w:eastAsia="Times New Roman" w:hAnsi="Times New Roman"/>
          <w:sz w:val="24"/>
        </w:rPr>
        <w:tab/>
      </w:r>
      <w:r w:rsidRPr="00654F39">
        <w:rPr>
          <w:rFonts w:ascii="Times New Roman" w:hAnsi="Times New Roman"/>
          <w:sz w:val="24"/>
          <w:szCs w:val="24"/>
        </w:rPr>
        <w:t>Presentations</w:t>
      </w:r>
    </w:p>
    <w:p w:rsidR="00E66987" w:rsidRDefault="00E66987" w:rsidP="00E66987">
      <w:pPr>
        <w:spacing w:after="0" w:line="240" w:lineRule="auto"/>
        <w:ind w:left="1440" w:hanging="1440"/>
        <w:rPr>
          <w:rFonts w:ascii="Times New Roman" w:eastAsia="Times New Roman" w:hAnsi="Times New Roman" w:cs="Times New Roman"/>
          <w:sz w:val="24"/>
        </w:rPr>
      </w:pP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Apr. 14</w:t>
      </w:r>
      <w:r>
        <w:rPr>
          <w:rFonts w:ascii="Times New Roman" w:eastAsia="Times New Roman" w:hAnsi="Times New Roman" w:cs="Times New Roman"/>
          <w:sz w:val="24"/>
        </w:rPr>
        <w:tab/>
      </w:r>
      <w:r w:rsidRPr="00654F39">
        <w:rPr>
          <w:rFonts w:ascii="Times New Roman" w:hAnsi="Times New Roman"/>
          <w:sz w:val="24"/>
          <w:szCs w:val="24"/>
        </w:rPr>
        <w:t>Team Projects</w:t>
      </w:r>
      <w:r w:rsidRPr="00654F39">
        <w:rPr>
          <w:rFonts w:ascii="Times New Roman" w:eastAsia="Times New Roman" w:hAnsi="Times New Roman"/>
          <w:sz w:val="24"/>
        </w:rPr>
        <w:tab/>
      </w:r>
      <w:r w:rsidRPr="00654F39">
        <w:rPr>
          <w:rFonts w:ascii="Times New Roman" w:hAnsi="Times New Roman"/>
          <w:sz w:val="24"/>
          <w:szCs w:val="24"/>
        </w:rPr>
        <w:t>Presentations</w:t>
      </w:r>
    </w:p>
    <w:p w:rsidR="00E66987" w:rsidRDefault="00E66987" w:rsidP="00E66987">
      <w:pPr>
        <w:spacing w:after="100" w:line="240" w:lineRule="auto"/>
        <w:rPr>
          <w:rFonts w:ascii="Times New Roman" w:eastAsia="Times New Roman" w:hAnsi="Times New Roman" w:cs="Times New Roman"/>
          <w:b/>
          <w:sz w:val="24"/>
        </w:rPr>
      </w:pPr>
    </w:p>
    <w:p w:rsidR="00E66987" w:rsidRDefault="00E66987" w:rsidP="00E6698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Week 15</w:t>
      </w:r>
    </w:p>
    <w:p w:rsidR="00E66987" w:rsidRDefault="00E66987" w:rsidP="00E66987">
      <w:pPr>
        <w:spacing w:after="0" w:line="240" w:lineRule="auto"/>
        <w:ind w:left="2160" w:hanging="2160"/>
        <w:rPr>
          <w:rFonts w:ascii="Times New Roman" w:eastAsia="Times New Roman" w:hAnsi="Times New Roman" w:cs="Times New Roman"/>
          <w:sz w:val="24"/>
        </w:rPr>
      </w:pPr>
      <w:r>
        <w:rPr>
          <w:rFonts w:ascii="Times New Roman" w:eastAsia="Times New Roman" w:hAnsi="Times New Roman" w:cs="Times New Roman"/>
          <w:sz w:val="24"/>
        </w:rPr>
        <w:t xml:space="preserve">Apr. 17            </w:t>
      </w:r>
      <w:r w:rsidRPr="00654F39">
        <w:rPr>
          <w:rFonts w:ascii="Times New Roman" w:eastAsia="Times New Roman" w:hAnsi="Times New Roman"/>
          <w:sz w:val="24"/>
        </w:rPr>
        <w:t>Consultations</w:t>
      </w:r>
      <w:r>
        <w:rPr>
          <w:rFonts w:ascii="Times New Roman" w:eastAsia="Times New Roman" w:hAnsi="Times New Roman"/>
          <w:sz w:val="24"/>
        </w:rPr>
        <w:t xml:space="preserve"> and Exercises</w:t>
      </w: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t>Apr. 19</w:t>
      </w:r>
      <w:r>
        <w:rPr>
          <w:rFonts w:ascii="Times New Roman" w:eastAsia="Times New Roman" w:hAnsi="Times New Roman" w:cs="Times New Roman"/>
          <w:sz w:val="24"/>
        </w:rPr>
        <w:tab/>
      </w:r>
      <w:r w:rsidRPr="00654F39">
        <w:rPr>
          <w:rFonts w:ascii="Times New Roman" w:eastAsia="Times New Roman" w:hAnsi="Times New Roman"/>
          <w:sz w:val="24"/>
        </w:rPr>
        <w:t>Consultations</w:t>
      </w:r>
      <w:r>
        <w:rPr>
          <w:rFonts w:ascii="Times New Roman" w:eastAsia="Times New Roman" w:hAnsi="Times New Roman"/>
          <w:sz w:val="24"/>
        </w:rPr>
        <w:t xml:space="preserve"> and Exercises</w:t>
      </w:r>
      <w:r>
        <w:rPr>
          <w:rFonts w:ascii="Times New Roman" w:eastAsia="Times New Roman" w:hAnsi="Times New Roman" w:cs="Times New Roman"/>
          <w:sz w:val="24"/>
        </w:rPr>
        <w:br/>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E66987" w:rsidRPr="00F714CD" w:rsidRDefault="00E66987" w:rsidP="00E66987">
      <w:pPr>
        <w:spacing w:after="0" w:line="240" w:lineRule="auto"/>
        <w:rPr>
          <w:rFonts w:ascii="Times New Roman" w:eastAsia="Times New Roman" w:hAnsi="Times New Roman" w:cs="Times New Roman"/>
          <w:i/>
          <w:sz w:val="24"/>
        </w:rPr>
      </w:pPr>
      <w:r>
        <w:rPr>
          <w:rFonts w:ascii="Times New Roman" w:eastAsia="Times New Roman" w:hAnsi="Times New Roman" w:cs="Times New Roman"/>
          <w:sz w:val="24"/>
        </w:rPr>
        <w:t>Apr. 21</w:t>
      </w:r>
      <w:r>
        <w:rPr>
          <w:rFonts w:ascii="Times New Roman" w:eastAsia="Times New Roman" w:hAnsi="Times New Roman" w:cs="Times New Roman"/>
          <w:sz w:val="24"/>
        </w:rPr>
        <w:tab/>
        <w:t>Consultations and Exercises</w:t>
      </w:r>
      <w:r>
        <w:rPr>
          <w:rFonts w:ascii="Times New Roman" w:eastAsia="Times New Roman" w:hAnsi="Times New Roman" w:cs="Times New Roman"/>
          <w:sz w:val="24"/>
        </w:rPr>
        <w:tab/>
      </w:r>
    </w:p>
    <w:p w:rsidR="00E66987" w:rsidRDefault="00E66987" w:rsidP="00E66987">
      <w:pPr>
        <w:spacing w:after="100" w:line="240" w:lineRule="auto"/>
        <w:rPr>
          <w:rFonts w:ascii="Times New Roman" w:eastAsia="Times New Roman" w:hAnsi="Times New Roman" w:cs="Times New Roman"/>
          <w:b/>
          <w:sz w:val="24"/>
        </w:rPr>
      </w:pP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Week 16</w:t>
      </w: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Apr. 24</w:t>
      </w:r>
      <w:r>
        <w:rPr>
          <w:rFonts w:ascii="Times New Roman" w:eastAsia="Times New Roman" w:hAnsi="Times New Roman" w:cs="Times New Roman"/>
          <w:sz w:val="24"/>
        </w:rPr>
        <w:tab/>
        <w:t>Review</w:t>
      </w:r>
    </w:p>
    <w:p w:rsidR="00E66987" w:rsidRDefault="00E66987" w:rsidP="00E66987">
      <w:pPr>
        <w:spacing w:after="0" w:line="240" w:lineRule="auto"/>
        <w:rPr>
          <w:rFonts w:ascii="Times New Roman" w:eastAsia="Times New Roman" w:hAnsi="Times New Roman" w:cs="Times New Roman"/>
          <w:sz w:val="24"/>
        </w:rPr>
      </w:pP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Apr. 26</w:t>
      </w:r>
      <w:r>
        <w:rPr>
          <w:rFonts w:ascii="Times New Roman" w:eastAsia="Times New Roman" w:hAnsi="Times New Roman" w:cs="Times New Roman"/>
          <w:sz w:val="24"/>
        </w:rPr>
        <w:tab/>
        <w:t>Last Day of Classes</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rsidR="00E66987" w:rsidRDefault="00E66987" w:rsidP="00E66987">
      <w:pPr>
        <w:spacing w:after="0" w:line="240" w:lineRule="auto"/>
        <w:rPr>
          <w:rFonts w:ascii="Times New Roman" w:eastAsia="Times New Roman" w:hAnsi="Times New Roman" w:cs="Times New Roman"/>
          <w:sz w:val="24"/>
        </w:rPr>
      </w:pPr>
    </w:p>
    <w:p w:rsidR="00E66987" w:rsidRDefault="00E66987" w:rsidP="00E669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Apr. 28</w:t>
      </w:r>
      <w:r>
        <w:rPr>
          <w:rFonts w:ascii="Times New Roman" w:eastAsia="Times New Roman" w:hAnsi="Times New Roman" w:cs="Times New Roman"/>
          <w:sz w:val="24"/>
        </w:rPr>
        <w:tab/>
        <w:t>NO CLASSES (STUDY DAY)</w:t>
      </w:r>
    </w:p>
    <w:p w:rsidR="00E66987" w:rsidRDefault="00E66987" w:rsidP="00E66987">
      <w:pPr>
        <w:spacing w:after="100" w:line="240" w:lineRule="auto"/>
        <w:rPr>
          <w:rFonts w:ascii="Times New Roman" w:eastAsia="Times New Roman" w:hAnsi="Times New Roman" w:cs="Times New Roman"/>
          <w:b/>
          <w:sz w:val="24"/>
        </w:rPr>
      </w:pPr>
    </w:p>
    <w:p w:rsidR="00E66987" w:rsidRPr="00A45EB0" w:rsidRDefault="00E66987" w:rsidP="00E66987">
      <w:pPr>
        <w:spacing w:after="0" w:line="240" w:lineRule="auto"/>
        <w:rPr>
          <w:rFonts w:ascii="Times New Roman" w:eastAsia="Times New Roman" w:hAnsi="Times New Roman" w:cs="Times New Roman"/>
          <w:sz w:val="24"/>
        </w:rPr>
      </w:pPr>
      <w:r w:rsidRPr="00A45EB0">
        <w:rPr>
          <w:rFonts w:ascii="Times New Roman" w:eastAsia="Times New Roman" w:hAnsi="Times New Roman" w:cs="Times New Roman"/>
          <w:b/>
          <w:sz w:val="24"/>
        </w:rPr>
        <w:t>Week 17</w:t>
      </w:r>
    </w:p>
    <w:p w:rsidR="00B55B24" w:rsidRDefault="00E66987" w:rsidP="00E66987">
      <w:pPr>
        <w:spacing w:after="0" w:line="240" w:lineRule="auto"/>
        <w:rPr>
          <w:rFonts w:ascii="Times New Roman" w:eastAsia="Times New Roman" w:hAnsi="Times New Roman" w:cs="Times New Roman"/>
          <w:sz w:val="24"/>
        </w:rPr>
      </w:pPr>
      <w:r w:rsidRPr="00A45EB0">
        <w:rPr>
          <w:rFonts w:ascii="Times New Roman" w:eastAsia="Times New Roman" w:hAnsi="Times New Roman" w:cs="Times New Roman"/>
          <w:sz w:val="24"/>
        </w:rPr>
        <w:t xml:space="preserve">May </w:t>
      </w:r>
      <w:r w:rsidR="00864E59">
        <w:rPr>
          <w:rFonts w:ascii="Times New Roman" w:eastAsia="Times New Roman" w:hAnsi="Times New Roman" w:cs="Times New Roman"/>
          <w:sz w:val="24"/>
        </w:rPr>
        <w:t>4</w:t>
      </w:r>
      <w:r w:rsidR="00705BD8">
        <w:rPr>
          <w:rFonts w:ascii="Times New Roman" w:eastAsia="Times New Roman" w:hAnsi="Times New Roman" w:cs="Times New Roman"/>
          <w:sz w:val="24"/>
        </w:rPr>
        <w:t xml:space="preserve"> Thursday </w:t>
      </w:r>
      <w:r w:rsidR="00705BD8">
        <w:rPr>
          <w:rFonts w:ascii="Times New Roman" w:eastAsia="Times New Roman" w:hAnsi="Times New Roman" w:cs="Times New Roman"/>
          <w:sz w:val="24"/>
        </w:rPr>
        <w:tab/>
        <w:t>FINAL EXAM 1</w:t>
      </w:r>
      <w:r w:rsidRPr="00A45EB0">
        <w:rPr>
          <w:rFonts w:ascii="Times New Roman" w:eastAsia="Times New Roman" w:hAnsi="Times New Roman" w:cs="Times New Roman"/>
          <w:sz w:val="24"/>
        </w:rPr>
        <w:t xml:space="preserve">:00 - </w:t>
      </w:r>
      <w:r w:rsidR="00705BD8">
        <w:rPr>
          <w:rFonts w:ascii="Times New Roman" w:eastAsia="Times New Roman" w:hAnsi="Times New Roman" w:cs="Times New Roman"/>
          <w:sz w:val="24"/>
        </w:rPr>
        <w:t>3</w:t>
      </w:r>
      <w:r w:rsidRPr="00A45EB0">
        <w:rPr>
          <w:rFonts w:ascii="Times New Roman" w:eastAsia="Times New Roman" w:hAnsi="Times New Roman" w:cs="Times New Roman"/>
          <w:sz w:val="24"/>
        </w:rPr>
        <w:t xml:space="preserve">:00 </w:t>
      </w:r>
      <w:r w:rsidR="00705BD8">
        <w:rPr>
          <w:rFonts w:ascii="Times New Roman" w:eastAsia="Times New Roman" w:hAnsi="Times New Roman" w:cs="Times New Roman"/>
          <w:sz w:val="24"/>
        </w:rPr>
        <w:t>P</w:t>
      </w:r>
      <w:r w:rsidRPr="00A45EB0">
        <w:rPr>
          <w:rFonts w:ascii="Times New Roman" w:eastAsia="Times New Roman" w:hAnsi="Times New Roman" w:cs="Times New Roman"/>
          <w:sz w:val="24"/>
        </w:rPr>
        <w:t>M</w:t>
      </w:r>
    </w:p>
    <w:sectPr w:rsidR="00B55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5046EBE8"/>
    <w:lvl w:ilvl="0">
      <w:numFmt w:val="bullet"/>
      <w:lvlText w:val="*"/>
      <w:lvlJc w:val="left"/>
      <w:pPr>
        <w:ind w:left="0" w:firstLine="0"/>
      </w:pPr>
    </w:lvl>
  </w:abstractNum>
  <w:abstractNum w:abstractNumId="1" w15:restartNumberingAfterBreak="0">
    <w:nsid w:val="0CFD7B31"/>
    <w:multiLevelType w:val="hybridMultilevel"/>
    <w:tmpl w:val="F85C9252"/>
    <w:lvl w:ilvl="0" w:tplc="D86C3F4A">
      <w:start w:val="1"/>
      <w:numFmt w:val="decimal"/>
      <w:lvlText w:val="%1."/>
      <w:lvlJc w:val="left"/>
      <w:pPr>
        <w:ind w:left="720" w:hanging="360"/>
      </w:pPr>
      <w:rPr>
        <w:rFonts w:ascii="Times New Roman" w:eastAsiaTheme="minorHAnsi" w:hAnsi="Times New Roman" w:cstheme="minorBidi"/>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8200FB"/>
    <w:multiLevelType w:val="hybridMultilevel"/>
    <w:tmpl w:val="AF8AE1B0"/>
    <w:lvl w:ilvl="0" w:tplc="A1526B54">
      <w:start w:val="1"/>
      <w:numFmt w:val="upperLetter"/>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A00F24"/>
    <w:multiLevelType w:val="hybridMultilevel"/>
    <w:tmpl w:val="F85C9252"/>
    <w:lvl w:ilvl="0" w:tplc="D86C3F4A">
      <w:start w:val="1"/>
      <w:numFmt w:val="decimal"/>
      <w:lvlText w:val="%1."/>
      <w:lvlJc w:val="left"/>
      <w:pPr>
        <w:ind w:left="720" w:hanging="360"/>
      </w:pPr>
      <w:rPr>
        <w:rFonts w:ascii="Times New Roman" w:eastAsiaTheme="minorHAnsi" w:hAnsi="Times New Roman" w:cstheme="minorBidi"/>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3587F50"/>
    <w:multiLevelType w:val="hybridMultilevel"/>
    <w:tmpl w:val="0A48D5D4"/>
    <w:lvl w:ilvl="0" w:tplc="CE60ADB8">
      <w:start w:val="1"/>
      <w:numFmt w:val="upperLetter"/>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1E3EB6"/>
    <w:multiLevelType w:val="hybridMultilevel"/>
    <w:tmpl w:val="6C94F762"/>
    <w:lvl w:ilvl="0" w:tplc="0A9427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570A76"/>
    <w:multiLevelType w:val="hybridMultilevel"/>
    <w:tmpl w:val="8D2EBDC6"/>
    <w:lvl w:ilvl="0" w:tplc="22FA5A7A">
      <w:start w:val="1"/>
      <w:numFmt w:val="upperLetter"/>
      <w:lvlText w:val="%1."/>
      <w:lvlJc w:val="left"/>
      <w:pPr>
        <w:ind w:left="1080" w:hanging="360"/>
      </w:pPr>
      <w:rPr>
        <w:rFonts w:asciiTheme="minorHAnsi" w:eastAsia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lvl w:ilvl="0">
        <w:numFmt w:val="bullet"/>
        <w:lvlText w:val=""/>
        <w:legacy w:legacy="1" w:legacySpace="0" w:legacyIndent="360"/>
        <w:lvlJc w:val="left"/>
        <w:pPr>
          <w:ind w:left="0" w:firstLine="0"/>
        </w:pPr>
        <w:rPr>
          <w:rFonts w:ascii="Symbol" w:hAnsi="Symbol" w:hint="default"/>
        </w:rPr>
      </w:lvl>
    </w:lvlOverride>
  </w:num>
  <w:num w:numId="2">
    <w:abstractNumId w:val="1"/>
  </w:num>
  <w:num w:numId="3">
    <w:abstractNumId w:val="3"/>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A75"/>
    <w:rsid w:val="000C6D08"/>
    <w:rsid w:val="000F3C07"/>
    <w:rsid w:val="001F30DB"/>
    <w:rsid w:val="00276A75"/>
    <w:rsid w:val="003D24DD"/>
    <w:rsid w:val="0068151F"/>
    <w:rsid w:val="00705BD8"/>
    <w:rsid w:val="00724E0C"/>
    <w:rsid w:val="007C08A5"/>
    <w:rsid w:val="00864E59"/>
    <w:rsid w:val="00B55B24"/>
    <w:rsid w:val="00C30F52"/>
    <w:rsid w:val="00CF204D"/>
    <w:rsid w:val="00E66987"/>
    <w:rsid w:val="00F50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B004D8-8366-4A90-BC3E-004F9AB47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5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5B24"/>
    <w:rPr>
      <w:b/>
      <w:bCs/>
    </w:rPr>
  </w:style>
  <w:style w:type="character" w:styleId="Hyperlink">
    <w:name w:val="Hyperlink"/>
    <w:basedOn w:val="DefaultParagraphFont"/>
    <w:uiPriority w:val="99"/>
    <w:unhideWhenUsed/>
    <w:rsid w:val="003D24DD"/>
    <w:rPr>
      <w:color w:val="0000FF"/>
      <w:u w:val="single"/>
    </w:rPr>
  </w:style>
  <w:style w:type="paragraph" w:styleId="BalloonText">
    <w:name w:val="Balloon Text"/>
    <w:basedOn w:val="Normal"/>
    <w:link w:val="BalloonTextChar"/>
    <w:uiPriority w:val="99"/>
    <w:semiHidden/>
    <w:unhideWhenUsed/>
    <w:rsid w:val="00C30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F52"/>
    <w:rPr>
      <w:rFonts w:ascii="Tahoma" w:hAnsi="Tahoma" w:cs="Tahoma"/>
      <w:sz w:val="16"/>
      <w:szCs w:val="16"/>
    </w:rPr>
  </w:style>
  <w:style w:type="paragraph" w:styleId="ListParagraph">
    <w:name w:val="List Paragraph"/>
    <w:basedOn w:val="Normal"/>
    <w:uiPriority w:val="34"/>
    <w:qFormat/>
    <w:rsid w:val="00C30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75071">
      <w:bodyDiv w:val="1"/>
      <w:marLeft w:val="0"/>
      <w:marRight w:val="0"/>
      <w:marTop w:val="0"/>
      <w:marBottom w:val="0"/>
      <w:divBdr>
        <w:top w:val="none" w:sz="0" w:space="0" w:color="auto"/>
        <w:left w:val="none" w:sz="0" w:space="0" w:color="auto"/>
        <w:bottom w:val="none" w:sz="0" w:space="0" w:color="auto"/>
        <w:right w:val="none" w:sz="0" w:space="0" w:color="auto"/>
      </w:divBdr>
    </w:div>
    <w:div w:id="922683230">
      <w:bodyDiv w:val="1"/>
      <w:marLeft w:val="0"/>
      <w:marRight w:val="0"/>
      <w:marTop w:val="0"/>
      <w:marBottom w:val="0"/>
      <w:divBdr>
        <w:top w:val="none" w:sz="0" w:space="0" w:color="auto"/>
        <w:left w:val="none" w:sz="0" w:space="0" w:color="auto"/>
        <w:bottom w:val="none" w:sz="0" w:space="0" w:color="auto"/>
        <w:right w:val="none" w:sz="0" w:space="0" w:color="auto"/>
      </w:divBdr>
    </w:div>
    <w:div w:id="120555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cmillanhighered.com/launchpad/ps2e/3837685/BrowseMoreResourcesWidget/ResourcesResults?ExactPhrase=Chapter%209%3A%20Writing%20Correspondence&amp;MetaIncludeFields=meta-topics%2Fmeta-topic&amp;Start=0&amp;Rows=100" TargetMode="External"/><Relationship Id="rId13" Type="http://schemas.openxmlformats.org/officeDocument/2006/relationships/hyperlink" Target="http://www.macmillanhighered.com/launchpad/ps2e/3837685/BrowseMoreResourcesWidget/ResourcesResults?ExactPhrase=Chapter%202%3A%20Understanding%20Ethical%20and%20Legal%20Obligations&amp;MetaIncludeFields=meta-topics%2Fmeta-topic&amp;Start=0&amp;Rows=100" TargetMode="External"/><Relationship Id="rId18" Type="http://schemas.openxmlformats.org/officeDocument/2006/relationships/hyperlink" Target="http://www.macmillanhighered.com/launchpad/ps2e/3837685/BrowseMoreResourcesWidget/ResourcesResults?ExactPhrase=Chapter%201%3A%20Introduction%20to%20Technical%20Communication&amp;MetaIncludeFields=meta-topics%2Fmeta-topic&amp;Start=0&amp;Rows=100" TargetMode="External"/><Relationship Id="rId26" Type="http://schemas.openxmlformats.org/officeDocument/2006/relationships/hyperlink" Target="http://www.macmillanhighered.com/launchpad/ps2e/3837685/BrowseMoreResourcesWidget/ResourcesResults?ExactPhrase=Chapter%208%3A%20Creating%20Graphics&amp;MetaIncludeFields=meta-topics%2Fmeta-topic&amp;Start=0&amp;Rows=100" TargetMode="External"/><Relationship Id="rId3" Type="http://schemas.openxmlformats.org/officeDocument/2006/relationships/settings" Target="settings.xml"/><Relationship Id="rId21" Type="http://schemas.openxmlformats.org/officeDocument/2006/relationships/hyperlink" Target="http://www.macmillanhighered.com/launchpad/ps2e/3837685/BrowseMoreResourcesWidget/ResourcesResults?ExactPhrase=Chapter%203%3A%20Writing%20Collaboratively&amp;MetaIncludeFields=meta-topics%2Fmeta-topic&amp;Start=0&amp;Rows=100" TargetMode="External"/><Relationship Id="rId34" Type="http://schemas.openxmlformats.org/officeDocument/2006/relationships/fontTable" Target="fontTable.xml"/><Relationship Id="rId7" Type="http://schemas.openxmlformats.org/officeDocument/2006/relationships/hyperlink" Target="http://www.macmillanhighered.com/launchpad/ps2e/3837685/BrowseMoreResourcesWidget/ResourcesResults?ExactPhrase=Chapter%201%3A%20Introduction%20to%20Technical%20Communication&amp;MetaIncludeFields=meta-topics%2Fmeta-topic&amp;Start=0&amp;Rows=100" TargetMode="External"/><Relationship Id="rId12" Type="http://schemas.openxmlformats.org/officeDocument/2006/relationships/hyperlink" Target="http://www.macmillanhighered.com/launchpad/ps2e/3837685/BrowseMoreResourcesWidget/ResourcesResults?ExactPhrase=Chapter%2014%3A%20Writing%20Definitions%2C%20Descriptions%2C%20and%20Instructions&amp;MetaIncludeFields=meta-topics%2Fmeta-topic&amp;Start=0&amp;Rows=100" TargetMode="External"/><Relationship Id="rId17" Type="http://schemas.openxmlformats.org/officeDocument/2006/relationships/hyperlink" Target="http://www.macmillanhighered.com/launchpad/ps2e/3837685/BrowseMoreResourcesWidget/ResourcesResults?ExactPhrase=Chapter%208%3A%20Creating%20Graphics&amp;MetaIncludeFields=meta-topics%2Fmeta-topic&amp;Start=0&amp;Rows=100" TargetMode="External"/><Relationship Id="rId25" Type="http://schemas.openxmlformats.org/officeDocument/2006/relationships/hyperlink" Target="http://www.macmillanhighered.com/launchpad/ps2e/3837685/BrowseMoreResourcesWidget/ResourcesResults?ExactPhrase=Chapter%207%3A%20Designing%20Print%20and%20Online%20Documents&amp;MetaIncludeFields=meta-topics%2Fmeta-topic&amp;Start=0&amp;Rows=100" TargetMode="External"/><Relationship Id="rId33" Type="http://schemas.openxmlformats.org/officeDocument/2006/relationships/hyperlink" Target="http://www.macmillanhighered.com/launchpad/ps2e/3837685/BrowseMoreResourcesWidget/ResourcesResults?ExactPhrase=Chapter%2014%3A%20Writing%20Definitions%2C%20Descriptions%2C%20and%20Instructions&amp;MetaIncludeFields=meta-topics%2Fmeta-topic&amp;Start=0&amp;Rows=100" TargetMode="External"/><Relationship Id="rId2" Type="http://schemas.openxmlformats.org/officeDocument/2006/relationships/styles" Target="styles.xml"/><Relationship Id="rId16" Type="http://schemas.openxmlformats.org/officeDocument/2006/relationships/hyperlink" Target="http://www.macmillanhighered.com/launchpad/ps2e/3837685/BrowseMoreResourcesWidget/ResourcesResults?ExactPhrase=Chapter%207%3A%20Designing%20Print%20and%20Online%20Documents&amp;MetaIncludeFields=meta-topics%2Fmeta-topic&amp;Start=0&amp;Rows=100" TargetMode="External"/><Relationship Id="rId20" Type="http://schemas.openxmlformats.org/officeDocument/2006/relationships/hyperlink" Target="http://www.macmillanhighered.com/launchpad/ps2e/3837685/BrowseMoreResourcesWidget/ResourcesResults?ExactPhrase=Chapter%2015%3A%20Making%20Oral%20Presentations&amp;MetaIncludeFields=meta-topics%2Fmeta-topic&amp;Start=0&amp;Rows=100" TargetMode="External"/><Relationship Id="rId29" Type="http://schemas.openxmlformats.org/officeDocument/2006/relationships/hyperlink" Target="http://www.macmillanhighered.com/launchpad/ps2e/3837685/BrowseMoreResourcesWidget/ResourcesResults?ExactPhrase=Chapter%2010%3A%20Writing%20Job-Application%20Materials&amp;MetaIncludeFields=meta-topics%2Fmeta-topic&amp;Start=0&amp;Rows=100"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macmillanhighered.com/launchpad/ps2e/3837685/BrowseMoreResourcesWidget/ResourcesResults?ExactPhrase=Chapter%2013%3A%20Writing%20Recommendation%20Reports&amp;MetaIncludeFields=meta-topics%2Fmeta-topic&amp;Start=0&amp;Rows=100" TargetMode="External"/><Relationship Id="rId24" Type="http://schemas.openxmlformats.org/officeDocument/2006/relationships/hyperlink" Target="http://www.macmillanhighered.com/launchpad/ps2e/3837685/BrowseMoreResourcesWidget/ResourcesResults?ExactPhrase=Chapter%206%3A%20Writing%20for%20Your%20Readers&amp;MetaIncludeFields=meta-topics%2Fmeta-topic&amp;Start=0&amp;Rows=100" TargetMode="External"/><Relationship Id="rId32" Type="http://schemas.openxmlformats.org/officeDocument/2006/relationships/hyperlink" Target="http://www.macmillanhighered.com/launchpad/ps2e/3837685/BrowseMoreResourcesWidget/ResourcesResults?ExactPhrase=Chapter%2013%3A%20Writing%20Recommendation%20Reports&amp;MetaIncludeFields=meta-topics%2Fmeta-topic&amp;Start=0&amp;Rows=100" TargetMode="External"/><Relationship Id="rId5" Type="http://schemas.openxmlformats.org/officeDocument/2006/relationships/hyperlink" Target="mailto:ctillema@fit.edu" TargetMode="External"/><Relationship Id="rId15" Type="http://schemas.openxmlformats.org/officeDocument/2006/relationships/hyperlink" Target="http://www.macmillanhighered.com/launchpad/ps2e/3837685/BrowseMoreResourcesWidget/ResourcesResults?ExactPhrase=Chapter%205%3A%20Researching%20Your%20Subject&amp;MetaIncludeFields=meta-topics%2Fmeta-topic&amp;Start=0&amp;Rows=100" TargetMode="External"/><Relationship Id="rId23" Type="http://schemas.openxmlformats.org/officeDocument/2006/relationships/hyperlink" Target="http://www.macmillanhighered.com/launchpad/ps2e/3837685/BrowseMoreResourcesWidget/ResourcesResults?ExactPhrase=Chapter%205%3A%20Researching%20Your%20Subject&amp;MetaIncludeFields=meta-topics%2Fmeta-topic&amp;Start=0&amp;Rows=100" TargetMode="External"/><Relationship Id="rId28" Type="http://schemas.openxmlformats.org/officeDocument/2006/relationships/hyperlink" Target="http://www.macmillanhighered.com/launchpad/ps2e/3837685/BrowseMoreResourcesWidget/ResourcesResults?ExactPhrase=Chapter%209%3A%20Writing%20Correspondence&amp;MetaIncludeFields=meta-topics%2Fmeta-topic&amp;Start=0&amp;Rows=100" TargetMode="External"/><Relationship Id="rId10" Type="http://schemas.openxmlformats.org/officeDocument/2006/relationships/hyperlink" Target="http://www.macmillanhighered.com/launchpad/ps2e/3837685/BrowseMoreResourcesWidget/ResourcesResults?ExactPhrase=Chapter%2012%3A%20Writing%20Informational%20Reports&amp;MetaIncludeFields=meta-topics%2Fmeta-topic&amp;Start=0&amp;Rows=100" TargetMode="External"/><Relationship Id="rId19" Type="http://schemas.openxmlformats.org/officeDocument/2006/relationships/hyperlink" Target="http://www.macmillanhighered.com/launchpad/ps2e/3837685/BrowseMoreResourcesWidget/ResourcesResults?ExactPhrase=Chapter%202%3A%20Understanding%20Ethical%20and%20Legal%20Obligations&amp;MetaIncludeFields=meta-topics%2Fmeta-topic&amp;Start=0&amp;Rows=100" TargetMode="External"/><Relationship Id="rId31" Type="http://schemas.openxmlformats.org/officeDocument/2006/relationships/hyperlink" Target="http://www.macmillanhighered.com/launchpad/ps2e/3837685/BrowseMoreResourcesWidget/ResourcesResults?ExactPhrase=Chapter%2012%3A%20Writing%20Informational%20Reports&amp;MetaIncludeFields=meta-topics%2Fmeta-topic&amp;Start=0&amp;Rows=100" TargetMode="External"/><Relationship Id="rId4" Type="http://schemas.openxmlformats.org/officeDocument/2006/relationships/webSettings" Target="webSettings.xml"/><Relationship Id="rId9" Type="http://schemas.openxmlformats.org/officeDocument/2006/relationships/hyperlink" Target="http://www.macmillanhighered.com/launchpad/ps2e/3837685/BrowseMoreResourcesWidget/ResourcesResults?ExactPhrase=Chapter%2011%3A%20Writing%20Proposals&amp;MetaIncludeFields=meta-topics%2Fmeta-topic&amp;Start=0&amp;Rows=100" TargetMode="External"/><Relationship Id="rId14" Type="http://schemas.openxmlformats.org/officeDocument/2006/relationships/hyperlink" Target="http://www.macmillanhighered.com/launchpad/ps2e/3837685/BrowseMoreResourcesWidget/ResourcesResults?ExactPhrase=Chapter%204%3A%20Analyzing%20Your%20Audience%20and%20Purpose&amp;MetaIncludeFields=meta-topics%2Fmeta-topic&amp;Start=0&amp;Rows=100" TargetMode="External"/><Relationship Id="rId22" Type="http://schemas.openxmlformats.org/officeDocument/2006/relationships/hyperlink" Target="http://www.macmillanhighered.com/launchpad/ps2e/3837685/BrowseMoreResourcesWidget/ResourcesResults?ExactPhrase=Chapter%204%3A%20Analyzing%20Your%20Audience%20and%20Purpose&amp;MetaIncludeFields=meta-topics%2Fmeta-topic&amp;Start=0&amp;Rows=100" TargetMode="External"/><Relationship Id="rId27" Type="http://schemas.openxmlformats.org/officeDocument/2006/relationships/hyperlink" Target="https://events.fit.edu/MasterCalendar/EventDetails.aspx?data=hHr80o3M7J6%2FilDFN8GcH7x9pm5kCzCKJ%2F6JT6hzmd5YTvVmyA0x2tvXHplUOkgT" TargetMode="External"/><Relationship Id="rId30" Type="http://schemas.openxmlformats.org/officeDocument/2006/relationships/hyperlink" Target="http://www.macmillanhighered.com/launchpad/ps2e/3837685/BrowseMoreResourcesWidget/ResourcesResults?ExactPhrase=Chapter%2011%3A%20Writing%20Proposals&amp;MetaIncludeFields=meta-topics%2Fmeta-topic&amp;Start=0&amp;Rows=100"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2934</Words>
  <Characters>16726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Seymour</dc:creator>
  <cp:keywords/>
  <dc:description/>
  <cp:lastModifiedBy>Carol Tillema</cp:lastModifiedBy>
  <cp:revision>3</cp:revision>
  <dcterms:created xsi:type="dcterms:W3CDTF">2017-01-11T21:15:00Z</dcterms:created>
  <dcterms:modified xsi:type="dcterms:W3CDTF">2017-01-11T21:17:00Z</dcterms:modified>
</cp:coreProperties>
</file>