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0E7B" w14:textId="3F187BAC" w:rsidR="00D051D0" w:rsidRDefault="00D051D0">
      <w:r>
        <w:t>Eric Pereira</w:t>
      </w:r>
      <w:bookmarkStart w:id="0" w:name="_GoBack"/>
      <w:bookmarkEnd w:id="0"/>
    </w:p>
    <w:p w14:paraId="3A4E920B" w14:textId="77777777" w:rsidR="00D051D0" w:rsidRDefault="00D051D0"/>
    <w:p w14:paraId="4C21FB4C" w14:textId="77777777" w:rsidR="00D051D0" w:rsidRDefault="00D051D0"/>
    <w:p w14:paraId="4AB12674" w14:textId="73457EE5" w:rsidR="00EE7E2B" w:rsidRDefault="00E7195C">
      <w:r>
        <w:rPr>
          <w:noProof/>
        </w:rPr>
        <w:drawing>
          <wp:inline distT="0" distB="0" distL="0" distR="0" wp14:anchorId="5B73ED3B" wp14:editId="0624B672">
            <wp:extent cx="6779560" cy="3972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9302" cy="4019285"/>
                    </a:xfrm>
                    <a:prstGeom prst="rect">
                      <a:avLst/>
                    </a:prstGeom>
                    <a:noFill/>
                    <a:ln>
                      <a:noFill/>
                    </a:ln>
                  </pic:spPr>
                </pic:pic>
              </a:graphicData>
            </a:graphic>
          </wp:inline>
        </w:drawing>
      </w:r>
    </w:p>
    <w:p w14:paraId="17EA2A1D" w14:textId="7E36AB9C" w:rsidR="00E7195C" w:rsidRDefault="00E7195C">
      <w:r>
        <w:t>Task 1</w:t>
      </w:r>
    </w:p>
    <w:p w14:paraId="1262862C" w14:textId="68C1FB42" w:rsidR="00E7195C" w:rsidRDefault="00E7195C"/>
    <w:p w14:paraId="74D0F26F" w14:textId="0EF175E7" w:rsidR="00E7195C" w:rsidRDefault="00E7195C"/>
    <w:p w14:paraId="6044CFD8" w14:textId="4AE682C3" w:rsidR="00E7195C" w:rsidRDefault="00E7195C"/>
    <w:p w14:paraId="08333EE5" w14:textId="33354F3F" w:rsidR="00E7195C" w:rsidRDefault="00E7195C">
      <w:pPr>
        <w:rPr>
          <w:noProof/>
        </w:rPr>
      </w:pPr>
      <w:r>
        <w:rPr>
          <w:noProof/>
        </w:rPr>
        <w:lastRenderedPageBreak/>
        <w:drawing>
          <wp:inline distT="0" distB="0" distL="0" distR="0" wp14:anchorId="6F351EDB" wp14:editId="5CBF9285">
            <wp:extent cx="6812280" cy="36203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3260" cy="3626225"/>
                    </a:xfrm>
                    <a:prstGeom prst="rect">
                      <a:avLst/>
                    </a:prstGeom>
                    <a:noFill/>
                    <a:ln>
                      <a:noFill/>
                    </a:ln>
                  </pic:spPr>
                </pic:pic>
              </a:graphicData>
            </a:graphic>
          </wp:inline>
        </w:drawing>
      </w:r>
    </w:p>
    <w:p w14:paraId="1F2E0153" w14:textId="30390D30" w:rsidR="00E7195C" w:rsidRDefault="00E7195C" w:rsidP="00E7195C">
      <w:pPr>
        <w:rPr>
          <w:noProof/>
        </w:rPr>
      </w:pPr>
      <w:r>
        <w:rPr>
          <w:noProof/>
        </w:rPr>
        <w:t>Task 2</w:t>
      </w:r>
    </w:p>
    <w:p w14:paraId="17BBC34E" w14:textId="19404B26" w:rsidR="00E7195C" w:rsidRDefault="00E7195C" w:rsidP="00E7195C">
      <w:pPr>
        <w:rPr>
          <w:noProof/>
        </w:rPr>
      </w:pPr>
    </w:p>
    <w:p w14:paraId="528FB30A" w14:textId="6DD47659" w:rsidR="00E7195C" w:rsidRDefault="00E7195C" w:rsidP="00E7195C">
      <w:pPr>
        <w:rPr>
          <w:noProof/>
        </w:rPr>
      </w:pPr>
    </w:p>
    <w:p w14:paraId="0ACD2DDF" w14:textId="4A1BFE86" w:rsidR="00E7195C" w:rsidRDefault="00E7195C" w:rsidP="00E7195C">
      <w:pPr>
        <w:rPr>
          <w:noProof/>
        </w:rPr>
      </w:pPr>
      <w:r>
        <w:rPr>
          <w:noProof/>
        </w:rPr>
        <w:lastRenderedPageBreak/>
        <w:drawing>
          <wp:inline distT="0" distB="0" distL="0" distR="0" wp14:anchorId="6852D1D9" wp14:editId="35130A39">
            <wp:extent cx="6819900" cy="371198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4575" cy="3714531"/>
                    </a:xfrm>
                    <a:prstGeom prst="rect">
                      <a:avLst/>
                    </a:prstGeom>
                    <a:noFill/>
                    <a:ln>
                      <a:noFill/>
                    </a:ln>
                  </pic:spPr>
                </pic:pic>
              </a:graphicData>
            </a:graphic>
          </wp:inline>
        </w:drawing>
      </w:r>
    </w:p>
    <w:p w14:paraId="42DCFDB6" w14:textId="0702A0F8" w:rsidR="00E7195C" w:rsidRDefault="00E7195C" w:rsidP="00E7195C">
      <w:pPr>
        <w:tabs>
          <w:tab w:val="left" w:pos="7080"/>
        </w:tabs>
      </w:pPr>
      <w:r>
        <w:t>Task 3 Disassembly without implementing local variables</w:t>
      </w:r>
    </w:p>
    <w:p w14:paraId="2C5AFA8E" w14:textId="0267E71A" w:rsidR="00E7195C" w:rsidRDefault="00E7195C" w:rsidP="00E7195C">
      <w:pPr>
        <w:tabs>
          <w:tab w:val="left" w:pos="7080"/>
        </w:tabs>
        <w:rPr>
          <w:noProof/>
        </w:rPr>
      </w:pPr>
      <w:r>
        <w:rPr>
          <w:noProof/>
        </w:rPr>
        <w:drawing>
          <wp:inline distT="0" distB="0" distL="0" distR="0" wp14:anchorId="3702E997" wp14:editId="08C8A9DE">
            <wp:extent cx="6781800" cy="369124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6317" cy="3699150"/>
                    </a:xfrm>
                    <a:prstGeom prst="rect">
                      <a:avLst/>
                    </a:prstGeom>
                    <a:noFill/>
                    <a:ln>
                      <a:noFill/>
                    </a:ln>
                  </pic:spPr>
                </pic:pic>
              </a:graphicData>
            </a:graphic>
          </wp:inline>
        </w:drawing>
      </w:r>
    </w:p>
    <w:p w14:paraId="67197C20" w14:textId="77A22EB0" w:rsidR="00E7195C" w:rsidRDefault="00E7195C" w:rsidP="00E7195C">
      <w:pPr>
        <w:tabs>
          <w:tab w:val="left" w:pos="2220"/>
        </w:tabs>
      </w:pPr>
      <w:r>
        <w:t>Task 3 Disassembly after implementing local variables</w:t>
      </w:r>
    </w:p>
    <w:p w14:paraId="5FAADD45" w14:textId="38F79AF3" w:rsidR="00E7195C" w:rsidRDefault="00E7195C" w:rsidP="00E7195C">
      <w:pPr>
        <w:tabs>
          <w:tab w:val="left" w:pos="2220"/>
        </w:tabs>
      </w:pPr>
    </w:p>
    <w:p w14:paraId="0E0031EC" w14:textId="4CD163FC" w:rsidR="00E7195C" w:rsidRDefault="00E7195C" w:rsidP="00E7195C">
      <w:pPr>
        <w:tabs>
          <w:tab w:val="left" w:pos="2220"/>
        </w:tabs>
      </w:pPr>
      <w:r>
        <w:t xml:space="preserve">The difference is essentially nothing, I placed comments to help me understand that they store the DWORD in memory based on its size, so it may look different, but other than that and including the use of LOCAL the things </w:t>
      </w:r>
      <w:proofErr w:type="spellStart"/>
      <w:r>
        <w:t>lookc</w:t>
      </w:r>
      <w:proofErr w:type="spellEnd"/>
      <w:r>
        <w:t xml:space="preserve"> completely the same.</w:t>
      </w:r>
    </w:p>
    <w:p w14:paraId="17F58F4B" w14:textId="4286F46E" w:rsidR="00E7195C" w:rsidRDefault="00E7195C" w:rsidP="00E7195C">
      <w:pPr>
        <w:tabs>
          <w:tab w:val="left" w:pos="2220"/>
        </w:tabs>
      </w:pPr>
    </w:p>
    <w:p w14:paraId="4E5C050A" w14:textId="3B3A2BBF" w:rsidR="00E7195C" w:rsidRDefault="00E7195C" w:rsidP="00E7195C">
      <w:pPr>
        <w:tabs>
          <w:tab w:val="left" w:pos="2220"/>
        </w:tabs>
      </w:pPr>
    </w:p>
    <w:p w14:paraId="41AD136E" w14:textId="1A9563B7" w:rsidR="00E7195C" w:rsidRDefault="00286C3C" w:rsidP="00E7195C">
      <w:pPr>
        <w:tabs>
          <w:tab w:val="left" w:pos="2220"/>
        </w:tabs>
        <w:rPr>
          <w:noProof/>
        </w:rPr>
      </w:pPr>
      <w:r>
        <w:rPr>
          <w:noProof/>
        </w:rPr>
        <w:drawing>
          <wp:inline distT="0" distB="0" distL="0" distR="0" wp14:anchorId="2D2FEDFF" wp14:editId="07AB6C75">
            <wp:extent cx="6747001"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1205" cy="2981276"/>
                    </a:xfrm>
                    <a:prstGeom prst="rect">
                      <a:avLst/>
                    </a:prstGeom>
                    <a:noFill/>
                    <a:ln>
                      <a:noFill/>
                    </a:ln>
                  </pic:spPr>
                </pic:pic>
              </a:graphicData>
            </a:graphic>
          </wp:inline>
        </w:drawing>
      </w:r>
    </w:p>
    <w:p w14:paraId="70E80083" w14:textId="43106ED4" w:rsidR="00E7195C" w:rsidRPr="00E7195C" w:rsidRDefault="00E7195C" w:rsidP="00E7195C">
      <w:r>
        <w:t>Task 4, using enter and leave</w:t>
      </w:r>
    </w:p>
    <w:sectPr w:rsidR="00E7195C" w:rsidRPr="00E719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26012" w14:textId="77777777" w:rsidR="00383F48" w:rsidRDefault="00383F48" w:rsidP="00E7195C">
      <w:pPr>
        <w:spacing w:after="0" w:line="240" w:lineRule="auto"/>
      </w:pPr>
      <w:r>
        <w:separator/>
      </w:r>
    </w:p>
  </w:endnote>
  <w:endnote w:type="continuationSeparator" w:id="0">
    <w:p w14:paraId="4A482701" w14:textId="77777777" w:rsidR="00383F48" w:rsidRDefault="00383F48" w:rsidP="00E7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D1F41" w14:textId="77777777" w:rsidR="00383F48" w:rsidRDefault="00383F48" w:rsidP="00E7195C">
      <w:pPr>
        <w:spacing w:after="0" w:line="240" w:lineRule="auto"/>
      </w:pPr>
      <w:r>
        <w:separator/>
      </w:r>
    </w:p>
  </w:footnote>
  <w:footnote w:type="continuationSeparator" w:id="0">
    <w:p w14:paraId="6AD6A729" w14:textId="77777777" w:rsidR="00383F48" w:rsidRDefault="00383F48" w:rsidP="00E719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5C"/>
    <w:rsid w:val="00286C3C"/>
    <w:rsid w:val="00383F48"/>
    <w:rsid w:val="00D051D0"/>
    <w:rsid w:val="00E7195C"/>
    <w:rsid w:val="00EE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F958"/>
  <w15:chartTrackingRefBased/>
  <w15:docId w15:val="{57691B9D-5B91-49C3-97FC-F7AA656D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95C"/>
  </w:style>
  <w:style w:type="paragraph" w:styleId="Footer">
    <w:name w:val="footer"/>
    <w:basedOn w:val="Normal"/>
    <w:link w:val="FooterChar"/>
    <w:uiPriority w:val="99"/>
    <w:unhideWhenUsed/>
    <w:rsid w:val="00E71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Pereira</dc:creator>
  <cp:keywords/>
  <dc:description/>
  <cp:lastModifiedBy>Eric Pereira</cp:lastModifiedBy>
  <cp:revision>2</cp:revision>
  <dcterms:created xsi:type="dcterms:W3CDTF">2018-10-17T16:13:00Z</dcterms:created>
  <dcterms:modified xsi:type="dcterms:W3CDTF">2018-10-17T16:29:00Z</dcterms:modified>
</cp:coreProperties>
</file>