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Rough Notes: Features for a Basic RAG Chatbot</w:t>
      </w:r>
    </w:p>
    <w:p/>
    <w:p>
      <w:r>
        <w:t>1. Core Chat Functionality</w:t>
      </w:r>
    </w:p>
    <w:p>
      <w:r>
        <w:t>- Ability to ask free-form text questions.</w:t>
      </w:r>
    </w:p>
    <w:p>
      <w:r>
        <w:t>- Clear, concise answers generated using retrieved context.</w:t>
      </w:r>
    </w:p>
    <w:p>
      <w:r>
        <w:t>- Inline citations showing which documents informed the answer.</w:t>
      </w:r>
    </w:p>
    <w:p>
      <w:r>
        <w:t>- Multi-turn conversation support (maintain context across messages).</w:t>
      </w:r>
    </w:p>
    <w:p>
      <w:r>
        <w:t>- Option to reset or clear conversation history.</w:t>
      </w:r>
    </w:p>
    <w:p/>
    <w:p>
      <w:r>
        <w:t>2. Document Retrieval &amp; Indexing</w:t>
      </w:r>
    </w:p>
    <w:p>
      <w:r>
        <w:t>- Vector-based retrieval using embeddings.</w:t>
      </w:r>
    </w:p>
    <w:p>
      <w:r>
        <w:t>- Configurable chunk sizes and overlap settings.</w:t>
      </w:r>
    </w:p>
    <w:p>
      <w:r>
        <w:t>- Support for common file formats: PDF, Markdown, HTML, TXT, Word docs.</w:t>
      </w:r>
    </w:p>
    <w:p>
      <w:r>
        <w:t>- Automatic parsing, cleaning, and chunking of documents.</w:t>
      </w:r>
    </w:p>
    <w:p>
      <w:r>
        <w:t>- Ability to tag documents with metadata (category, product line, version).</w:t>
      </w:r>
    </w:p>
    <w:p>
      <w:r>
        <w:t>- Re-indexing workflow for updated or newly added documents.</w:t>
      </w:r>
    </w:p>
    <w:p/>
    <w:p>
      <w:r>
        <w:t>3. Ingestion Pipeline</w:t>
      </w:r>
    </w:p>
    <w:p>
      <w:r>
        <w:t>- Drag-and-drop document upload in UI.</w:t>
      </w:r>
    </w:p>
    <w:p>
      <w:r>
        <w:t>- Scheduled ingestion jobs (daily, weekly).</w:t>
      </w:r>
    </w:p>
    <w:p>
      <w:r>
        <w:t>- Error logging for failed ingestion attempts.</w:t>
      </w:r>
    </w:p>
    <w:p>
      <w:r>
        <w:t>- Preview of parsed chunks before indexing.</w:t>
      </w:r>
    </w:p>
    <w:p>
      <w:r>
        <w:t>- Duplicate document detection.</w:t>
      </w:r>
    </w:p>
    <w:p/>
    <w:p>
      <w:r>
        <w:t>4. Admin &amp; Monitoring Tools</w:t>
      </w:r>
    </w:p>
    <w:p>
      <w:r>
        <w:t>- Dashboard showing ingestion status and vector counts.</w:t>
      </w:r>
    </w:p>
    <w:p>
      <w:r>
        <w:t>- Retrieval confidence monitoring.</w:t>
      </w:r>
    </w:p>
    <w:p>
      <w:r>
        <w:t>- Logs of user questions and retrieval hits (with anonymization).</w:t>
      </w:r>
    </w:p>
    <w:p>
      <w:r>
        <w:t>- Ability to disable or remove specific documents from the index.</w:t>
      </w:r>
    </w:p>
    <w:p/>
    <w:p>
      <w:r>
        <w:t>5. Security &amp; Access Control</w:t>
      </w:r>
    </w:p>
    <w:p>
      <w:r>
        <w:t>- SSO integration (Okta, Azure AD, Google Workspace).</w:t>
      </w:r>
    </w:p>
    <w:p>
      <w:r>
        <w:t>- Role-based access: User, Admin.</w:t>
      </w:r>
    </w:p>
    <w:p>
      <w:r>
        <w:t>- API keys for programmatic access.</w:t>
      </w:r>
    </w:p>
    <w:p>
      <w:r>
        <w:t>- Permissions restricting access to certain document categories.</w:t>
      </w:r>
    </w:p>
    <w:p/>
    <w:p>
      <w:r>
        <w:t>6. UX/UI Features</w:t>
      </w:r>
    </w:p>
    <w:p>
      <w:r>
        <w:t>- Source document viewer: highlight relevant text segment.</w:t>
      </w:r>
    </w:p>
    <w:p>
      <w:r>
        <w:t>- Suggested follow-up questions.</w:t>
      </w:r>
    </w:p>
    <w:p>
      <w:r>
        <w:t>- Dark mode / light mode.</w:t>
      </w:r>
    </w:p>
    <w:p>
      <w:r>
        <w:t>- Citation expand/collapse interactions.</w:t>
      </w:r>
    </w:p>
    <w:p>
      <w:r>
        <w:t>- Copy‑to‑clipboard for answers and citations.</w:t>
      </w:r>
    </w:p>
    <w:p/>
    <w:p>
      <w:r>
        <w:t>7. Performance Considerations</w:t>
      </w:r>
    </w:p>
    <w:p>
      <w:r>
        <w:t>- Sub‑second retrieval latency target.</w:t>
      </w:r>
    </w:p>
    <w:p>
      <w:r>
        <w:t>- Caching for repeated questions.</w:t>
      </w:r>
    </w:p>
    <w:p>
      <w:r>
        <w:t>- Adjustable search depth and number of retrieved documents.</w:t>
      </w:r>
    </w:p>
    <w:p>
      <w:r>
        <w:t>- Load testing and performance metrics dashboard.</w:t>
      </w:r>
    </w:p>
    <w:p/>
    <w:p>
      <w:r>
        <w:t>8. Reliability &amp; Hallucination Reduction</w:t>
      </w:r>
    </w:p>
    <w:p>
      <w:r>
        <w:t>- Retrieval confidence scoring and thresholding.</w:t>
      </w:r>
    </w:p>
    <w:p>
      <w:r>
        <w:t>- Fallback behaviors (ask clarification, show related questions).</w:t>
      </w:r>
    </w:p>
    <w:p>
      <w:r>
        <w:t>- Optional strict mode: answers only from high-confidence retrieved text.</w:t>
      </w:r>
    </w:p>
    <w:p>
      <w:r>
        <w:t>- Warnings when no relevant documents are found.</w:t>
      </w:r>
    </w:p>
    <w:p/>
    <w:p>
      <w:r>
        <w:t>9. API Capabilities</w:t>
      </w:r>
    </w:p>
    <w:p>
      <w:r>
        <w:t>- Endpoint for question answering.</w:t>
      </w:r>
    </w:p>
    <w:p>
      <w:r>
        <w:t>- Endpoint for document upload and ingestion.</w:t>
      </w:r>
    </w:p>
    <w:p>
      <w:r>
        <w:t>- Endpoint for metadata querying (documents, chunks, retrieval stats).</w:t>
      </w:r>
    </w:p>
    <w:p>
      <w:r>
        <w:t>- Webhooks for ingestion completion events.</w:t>
      </w:r>
    </w:p>
    <w:p/>
    <w:p>
      <w:r>
        <w:t>10. Future “Nice-to-Have” Features</w:t>
      </w:r>
    </w:p>
    <w:p>
      <w:r>
        <w:t>- Multilingual support.</w:t>
      </w:r>
    </w:p>
    <w:p>
      <w:r>
        <w:t>- Voice input.</w:t>
      </w:r>
    </w:p>
    <w:p>
      <w:r>
        <w:t>- Document summarization.</w:t>
      </w:r>
    </w:p>
    <w:p>
      <w:r>
        <w:t>- Customizable personas or tone control.</w:t>
      </w:r>
    </w:p>
    <w:p>
      <w:r>
        <w:t>- Chatbot embedding in Slack, Teams, or internal portals.</w:t>
      </w:r>
    </w:p>
    <w:p/>
    <w:p>
      <w:r>
        <w:t>These notes represent high-level features expected from a minimal but functional RAG chatbot platform.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