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E857C" w14:textId="77777777" w:rsidR="00B64747" w:rsidRDefault="00000000">
      <w:pPr>
        <w:spacing w:after="120"/>
      </w:pPr>
      <w:r>
        <w:rPr>
          <w:b/>
          <w:bCs/>
          <w:sz w:val="36"/>
          <w:szCs w:val="36"/>
        </w:rPr>
        <w:t>Protection — E1 / E2 Specification Tables</w:t>
      </w:r>
    </w:p>
    <w:p w14:paraId="01D3B8D9" w14:textId="77777777" w:rsidR="00B64747" w:rsidRDefault="00000000">
      <w:pPr>
        <w:spacing w:after="120"/>
      </w:pPr>
      <w:r>
        <w:t>Fill in UOM where marked '?', confirm rates, edit any cells where my assumption is wrong. Add rows for items I missed.</w:t>
      </w:r>
    </w:p>
    <w:p w14:paraId="3267054B" w14:textId="77777777" w:rsidR="00B64747" w:rsidRDefault="00000000">
      <w:pPr>
        <w:spacing w:before="240" w:after="120"/>
      </w:pPr>
      <w:r>
        <w:rPr>
          <w:b/>
          <w:bCs/>
          <w:sz w:val="32"/>
          <w:szCs w:val="32"/>
        </w:rPr>
        <w:t>Table 1 — E1: Adjacent-item quantity emission</w:t>
      </w:r>
    </w:p>
    <w:p w14:paraId="3542EB63" w14:textId="77777777" w:rsidR="00B64747" w:rsidRDefault="00000000">
      <w:pPr>
        <w:spacing w:after="120"/>
      </w:pPr>
      <w:r>
        <w:t>Each row maps a room-level item the user has marked present (Identity tab fixture checklist + paint-scope toggles) to a quantity that quantity-lookups.js needs to emit so that the corresponding protection task fires with non-zero hours.</w:t>
      </w:r>
    </w:p>
    <w:tbl>
      <w:tblPr>
        <w:tblW w:w="1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3683"/>
        <w:gridCol w:w="2010"/>
        <w:gridCol w:w="620"/>
        <w:gridCol w:w="1008"/>
        <w:gridCol w:w="4138"/>
      </w:tblGrid>
      <w:tr w:rsidR="00B64747" w14:paraId="6FA0293E" w14:textId="77777777">
        <w:tblPrEx>
          <w:tblCellMar>
            <w:top w:w="0" w:type="dxa"/>
            <w:bottom w:w="0" w:type="dxa"/>
          </w:tblCellMar>
        </w:tblPrEx>
        <w:trPr>
          <w:tblHeader/>
        </w:trPr>
        <w:tc>
          <w:tcPr>
            <w:tcW w:w="17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634CF6FA" w14:textId="77777777" w:rsidR="00B64747" w:rsidRDefault="00000000">
            <w:pPr>
              <w:jc w:val="center"/>
            </w:pPr>
            <w:r>
              <w:rPr>
                <w:b/>
                <w:bCs/>
                <w:sz w:val="18"/>
                <w:szCs w:val="18"/>
              </w:rPr>
              <w:t>Item</w:t>
            </w:r>
          </w:p>
        </w:tc>
        <w:tc>
          <w:tcPr>
            <w:tcW w:w="24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1AABAFA3" w14:textId="77777777" w:rsidR="00B64747" w:rsidRDefault="00000000">
            <w:pPr>
              <w:jc w:val="center"/>
            </w:pPr>
            <w:r>
              <w:rPr>
                <w:b/>
                <w:bCs/>
                <w:sz w:val="18"/>
                <w:szCs w:val="18"/>
              </w:rPr>
              <w:t>Source state field</w:t>
            </w:r>
          </w:p>
        </w:tc>
        <w:tc>
          <w:tcPr>
            <w:tcW w:w="27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477DB963" w14:textId="77777777" w:rsidR="00B64747" w:rsidRDefault="00000000">
            <w:pPr>
              <w:jc w:val="center"/>
            </w:pPr>
            <w:r>
              <w:rPr>
                <w:b/>
                <w:bCs/>
                <w:sz w:val="18"/>
                <w:szCs w:val="18"/>
              </w:rPr>
              <w:t>Quantity formula</w:t>
            </w:r>
          </w:p>
        </w:tc>
        <w:tc>
          <w:tcPr>
            <w:tcW w:w="6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3D3DD525" w14:textId="77777777" w:rsidR="00B64747" w:rsidRDefault="00000000">
            <w:pPr>
              <w:jc w:val="center"/>
            </w:pPr>
            <w:r>
              <w:rPr>
                <w:b/>
                <w:bCs/>
                <w:sz w:val="18"/>
                <w:szCs w:val="18"/>
              </w:rPr>
              <w:t>UOM</w:t>
            </w:r>
          </w:p>
        </w:tc>
        <w:tc>
          <w:tcPr>
            <w:tcW w:w="11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0826BF8A" w14:textId="77777777" w:rsidR="00B64747" w:rsidRDefault="00000000">
            <w:pPr>
              <w:jc w:val="center"/>
            </w:pPr>
            <w:r>
              <w:rPr>
                <w:b/>
                <w:bCs/>
                <w:sz w:val="18"/>
                <w:szCs w:val="18"/>
              </w:rPr>
              <w:t>Default rate hint (units/hr)</w:t>
            </w:r>
          </w:p>
        </w:tc>
        <w:tc>
          <w:tcPr>
            <w:tcW w:w="426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518ED577" w14:textId="77777777" w:rsidR="00B64747" w:rsidRDefault="00000000">
            <w:pPr>
              <w:jc w:val="center"/>
            </w:pPr>
            <w:r>
              <w:rPr>
                <w:b/>
                <w:bCs/>
                <w:sz w:val="18"/>
                <w:szCs w:val="18"/>
              </w:rPr>
              <w:t>Notes / questions</w:t>
            </w:r>
          </w:p>
        </w:tc>
      </w:tr>
      <w:tr w:rsidR="00B64747" w14:paraId="4A9713E1"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E5B28C1" w14:textId="77777777" w:rsidR="00B64747" w:rsidRDefault="00000000">
            <w:r>
              <w:rPr>
                <w:sz w:val="18"/>
                <w:szCs w:val="18"/>
              </w:rPr>
              <w:t>Door slab</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A37706C" w14:textId="77777777" w:rsidR="00B64747" w:rsidRDefault="00000000">
            <w:r>
              <w:rPr>
                <w:sz w:val="18"/>
                <w:szCs w:val="18"/>
              </w:rPr>
              <w:t>doors.items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BE09FE5" w14:textId="77777777" w:rsidR="00B64747" w:rsidRDefault="00000000">
            <w:r>
              <w:rPr>
                <w:sz w:val="18"/>
                <w:szCs w:val="18"/>
              </w:rPr>
              <w:t>count of unpainted doors</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3630B06" w14:textId="4E7D8DD4" w:rsidR="00B64747" w:rsidRDefault="00000000">
            <w:r>
              <w:rPr>
                <w:sz w:val="18"/>
                <w:szCs w:val="18"/>
              </w:rPr>
              <w:t>EA</w:t>
            </w:r>
            <w:r w:rsidR="00160A70">
              <w:rPr>
                <w:sz w:val="18"/>
                <w:szCs w:val="18"/>
              </w:rPr>
              <w:t xml:space="preserve"> per side</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9AAE8AE" w14:textId="77777777" w:rsidR="00B64747" w:rsidRDefault="00000000">
            <w:r>
              <w:rPr>
                <w:sz w:val="18"/>
                <w:szCs w:val="18"/>
              </w:rPr>
              <w:t>10 install / 12 remove</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CAD2CA8" w14:textId="77777777" w:rsidR="00B64747" w:rsidRDefault="00000000">
            <w:r>
              <w:rPr>
                <w:sz w:val="18"/>
                <w:szCs w:val="18"/>
              </w:rPr>
              <w:t>mask door panel when door is in room but not in paint scope</w:t>
            </w:r>
          </w:p>
        </w:tc>
      </w:tr>
      <w:tr w:rsidR="00B64747" w14:paraId="3DC6108D"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0E2797B" w14:textId="77777777" w:rsidR="00B64747" w:rsidRDefault="00000000">
            <w:r>
              <w:rPr>
                <w:sz w:val="18"/>
                <w:szCs w:val="18"/>
              </w:rPr>
              <w:t>Window — full wrap (small)</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B5B15E3" w14:textId="77777777" w:rsidR="00B64747" w:rsidRDefault="00000000">
            <w:r>
              <w:rPr>
                <w:sz w:val="18"/>
                <w:szCs w:val="18"/>
              </w:rPr>
              <w:t>windows.items where painting=false, size_bucket=S</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06373C3"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25CF8EC"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3C663F5" w14:textId="77777777" w:rsidR="00B64747" w:rsidRDefault="00000000">
            <w:r>
              <w:rPr>
                <w:sz w:val="18"/>
                <w:szCs w:val="18"/>
              </w:rPr>
              <w:t>8 / 30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CF568E7" w14:textId="77777777" w:rsidR="00B64747" w:rsidRDefault="00000000">
            <w:r>
              <w:rPr>
                <w:sz w:val="18"/>
                <w:szCs w:val="18"/>
              </w:rPr>
              <w:t>wraps whole window opening when window NOT being painted</w:t>
            </w:r>
          </w:p>
        </w:tc>
      </w:tr>
      <w:tr w:rsidR="00B64747" w14:paraId="367A6411"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275D89F" w14:textId="77777777" w:rsidR="00B64747" w:rsidRDefault="00000000">
            <w:r>
              <w:rPr>
                <w:sz w:val="18"/>
                <w:szCs w:val="18"/>
              </w:rPr>
              <w:t>Window — full wrap (std)</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E043F14" w14:textId="77777777" w:rsidR="00B64747" w:rsidRDefault="00000000">
            <w:r>
              <w:rPr>
                <w:sz w:val="18"/>
                <w:szCs w:val="18"/>
              </w:rPr>
              <w:t>windows.items where painting=false, size_bucket=M</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3F4AAB8"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C46477D"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F313696" w14:textId="77777777" w:rsidR="00B64747" w:rsidRDefault="00000000">
            <w:r>
              <w:rPr>
                <w:sz w:val="18"/>
                <w:szCs w:val="18"/>
              </w:rPr>
              <w:t>7 / 30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E0810D4" w14:textId="77777777" w:rsidR="00B64747" w:rsidRDefault="00B64747"/>
        </w:tc>
      </w:tr>
      <w:tr w:rsidR="00B64747" w14:paraId="61E55542"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05DABDB" w14:textId="77777777" w:rsidR="00B64747" w:rsidRDefault="00000000">
            <w:r>
              <w:rPr>
                <w:sz w:val="18"/>
                <w:szCs w:val="18"/>
              </w:rPr>
              <w:t>Window — full wrap (lg)</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496B591" w14:textId="77777777" w:rsidR="00B64747" w:rsidRDefault="00000000">
            <w:r>
              <w:rPr>
                <w:sz w:val="18"/>
                <w:szCs w:val="18"/>
              </w:rPr>
              <w:t>windows.items where painting=false, size_bucket=L</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4C060AE"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349C75A"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071C738" w14:textId="77777777" w:rsidR="00B64747" w:rsidRDefault="00000000">
            <w:r>
              <w:rPr>
                <w:sz w:val="18"/>
                <w:szCs w:val="18"/>
              </w:rPr>
              <w:t>6 / 30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7F4B58A" w14:textId="77777777" w:rsidR="00B64747" w:rsidRDefault="00B64747"/>
        </w:tc>
      </w:tr>
      <w:tr w:rsidR="00B64747" w14:paraId="16D487F7"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604B4EC" w14:textId="77777777" w:rsidR="00B64747" w:rsidRDefault="00000000">
            <w:r>
              <w:rPr>
                <w:sz w:val="18"/>
                <w:szCs w:val="18"/>
              </w:rPr>
              <w:t>Window — full wrap (xl)</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D9D8372" w14:textId="77777777" w:rsidR="00B64747" w:rsidRDefault="00000000">
            <w:r>
              <w:rPr>
                <w:sz w:val="18"/>
                <w:szCs w:val="18"/>
              </w:rPr>
              <w:t>windows.items where painting=false, size_bucket=XL</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EC891B7"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F8B097F"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3F83C2F" w14:textId="77777777" w:rsidR="00B64747" w:rsidRDefault="00000000">
            <w:r>
              <w:rPr>
                <w:sz w:val="18"/>
                <w:szCs w:val="18"/>
              </w:rPr>
              <w:t>5 / 30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529920B" w14:textId="77777777" w:rsidR="00B64747" w:rsidRDefault="00B64747"/>
        </w:tc>
      </w:tr>
      <w:tr w:rsidR="00B64747" w14:paraId="2FACF316"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270CBA5" w14:textId="77777777" w:rsidR="00B64747" w:rsidRDefault="00000000">
            <w:r>
              <w:rPr>
                <w:sz w:val="18"/>
                <w:szCs w:val="18"/>
              </w:rPr>
              <w:t>Window glass (lites)</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C416CA1" w14:textId="77777777" w:rsidR="00B64747" w:rsidRDefault="00000000">
            <w:r>
              <w:rPr>
                <w:sz w:val="18"/>
                <w:szCs w:val="18"/>
              </w:rPr>
              <w:t>windows.items where painting=true · NEW lites_count field per window</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4F147B6" w14:textId="77777777" w:rsidR="00B64747" w:rsidRDefault="00000000">
            <w:r>
              <w:rPr>
                <w:sz w:val="18"/>
                <w:szCs w:val="18"/>
              </w:rPr>
              <w:t>sum of lites across painted windows</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758E842"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8D30F56" w14:textId="77777777" w:rsidR="00B64747" w:rsidRDefault="00000000">
            <w:r>
              <w:rPr>
                <w:sz w:val="18"/>
                <w:szCs w:val="18"/>
              </w:rPr>
              <w:t>24 / 30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400042D" w14:textId="77777777" w:rsidR="00B64747" w:rsidRDefault="00000000">
            <w:r>
              <w:rPr>
                <w:sz w:val="18"/>
                <w:szCs w:val="18"/>
              </w:rPr>
              <w:t>NEW UI: per-window "lites count" input on Openings tab. Lites = individual glass panes (window divided into multiple panes by muntins) — must be masked before painting muntins/sash. French doors handled separately?</w:t>
            </w:r>
          </w:p>
        </w:tc>
      </w:tr>
      <w:tr w:rsidR="00B64747" w14:paraId="3861B41B"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8F66A70" w14:textId="77777777" w:rsidR="00B64747" w:rsidRDefault="00000000">
            <w:r>
              <w:rPr>
                <w:sz w:val="18"/>
                <w:szCs w:val="18"/>
              </w:rPr>
              <w:t>Door frame adjacent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05DFD31" w14:textId="77777777" w:rsidR="00B64747" w:rsidRDefault="00000000">
            <w:r>
              <w:rPr>
                <w:sz w:val="18"/>
                <w:szCs w:val="18"/>
              </w:rPr>
              <w:t>door_frames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0C7049C" w14:textId="77777777" w:rsidR="00B64747" w:rsidRDefault="00000000">
            <w:r>
              <w:rPr>
                <w:sz w:val="18"/>
                <w:szCs w:val="18"/>
              </w:rPr>
              <w:t>d.door_frame_lf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E08BD46"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051EFC9" w14:textId="77777777" w:rsidR="00B64747" w:rsidRDefault="00000000">
            <w:r>
              <w:rPr>
                <w:sz w:val="18"/>
                <w:szCs w:val="18"/>
              </w:rPr>
              <w:t>170 install / 1000 remove</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268C530" w14:textId="77777777" w:rsidR="00B64747" w:rsidRDefault="00000000">
            <w:r>
              <w:rPr>
                <w:sz w:val="18"/>
                <w:szCs w:val="18"/>
              </w:rPr>
              <w:t>already wired ✓</w:t>
            </w:r>
          </w:p>
        </w:tc>
      </w:tr>
      <w:tr w:rsidR="00B64747" w14:paraId="54398178"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747386B" w14:textId="77777777" w:rsidR="00B64747" w:rsidRDefault="00000000">
            <w:r>
              <w:rPr>
                <w:sz w:val="18"/>
                <w:szCs w:val="18"/>
              </w:rPr>
              <w:t>Door casing adjacent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24C14B9" w14:textId="77777777" w:rsidR="00B64747" w:rsidRDefault="00000000">
            <w:r>
              <w:rPr>
                <w:sz w:val="18"/>
                <w:szCs w:val="18"/>
              </w:rPr>
              <w:t>door_casing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BC3CB5B" w14:textId="77777777" w:rsidR="00B64747" w:rsidRDefault="00000000">
            <w:r>
              <w:rPr>
                <w:sz w:val="18"/>
                <w:szCs w:val="18"/>
              </w:rPr>
              <w:t>d.door_casing_lf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15D4D36"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367BA59" w14:textId="77777777" w:rsidR="00B64747" w:rsidRDefault="00000000">
            <w:r>
              <w:rPr>
                <w:sz w:val="18"/>
                <w:szCs w:val="18"/>
              </w:rPr>
              <w:t>170 / 1000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D64EF34" w14:textId="77777777" w:rsidR="00B64747" w:rsidRDefault="00000000">
            <w:r>
              <w:rPr>
                <w:sz w:val="18"/>
                <w:szCs w:val="18"/>
              </w:rPr>
              <w:t>already wired ✓</w:t>
            </w:r>
          </w:p>
        </w:tc>
      </w:tr>
      <w:tr w:rsidR="00B64747" w14:paraId="44B118AF"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D28C1DE" w14:textId="77777777" w:rsidR="00B64747" w:rsidRDefault="00000000">
            <w:r>
              <w:rPr>
                <w:sz w:val="18"/>
                <w:szCs w:val="18"/>
              </w:rPr>
              <w:t>Window casing adjacent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FA2435A" w14:textId="77777777" w:rsidR="00B64747" w:rsidRDefault="00000000">
            <w:r>
              <w:rPr>
                <w:sz w:val="18"/>
                <w:szCs w:val="18"/>
              </w:rPr>
              <w:t>window_casing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EFECE80" w14:textId="77777777" w:rsidR="00B64747" w:rsidRDefault="00000000">
            <w:r>
              <w:rPr>
                <w:sz w:val="18"/>
                <w:szCs w:val="18"/>
              </w:rPr>
              <w:t>d.window_casing_lf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044F98A"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125F27C" w14:textId="77777777" w:rsidR="00B64747" w:rsidRDefault="00000000">
            <w:r>
              <w:rPr>
                <w:sz w:val="18"/>
                <w:szCs w:val="18"/>
              </w:rPr>
              <w:t>200 / 200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7D4403D" w14:textId="77777777" w:rsidR="00B64747" w:rsidRDefault="00000000">
            <w:r>
              <w:rPr>
                <w:sz w:val="18"/>
                <w:szCs w:val="18"/>
              </w:rPr>
              <w:t>already wired ✓ — height modifier applies</w:t>
            </w:r>
          </w:p>
        </w:tc>
      </w:tr>
      <w:tr w:rsidR="00B64747" w14:paraId="2A1DDFC7"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90CD813" w14:textId="77777777" w:rsidR="00B64747" w:rsidRDefault="00000000">
            <w:r>
              <w:rPr>
                <w:sz w:val="18"/>
                <w:szCs w:val="18"/>
              </w:rPr>
              <w:t>Window jamb adjacent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CCA3D52" w14:textId="77777777" w:rsidR="00B64747" w:rsidRDefault="00000000">
            <w:r>
              <w:rPr>
                <w:sz w:val="18"/>
                <w:szCs w:val="18"/>
              </w:rPr>
              <w:t>window_jamb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59F6C9F" w14:textId="77777777" w:rsidR="00B64747" w:rsidRDefault="00000000">
            <w:r>
              <w:rPr>
                <w:sz w:val="18"/>
                <w:szCs w:val="18"/>
              </w:rPr>
              <w:t>d.window_jamb_lf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016F6F0"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C0C3398" w14:textId="77777777" w:rsidR="00B64747" w:rsidRDefault="00000000">
            <w:r>
              <w:rPr>
                <w:sz w:val="18"/>
                <w:szCs w:val="18"/>
              </w:rPr>
              <w:t>170 / 1000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B244954" w14:textId="77777777" w:rsidR="00B64747" w:rsidRDefault="00000000">
            <w:r>
              <w:rPr>
                <w:sz w:val="18"/>
                <w:szCs w:val="18"/>
              </w:rPr>
              <w:t>already wired ✓</w:t>
            </w:r>
          </w:p>
        </w:tc>
      </w:tr>
      <w:tr w:rsidR="00B64747" w14:paraId="5BFF98C2"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71E9AFA" w14:textId="77777777" w:rsidR="00B64747" w:rsidRDefault="00000000">
            <w:r>
              <w:rPr>
                <w:sz w:val="18"/>
                <w:szCs w:val="18"/>
              </w:rPr>
              <w:lastRenderedPageBreak/>
              <w:t>Window stool adjacent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C2C3FD0" w14:textId="77777777" w:rsidR="00B64747" w:rsidRDefault="00000000">
            <w:r>
              <w:rPr>
                <w:sz w:val="18"/>
                <w:szCs w:val="18"/>
              </w:rPr>
              <w:t>window_stool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898E3FB" w14:textId="77777777" w:rsidR="00B64747" w:rsidRDefault="00000000">
            <w:r>
              <w:rPr>
                <w:sz w:val="18"/>
                <w:szCs w:val="18"/>
              </w:rPr>
              <w:t>d.window_stool_lf?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C6EF0B7"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715A932" w14:textId="77777777" w:rsidR="00B64747" w:rsidRDefault="00000000">
            <w:r>
              <w:rPr>
                <w:sz w:val="18"/>
                <w:szCs w:val="18"/>
              </w:rPr>
              <w:t>200 / 1000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508C1CD" w14:textId="77777777" w:rsidR="00B64747" w:rsidRDefault="00000000">
            <w:r>
              <w:rPr>
                <w:sz w:val="18"/>
                <w:szCs w:val="18"/>
              </w:rPr>
              <w:t>NOT wired yet. Does state currently track window_stool LF?</w:t>
            </w:r>
          </w:p>
        </w:tc>
      </w:tr>
      <w:tr w:rsidR="00B64747" w14:paraId="0394ED1E"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79428A9" w14:textId="77777777" w:rsidR="00B64747" w:rsidRDefault="00000000">
            <w:r>
              <w:rPr>
                <w:sz w:val="18"/>
                <w:szCs w:val="18"/>
              </w:rPr>
              <w:t>Window apron adjacent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9E8C19A" w14:textId="77777777" w:rsidR="00B64747" w:rsidRDefault="00000000">
            <w:r>
              <w:rPr>
                <w:sz w:val="18"/>
                <w:szCs w:val="18"/>
              </w:rPr>
              <w:t>window_apron where painting=false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157DB21" w14:textId="77777777" w:rsidR="00B64747" w:rsidRDefault="00000000">
            <w:r>
              <w:rPr>
                <w:sz w:val="18"/>
                <w:szCs w:val="18"/>
              </w:rPr>
              <w:t>d.window_apron_lf?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27E64F1"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5F3573B" w14:textId="77777777" w:rsidR="00B64747" w:rsidRDefault="00000000">
            <w:r>
              <w:rPr>
                <w:sz w:val="18"/>
                <w:szCs w:val="18"/>
              </w:rPr>
              <w:t>200 / 1000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3663892" w14:textId="77777777" w:rsidR="00B64747" w:rsidRDefault="00000000">
            <w:r>
              <w:rPr>
                <w:sz w:val="18"/>
                <w:szCs w:val="18"/>
              </w:rPr>
              <w:t>NOT wired yet. Same question.</w:t>
            </w:r>
          </w:p>
        </w:tc>
      </w:tr>
      <w:tr w:rsidR="00B64747" w14:paraId="46E82182"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3595498" w14:textId="77777777" w:rsidR="00B64747" w:rsidRDefault="00000000">
            <w:r>
              <w:rPr>
                <w:sz w:val="18"/>
                <w:szCs w:val="18"/>
              </w:rPr>
              <w:t>Cabinets</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50F03A5" w14:textId="77777777" w:rsidR="00B64747" w:rsidRDefault="00000000">
            <w:r>
              <w:rPr>
                <w:sz w:val="18"/>
                <w:szCs w:val="18"/>
              </w:rPr>
              <w:t>fixtures.cabinets.linear_ft + layout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C0B7BCC" w14:textId="77777777" w:rsidR="00B64747" w:rsidRDefault="00000000">
            <w:r>
              <w:rPr>
                <w:sz w:val="18"/>
                <w:szCs w:val="18"/>
              </w:rPr>
              <w:t>linear_ft (× 2 if lower+upper?)</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F993D6A"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4D5F28A" w14:textId="77777777" w:rsidR="00B64747" w:rsidRDefault="00000000">
            <w:r>
              <w:rPr>
                <w:sz w:val="18"/>
                <w:szCs w:val="18"/>
              </w:rPr>
              <w:t>20 / 120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EC6423D" w14:textId="46874CB8" w:rsidR="00B64747" w:rsidRDefault="00000000">
            <w:r>
              <w:rPr>
                <w:sz w:val="18"/>
                <w:szCs w:val="18"/>
              </w:rPr>
              <w:t>is the LF a singleton (one run measured) or do we double for lower+upper?</w:t>
            </w:r>
            <w:r w:rsidR="0018157C">
              <w:rPr>
                <w:sz w:val="18"/>
                <w:szCs w:val="18"/>
              </w:rPr>
              <w:t xml:space="preserve">  </w:t>
            </w:r>
          </w:p>
        </w:tc>
      </w:tr>
      <w:tr w:rsidR="00B64747" w14:paraId="1D13370E"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25A6219" w14:textId="77777777" w:rsidR="00B64747" w:rsidRDefault="00000000">
            <w:r>
              <w:rPr>
                <w:sz w:val="18"/>
                <w:szCs w:val="18"/>
              </w:rPr>
              <w:t>Countertops</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0724C2B" w14:textId="77777777" w:rsidR="00B64747" w:rsidRDefault="00000000">
            <w:r>
              <w:rPr>
                <w:sz w:val="18"/>
                <w:szCs w:val="18"/>
              </w:rPr>
              <w:t>fixtures.countertops.linear_ft? — currently using COUNTERTOP_EDGE key from quantity-lookups</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BE10DD2" w14:textId="77777777" w:rsidR="00B64747" w:rsidRDefault="00000000">
            <w:r>
              <w:rPr>
                <w:sz w:val="18"/>
                <w:szCs w:val="18"/>
              </w:rPr>
              <w:t>linear_ft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3DC2966" w14:textId="77777777" w:rsidR="00B64747" w:rsidRDefault="00000000">
            <w:r>
              <w:rPr>
                <w:sz w:val="18"/>
                <w:szCs w:val="18"/>
              </w:rPr>
              <w:t>LF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02D0E7D" w14:textId="77777777" w:rsidR="00B64747" w:rsidRDefault="00000000">
            <w:r>
              <w:rPr>
                <w:sz w:val="18"/>
                <w:szCs w:val="18"/>
              </w:rPr>
              <w:t>120 / 400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B91A27B" w14:textId="77777777" w:rsidR="00B64747" w:rsidRDefault="00000000">
            <w:r>
              <w:rPr>
                <w:sz w:val="18"/>
                <w:szCs w:val="18"/>
              </w:rPr>
              <w:t>rename existing PS_PROTECT_LF.COUNTERTOP_</w:t>
            </w:r>
            <w:commentRangeStart w:id="0"/>
            <w:r>
              <w:rPr>
                <w:sz w:val="18"/>
                <w:szCs w:val="18"/>
              </w:rPr>
              <w:t>EDGE</w:t>
            </w:r>
            <w:commentRangeEnd w:id="0"/>
            <w:r w:rsidR="0018157C">
              <w:rPr>
                <w:rStyle w:val="CommentReference"/>
                <w:sz w:val="18"/>
                <w:szCs w:val="18"/>
              </w:rPr>
              <w:commentReference w:id="0"/>
            </w:r>
            <w:r>
              <w:rPr>
                <w:sz w:val="18"/>
                <w:szCs w:val="18"/>
              </w:rPr>
              <w:t xml:space="preserve"> to .COUNTERTOP for consistency? Or rename task ref?</w:t>
            </w:r>
          </w:p>
        </w:tc>
      </w:tr>
      <w:tr w:rsidR="00B64747" w14:paraId="2F05317C"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533DCFF" w14:textId="77777777" w:rsidR="00B64747" w:rsidRDefault="00000000">
            <w:r>
              <w:rPr>
                <w:sz w:val="18"/>
                <w:szCs w:val="18"/>
              </w:rPr>
              <w:t>Built-in shelving</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1B1CC00" w14:textId="77777777" w:rsidR="00B64747" w:rsidRDefault="00000000">
            <w:r>
              <w:rPr>
                <w:sz w:val="18"/>
                <w:szCs w:val="18"/>
              </w:rPr>
              <w:t>fixtures.builtin_shelving.{width,height,count}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CEBD9AB" w14:textId="77777777" w:rsidR="00B64747" w:rsidRDefault="00000000">
            <w:r>
              <w:rPr>
                <w:sz w:val="18"/>
                <w:szCs w:val="18"/>
              </w:rPr>
              <w:t>W × H × 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F0A3B67" w14:textId="77777777" w:rsidR="00B64747" w:rsidRDefault="00000000">
            <w:r>
              <w:rPr>
                <w:sz w:val="18"/>
                <w:szCs w:val="18"/>
              </w:rPr>
              <w:t>SF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695C6CB" w14:textId="77777777" w:rsidR="00B64747" w:rsidRDefault="00000000">
            <w:r>
              <w:rPr>
                <w:sz w:val="18"/>
                <w:szCs w:val="18"/>
              </w:rPr>
              <w:t>144 / 600</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AF8348F" w14:textId="77777777" w:rsidR="00B64747" w:rsidRDefault="00000000">
            <w:r>
              <w:rPr>
                <w:sz w:val="18"/>
                <w:szCs w:val="18"/>
              </w:rPr>
              <w:t>currently uses W×H×count formula in Protection tab UI. Carry that to qty-lookups.</w:t>
            </w:r>
          </w:p>
        </w:tc>
      </w:tr>
      <w:tr w:rsidR="00B64747" w14:paraId="5F7498B4"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5482C39" w14:textId="77777777" w:rsidR="00B64747" w:rsidRDefault="00000000">
            <w:r>
              <w:rPr>
                <w:sz w:val="18"/>
                <w:szCs w:val="18"/>
              </w:rPr>
              <w:t>Fireplace mantel</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CD5802A" w14:textId="77777777" w:rsidR="00B64747" w:rsidRDefault="00000000">
            <w:r>
              <w:rPr>
                <w:sz w:val="18"/>
                <w:szCs w:val="18"/>
              </w:rPr>
              <w:t>fixtures.fireplace.{width,height,count}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5A2B608" w14:textId="77777777" w:rsidR="00B64747" w:rsidRDefault="00000000">
            <w:r>
              <w:rPr>
                <w:sz w:val="18"/>
                <w:szCs w:val="18"/>
              </w:rPr>
              <w:t>W × H × 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E2E249A" w14:textId="77777777" w:rsidR="00B64747" w:rsidRDefault="00000000">
            <w:r>
              <w:rPr>
                <w:sz w:val="18"/>
                <w:szCs w:val="18"/>
              </w:rPr>
              <w:t>SF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B3EFDAA"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A9634CE" w14:textId="77777777" w:rsidR="00B64747" w:rsidRDefault="00000000">
            <w:r>
              <w:rPr>
                <w:sz w:val="18"/>
                <w:szCs w:val="18"/>
              </w:rPr>
              <w:t>user flagged earlier: should be SF (width × height) not EA. Width/height fields already exist on detail panel. Need rate.</w:t>
            </w:r>
          </w:p>
        </w:tc>
      </w:tr>
      <w:tr w:rsidR="00B64747" w14:paraId="2C1B9DAD"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7131160" w14:textId="77777777" w:rsidR="00B64747" w:rsidRDefault="00000000">
            <w:r>
              <w:rPr>
                <w:sz w:val="18"/>
                <w:szCs w:val="18"/>
              </w:rPr>
              <w:t>Stone fireplace</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18E5D80" w14:textId="77777777" w:rsidR="00B64747" w:rsidRDefault="00000000">
            <w:r>
              <w:rPr>
                <w:sz w:val="18"/>
                <w:szCs w:val="18"/>
              </w:rPr>
              <w:t>fixtures.stone_fireplace.{width,height,count}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DA5D83B" w14:textId="77777777" w:rsidR="00B64747" w:rsidRDefault="00000000">
            <w:r>
              <w:rPr>
                <w:sz w:val="18"/>
                <w:szCs w:val="18"/>
              </w:rPr>
              <w:t>W × H × 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E653C61" w14:textId="77777777" w:rsidR="00B64747" w:rsidRDefault="00000000">
            <w:r>
              <w:rPr>
                <w:sz w:val="18"/>
                <w:szCs w:val="18"/>
              </w:rPr>
              <w:t>SF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CCA331F"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4181CF5" w14:textId="77777777" w:rsidR="00B64747" w:rsidRDefault="00000000">
            <w:r>
              <w:rPr>
                <w:sz w:val="18"/>
                <w:szCs w:val="18"/>
              </w:rPr>
              <w:t xml:space="preserve">separate from regular fireplace (different masking — irregular </w:t>
            </w:r>
            <w:commentRangeStart w:id="1"/>
            <w:r>
              <w:rPr>
                <w:sz w:val="18"/>
                <w:szCs w:val="18"/>
              </w:rPr>
              <w:t>surface</w:t>
            </w:r>
            <w:commentRangeEnd w:id="1"/>
            <w:r w:rsidR="0018157C">
              <w:rPr>
                <w:rStyle w:val="CommentReference"/>
                <w:sz w:val="18"/>
                <w:szCs w:val="18"/>
              </w:rPr>
              <w:commentReference w:id="1"/>
            </w:r>
            <w:r>
              <w:rPr>
                <w:sz w:val="18"/>
                <w:szCs w:val="18"/>
              </w:rPr>
              <w:t>)?</w:t>
            </w:r>
          </w:p>
        </w:tc>
      </w:tr>
      <w:tr w:rsidR="00B64747" w14:paraId="1204531E"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A7CB1F1" w14:textId="77777777" w:rsidR="00B64747" w:rsidRDefault="00000000">
            <w:r>
              <w:rPr>
                <w:sz w:val="18"/>
                <w:szCs w:val="18"/>
              </w:rPr>
              <w:t>Feature wall</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CC337F3" w14:textId="77777777" w:rsidR="00B64747" w:rsidRDefault="00000000">
            <w:r>
              <w:rPr>
                <w:sz w:val="18"/>
                <w:szCs w:val="18"/>
              </w:rPr>
              <w:t>fixtures.feature_wall.items[*].length×height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8465778" w14:textId="77777777" w:rsidR="00B64747" w:rsidRDefault="00000000">
            <w:r>
              <w:rPr>
                <w:sz w:val="18"/>
                <w:szCs w:val="18"/>
              </w:rPr>
              <w:t>sum of items SF, optionally minus baseboard LF</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D96698A" w14:textId="77777777" w:rsidR="00B64747" w:rsidRDefault="00000000">
            <w:r>
              <w:rPr>
                <w:sz w:val="18"/>
                <w:szCs w:val="18"/>
              </w:rPr>
              <w:t>SF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E5BAFE5"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E77B916" w14:textId="77777777" w:rsidR="00B64747" w:rsidRDefault="00000000">
            <w:r>
              <w:rPr>
                <w:sz w:val="18"/>
                <w:szCs w:val="18"/>
              </w:rPr>
              <w:t xml:space="preserve">rich state already (multi-item). Need </w:t>
            </w:r>
            <w:commentRangeStart w:id="2"/>
            <w:r>
              <w:rPr>
                <w:sz w:val="18"/>
                <w:szCs w:val="18"/>
              </w:rPr>
              <w:t>rate</w:t>
            </w:r>
            <w:commentRangeEnd w:id="2"/>
            <w:r w:rsidR="0018157C">
              <w:rPr>
                <w:rStyle w:val="CommentReference"/>
                <w:sz w:val="18"/>
                <w:szCs w:val="18"/>
              </w:rPr>
              <w:commentReference w:id="2"/>
            </w:r>
            <w:r>
              <w:rPr>
                <w:sz w:val="18"/>
                <w:szCs w:val="18"/>
              </w:rPr>
              <w:t>.</w:t>
            </w:r>
          </w:p>
        </w:tc>
      </w:tr>
      <w:tr w:rsidR="00B64747" w14:paraId="0084C8F4"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AF55C5F" w14:textId="77777777" w:rsidR="00B64747" w:rsidRDefault="00000000">
            <w:r>
              <w:rPr>
                <w:sz w:val="18"/>
                <w:szCs w:val="18"/>
              </w:rPr>
              <w:t>Light fixtures</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1E58460" w14:textId="77777777" w:rsidR="00B64747" w:rsidRDefault="00000000">
            <w:r>
              <w:rPr>
                <w:sz w:val="18"/>
                <w:szCs w:val="18"/>
              </w:rPr>
              <w:t>fixtures.light_fixtures.count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D1424E1"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8D78296"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EB98CD5" w14:textId="77777777" w:rsidR="00B64747" w:rsidRDefault="00000000">
            <w:r>
              <w:rPr>
                <w:sz w:val="18"/>
                <w:szCs w:val="18"/>
              </w:rPr>
              <w:t>12 / 24</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F5CA723" w14:textId="77777777" w:rsidR="00B64747" w:rsidRDefault="00B64747"/>
        </w:tc>
      </w:tr>
      <w:tr w:rsidR="00B64747" w14:paraId="487519B7"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11DE6F3" w14:textId="77777777" w:rsidR="00B64747" w:rsidRDefault="00000000">
            <w:r>
              <w:rPr>
                <w:sz w:val="18"/>
                <w:szCs w:val="18"/>
              </w:rPr>
              <w:t>Ceiling fan</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331B57E" w14:textId="77777777" w:rsidR="00B64747" w:rsidRDefault="00000000">
            <w:r>
              <w:rPr>
                <w:sz w:val="18"/>
                <w:szCs w:val="18"/>
              </w:rPr>
              <w:t>fixtures.ceiling_fan.count — NEW fixture in catalog</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50C9779"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F1BCF74"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8F26E74" w14:textId="77777777" w:rsidR="00B64747" w:rsidRDefault="00000000">
            <w:r>
              <w:rPr>
                <w:sz w:val="18"/>
                <w:szCs w:val="18"/>
              </w:rPr>
              <w:t>6 / 12</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78445C3" w14:textId="77777777" w:rsidR="00B64747" w:rsidRDefault="00000000">
            <w:r>
              <w:rPr>
                <w:sz w:val="18"/>
                <w:szCs w:val="18"/>
              </w:rPr>
              <w:t>NEW: add ceiling_fan to fixture-catalog.js. Distinct from light_fixtures because larger/heavier mask.</w:t>
            </w:r>
          </w:p>
        </w:tc>
      </w:tr>
      <w:tr w:rsidR="00B64747" w14:paraId="2AB6461C"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F684D15" w14:textId="77777777" w:rsidR="00B64747" w:rsidRDefault="00000000">
            <w:r>
              <w:rPr>
                <w:sz w:val="18"/>
                <w:szCs w:val="18"/>
              </w:rPr>
              <w:t>Vanity</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F620308" w14:textId="77777777" w:rsidR="00B64747" w:rsidRDefault="00000000">
            <w:r>
              <w:rPr>
                <w:sz w:val="18"/>
                <w:szCs w:val="18"/>
              </w:rPr>
              <w:t>fixtures.vanity.{W,H,count}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E1B3308" w14:textId="77777777" w:rsidR="00B64747" w:rsidRDefault="00000000">
            <w:r>
              <w:rPr>
                <w:sz w:val="18"/>
                <w:szCs w:val="18"/>
              </w:rPr>
              <w:t>W × H × 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4818DC1" w14:textId="77777777" w:rsidR="00B64747" w:rsidRDefault="00000000">
            <w:r>
              <w:rPr>
                <w:sz w:val="18"/>
                <w:szCs w:val="18"/>
              </w:rPr>
              <w:t>SF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927E268"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A257997" w14:textId="77777777" w:rsidR="00B64747" w:rsidRDefault="00000000">
            <w:commentRangeStart w:id="3"/>
            <w:r>
              <w:rPr>
                <w:sz w:val="18"/>
                <w:szCs w:val="18"/>
              </w:rPr>
              <w:t>rate</w:t>
            </w:r>
            <w:commentRangeEnd w:id="3"/>
            <w:r w:rsidR="00892896">
              <w:rPr>
                <w:rStyle w:val="CommentReference"/>
                <w:sz w:val="18"/>
                <w:szCs w:val="18"/>
              </w:rPr>
              <w:commentReference w:id="3"/>
            </w:r>
            <w:r>
              <w:rPr>
                <w:sz w:val="18"/>
                <w:szCs w:val="18"/>
              </w:rPr>
              <w:t>?</w:t>
            </w:r>
          </w:p>
        </w:tc>
      </w:tr>
      <w:tr w:rsidR="00B64747" w14:paraId="476360AF"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DAC791D" w14:textId="77777777" w:rsidR="00B64747" w:rsidRDefault="00000000">
            <w:r>
              <w:rPr>
                <w:sz w:val="18"/>
                <w:szCs w:val="18"/>
              </w:rPr>
              <w:t>Shower / enclosure</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CAF1850" w14:textId="77777777" w:rsidR="00B64747" w:rsidRDefault="00000000">
            <w:r>
              <w:rPr>
                <w:sz w:val="18"/>
                <w:szCs w:val="18"/>
              </w:rPr>
              <w:t>fixtures.shower.{W,H,count}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444998A" w14:textId="77777777" w:rsidR="00B64747" w:rsidRDefault="00000000">
            <w:r>
              <w:rPr>
                <w:sz w:val="18"/>
                <w:szCs w:val="18"/>
              </w:rPr>
              <w:t>W × H × 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6C3333B" w14:textId="77777777" w:rsidR="00B64747" w:rsidRDefault="00000000">
            <w:r>
              <w:rPr>
                <w:sz w:val="18"/>
                <w:szCs w:val="18"/>
              </w:rPr>
              <w:t>SF</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99107B9"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BE1FAE8" w14:textId="77777777" w:rsidR="00B64747" w:rsidRDefault="00000000">
            <w:commentRangeStart w:id="4"/>
            <w:r>
              <w:rPr>
                <w:sz w:val="18"/>
                <w:szCs w:val="18"/>
              </w:rPr>
              <w:t>rate</w:t>
            </w:r>
            <w:commentRangeEnd w:id="4"/>
            <w:r w:rsidR="00892896">
              <w:rPr>
                <w:rStyle w:val="CommentReference"/>
                <w:sz w:val="18"/>
                <w:szCs w:val="18"/>
              </w:rPr>
              <w:commentReference w:id="4"/>
            </w:r>
            <w:r>
              <w:rPr>
                <w:sz w:val="18"/>
                <w:szCs w:val="18"/>
              </w:rPr>
              <w:t>?</w:t>
            </w:r>
          </w:p>
        </w:tc>
      </w:tr>
      <w:tr w:rsidR="00B64747" w14:paraId="0494CACB"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A810193" w14:textId="77777777" w:rsidR="00B64747" w:rsidRDefault="00000000">
            <w:r>
              <w:rPr>
                <w:sz w:val="18"/>
                <w:szCs w:val="18"/>
              </w:rPr>
              <w:t>Bathtub</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22642BC" w14:textId="77777777" w:rsidR="00B64747" w:rsidRDefault="00000000">
            <w:r>
              <w:rPr>
                <w:sz w:val="18"/>
                <w:szCs w:val="18"/>
              </w:rPr>
              <w:t>fixtures.bathtub.count + size?</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0DB1A70" w14:textId="77777777" w:rsidR="00B64747" w:rsidRDefault="00000000">
            <w:r>
              <w:rPr>
                <w:sz w:val="18"/>
                <w:szCs w:val="18"/>
              </w:rPr>
              <w:t>count or W×H</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09202FF" w14:textId="77777777" w:rsidR="00B64747" w:rsidRDefault="00000000">
            <w:r>
              <w:rPr>
                <w:sz w:val="18"/>
                <w:szCs w:val="18"/>
              </w:rPr>
              <w:t>?</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C89AEFA"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90A8B74" w14:textId="77777777" w:rsidR="00B64747" w:rsidRDefault="00000000">
            <w:r>
              <w:rPr>
                <w:sz w:val="18"/>
                <w:szCs w:val="18"/>
              </w:rPr>
              <w:t xml:space="preserve">EA or SF? Detail panel currently lacks dimension fields for </w:t>
            </w:r>
            <w:commentRangeStart w:id="5"/>
            <w:r>
              <w:rPr>
                <w:sz w:val="18"/>
                <w:szCs w:val="18"/>
              </w:rPr>
              <w:t>bathtub</w:t>
            </w:r>
            <w:commentRangeEnd w:id="5"/>
            <w:r w:rsidR="00892896">
              <w:rPr>
                <w:rStyle w:val="CommentReference"/>
                <w:sz w:val="22"/>
                <w:szCs w:val="22"/>
              </w:rPr>
              <w:commentReference w:id="5"/>
            </w:r>
          </w:p>
        </w:tc>
      </w:tr>
      <w:tr w:rsidR="00B64747" w14:paraId="2E427FC6"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B348591" w14:textId="77777777" w:rsidR="00B64747" w:rsidRDefault="00000000">
            <w:r>
              <w:rPr>
                <w:sz w:val="18"/>
                <w:szCs w:val="18"/>
              </w:rPr>
              <w:t>Toilet</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8F4F1E2" w14:textId="77777777" w:rsidR="00B64747" w:rsidRDefault="00000000">
            <w:r>
              <w:rPr>
                <w:sz w:val="18"/>
                <w:szCs w:val="18"/>
              </w:rPr>
              <w:t>fixtures.toilet.count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7F01549"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06D757A"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24088A2"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0C69B5A" w14:textId="77777777" w:rsidR="00B64747" w:rsidRDefault="00000000">
            <w:r>
              <w:rPr>
                <w:sz w:val="18"/>
                <w:szCs w:val="18"/>
              </w:rPr>
              <w:t xml:space="preserve">small mask — </w:t>
            </w:r>
            <w:commentRangeStart w:id="6"/>
            <w:r>
              <w:rPr>
                <w:sz w:val="18"/>
                <w:szCs w:val="18"/>
              </w:rPr>
              <w:t>rate</w:t>
            </w:r>
            <w:commentRangeEnd w:id="6"/>
            <w:r w:rsidR="00892896">
              <w:rPr>
                <w:rStyle w:val="CommentReference"/>
                <w:sz w:val="18"/>
                <w:szCs w:val="18"/>
              </w:rPr>
              <w:commentReference w:id="6"/>
            </w:r>
            <w:r>
              <w:rPr>
                <w:sz w:val="18"/>
                <w:szCs w:val="18"/>
              </w:rPr>
              <w:t>?</w:t>
            </w:r>
          </w:p>
        </w:tc>
      </w:tr>
      <w:tr w:rsidR="00B64747" w14:paraId="25265725"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82C8B9F" w14:textId="77777777" w:rsidR="00B64747" w:rsidRDefault="00000000">
            <w:r>
              <w:rPr>
                <w:sz w:val="18"/>
                <w:szCs w:val="18"/>
              </w:rPr>
              <w:t>Appliances</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FF5318B" w14:textId="77777777" w:rsidR="00B64747" w:rsidRDefault="00000000">
            <w:r>
              <w:rPr>
                <w:sz w:val="18"/>
                <w:szCs w:val="18"/>
              </w:rPr>
              <w:t>fixtures.appliances.count</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C7A9915" w14:textId="77777777" w:rsidR="00B64747" w:rsidRDefault="00000000">
            <w:r>
              <w:rPr>
                <w:sz w:val="18"/>
                <w:szCs w:val="18"/>
              </w:rPr>
              <w:t>count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64F9092" w14:textId="77777777" w:rsidR="00B64747" w:rsidRDefault="00000000">
            <w:r>
              <w:rPr>
                <w:sz w:val="18"/>
                <w:szCs w:val="18"/>
              </w:rPr>
              <w:t>EA</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56A17FD"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22734EE" w14:textId="5F0361B2" w:rsidR="00B64747" w:rsidRDefault="00000000">
            <w:r>
              <w:rPr>
                <w:sz w:val="18"/>
                <w:szCs w:val="18"/>
              </w:rPr>
              <w:t xml:space="preserve">large mask each — kitchen has fridge/stove/dishwasher — count per appliance or per </w:t>
            </w:r>
            <w:commentRangeStart w:id="7"/>
            <w:r>
              <w:rPr>
                <w:sz w:val="18"/>
                <w:szCs w:val="18"/>
              </w:rPr>
              <w:t>kitchen</w:t>
            </w:r>
            <w:commentRangeEnd w:id="7"/>
            <w:r w:rsidR="00892896">
              <w:rPr>
                <w:rStyle w:val="CommentReference"/>
                <w:sz w:val="18"/>
                <w:szCs w:val="18"/>
              </w:rPr>
              <w:commentReference w:id="7"/>
            </w:r>
            <w:r>
              <w:rPr>
                <w:sz w:val="18"/>
                <w:szCs w:val="18"/>
              </w:rPr>
              <w:t>?</w:t>
            </w:r>
            <w:r w:rsidR="00892896" w:rsidRPr="00892896">
              <w:rPr>
                <w:sz w:val="18"/>
                <w:szCs w:val="18"/>
              </w:rPr>
              <w:t xml:space="preserve"> </w:t>
            </w:r>
          </w:p>
        </w:tc>
      </w:tr>
      <w:tr w:rsidR="00B64747" w14:paraId="16C0CF56"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AE9E143" w14:textId="77777777" w:rsidR="00B64747" w:rsidRDefault="00000000">
            <w:r>
              <w:rPr>
                <w:sz w:val="18"/>
                <w:szCs w:val="18"/>
              </w:rPr>
              <w:lastRenderedPageBreak/>
              <w:t>Backsplash</w:t>
            </w:r>
          </w:p>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973915F" w14:textId="77777777" w:rsidR="00B64747" w:rsidRDefault="00000000">
            <w:r>
              <w:rPr>
                <w:sz w:val="18"/>
                <w:szCs w:val="18"/>
              </w:rPr>
              <w:t>fixtures.backsplash.{LF or SF}</w:t>
            </w:r>
          </w:p>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19CAEAC" w14:textId="77777777" w:rsidR="00B64747" w:rsidRDefault="00000000">
            <w:r>
              <w:rPr>
                <w:sz w:val="18"/>
                <w:szCs w:val="18"/>
              </w:rPr>
              <w:t>?</w:t>
            </w:r>
          </w:p>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2E5C90F" w14:textId="77777777" w:rsidR="00B64747" w:rsidRDefault="00000000">
            <w:r>
              <w:rPr>
                <w:sz w:val="18"/>
                <w:szCs w:val="18"/>
              </w:rPr>
              <w:t>?</w:t>
            </w:r>
          </w:p>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45F36B8" w14:textId="77777777" w:rsidR="00B64747" w:rsidRDefault="00000000">
            <w:r>
              <w:rPr>
                <w:sz w:val="18"/>
                <w:szCs w:val="18"/>
              </w:rPr>
              <w:t>? / ?</w:t>
            </w:r>
          </w:p>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3C2E464" w14:textId="77777777" w:rsidR="00B64747" w:rsidRDefault="00000000">
            <w:r>
              <w:rPr>
                <w:sz w:val="18"/>
                <w:szCs w:val="18"/>
              </w:rPr>
              <w:t xml:space="preserve">measure as LF (run length) or SF? No dimension fields in detail panel </w:t>
            </w:r>
            <w:commentRangeStart w:id="8"/>
            <w:r>
              <w:rPr>
                <w:sz w:val="18"/>
                <w:szCs w:val="18"/>
              </w:rPr>
              <w:t>currently</w:t>
            </w:r>
            <w:commentRangeEnd w:id="8"/>
            <w:r w:rsidR="00892896">
              <w:rPr>
                <w:rStyle w:val="CommentReference"/>
                <w:sz w:val="22"/>
                <w:szCs w:val="22"/>
              </w:rPr>
              <w:commentReference w:id="8"/>
            </w:r>
          </w:p>
        </w:tc>
      </w:tr>
      <w:tr w:rsidR="00B64747" w14:paraId="1B79C08F" w14:textId="77777777">
        <w:tblPrEx>
          <w:tblCellMar>
            <w:top w:w="0" w:type="dxa"/>
            <w:bottom w:w="0" w:type="dxa"/>
          </w:tblCellMar>
        </w:tblPrEx>
        <w:tc>
          <w:tcPr>
            <w:tcW w:w="1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DDEC538" w14:textId="77777777" w:rsidR="00B64747" w:rsidRDefault="00B64747"/>
        </w:tc>
        <w:tc>
          <w:tcPr>
            <w:tcW w:w="24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640F146" w14:textId="77777777" w:rsidR="00B64747" w:rsidRDefault="00B64747"/>
        </w:tc>
        <w:tc>
          <w:tcPr>
            <w:tcW w:w="27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474F50D" w14:textId="77777777" w:rsidR="00B64747" w:rsidRDefault="00B64747"/>
        </w:tc>
        <w:tc>
          <w:tcPr>
            <w:tcW w:w="6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5E9DFC4" w14:textId="77777777" w:rsidR="00B64747" w:rsidRDefault="00B64747"/>
        </w:tc>
        <w:tc>
          <w:tcPr>
            <w:tcW w:w="11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83A5F8F" w14:textId="77777777" w:rsidR="00B64747" w:rsidRDefault="00B64747"/>
        </w:tc>
        <w:tc>
          <w:tcPr>
            <w:tcW w:w="42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270C671" w14:textId="77777777" w:rsidR="00B64747" w:rsidRDefault="00B64747"/>
        </w:tc>
      </w:tr>
    </w:tbl>
    <w:p w14:paraId="28DCE9D2" w14:textId="77777777" w:rsidR="00B64747" w:rsidRDefault="00000000">
      <w:r>
        <w:br w:type="page"/>
      </w:r>
    </w:p>
    <w:p w14:paraId="3E02D5C9" w14:textId="77777777" w:rsidR="00B64747" w:rsidRDefault="00000000">
      <w:pPr>
        <w:spacing w:before="240" w:after="120"/>
      </w:pPr>
      <w:r>
        <w:rPr>
          <w:b/>
          <w:bCs/>
          <w:sz w:val="32"/>
          <w:szCs w:val="32"/>
        </w:rPr>
        <w:lastRenderedPageBreak/>
        <w:t>Table 2 — E2: Project-level prep heuristics</w:t>
      </w:r>
    </w:p>
    <w:p w14:paraId="0DD05837" w14:textId="77777777" w:rsidR="00B64747" w:rsidRDefault="00000000">
      <w:pPr>
        <w:spacing w:after="120"/>
      </w:pPr>
      <w:r>
        <w:t>Outlets/switches + HVAC vents aren't per-room counted. Project default × room count drives the quantity. Two work types each — masking (during protection setup) and remove+reinstall (separate prep). Estimator can pick either or both.</w:t>
      </w:r>
    </w:p>
    <w:tbl>
      <w:tblPr>
        <w:tblW w:w="1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1500"/>
        <w:gridCol w:w="1200"/>
        <w:gridCol w:w="1500"/>
        <w:gridCol w:w="3660"/>
      </w:tblGrid>
      <w:tr w:rsidR="00B64747" w14:paraId="24F7E254" w14:textId="77777777">
        <w:tblPrEx>
          <w:tblCellMar>
            <w:top w:w="0" w:type="dxa"/>
            <w:bottom w:w="0" w:type="dxa"/>
          </w:tblCellMar>
        </w:tblPrEx>
        <w:trPr>
          <w:tblHeader/>
        </w:trPr>
        <w:tc>
          <w:tcPr>
            <w:tcW w:w="22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0CD4E171" w14:textId="77777777" w:rsidR="00B64747" w:rsidRDefault="00000000">
            <w:pPr>
              <w:jc w:val="center"/>
            </w:pPr>
            <w:r>
              <w:rPr>
                <w:b/>
                <w:bCs/>
                <w:sz w:val="18"/>
                <w:szCs w:val="18"/>
              </w:rPr>
              <w:t>Heuristic</w:t>
            </w:r>
          </w:p>
        </w:tc>
        <w:tc>
          <w:tcPr>
            <w:tcW w:w="15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5DD96D03" w14:textId="77777777" w:rsidR="00B64747" w:rsidRDefault="00000000">
            <w:pPr>
              <w:jc w:val="center"/>
            </w:pPr>
            <w:r>
              <w:rPr>
                <w:b/>
                <w:bCs/>
                <w:sz w:val="18"/>
                <w:szCs w:val="18"/>
              </w:rPr>
              <w:t>Default per room</w:t>
            </w:r>
          </w:p>
        </w:tc>
        <w:tc>
          <w:tcPr>
            <w:tcW w:w="12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7937F86F" w14:textId="77777777" w:rsidR="00B64747" w:rsidRDefault="00000000">
            <w:pPr>
              <w:jc w:val="center"/>
            </w:pPr>
            <w:r>
              <w:rPr>
                <w:b/>
                <w:bCs/>
                <w:sz w:val="18"/>
                <w:szCs w:val="18"/>
              </w:rPr>
              <w:t>UOM</w:t>
            </w:r>
          </w:p>
        </w:tc>
        <w:tc>
          <w:tcPr>
            <w:tcW w:w="15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7342AD30" w14:textId="77777777" w:rsidR="00B64747" w:rsidRDefault="00000000">
            <w:pPr>
              <w:jc w:val="center"/>
            </w:pPr>
            <w:r>
              <w:rPr>
                <w:b/>
                <w:bCs/>
                <w:sz w:val="18"/>
                <w:szCs w:val="18"/>
              </w:rPr>
              <w:t>Computed quantity</w:t>
            </w:r>
          </w:p>
        </w:tc>
        <w:tc>
          <w:tcPr>
            <w:tcW w:w="12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5FFAF5CF" w14:textId="77777777" w:rsidR="00B64747" w:rsidRDefault="00000000">
            <w:pPr>
              <w:jc w:val="center"/>
            </w:pPr>
            <w:r>
              <w:rPr>
                <w:b/>
                <w:bCs/>
                <w:sz w:val="18"/>
                <w:szCs w:val="18"/>
              </w:rPr>
              <w:t>Default rate hint</w:t>
            </w:r>
          </w:p>
        </w:tc>
        <w:tc>
          <w:tcPr>
            <w:tcW w:w="15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39B4EB47" w14:textId="77777777" w:rsidR="00B64747" w:rsidRDefault="00000000">
            <w:pPr>
              <w:jc w:val="center"/>
            </w:pPr>
            <w:r>
              <w:rPr>
                <w:b/>
                <w:bCs/>
                <w:sz w:val="18"/>
                <w:szCs w:val="18"/>
              </w:rPr>
              <w:t>Phase</w:t>
            </w:r>
          </w:p>
        </w:tc>
        <w:tc>
          <w:tcPr>
            <w:tcW w:w="366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6CB2DDE7" w14:textId="77777777" w:rsidR="00B64747" w:rsidRDefault="00000000">
            <w:pPr>
              <w:jc w:val="center"/>
            </w:pPr>
            <w:r>
              <w:rPr>
                <w:b/>
                <w:bCs/>
                <w:sz w:val="18"/>
                <w:szCs w:val="18"/>
              </w:rPr>
              <w:t>Notes</w:t>
            </w:r>
          </w:p>
        </w:tc>
      </w:tr>
      <w:tr w:rsidR="00B64747" w14:paraId="279280DC" w14:textId="77777777">
        <w:tblPrEx>
          <w:tblCellMar>
            <w:top w:w="0" w:type="dxa"/>
            <w:bottom w:w="0" w:type="dxa"/>
          </w:tblCellMar>
        </w:tblPrEx>
        <w:tc>
          <w:tcPr>
            <w:tcW w:w="2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4B26A49" w14:textId="77777777" w:rsidR="00B64747" w:rsidRDefault="00000000">
            <w:r>
              <w:rPr>
                <w:sz w:val="18"/>
                <w:szCs w:val="18"/>
              </w:rPr>
              <w:t>Outlets / switches — mask</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BA44E15" w14:textId="77777777" w:rsidR="00B64747" w:rsidRDefault="00000000">
            <w:r>
              <w:rPr>
                <w:sz w:val="18"/>
                <w:szCs w:val="18"/>
              </w:rPr>
              <w:t>4</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954541E" w14:textId="77777777" w:rsidR="00B64747" w:rsidRDefault="00000000">
            <w:r>
              <w:rPr>
                <w:sz w:val="18"/>
                <w:szCs w:val="18"/>
              </w:rPr>
              <w:t>EA</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32BF098" w14:textId="77777777" w:rsidR="00B64747" w:rsidRDefault="00000000">
            <w:r>
              <w:rPr>
                <w:sz w:val="18"/>
                <w:szCs w:val="18"/>
              </w:rPr>
              <w:t>rooms × default</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7B9CE10" w14:textId="77777777" w:rsidR="00B64747" w:rsidRDefault="00000000">
            <w:r>
              <w:rPr>
                <w:sz w:val="18"/>
                <w:szCs w:val="18"/>
              </w:rPr>
              <w:t>40 install / 40 remove</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E23034A" w14:textId="77777777" w:rsidR="00B64747" w:rsidRDefault="00000000">
            <w:r>
              <w:rPr>
                <w:sz w:val="18"/>
                <w:szCs w:val="18"/>
              </w:rPr>
              <w:t>protect setup/teardown</w:t>
            </w:r>
          </w:p>
        </w:tc>
        <w:tc>
          <w:tcPr>
            <w:tcW w:w="36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0423907" w14:textId="77777777" w:rsidR="00B64747" w:rsidRDefault="00000000">
            <w:r>
              <w:rPr>
                <w:sz w:val="18"/>
                <w:szCs w:val="18"/>
              </w:rPr>
              <w:t>per room. Override at room level if estimator wants to count actual.</w:t>
            </w:r>
          </w:p>
        </w:tc>
      </w:tr>
      <w:tr w:rsidR="00B64747" w14:paraId="4437175D" w14:textId="77777777">
        <w:tblPrEx>
          <w:tblCellMar>
            <w:top w:w="0" w:type="dxa"/>
            <w:bottom w:w="0" w:type="dxa"/>
          </w:tblCellMar>
        </w:tblPrEx>
        <w:tc>
          <w:tcPr>
            <w:tcW w:w="2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A663E0E" w14:textId="77777777" w:rsidR="00B64747" w:rsidRDefault="00000000">
            <w:r>
              <w:rPr>
                <w:sz w:val="18"/>
                <w:szCs w:val="18"/>
              </w:rPr>
              <w:t>Outlets / switches — remove + reinstall cover</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F677985" w14:textId="77777777" w:rsidR="00B64747" w:rsidRDefault="00000000">
            <w:r>
              <w:rPr>
                <w:sz w:val="18"/>
                <w:szCs w:val="18"/>
              </w:rPr>
              <w:t>4</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FADECBC" w14:textId="77777777" w:rsidR="00B64747" w:rsidRDefault="00000000">
            <w:r>
              <w:rPr>
                <w:sz w:val="18"/>
                <w:szCs w:val="18"/>
              </w:rPr>
              <w:t>EA</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E5FC73C" w14:textId="77777777" w:rsidR="00B64747" w:rsidRDefault="00000000">
            <w:r>
              <w:rPr>
                <w:sz w:val="18"/>
                <w:szCs w:val="18"/>
              </w:rPr>
              <w:t>rooms × default</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B6B0199" w14:textId="77777777" w:rsidR="00B64747" w:rsidRDefault="00000000">
            <w:r>
              <w:rPr>
                <w:sz w:val="18"/>
                <w:szCs w:val="18"/>
              </w:rPr>
              <w:t>? / ?</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328F1EC" w14:textId="77777777" w:rsidR="00B64747" w:rsidRDefault="00000000">
            <w:r>
              <w:rPr>
                <w:sz w:val="18"/>
                <w:szCs w:val="18"/>
              </w:rPr>
              <w:t>prep</w:t>
            </w:r>
          </w:p>
        </w:tc>
        <w:tc>
          <w:tcPr>
            <w:tcW w:w="36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4D5AC12" w14:textId="77777777" w:rsidR="00B64747" w:rsidRDefault="00000000">
            <w:r>
              <w:rPr>
                <w:sz w:val="18"/>
                <w:szCs w:val="18"/>
              </w:rPr>
              <w:t>SEPARATE prep task — happens before/after painting, not protection. Rate?</w:t>
            </w:r>
          </w:p>
        </w:tc>
      </w:tr>
      <w:tr w:rsidR="00B64747" w14:paraId="2E5B7FCF" w14:textId="77777777">
        <w:tblPrEx>
          <w:tblCellMar>
            <w:top w:w="0" w:type="dxa"/>
            <w:bottom w:w="0" w:type="dxa"/>
          </w:tblCellMar>
        </w:tblPrEx>
        <w:tc>
          <w:tcPr>
            <w:tcW w:w="2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0882920" w14:textId="77777777" w:rsidR="00B64747" w:rsidRDefault="00000000">
            <w:r>
              <w:rPr>
                <w:sz w:val="18"/>
                <w:szCs w:val="18"/>
              </w:rPr>
              <w:t>HVAC vents — mask</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29E5809" w14:textId="77777777" w:rsidR="00B64747" w:rsidRDefault="00000000">
            <w:r>
              <w:rPr>
                <w:sz w:val="18"/>
                <w:szCs w:val="18"/>
              </w:rPr>
              <w:t>0.7</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FA43FF1" w14:textId="77777777" w:rsidR="00B64747" w:rsidRDefault="00000000">
            <w:r>
              <w:rPr>
                <w:sz w:val="18"/>
                <w:szCs w:val="18"/>
              </w:rPr>
              <w:t>EA</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B35BEE3" w14:textId="77777777" w:rsidR="00B64747" w:rsidRDefault="00000000">
            <w:r>
              <w:rPr>
                <w:sz w:val="18"/>
                <w:szCs w:val="18"/>
              </w:rPr>
              <w:t>rooms × default</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7E90F76" w14:textId="77777777" w:rsidR="00B64747" w:rsidRDefault="00000000">
            <w:r>
              <w:rPr>
                <w:sz w:val="18"/>
                <w:szCs w:val="18"/>
              </w:rPr>
              <w:t>20 install / 30 remove</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3030B98" w14:textId="77777777" w:rsidR="00B64747" w:rsidRDefault="00000000">
            <w:r>
              <w:rPr>
                <w:sz w:val="18"/>
                <w:szCs w:val="18"/>
              </w:rPr>
              <w:t>protect setup/teardown</w:t>
            </w:r>
          </w:p>
        </w:tc>
        <w:tc>
          <w:tcPr>
            <w:tcW w:w="36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6E08502" w14:textId="77777777" w:rsidR="00B64747" w:rsidRDefault="00000000">
            <w:r>
              <w:rPr>
                <w:sz w:val="18"/>
                <w:szCs w:val="18"/>
              </w:rPr>
              <w:t>0.7/room because not every room has one. Closets excluded from "rooms" count.</w:t>
            </w:r>
          </w:p>
        </w:tc>
      </w:tr>
      <w:tr w:rsidR="00B64747" w14:paraId="4C59C678" w14:textId="77777777">
        <w:tblPrEx>
          <w:tblCellMar>
            <w:top w:w="0" w:type="dxa"/>
            <w:bottom w:w="0" w:type="dxa"/>
          </w:tblCellMar>
        </w:tblPrEx>
        <w:tc>
          <w:tcPr>
            <w:tcW w:w="2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742F920" w14:textId="77777777" w:rsidR="00B64747" w:rsidRDefault="00000000">
            <w:r>
              <w:rPr>
                <w:sz w:val="18"/>
                <w:szCs w:val="18"/>
              </w:rPr>
              <w:t>HVAC vents — remove + reinstall</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F5BFAB2" w14:textId="77777777" w:rsidR="00B64747" w:rsidRDefault="00000000">
            <w:r>
              <w:rPr>
                <w:sz w:val="18"/>
                <w:szCs w:val="18"/>
              </w:rPr>
              <w:t>0.7</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6AD4FBC" w14:textId="77777777" w:rsidR="00B64747" w:rsidRDefault="00000000">
            <w:r>
              <w:rPr>
                <w:sz w:val="18"/>
                <w:szCs w:val="18"/>
              </w:rPr>
              <w:t>EA</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1D8CDAA" w14:textId="77777777" w:rsidR="00B64747" w:rsidRDefault="00000000">
            <w:r>
              <w:rPr>
                <w:sz w:val="18"/>
                <w:szCs w:val="18"/>
              </w:rPr>
              <w:t>rooms × default</w:t>
            </w:r>
          </w:p>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556E207" w14:textId="77777777" w:rsidR="00B64747" w:rsidRDefault="00000000">
            <w:r>
              <w:rPr>
                <w:sz w:val="18"/>
                <w:szCs w:val="18"/>
              </w:rPr>
              <w:t>? / ?</w:t>
            </w:r>
          </w:p>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129F658" w14:textId="77777777" w:rsidR="00B64747" w:rsidRDefault="00000000">
            <w:r>
              <w:rPr>
                <w:sz w:val="18"/>
                <w:szCs w:val="18"/>
              </w:rPr>
              <w:t>prep</w:t>
            </w:r>
          </w:p>
        </w:tc>
        <w:tc>
          <w:tcPr>
            <w:tcW w:w="36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1DC529B" w14:textId="77777777" w:rsidR="00B64747" w:rsidRDefault="00000000">
            <w:r>
              <w:rPr>
                <w:sz w:val="18"/>
                <w:szCs w:val="18"/>
              </w:rPr>
              <w:t>SEPARATE prep task. Used when estimator opts to drop the vent rather than mask it.</w:t>
            </w:r>
          </w:p>
        </w:tc>
      </w:tr>
      <w:tr w:rsidR="00B64747" w14:paraId="0889E236" w14:textId="77777777">
        <w:tblPrEx>
          <w:tblCellMar>
            <w:top w:w="0" w:type="dxa"/>
            <w:bottom w:w="0" w:type="dxa"/>
          </w:tblCellMar>
        </w:tblPrEx>
        <w:tc>
          <w:tcPr>
            <w:tcW w:w="2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B1FD258" w14:textId="77777777" w:rsidR="00B64747" w:rsidRDefault="00B64747"/>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ED55142" w14:textId="77777777" w:rsidR="00B64747" w:rsidRDefault="00B64747"/>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89B4244" w14:textId="77777777" w:rsidR="00B64747" w:rsidRDefault="00B64747"/>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74A1D1E" w14:textId="77777777" w:rsidR="00B64747" w:rsidRDefault="00B64747"/>
        </w:tc>
        <w:tc>
          <w:tcPr>
            <w:tcW w:w="12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14BEFC0" w14:textId="77777777" w:rsidR="00B64747" w:rsidRDefault="00B64747"/>
        </w:tc>
        <w:tc>
          <w:tcPr>
            <w:tcW w:w="15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9396925" w14:textId="77777777" w:rsidR="00B64747" w:rsidRDefault="00B64747"/>
        </w:tc>
        <w:tc>
          <w:tcPr>
            <w:tcW w:w="36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5A83ACD2" w14:textId="77777777" w:rsidR="00B64747" w:rsidRDefault="00B64747"/>
        </w:tc>
      </w:tr>
    </w:tbl>
    <w:p w14:paraId="2CB7F701" w14:textId="77777777" w:rsidR="00B64747" w:rsidRDefault="00000000">
      <w:pPr>
        <w:spacing w:before="240" w:after="120"/>
      </w:pPr>
      <w:r>
        <w:rPr>
          <w:b/>
          <w:bCs/>
          <w:sz w:val="32"/>
          <w:szCs w:val="32"/>
        </w:rPr>
        <w:t>Table 3 — Open questions</w:t>
      </w:r>
    </w:p>
    <w:p w14:paraId="288B9C7C" w14:textId="77777777" w:rsidR="00B64747" w:rsidRDefault="00000000">
      <w:pPr>
        <w:spacing w:after="120"/>
      </w:pPr>
      <w:r>
        <w:t>Decisions needed before authoring quantity-lookup logic. Mark Resolution column.</w:t>
      </w:r>
    </w:p>
    <w:tbl>
      <w:tblPr>
        <w:tblW w:w="1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8760"/>
      </w:tblGrid>
      <w:tr w:rsidR="00B64747" w14:paraId="3ECC107B" w14:textId="77777777">
        <w:tblPrEx>
          <w:tblCellMar>
            <w:top w:w="0" w:type="dxa"/>
            <w:bottom w:w="0" w:type="dxa"/>
          </w:tblCellMar>
        </w:tblPrEx>
        <w:trPr>
          <w:tblHeader/>
        </w:trPr>
        <w:tc>
          <w:tcPr>
            <w:tcW w:w="400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0EFF0097" w14:textId="77777777" w:rsidR="00B64747" w:rsidRDefault="00000000">
            <w:pPr>
              <w:jc w:val="center"/>
            </w:pPr>
            <w:r>
              <w:rPr>
                <w:b/>
                <w:bCs/>
                <w:sz w:val="18"/>
                <w:szCs w:val="18"/>
              </w:rPr>
              <w:t>Question</w:t>
            </w:r>
          </w:p>
        </w:tc>
        <w:tc>
          <w:tcPr>
            <w:tcW w:w="8760" w:type="dxa"/>
            <w:tcBorders>
              <w:top w:val="single" w:sz="6" w:space="0" w:color="B0B0B0"/>
              <w:left w:val="single" w:sz="6" w:space="0" w:color="B0B0B0"/>
              <w:bottom w:val="single" w:sz="6" w:space="0" w:color="B0B0B0"/>
              <w:right w:val="single" w:sz="6" w:space="0" w:color="B0B0B0"/>
            </w:tcBorders>
            <w:shd w:val="clear" w:color="auto" w:fill="DEE7EE"/>
            <w:tcMar>
              <w:top w:w="80" w:type="dxa"/>
              <w:left w:w="100" w:type="dxa"/>
              <w:bottom w:w="80" w:type="dxa"/>
              <w:right w:w="100" w:type="dxa"/>
            </w:tcMar>
          </w:tcPr>
          <w:p w14:paraId="67C65587" w14:textId="77777777" w:rsidR="00B64747" w:rsidRDefault="00000000">
            <w:pPr>
              <w:jc w:val="center"/>
            </w:pPr>
            <w:r>
              <w:rPr>
                <w:b/>
                <w:bCs/>
                <w:sz w:val="18"/>
                <w:szCs w:val="18"/>
              </w:rPr>
              <w:t>Resolution / decision</w:t>
            </w:r>
          </w:p>
        </w:tc>
      </w:tr>
      <w:tr w:rsidR="00B64747" w14:paraId="3C5AD0FF"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5A122DD" w14:textId="77777777" w:rsidR="00B64747" w:rsidRDefault="00000000">
            <w:r>
              <w:rPr>
                <w:sz w:val="18"/>
                <w:szCs w:val="18"/>
              </w:rPr>
              <w:t>Should Window glass (lites) be a single field on the room (sum across windows) or per-window?</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1C34C82" w14:textId="77777777" w:rsidR="00B64747" w:rsidRDefault="00B64747"/>
        </w:tc>
      </w:tr>
      <w:tr w:rsidR="00B64747" w14:paraId="0D289A73"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310A235" w14:textId="77777777" w:rsidR="00B64747" w:rsidRDefault="00000000">
            <w:r>
              <w:rPr>
                <w:sz w:val="18"/>
                <w:szCs w:val="18"/>
              </w:rPr>
              <w:t>Cabinets LF — does the user enter the SUM across all runs (lower+upper combined), or just lower?</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02B6E06" w14:textId="77777777" w:rsidR="00B64747" w:rsidRDefault="00B64747"/>
        </w:tc>
      </w:tr>
      <w:tr w:rsidR="00B64747" w14:paraId="29096384"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9B9F615" w14:textId="77777777" w:rsidR="00B64747" w:rsidRDefault="00000000">
            <w:r>
              <w:rPr>
                <w:sz w:val="18"/>
                <w:szCs w:val="18"/>
              </w:rPr>
              <w:t>Countertop key — rename `PS_PROTECT_LF.COUNTERTOP_EDGE` to `.COUNTERTOP` for consistency? Or rename the task to consume `_EDGE`?</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E226856" w14:textId="77777777" w:rsidR="00B64747" w:rsidRDefault="00B64747"/>
        </w:tc>
      </w:tr>
      <w:tr w:rsidR="00B64747" w14:paraId="7A17E22B"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83B823D" w14:textId="77777777" w:rsidR="00B64747" w:rsidRDefault="00000000">
            <w:r>
              <w:rPr>
                <w:sz w:val="18"/>
                <w:szCs w:val="18"/>
              </w:rPr>
              <w:t>Fireplace mantel — confirm SF derivation (W × H) instead of EA? Mantel-only (no firebox)?</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4E003C58" w14:textId="77777777" w:rsidR="00B64747" w:rsidRDefault="00B64747"/>
        </w:tc>
      </w:tr>
      <w:tr w:rsidR="00B64747" w14:paraId="657DB1F8"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014C8289" w14:textId="77777777" w:rsidR="00B64747" w:rsidRDefault="00000000">
            <w:r>
              <w:rPr>
                <w:sz w:val="18"/>
                <w:szCs w:val="18"/>
              </w:rPr>
              <w:t>Bathtub UOM — EA (one mask, fixed minutes) or SF (W×H)? Current detail panel has no W×H for bathtub.</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F387F6F" w14:textId="77777777" w:rsidR="00B64747" w:rsidRDefault="00B64747"/>
        </w:tc>
      </w:tr>
      <w:tr w:rsidR="00B64747" w14:paraId="2FC67D7A"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22216B03" w14:textId="77777777" w:rsidR="00B64747" w:rsidRDefault="00000000">
            <w:r>
              <w:rPr>
                <w:sz w:val="18"/>
                <w:szCs w:val="18"/>
              </w:rPr>
              <w:lastRenderedPageBreak/>
              <w:t>Appliances — count per appliance type (fridge, stove, dishwasher separate) or aggregate count?</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713057D" w14:textId="77777777" w:rsidR="00B64747" w:rsidRDefault="00B64747"/>
        </w:tc>
      </w:tr>
      <w:tr w:rsidR="00B64747" w14:paraId="785EC398"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CC88EE7" w14:textId="77777777" w:rsidR="00B64747" w:rsidRDefault="00000000">
            <w:r>
              <w:rPr>
                <w:sz w:val="18"/>
                <w:szCs w:val="18"/>
              </w:rPr>
              <w:t>Backsplash — LF or SF? Detail panel currently lacks dimension input.</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51F2F19" w14:textId="77777777" w:rsidR="00B64747" w:rsidRDefault="00B64747"/>
        </w:tc>
      </w:tr>
      <w:tr w:rsidR="00B64747" w14:paraId="7C13B706"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6682A58A" w14:textId="77777777" w:rsidR="00B64747" w:rsidRDefault="00000000">
            <w:r>
              <w:rPr>
                <w:sz w:val="18"/>
                <w:szCs w:val="18"/>
              </w:rPr>
              <w:t>Outlet/switch + HVAC remove-and-reinstall — is this a per-room toggle (estimator chooses mask vs remove), or default mask with optional remove?</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3D157AC5" w14:textId="77777777" w:rsidR="00B64747" w:rsidRDefault="00B64747"/>
        </w:tc>
      </w:tr>
      <w:tr w:rsidR="00B64747" w14:paraId="353F51B6" w14:textId="77777777">
        <w:tblPrEx>
          <w:tblCellMar>
            <w:top w:w="0" w:type="dxa"/>
            <w:bottom w:w="0" w:type="dxa"/>
          </w:tblCellMar>
        </w:tblPrEx>
        <w:tc>
          <w:tcPr>
            <w:tcW w:w="400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1B614AC2" w14:textId="77777777" w:rsidR="00B64747" w:rsidRDefault="00000000">
            <w:r>
              <w:rPr>
                <w:sz w:val="18"/>
                <w:szCs w:val="18"/>
              </w:rPr>
              <w:t>Closets — included or excluded from "rooms × heuristic" count for outlets/switches/HVAC?</w:t>
            </w:r>
          </w:p>
        </w:tc>
        <w:tc>
          <w:tcPr>
            <w:tcW w:w="8760" w:type="dxa"/>
            <w:tcBorders>
              <w:top w:val="single" w:sz="6" w:space="0" w:color="B0B0B0"/>
              <w:left w:val="single" w:sz="6" w:space="0" w:color="B0B0B0"/>
              <w:bottom w:val="single" w:sz="6" w:space="0" w:color="B0B0B0"/>
              <w:right w:val="single" w:sz="6" w:space="0" w:color="B0B0B0"/>
            </w:tcBorders>
            <w:tcMar>
              <w:top w:w="80" w:type="dxa"/>
              <w:left w:w="100" w:type="dxa"/>
              <w:bottom w:w="80" w:type="dxa"/>
              <w:right w:w="100" w:type="dxa"/>
            </w:tcMar>
          </w:tcPr>
          <w:p w14:paraId="7E7DA567" w14:textId="77777777" w:rsidR="00B64747" w:rsidRDefault="00B64747"/>
        </w:tc>
      </w:tr>
    </w:tbl>
    <w:p w14:paraId="592E7F2B" w14:textId="77777777" w:rsidR="00277976" w:rsidRDefault="00277976"/>
    <w:sectPr w:rsidR="00277976">
      <w:pgSz w:w="15840" w:h="12240" w:orient="landscape"/>
      <w:pgMar w:top="720" w:right="1080" w:bottom="72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Mowrer" w:date="2026-04-30T07:26:00Z" w:initials="EM">
    <w:p w14:paraId="6FB91700" w14:textId="77777777" w:rsidR="0018157C" w:rsidRDefault="0018157C" w:rsidP="0018157C">
      <w:pPr>
        <w:pStyle w:val="CommentText"/>
      </w:pPr>
      <w:r>
        <w:rPr>
          <w:rStyle w:val="CommentReference"/>
        </w:rPr>
        <w:annotationRef/>
      </w:r>
      <w:r>
        <w:t>Is there an issue with keeping PS_PROTET_LF.COUNTERTOP_EDGE</w:t>
      </w:r>
    </w:p>
  </w:comment>
  <w:comment w:id="1" w:author="Eric Mowrer" w:date="2026-04-30T07:32:00Z" w:initials="EM">
    <w:p w14:paraId="4F970A68" w14:textId="77777777" w:rsidR="0018157C" w:rsidRDefault="0018157C" w:rsidP="0018157C">
      <w:pPr>
        <w:pStyle w:val="CommentText"/>
      </w:pPr>
      <w:r>
        <w:rPr>
          <w:rStyle w:val="CommentReference"/>
        </w:rPr>
        <w:annotationRef/>
      </w:r>
      <w:r>
        <w:t xml:space="preserve"> yeah, we just have stone secluded from regular fireplaces because it typically takes a different type of masking. So it needs to be known but it doesn't affect the quantity, unit of measurement, or the square foot </w:t>
      </w:r>
    </w:p>
  </w:comment>
  <w:comment w:id="2" w:author="Eric Mowrer" w:date="2026-04-30T07:32:00Z" w:initials="EM">
    <w:p w14:paraId="4E85EF08" w14:textId="77777777" w:rsidR="0018157C" w:rsidRDefault="0018157C" w:rsidP="0018157C">
      <w:pPr>
        <w:pStyle w:val="CommentText"/>
      </w:pPr>
      <w:r>
        <w:rPr>
          <w:rStyle w:val="CommentReference"/>
        </w:rPr>
        <w:annotationRef/>
      </w:r>
      <w:r>
        <w:t xml:space="preserve"> this would just be the same as encapsulating a normal square foot wall. There's nothing special about it. It just isolates a wall that is different from the rest, really</w:t>
      </w:r>
    </w:p>
  </w:comment>
  <w:comment w:id="3" w:author="Eric Mowrer" w:date="2026-04-30T07:37:00Z" w:initials="EM">
    <w:p w14:paraId="2E38BE2F" w14:textId="77777777" w:rsidR="00892896" w:rsidRDefault="00892896" w:rsidP="00892896">
      <w:pPr>
        <w:pStyle w:val="CommentText"/>
      </w:pPr>
      <w:r>
        <w:rPr>
          <w:rStyle w:val="CommentReference"/>
        </w:rPr>
        <w:annotationRef/>
      </w:r>
      <w:r>
        <w:t xml:space="preserve"> all right. So, Vanity, we would have three different levels of coverage. We would have Edge, Full, and Encapsulate. And the Encapsulate would have Edge plus Encapsulate as an option also.</w:t>
      </w:r>
    </w:p>
    <w:p w14:paraId="51E4CBE4" w14:textId="77777777" w:rsidR="00892896" w:rsidRDefault="00892896" w:rsidP="00892896">
      <w:pPr>
        <w:pStyle w:val="CommentText"/>
      </w:pPr>
    </w:p>
    <w:p w14:paraId="2F1BB824" w14:textId="77777777" w:rsidR="00892896" w:rsidRDefault="00892896" w:rsidP="00892896">
      <w:pPr>
        <w:pStyle w:val="CommentText"/>
      </w:pPr>
      <w:r>
        <w:t>Vanity is basically the same thing as a, you know, I mean, it is the same thing as a countertop, but the issue being that vanities are small. So we're using square footage, but on cabinets we're using linear footage. I think what we need to do is change vanity to linear footage, but we need to have a minimum time frame because if we just took a two linear foot vanity, it would reduce the cost or the time down too much. Let's say a minimum to cover a vanity on full encapsulation would be five minutes. But then as the linear foot increases beyond three linear foot in length, it uses the same rates as regular cabinets let's talk about this further if there needs to be any special wiring or something that has to be done to create this feature</w:t>
      </w:r>
    </w:p>
  </w:comment>
  <w:comment w:id="4" w:author="Eric Mowrer" w:date="2026-04-30T07:39:00Z" w:initials="EM">
    <w:p w14:paraId="7A794C1C" w14:textId="77777777" w:rsidR="00892896" w:rsidRDefault="00892896" w:rsidP="00892896">
      <w:pPr>
        <w:pStyle w:val="CommentText"/>
      </w:pPr>
      <w:r>
        <w:rPr>
          <w:rStyle w:val="CommentReference"/>
        </w:rPr>
        <w:annotationRef/>
      </w:r>
      <w:r>
        <w:t xml:space="preserve"> for shower enclosures, these can be multiple sizes, but there are also standard sizes that you see kind of frequently for shower kits. And those are the vinyl or fiberglass kits that you can buy in full and install. But then shower enclosure would also have to encapsulate custom showers that are just tiled in with the shower door. So we would start with the minimum of a kit being whatever the standard kit size is, and that would be our base. And then we need to increase it for larger showers that are custom built. So we should probably talk about this more too</w:t>
      </w:r>
    </w:p>
  </w:comment>
  <w:comment w:id="5" w:author="Eric Mowrer" w:date="2026-04-30T07:39:00Z" w:initials="EM">
    <w:p w14:paraId="0B91D4EA" w14:textId="77777777" w:rsidR="00892896" w:rsidRDefault="00892896" w:rsidP="00892896">
      <w:pPr>
        <w:pStyle w:val="CommentText"/>
      </w:pPr>
      <w:r>
        <w:rPr>
          <w:rStyle w:val="CommentReference"/>
        </w:rPr>
        <w:annotationRef/>
      </w:r>
      <w:r>
        <w:t xml:space="preserve"> let's do for bathtubs. Let's do, uh, unit of measurement as each and say five per hour.</w:t>
      </w:r>
    </w:p>
  </w:comment>
  <w:comment w:id="6" w:author="Eric Mowrer" w:date="2026-04-30T07:40:00Z" w:initials="EM">
    <w:p w14:paraId="194D8B62" w14:textId="77777777" w:rsidR="00892896" w:rsidRDefault="00892896" w:rsidP="00892896">
      <w:pPr>
        <w:pStyle w:val="CommentText"/>
      </w:pPr>
      <w:r>
        <w:rPr>
          <w:rStyle w:val="CommentReference"/>
        </w:rPr>
        <w:annotationRef/>
      </w:r>
      <w:r>
        <w:t xml:space="preserve"> all right, so then let's do. For encapsulate, let's do five per hour. We'll start with that</w:t>
      </w:r>
    </w:p>
  </w:comment>
  <w:comment w:id="7" w:author="Eric Mowrer" w:date="2026-04-30T07:42:00Z" w:initials="EM">
    <w:p w14:paraId="1FC7C0A8" w14:textId="77777777" w:rsidR="00892896" w:rsidRDefault="00892896" w:rsidP="00892896">
      <w:pPr>
        <w:pStyle w:val="CommentText"/>
      </w:pPr>
      <w:r>
        <w:rPr>
          <w:rStyle w:val="CommentReference"/>
        </w:rPr>
        <w:annotationRef/>
      </w:r>
      <w:r>
        <w:t xml:space="preserve"> let's do 10 per hour for this. Typically, appliances get covered up with the cabinets, but there are cases where we would need to remove the appliances in order to paint back behind them. And sometimes when we do that, we just pull them out and cover them with the rest of the items in the area. And in that case, we'd probably be able to do about 10 per hour just as a general for appliances we don't need to make any distinction for removing and creating a process or anything. Let's just keep it very simple and just put 10 per hour for appliances</w:t>
      </w:r>
    </w:p>
  </w:comment>
  <w:comment w:id="8" w:author="Eric Mowrer" w:date="2026-04-30T07:43:00Z" w:initials="EM">
    <w:p w14:paraId="1955870F" w14:textId="77777777" w:rsidR="00892896" w:rsidRDefault="00892896" w:rsidP="00892896">
      <w:pPr>
        <w:pStyle w:val="CommentText"/>
      </w:pPr>
      <w:r>
        <w:rPr>
          <w:rStyle w:val="CommentReference"/>
        </w:rPr>
        <w:annotationRef/>
      </w:r>
      <w:r>
        <w:t xml:space="preserve"> let's defer backsplash for later when we do the cabinet painting setup because really all it is is a deduction when we're thinking about walls and ceilings and floors and stuff or painting. So as far as protecting it, typically it's protected with the cabinets because it's generally something that exists between upper and lower cabinets. Let's just defer this for another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91700" w15:done="0"/>
  <w15:commentEx w15:paraId="4F970A68" w15:done="0"/>
  <w15:commentEx w15:paraId="4E85EF08" w15:done="0"/>
  <w15:commentEx w15:paraId="2F1BB824" w15:done="0"/>
  <w15:commentEx w15:paraId="7A794C1C" w15:done="0"/>
  <w15:commentEx w15:paraId="0B91D4EA" w15:done="0"/>
  <w15:commentEx w15:paraId="194D8B62" w15:done="0"/>
  <w15:commentEx w15:paraId="1FC7C0A8" w15:done="0"/>
  <w15:commentEx w15:paraId="195587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A01FA4" w16cex:dateUtc="2026-04-30T11:26:00Z"/>
  <w16cex:commentExtensible w16cex:durableId="155BA544" w16cex:dateUtc="2026-04-30T11:32:00Z"/>
  <w16cex:commentExtensible w16cex:durableId="131144A5" w16cex:dateUtc="2026-04-30T11:32:00Z"/>
  <w16cex:commentExtensible w16cex:durableId="6AB91A9D" w16cex:dateUtc="2026-04-30T11:37:00Z"/>
  <w16cex:commentExtensible w16cex:durableId="1313FF8C" w16cex:dateUtc="2026-04-30T11:39:00Z"/>
  <w16cex:commentExtensible w16cex:durableId="4460EAB7" w16cex:dateUtc="2026-04-30T11:39:00Z"/>
  <w16cex:commentExtensible w16cex:durableId="6E90D74C" w16cex:dateUtc="2026-04-30T11:40:00Z"/>
  <w16cex:commentExtensible w16cex:durableId="24A3E5C1" w16cex:dateUtc="2026-04-30T11:42:00Z"/>
  <w16cex:commentExtensible w16cex:durableId="6F8459D6" w16cex:dateUtc="2026-04-30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91700" w16cid:durableId="6EA01FA4"/>
  <w16cid:commentId w16cid:paraId="4F970A68" w16cid:durableId="155BA544"/>
  <w16cid:commentId w16cid:paraId="4E85EF08" w16cid:durableId="131144A5"/>
  <w16cid:commentId w16cid:paraId="2F1BB824" w16cid:durableId="6AB91A9D"/>
  <w16cid:commentId w16cid:paraId="7A794C1C" w16cid:durableId="1313FF8C"/>
  <w16cid:commentId w16cid:paraId="0B91D4EA" w16cid:durableId="4460EAB7"/>
  <w16cid:commentId w16cid:paraId="194D8B62" w16cid:durableId="6E90D74C"/>
  <w16cid:commentId w16cid:paraId="1FC7C0A8" w16cid:durableId="24A3E5C1"/>
  <w16cid:commentId w16cid:paraId="1955870F" w16cid:durableId="6F8459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81C13"/>
    <w:multiLevelType w:val="hybridMultilevel"/>
    <w:tmpl w:val="91E8DB58"/>
    <w:lvl w:ilvl="0" w:tplc="7D025BD4">
      <w:start w:val="1"/>
      <w:numFmt w:val="bullet"/>
      <w:lvlText w:val="●"/>
      <w:lvlJc w:val="left"/>
      <w:pPr>
        <w:ind w:left="720" w:hanging="360"/>
      </w:pPr>
    </w:lvl>
    <w:lvl w:ilvl="1" w:tplc="4F3075D8">
      <w:start w:val="1"/>
      <w:numFmt w:val="bullet"/>
      <w:lvlText w:val="○"/>
      <w:lvlJc w:val="left"/>
      <w:pPr>
        <w:ind w:left="1440" w:hanging="360"/>
      </w:pPr>
    </w:lvl>
    <w:lvl w:ilvl="2" w:tplc="482637A0">
      <w:start w:val="1"/>
      <w:numFmt w:val="bullet"/>
      <w:lvlText w:val="■"/>
      <w:lvlJc w:val="left"/>
      <w:pPr>
        <w:ind w:left="2160" w:hanging="360"/>
      </w:pPr>
    </w:lvl>
    <w:lvl w:ilvl="3" w:tplc="77FCA208">
      <w:start w:val="1"/>
      <w:numFmt w:val="bullet"/>
      <w:lvlText w:val="●"/>
      <w:lvlJc w:val="left"/>
      <w:pPr>
        <w:ind w:left="2880" w:hanging="360"/>
      </w:pPr>
    </w:lvl>
    <w:lvl w:ilvl="4" w:tplc="AC5A6EAC">
      <w:start w:val="1"/>
      <w:numFmt w:val="bullet"/>
      <w:lvlText w:val="○"/>
      <w:lvlJc w:val="left"/>
      <w:pPr>
        <w:ind w:left="3600" w:hanging="360"/>
      </w:pPr>
    </w:lvl>
    <w:lvl w:ilvl="5" w:tplc="2A986E84">
      <w:start w:val="1"/>
      <w:numFmt w:val="bullet"/>
      <w:lvlText w:val="■"/>
      <w:lvlJc w:val="left"/>
      <w:pPr>
        <w:ind w:left="4320" w:hanging="360"/>
      </w:pPr>
    </w:lvl>
    <w:lvl w:ilvl="6" w:tplc="1B9EEAE4">
      <w:start w:val="1"/>
      <w:numFmt w:val="bullet"/>
      <w:lvlText w:val="●"/>
      <w:lvlJc w:val="left"/>
      <w:pPr>
        <w:ind w:left="5040" w:hanging="360"/>
      </w:pPr>
    </w:lvl>
    <w:lvl w:ilvl="7" w:tplc="C50AC6F8">
      <w:start w:val="1"/>
      <w:numFmt w:val="bullet"/>
      <w:lvlText w:val="●"/>
      <w:lvlJc w:val="left"/>
      <w:pPr>
        <w:ind w:left="5760" w:hanging="360"/>
      </w:pPr>
    </w:lvl>
    <w:lvl w:ilvl="8" w:tplc="8BEAFEAA">
      <w:start w:val="1"/>
      <w:numFmt w:val="bullet"/>
      <w:lvlText w:val="●"/>
      <w:lvlJc w:val="left"/>
      <w:pPr>
        <w:ind w:left="6480" w:hanging="360"/>
      </w:pPr>
    </w:lvl>
  </w:abstractNum>
  <w:num w:numId="1" w16cid:durableId="212476496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Mowrer">
    <w15:presenceInfo w15:providerId="Windows Live" w15:userId="5b409adf4674a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747"/>
    <w:rsid w:val="00160A70"/>
    <w:rsid w:val="0018157C"/>
    <w:rsid w:val="0026336D"/>
    <w:rsid w:val="00277976"/>
    <w:rsid w:val="00892896"/>
    <w:rsid w:val="00B6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129D2"/>
  <w15:docId w15:val="{7AD14D49-1D9B-42F9-8994-C51822D9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8157C"/>
    <w:rPr>
      <w:sz w:val="16"/>
      <w:szCs w:val="16"/>
    </w:rPr>
  </w:style>
  <w:style w:type="paragraph" w:styleId="CommentText">
    <w:name w:val="annotation text"/>
    <w:basedOn w:val="Normal"/>
    <w:link w:val="CommentTextChar"/>
    <w:uiPriority w:val="99"/>
    <w:unhideWhenUsed/>
    <w:rsid w:val="0018157C"/>
    <w:rPr>
      <w:sz w:val="20"/>
      <w:szCs w:val="20"/>
    </w:rPr>
  </w:style>
  <w:style w:type="character" w:customStyle="1" w:styleId="CommentTextChar">
    <w:name w:val="Comment Text Char"/>
    <w:basedOn w:val="DefaultParagraphFont"/>
    <w:link w:val="CommentText"/>
    <w:uiPriority w:val="99"/>
    <w:rsid w:val="0018157C"/>
    <w:rPr>
      <w:sz w:val="20"/>
      <w:szCs w:val="20"/>
    </w:rPr>
  </w:style>
  <w:style w:type="paragraph" w:styleId="CommentSubject">
    <w:name w:val="annotation subject"/>
    <w:basedOn w:val="CommentText"/>
    <w:next w:val="CommentText"/>
    <w:link w:val="CommentSubjectChar"/>
    <w:uiPriority w:val="99"/>
    <w:semiHidden/>
    <w:unhideWhenUsed/>
    <w:rsid w:val="0018157C"/>
    <w:rPr>
      <w:b/>
      <w:bCs/>
    </w:rPr>
  </w:style>
  <w:style w:type="character" w:customStyle="1" w:styleId="CommentSubjectChar">
    <w:name w:val="Comment Subject Char"/>
    <w:basedOn w:val="CommentTextChar"/>
    <w:link w:val="CommentSubject"/>
    <w:uiPriority w:val="99"/>
    <w:semiHidden/>
    <w:rsid w:val="001815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Mowrer</cp:lastModifiedBy>
  <cp:revision>2</cp:revision>
  <dcterms:created xsi:type="dcterms:W3CDTF">2026-04-30T11:15:00Z</dcterms:created>
  <dcterms:modified xsi:type="dcterms:W3CDTF">2026-04-30T11:43:00Z</dcterms:modified>
</cp:coreProperties>
</file>