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3oxaeta8knp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Pilot Scope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uz6xgi6dd0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Pilot 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goal of the pilot is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validate the core concept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Privapal: that children can learn practical, context-specific privacy skills through short, interactive game scenarios that mirror real digital experiences.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pilot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intended to be a full game or public launch. It is a proof of concept focused on learning effectiveness, usability, and feasibility.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74fua4pvqf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Platform (Pilot Only)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Chosen platform: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Desktop / Mobile Web (Browser-based)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Rationale: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accessible for testing and iteration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app store approval requirements during pilot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Easier handoff to ITS or summer interns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Compatible with both desktop and tablet use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 included in pilot: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Native iOS or Android apps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 gameplay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ohn8mhis3g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Pilot Content Scope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rqunyisnbk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Number of Scenarios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scenarios: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fully developed scenario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Optional stretch goal: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additional lightweight scenario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time allows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p9jx45teg4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Scenario Definition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llz8wnomq4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Scenario 1: Account Signup &amp; Data Safety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Context: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Children help their in-game character (Privapal) sign up for a fictional app or game.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Player Actions: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Decide what information to enter in a signup form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or create a password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Respond to prompts requesting optional information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 Feedback: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 indicators of safe vs. unsafe choices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Immediate consequences for oversharing (e.g., “Data Drip” visualization)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NPC guidance explaining why certain choices matter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Core Learning Objective: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completing this scenario, a child should be able to identify what personal information should not be shared during sign-up and explain why strong passwords help protect their privacy.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o17ufo3zo3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(Optional) Scenario 2: App Permissions &amp; Tracking (Stretch Goal)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Context: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Privapal downloads a new app that requests permissions.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Core Learning Objective: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 children recognize that apps may collect more data than necessary and practice deciding which permissions are appropriate.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scenario will only be included if Scenario 1 is complete and stable.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2n6wbhztpz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What the Pilot Explicitly Includes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playable scenario with a complete gameplay loop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UI sufficient for usability testing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Child-friendly explanations and feedback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COPPA-compliant design principles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testing and iteration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 for continuation or handoff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pymz3cz4fz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What Is Explicitly Out of Scope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avoid scope creep, the following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 included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pilot: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levels or worlds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systems beyond basic progress saving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Multiplayer or social features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Leaderboards, rewards economies, or monetization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Third-party analytics or advertising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curriculum coverage of all privacy topics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release or large-scale user testing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nc42reqt48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Success Criteria for the Pilot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pilot will be considered successful if: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Children can complete the scenario without confusion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Learning objectives are clearly communicated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UX flows are understandable and engaging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Privacy and compliance requirements are met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Stakeholders can clearly see a path to expansion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ysi0iy4wa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Why This Scope Matters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tightly defined pilot: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Prevents uncontrolled expansion of features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Gives UX and research concrete constraints to design within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Enables faster iteration and feedback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a clear foundation for advisor review and future development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Draft – ready for team and advisor review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