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O'Callaghan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I am seeking a role, within Philadelphia </w:t>
      </w:r>
      <w:r>
        <w:rPr>
          <w:rFonts w:ascii="Arial" w:hAnsi="Arial"/>
          <w:rtl w:val="0"/>
          <w:lang w:val="en-US"/>
        </w:rPr>
        <w:t xml:space="preserve">or fully remote, </w:t>
      </w:r>
      <w:r>
        <w:rPr>
          <w:rFonts w:ascii="Arial" w:hAnsi="Arial"/>
          <w:rtl w:val="0"/>
          <w:lang w:val="en-US"/>
        </w:rPr>
        <w:t>at a company with a positive and fun culture that allows me to continuously learn.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SeizureTracker.com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</w:rPr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March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2020</w:t>
      </w:r>
      <w:r>
        <w:rPr>
          <w:rFonts w:ascii="Arial" w:hAnsi="Arial"/>
          <w:sz w:val="24"/>
          <w:szCs w:val="24"/>
          <w:rtl w:val="0"/>
          <w:lang w:val="ru-RU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Present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Operations team member within the Next Generation Access Network (NGAN) department triaging incidents surrounding the national virtual cable modem termination system (vCMTS)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Primarily responsible for quickly determining the cause of any service disruption/interruption for both residential and business customers across the nationwide Comcast footprint of rapidly-deployed vCMTS installations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and deployed Hewlett-Packard (HP), Opengear, Cisco, Arista, Juniper, and Harmonic software as well video and network hardware, while regularly maintaining vendor relationships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</w:rPr>
        <w:br w:type="page"/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  <w:lang w:val="ru-RU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February 2020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Assisted a small team in maintaining the configuration, reliability, and security of approximately 500 very unique Linux servers which hosted research, medical, pharmaceutical and academic data for the hospital and university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Managed VMware data stores, volumes, and virtual machines on network storage regularly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SolarWinds monitoring agents throughout the infrastructure, primarily on Red Hat Enterprise Linux versions 6 and 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</w:rPr>
        <w:t>chatops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" w:hAnsi="Arial"/>
        <w:sz w:val="16"/>
        <w:szCs w:val="16"/>
      </w:rPr>
      <w:fldChar w:fldCharType="begin" w:fldLock="0"/>
    </w:r>
    <w:r>
      <w:rPr>
        <w:rFonts w:ascii="Arial" w:hAnsi="Arial"/>
        <w:sz w:val="16"/>
        <w:szCs w:val="16"/>
      </w:rPr>
      <w:instrText xml:space="preserve"> PAGE </w:instrText>
    </w:r>
    <w:r>
      <w:rPr>
        <w:rFonts w:ascii="Arial" w:hAnsi="Arial"/>
        <w:sz w:val="16"/>
        <w:szCs w:val="16"/>
      </w:rPr>
      <w:fldChar w:fldCharType="separate" w:fldLock="0"/>
    </w:r>
    <w:r>
      <w:rPr>
        <w:rFonts w:ascii="Arial" w:hAnsi="Arial"/>
        <w:sz w:val="16"/>
        <w:szCs w:val="16"/>
      </w:rPr>
    </w:r>
    <w:r>
      <w:rPr>
        <w:rFonts w:ascii="Arial" w:hAnsi="Arial"/>
        <w:sz w:val="16"/>
        <w:szCs w:val="16"/>
      </w:rPr>
      <w:fldChar w:fldCharType="end" w:fldLock="0"/>
    </w:r>
    <w:r>
      <w:rPr>
        <w:rFonts w:ascii="Arial" w:hAns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</w:rPr>
      <w:fldChar w:fldCharType="begin" w:fldLock="0"/>
    </w:r>
    <w:r>
      <w:rPr>
        <w:rFonts w:ascii="Arial" w:cs="Arial" w:hAnsi="Arial" w:eastAsia="Arial"/>
        <w:sz w:val="16"/>
        <w:szCs w:val="16"/>
      </w:rPr>
      <w:instrText xml:space="preserve"> NUMPAGES </w:instrText>
    </w:r>
    <w:r>
      <w:rPr>
        <w:rFonts w:ascii="Arial" w:cs="Arial" w:hAnsi="Arial" w:eastAsia="Arial"/>
        <w:sz w:val="16"/>
        <w:szCs w:val="16"/>
      </w:rPr>
      <w:fldChar w:fldCharType="separate" w:fldLock="0"/>
    </w:r>
    <w:r>
      <w:rPr>
        <w:rFonts w:ascii="Arial" w:cs="Arial" w:hAnsi="Arial" w:eastAsia="Arial"/>
        <w:sz w:val="16"/>
        <w:szCs w:val="16"/>
      </w:rPr>
    </w:r>
    <w:r>
      <w:rPr>
        <w:rFonts w:ascii="Arial" w:cs="Arial" w:hAnsi="Arial" w:eastAsia="Arial"/>
        <w:sz w:val="16"/>
        <w:szCs w:val="16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