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36"/>
          <w:szCs w:val="36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36"/>
          <w:szCs w:val="36"/>
          <w:rtl w:val="0"/>
          <w:lang w:val="en-US"/>
        </w:rPr>
        <w:t>Eric O'Callaghan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fr-FR"/>
        </w:rPr>
        <w:t>(757) 742-3742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color="000000"/>
        </w:rPr>
      </w:pPr>
      <w:hyperlink r:id="rId4" w:history="1">
        <w:r>
          <w:rPr>
            <w:rStyle w:val="Hyperlink.0"/>
            <w:rFonts w:ascii="Franklin Gothic Book" w:cs="Franklin Gothic Book" w:hAnsi="Franklin Gothic Book" w:eastAsia="Franklin Gothic Book"/>
            <w:color w:val="0028f9"/>
            <w:sz w:val="22"/>
            <w:szCs w:val="22"/>
            <w:u w:color="0028f9"/>
            <w:rtl w:val="0"/>
            <w:lang w:val="en-US"/>
          </w:rPr>
          <w:t>eric@ericoc.com</w:t>
        </w:r>
      </w:hyperlink>
    </w:p>
    <w:p>
      <w:pPr>
        <w:pStyle w:val="No Spacing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CompTIA Security+</w:t>
      </w:r>
      <w:r>
        <w:rPr>
          <w:rFonts w:ascii="Franklin Gothic Book"/>
          <w:color w:val="000000"/>
          <w:position w:val="0"/>
          <w:sz w:val="22"/>
          <w:szCs w:val="22"/>
          <w:u w:color="000000"/>
          <w:rtl w:val="0"/>
          <w:lang w:val="en-US"/>
        </w:rPr>
        <w:t>,</w:t>
      </w:r>
      <w:r>
        <w:rPr>
          <w:rFonts w:ascii="Franklin Gothic Book"/>
          <w:sz w:val="22"/>
          <w:szCs w:val="22"/>
          <w:rtl w:val="0"/>
          <w:lang w:val="en-US"/>
        </w:rPr>
        <w:t xml:space="preserve"> Network+</w:t>
      </w:r>
      <w:r>
        <w:rPr>
          <w:rFonts w:ascii="Franklin Gothic Book"/>
          <w:color w:val="000000"/>
          <w:position w:val="0"/>
          <w:sz w:val="22"/>
          <w:szCs w:val="22"/>
          <w:u w:color="000000"/>
          <w:rtl w:val="0"/>
          <w:lang w:val="en-US"/>
        </w:rPr>
        <w:t xml:space="preserve">, and </w:t>
      </w:r>
      <w:r>
        <w:rPr>
          <w:rFonts w:ascii="Franklin Gothic Book"/>
          <w:sz w:val="22"/>
          <w:szCs w:val="22"/>
          <w:rtl w:val="0"/>
          <w:lang w:val="en-US"/>
        </w:rPr>
        <w:t>Linux+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Cisco Certified Entry Networking Technician (CCENT)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BACKGROUND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Regularly enjoy learning and playing with new things to further my own personal, technical knowledge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Self-taught HTML, CSS, PHP, MySQL, Bash, and very familiar with Python as well as Perl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Experience using and configuring many Linux network services such as httpd (Apache), iptables, lighttpd, ntpd, mysqld, bind/named, pptpd, openvpn, postfix, proftpd, vsftpd, puppet, and sshd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Worked with both Cisco Systems routing and switching equipment and very familiar with Cisco's Internetwork Operating System (IOS); working towards gaining Cisco Certified Network Associate (CCNA) certification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Side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ar</w:t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November 2013 - Present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left="720" w:right="0" w:hanging="360"/>
        <w:jc w:val="left"/>
        <w:rPr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</w:rPr>
      </w:pPr>
      <w: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sz w:val="22"/>
          <w:szCs w:val="22"/>
          <w:rtl w:val="0"/>
          <w:lang w:val="en-US"/>
        </w:rPr>
        <w:t>Awesomeness!</w:t>
      </w: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URBN, Inc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September 2012 - November 2013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Working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Participate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Technical Support</w:t>
        <w:tab/>
        <w:tab/>
        <w:tab/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Linode, LLC</w:t>
        <w:tab/>
        <w:tab/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IT Intern</w:t>
        <w:tab/>
        <w:tab/>
        <w:tab/>
        <w:tab/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Patient Advocate Foundation</w:t>
        <w:tab/>
        <w:tab/>
        <w:tab/>
        <w:tab/>
        <w:tab/>
        <w:t>March - April 2010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Created multiple, interactive web applications using PHP and MySQL which eased the management of data for both the Lead Web Developer and Human Resources department</w:t>
      </w:r>
    </w:p>
    <w:p>
      <w:pPr>
        <w:pStyle w:val="List Paragraph"/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List Paragraph"/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Office Automation Clerk</w:t>
        <w:tab/>
        <w:tab/>
        <w:tab/>
        <w:tab/>
        <w:tab/>
        <w:t>Fort Eustis, VA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Directorate of Information Management</w:t>
        <w:tab/>
        <w:tab/>
        <w:tab/>
        <w:t>June - September 2008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Introduced to a large network, spanning the military installation, which required routine installation, maintenance, and configuration of Cisco equipment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ECPI University</w:t>
        <w:tab/>
        <w:tab/>
      </w:r>
      <w:r>
        <w:rPr>
          <w:rFonts w:ascii="Franklin Gothic Book" w:cs="Franklin Gothic Book" w:hAnsi="Franklin Gothic Book" w:eastAsia="Franklin Gothic Book"/>
          <w:i w:val="1"/>
          <w:iCs w:val="1"/>
          <w:sz w:val="22"/>
          <w:szCs w:val="22"/>
          <w:rtl w:val="0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 xml:space="preserve">Networking &amp; Security Management (A.A.S.) </w:t>
        <w:tab/>
        <w:tab/>
        <w:t xml:space="preserve">            </w:t>
        <w:tab/>
        <w:t>September 2008 - May 2010</w:t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Ø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§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§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§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Britannic Bold" w:cs="Britannic Bold" w:hAnsi="Britannic Bold" w:eastAsia="Britannic Bold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Franklin Gothic Book" w:cs="Franklin Gothic Book" w:hAnsi="Franklin Gothic Book" w:eastAsia="Franklin Gothic Book"/>
      <w:color w:val="0028f9"/>
      <w:sz w:val="22"/>
      <w:szCs w:val="22"/>
      <w:u w:color="0028f9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eric@ericoc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