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7211E3">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BF30D2"/>
                <w:p w14:paraId="66287A10" w14:textId="77777777" w:rsidR="008277D9" w:rsidRDefault="008277D9" w:rsidP="00BF30D2"/>
                <w:p w14:paraId="39DFABF4" w14:textId="77777777" w:rsidR="008277D9" w:rsidRDefault="008277D9" w:rsidP="00BF30D2"/>
                <w:p w14:paraId="54D477F2" w14:textId="77777777" w:rsidR="008277D9" w:rsidRDefault="008277D9" w:rsidP="00BF30D2"/>
                <w:p w14:paraId="760A639D" w14:textId="77777777" w:rsidR="008277D9" w:rsidRDefault="008277D9" w:rsidP="00BF30D2"/>
                <w:p w14:paraId="079C8309" w14:textId="77777777" w:rsidR="008277D9" w:rsidRDefault="008277D9" w:rsidP="00BF30D2"/>
                <w:p w14:paraId="1A5BB3A2" w14:textId="77777777" w:rsidR="008277D9" w:rsidRDefault="008277D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4DD200D6" w:rsidR="008F2AE9" w:rsidRDefault="00356202" w:rsidP="00BF30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 xml:space="preserve">o LORS (Loewe’s </w:t>
      </w:r>
      <w:r w:rsidRPr="001837E5">
        <w:rPr>
          <w:i/>
        </w:rPr>
        <w:t>Recommender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K-Nearest Neighbors</w:t>
      </w:r>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7211E3"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7211E3"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7211E3"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7211E3"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7211E3"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7211E3"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7211E3"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7211E3"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7211E3"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7211E3"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7211E3"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7211E3"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7211E3"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7211E3"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7211E3"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7211E3"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7211E3"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7211E3"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7211E3"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7211E3"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7211E3"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7211E3"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7211E3"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7211E3"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7211E3"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7211E3"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7211E3"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7211E3"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7211E3"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7211E3"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7211E3"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7211E3"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7211E3"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7211E3"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7211E3"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7211E3"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7211E3"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7211E3"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7211E3"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7211E3"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7211E3"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7211E3"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7211E3"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7211E3"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7211E3"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7211E3"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7211E3"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7211E3"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7211E3"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7211E3"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7211E3"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7211E3"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7211E3"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7211E3"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7211E3"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7211E3"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7211E3"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7211E3"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7211E3"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7211E3"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7211E3"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7211E3"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7211E3"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7211E3"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7211E3"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7211E3"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7211E3"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7211E3"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r w:rsidRPr="006A66C6">
        <w:t>Effective Nearest-Neighbor Music Recommendations</w:t>
      </w:r>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r w:rsidRPr="00682EC2">
        <w:rPr>
          <w:i/>
          <w:iCs/>
        </w:rPr>
        <w:t>proceedings</w:t>
      </w:r>
      <w:r w:rsidRPr="00682EC2">
        <w:t xml:space="preserve"> no motor de busca da ACM</w:t>
      </w:r>
      <w:bookmarkEnd w:id="35"/>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r w:rsidRPr="00EB453E">
        <w:rPr>
          <w:i/>
          <w:iCs/>
        </w:rPr>
        <w:t>journals</w:t>
      </w:r>
      <w:r w:rsidRPr="00EB453E">
        <w:t xml:space="preserve"> no motor de busca da ACM</w:t>
      </w:r>
      <w:bookmarkEnd w:id="36"/>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07951"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Ref55791879"/>
      <w:bookmarkStart w:id="80" w:name="_Toc55791217"/>
      <w:r w:rsidRPr="009444DD">
        <w:t xml:space="preserve">Figura </w:t>
      </w:r>
      <w:fldSimple w:instr=" SEQ Figura \* ARABIC ">
        <w:r w:rsidR="00033E87">
          <w:rPr>
            <w:noProof/>
          </w:rPr>
          <w:t>9</w:t>
        </w:r>
      </w:fldSimple>
      <w:bookmarkEnd w:id="79"/>
      <w:r w:rsidRPr="009444DD">
        <w:t xml:space="preserve"> - Apresentação dos contextos estudados no trabalho</w:t>
      </w:r>
      <w:bookmarkEnd w:id="80"/>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7211E3">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7211E3">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94"/>
      <w:r w:rsidRPr="00F56039">
        <w:rPr>
          <w:i/>
        </w:rPr>
        <w:t>app</w:t>
      </w:r>
      <w:commentRangeEnd w:id="94"/>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Ref55791972"/>
      <w:bookmarkStart w:id="119" w:name="_Toc55791219"/>
      <w:r>
        <w:lastRenderedPageBreak/>
        <w:t xml:space="preserve">Figura </w:t>
      </w:r>
      <w:fldSimple w:instr=" SEQ Figura \* ARABIC ">
        <w:r w:rsidR="00033E87">
          <w:rPr>
            <w:noProof/>
          </w:rPr>
          <w:t>11</w:t>
        </w:r>
      </w:fldSimple>
      <w:bookmarkEnd w:id="118"/>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9"/>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0" w:name="_Ref55792028"/>
      <w:bookmarkStart w:id="121" w:name="_Toc55791220"/>
      <w:r>
        <w:t xml:space="preserve">Figura </w:t>
      </w:r>
      <w:fldSimple w:instr=" SEQ Figura \* ARABIC ">
        <w:r w:rsidR="00033E87">
          <w:rPr>
            <w:noProof/>
          </w:rPr>
          <w:t>12</w:t>
        </w:r>
      </w:fldSimple>
      <w:bookmarkEnd w:id="120"/>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34" w:name="_Toc55523381"/>
      <w:bookmarkStart w:id="135" w:name="_Toc55260964"/>
    </w:p>
    <w:p w14:paraId="0B198644" w14:textId="5C1A2AB5" w:rsidR="003845C7" w:rsidRDefault="003845C7" w:rsidP="00BF30D2">
      <w:pPr>
        <w:pStyle w:val="Ttulo3"/>
      </w:pPr>
      <w:bookmarkStart w:id="136" w:name="_Toc55790214"/>
      <w:r>
        <w:t>Coleta do Firebase</w:t>
      </w:r>
      <w:bookmarkEnd w:id="134"/>
      <w:bookmarkEnd w:id="135"/>
      <w:bookmarkEnd w:id="136"/>
    </w:p>
    <w:p w14:paraId="5B4B91CA" w14:textId="4E4DD5C6"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60B3EE1A" w:rsidR="007152F5" w:rsidRDefault="007152F5" w:rsidP="00BF30D2">
      <w:pPr>
        <w:pStyle w:val="Legenda"/>
      </w:pPr>
      <w:bookmarkStart w:id="137" w:name="_Ref55792113"/>
      <w:bookmarkStart w:id="138" w:name="_Toc55791221"/>
      <w:r>
        <w:lastRenderedPageBreak/>
        <w:t xml:space="preserve">Figura </w:t>
      </w:r>
      <w:fldSimple w:instr=" SEQ Figura \* ARABIC ">
        <w:r w:rsidR="00033E87">
          <w:rPr>
            <w:noProof/>
          </w:rPr>
          <w:t>13</w:t>
        </w:r>
      </w:fldSimple>
      <w:bookmarkEnd w:id="137"/>
      <w:r>
        <w:t xml:space="preserve"> - </w:t>
      </w:r>
      <w:r w:rsidRPr="00891911">
        <w:rPr>
          <w:noProof/>
        </w:rPr>
        <w:t>Console do Realtime Database do Firebase</w:t>
      </w:r>
      <w:bookmarkEnd w:id="138"/>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w:t>
      </w:r>
      <w:r w:rsidR="009F6A37">
        <w:rPr>
          <w:iCs w:val="0"/>
        </w:rPr>
        <w:t>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w:t>
      </w:r>
      <w:r w:rsidR="009F6A37" w:rsidRPr="00580EC0">
        <w:rPr>
          <w:iCs w:val="0"/>
        </w:rPr>
        <w:t>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4"/>
      <w:r w:rsidR="009C1A90">
        <w:t xml:space="preserve">arquivo exportado do Firebase, que contém as informações dos eventos, </w:t>
      </w:r>
      <w:commentRangeEnd w:id="154"/>
      <w:r w:rsidR="009C1A90">
        <w:rPr>
          <w:rStyle w:val="Refdecomentrio"/>
        </w:rPr>
        <w:commentReference w:id="154"/>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Ref55792146"/>
      <w:bookmarkStart w:id="156" w:name="_Toc55791223"/>
      <w:r>
        <w:t xml:space="preserve">Figura </w:t>
      </w:r>
      <w:fldSimple w:instr=" SEQ Figura \* ARABIC ">
        <w:r w:rsidR="00033E87">
          <w:rPr>
            <w:noProof/>
          </w:rPr>
          <w:t>15</w:t>
        </w:r>
      </w:fldSimple>
      <w:bookmarkEnd w:id="155"/>
      <w:r>
        <w:rPr>
          <w:noProof/>
        </w:rPr>
        <w:t xml:space="preserve"> - </w:t>
      </w:r>
      <w:r w:rsidRPr="00424CC2">
        <w:rPr>
          <w:noProof/>
        </w:rPr>
        <w:t>Visão macro das etapas para transformar os eventos registrados no firebase na tabela que sera rodado o KNN</w:t>
      </w:r>
      <w:bookmarkEnd w:id="156"/>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Ref55792184"/>
      <w:bookmarkStart w:id="158" w:name="_Toc55791224"/>
      <w:r>
        <w:lastRenderedPageBreak/>
        <w:t xml:space="preserve">Figura </w:t>
      </w:r>
      <w:fldSimple w:instr=" SEQ Figura \* ARABIC ">
        <w:r w:rsidR="00033E87">
          <w:rPr>
            <w:noProof/>
          </w:rPr>
          <w:t>16</w:t>
        </w:r>
      </w:fldSimple>
      <w:bookmarkEnd w:id="157"/>
      <w:r>
        <w:rPr>
          <w:noProof/>
        </w:rPr>
        <w:t xml:space="preserve"> - </w:t>
      </w:r>
      <w:r w:rsidRPr="007861C1">
        <w:rPr>
          <w:noProof/>
        </w:rPr>
        <w:t>Representação dos eventos salvos no Firebase</w:t>
      </w:r>
      <w:bookmarkEnd w:id="158"/>
    </w:p>
    <w:p w14:paraId="32CCDDCF" w14:textId="00961474" w:rsidR="00C70D2D" w:rsidRDefault="007211E3"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Ref55792197"/>
      <w:bookmarkStart w:id="160" w:name="_Toc55791225"/>
      <w:r>
        <w:t xml:space="preserve">Figura </w:t>
      </w:r>
      <w:fldSimple w:instr=" SEQ Figura \* ARABIC ">
        <w:r w:rsidR="00033E87">
          <w:rPr>
            <w:noProof/>
          </w:rPr>
          <w:t>17</w:t>
        </w:r>
      </w:fldSimple>
      <w:bookmarkEnd w:id="159"/>
      <w:r>
        <w:rPr>
          <w:noProof/>
        </w:rPr>
        <w:t xml:space="preserve"> - </w:t>
      </w:r>
      <w:r w:rsidRPr="00D27230">
        <w:rPr>
          <w:noProof/>
        </w:rPr>
        <w:t>Representação das listas geradas na etapa “Separa contexto”</w:t>
      </w:r>
      <w:bookmarkEnd w:id="160"/>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Ref55792281"/>
      <w:bookmarkStart w:id="163" w:name="_Toc55791226"/>
      <w:r>
        <w:lastRenderedPageBreak/>
        <w:t xml:space="preserve">Figura </w:t>
      </w:r>
      <w:fldSimple w:instr=" SEQ Figura \* ARABIC ">
        <w:r w:rsidR="00033E87">
          <w:rPr>
            <w:noProof/>
          </w:rPr>
          <w:t>18</w:t>
        </w:r>
      </w:fldSimple>
      <w:bookmarkEnd w:id="162"/>
      <w:r>
        <w:t xml:space="preserve"> - </w:t>
      </w:r>
      <w:r w:rsidRPr="00E423E4">
        <w:rPr>
          <w:noProof/>
        </w:rPr>
        <w:t>Representação das listas geradas na etapa “separa contexto das músicas”</w:t>
      </w:r>
      <w:bookmarkEnd w:id="163"/>
    </w:p>
    <w:p w14:paraId="0F33D8EC" w14:textId="7645FB44" w:rsidR="00B50035" w:rsidRDefault="007211E3"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Ref55792243"/>
      <w:bookmarkStart w:id="165" w:name="_Toc55791227"/>
      <w:r>
        <w:t xml:space="preserve">Figura </w:t>
      </w:r>
      <w:fldSimple w:instr=" SEQ Figura \* ARABIC ">
        <w:r w:rsidR="00033E87">
          <w:rPr>
            <w:noProof/>
          </w:rPr>
          <w:t>19</w:t>
        </w:r>
      </w:fldSimple>
      <w:bookmarkEnd w:id="164"/>
      <w:r>
        <w:t xml:space="preserve"> - </w:t>
      </w:r>
      <w:r w:rsidRPr="00EF334E">
        <w:rPr>
          <w:noProof/>
        </w:rPr>
        <w:t>Representação da tabela na etapa “separa contexto das músicas”</w:t>
      </w:r>
      <w:bookmarkEnd w:id="165"/>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Ref55792333"/>
      <w:bookmarkStart w:id="168" w:name="_Toc55791228"/>
      <w:r>
        <w:t xml:space="preserve">Figura </w:t>
      </w:r>
      <w:fldSimple w:instr=" SEQ Figura \* ARABIC ">
        <w:r w:rsidR="00033E87">
          <w:rPr>
            <w:noProof/>
          </w:rPr>
          <w:t>20</w:t>
        </w:r>
      </w:fldSimple>
      <w:bookmarkEnd w:id="167"/>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8"/>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Ref55792369"/>
      <w:bookmarkStart w:id="179" w:name="_Toc55791229"/>
      <w:r>
        <w:lastRenderedPageBreak/>
        <w:t xml:space="preserve">Figura </w:t>
      </w:r>
      <w:fldSimple w:instr=" SEQ Figura \* ARABIC ">
        <w:r w:rsidR="00033E87">
          <w:rPr>
            <w:noProof/>
          </w:rPr>
          <w:t>21</w:t>
        </w:r>
      </w:fldSimple>
      <w:bookmarkEnd w:id="178"/>
      <w:r>
        <w:t xml:space="preserve"> - </w:t>
      </w:r>
      <w:r w:rsidRPr="00701AFE">
        <w:rPr>
          <w:noProof/>
        </w:rPr>
        <w:t>Visão macro do sistema LORS</w:t>
      </w:r>
      <w:bookmarkEnd w:id="179"/>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r w:rsidRPr="002C2326">
        <w:t>Proof of Concept</w:t>
      </w:r>
      <w:r>
        <w:t>)</w:t>
      </w:r>
      <w:bookmarkEnd w:id="180"/>
      <w:bookmarkEnd w:id="181"/>
      <w:bookmarkEnd w:id="182"/>
    </w:p>
    <w:p w14:paraId="598A2396" w14:textId="0A8D8E7C"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194"/>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r w:rsidRPr="006921B6">
        <w:rPr>
          <w:i/>
        </w:rPr>
        <w:t>webapp</w:t>
      </w:r>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r w:rsidRPr="004945EC">
        <w:rPr>
          <w:i/>
        </w:rPr>
        <w:t>playlists</w:t>
      </w:r>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Ref55792415"/>
      <w:bookmarkStart w:id="202" w:name="_Toc55791230"/>
      <w:r>
        <w:t xml:space="preserve">Figura </w:t>
      </w:r>
      <w:fldSimple w:instr=" SEQ Figura \* ARABIC ">
        <w:r>
          <w:rPr>
            <w:noProof/>
          </w:rPr>
          <w:t>22</w:t>
        </w:r>
      </w:fldSimple>
      <w:bookmarkEnd w:id="201"/>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2"/>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commentReference w:id="208"/>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lastRenderedPageBreak/>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2807FB14"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15673DDE"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r w:rsidR="007211E3">
        <w:fldChar w:fldCharType="begin"/>
      </w:r>
      <w:r w:rsidR="007211E3">
        <w:instrText xml:space="preserve"> SEQ Quadro \* ARABIC </w:instrText>
      </w:r>
      <w:r w:rsidR="007211E3">
        <w:fldChar w:fldCharType="separate"/>
      </w:r>
      <w:r>
        <w:rPr>
          <w:noProof/>
        </w:rPr>
        <w:t>7</w:t>
      </w:r>
      <w:r w:rsidR="007211E3">
        <w:rPr>
          <w:noProof/>
        </w:rPr>
        <w:fldChar w:fldCharType="end"/>
      </w:r>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r w:rsidRPr="00581A29">
        <w:rPr>
          <w:i/>
        </w:rPr>
        <w:t>feature</w:t>
      </w:r>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BF30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BF30D2">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8277D9" w:rsidRDefault="008277D9" w:rsidP="00BF30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BF30D2">
      <w:r>
        <w:rPr>
          <w:rStyle w:val="PargrafodaListaChar"/>
        </w:rPr>
        <w:annotationRef/>
      </w:r>
      <w:r>
        <w:t>Colocar a referência.</w:t>
      </w:r>
    </w:p>
  </w:comment>
  <w:comment w:id="29" w:author="Tatiane Schwanck Schardosim" w:date="2020-07-01T21:47:00Z" w:initials="TSS">
    <w:p w14:paraId="2833CC6C" w14:textId="77777777" w:rsidR="008277D9" w:rsidRDefault="008277D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BF30D2">
      <w:pPr>
        <w:pStyle w:val="Sumrio7"/>
      </w:pPr>
      <w:r>
        <w:annotationRef/>
      </w:r>
      <w:r>
        <w:t>Todas as Figuras devem ser centralizadas !</w:t>
      </w:r>
    </w:p>
    <w:p w14:paraId="262F3FC1" w14:textId="77777777" w:rsidR="008277D9" w:rsidRDefault="008277D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BF30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BF30D2">
      <w:pPr>
        <w:pStyle w:val="Textodecomentrio"/>
      </w:pPr>
      <w:r>
        <w:rPr>
          <w:rStyle w:val="Refdecomentrio"/>
        </w:rPr>
        <w:annotationRef/>
      </w:r>
      <w:r>
        <w:t>O número de seção está errado, deveria ser 2.4.1.2.1</w:t>
      </w:r>
    </w:p>
    <w:p w14:paraId="3D6050EB" w14:textId="77777777" w:rsidR="008277D9" w:rsidRDefault="008277D9" w:rsidP="00BF30D2">
      <w:pPr>
        <w:pStyle w:val="Textodecomentrio"/>
      </w:pPr>
    </w:p>
    <w:p w14:paraId="330D106D" w14:textId="77777777" w:rsidR="008277D9" w:rsidRDefault="008277D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BF30D2">
      <w:pPr>
        <w:pStyle w:val="Textodecomentrio"/>
      </w:pPr>
      <w:r>
        <w:rPr>
          <w:rStyle w:val="Refdecomentrio"/>
        </w:rPr>
        <w:annotationRef/>
      </w:r>
      <w:r>
        <w:t>Não seria um webapp?</w:t>
      </w:r>
    </w:p>
  </w:comment>
  <w:comment w:id="95" w:author="Tatiane Schwanck Schardosim" w:date="2020-07-01T20:52:00Z" w:initials="TSS">
    <w:p w14:paraId="02280D71" w14:textId="77777777" w:rsidR="008277D9" w:rsidRDefault="008277D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BF30D2">
      <w:pPr>
        <w:pStyle w:val="Textodecomentrio"/>
      </w:pPr>
      <w:r>
        <w:rPr>
          <w:rStyle w:val="Refdecomentrio"/>
        </w:rPr>
        <w:annotationRef/>
      </w:r>
      <w:r>
        <w:t>Sim, sera obtido das duas maneiras</w:t>
      </w:r>
    </w:p>
  </w:comment>
  <w:comment w:id="142" w:author="Juliano Varella De Carvalho" w:date="2020-11-06T14:30:00Z" w:initials="JVDC">
    <w:p w14:paraId="31377B4F" w14:textId="77777777" w:rsidR="008277D9" w:rsidRDefault="008277D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BF30D2">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BF30D2">
      <w:pPr>
        <w:pStyle w:val="Textodecomentrio"/>
      </w:pPr>
      <w:r>
        <w:rPr>
          <w:rStyle w:val="Refdecomentrio"/>
        </w:rPr>
        <w:annotationRef/>
      </w:r>
      <w:r>
        <w:t>Cada um o quê ?</w:t>
      </w:r>
    </w:p>
  </w:comment>
  <w:comment w:id="166" w:author="Juliano Varella De Carvalho" w:date="2020-11-06T14:47:00Z" w:initials="JVDC">
    <w:p w14:paraId="2FA526EA" w14:textId="77777777" w:rsidR="002C30AB" w:rsidRDefault="002C30AB"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BF30D2">
      <w:pPr>
        <w:pStyle w:val="Textodecomentrio"/>
      </w:pPr>
      <w:r>
        <w:rPr>
          <w:rStyle w:val="Refdecomentrio"/>
        </w:rPr>
        <w:annotationRef/>
      </w:r>
      <w:r>
        <w:t>Não existe modelo. O KNN não gera um modelo !</w:t>
      </w:r>
    </w:p>
  </w:comment>
  <w:comment w:id="200" w:author="Juliano Varella De Carvalho" w:date="2020-11-06T15:09:00Z" w:initials="JVDC">
    <w:p w14:paraId="0BA6170C" w14:textId="77777777" w:rsidR="00E03329" w:rsidRDefault="00E0332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BF30D2">
      <w:pPr>
        <w:pStyle w:val="ndicedeilustraes"/>
      </w:pPr>
      <w: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BF30D2">
      <w:pPr>
        <w:pStyle w:val="ndicedeilustraes"/>
      </w:pPr>
      <w:r>
        <w:annotationRef/>
      </w:r>
      <w:r>
        <w:t>Que modelo?</w:t>
      </w:r>
    </w:p>
  </w:comment>
  <w:comment w:id="210" w:author="Juliano Varella De Carvalho" w:date="2020-11-06T15:52:00Z" w:initials="JVDC">
    <w:p w14:paraId="1408CC2F" w14:textId="77777777" w:rsidR="00D1196D" w:rsidRDefault="00D1196D"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4D7D53" w:rsidRDefault="004D7D53"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4D7D53" w:rsidRDefault="004D7D53" w:rsidP="00BF30D2">
      <w:pPr>
        <w:pStyle w:val="Textodecomentrio"/>
      </w:pPr>
      <w:r>
        <w:rPr>
          <w:rStyle w:val="Refdecomentrio"/>
        </w:rPr>
        <w:annotationRef/>
      </w:r>
      <w:r>
        <w:t>Falso positivo (é mas não é)</w:t>
      </w:r>
    </w:p>
  </w:comment>
  <w:comment w:id="214" w:author="Érico Souza Loewe" w:date="2020-11-03T00:15:00Z" w:initials="ÉSL">
    <w:p w14:paraId="617A6CF4" w14:textId="77777777" w:rsidR="004D7D53" w:rsidRDefault="004D7D53"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4D7D53" w:rsidRDefault="004D7D53"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D541C8" w:rsidRDefault="00D541C8"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D541C8" w:rsidRDefault="00D541C8" w:rsidP="00BF30D2">
      <w:pPr>
        <w:pStyle w:val="Textodecomentrio"/>
      </w:pPr>
      <w:r>
        <w:rPr>
          <w:rStyle w:val="Refdecomentrio"/>
        </w:rPr>
        <w:annotationRef/>
      </w:r>
      <w:r>
        <w:t>Por quê?</w:t>
      </w:r>
    </w:p>
  </w:comment>
  <w:comment w:id="220" w:author="Juliano Varella De Carvalho" w:date="2020-11-06T16:04:00Z" w:initials="JVDC">
    <w:p w14:paraId="154CABBE" w14:textId="77777777" w:rsidR="00D541C8" w:rsidRDefault="00D541C8"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40FF3" w14:textId="77777777" w:rsidR="007211E3" w:rsidRDefault="007211E3" w:rsidP="00BF30D2">
      <w:r>
        <w:separator/>
      </w:r>
    </w:p>
    <w:p w14:paraId="47E4C4E7" w14:textId="77777777" w:rsidR="007211E3" w:rsidRDefault="007211E3" w:rsidP="00BF30D2"/>
    <w:p w14:paraId="2E62B3C7" w14:textId="77777777" w:rsidR="007211E3" w:rsidRDefault="007211E3" w:rsidP="00BF30D2"/>
    <w:p w14:paraId="1B979550" w14:textId="77777777" w:rsidR="007211E3" w:rsidRDefault="007211E3" w:rsidP="00BF30D2"/>
    <w:p w14:paraId="2147E47F" w14:textId="77777777" w:rsidR="007211E3" w:rsidRDefault="007211E3" w:rsidP="00BF30D2"/>
    <w:p w14:paraId="5E15AC15" w14:textId="77777777" w:rsidR="007211E3" w:rsidRDefault="007211E3" w:rsidP="00BF30D2"/>
    <w:p w14:paraId="00779A91" w14:textId="77777777" w:rsidR="007211E3" w:rsidRDefault="007211E3" w:rsidP="00BF30D2"/>
    <w:p w14:paraId="07716699" w14:textId="77777777" w:rsidR="007211E3" w:rsidRDefault="007211E3" w:rsidP="00BF30D2"/>
    <w:p w14:paraId="2479BEB9" w14:textId="77777777" w:rsidR="007211E3" w:rsidRDefault="007211E3" w:rsidP="00BF30D2"/>
    <w:p w14:paraId="6D967497" w14:textId="77777777" w:rsidR="007211E3" w:rsidRDefault="007211E3" w:rsidP="00BF30D2"/>
    <w:p w14:paraId="4003C1F3" w14:textId="77777777" w:rsidR="007211E3" w:rsidRDefault="007211E3" w:rsidP="00BF30D2"/>
    <w:p w14:paraId="6B345786" w14:textId="77777777" w:rsidR="007211E3" w:rsidRDefault="007211E3" w:rsidP="00BF30D2"/>
    <w:p w14:paraId="520E9E20" w14:textId="77777777" w:rsidR="007211E3" w:rsidRDefault="007211E3" w:rsidP="00BF30D2"/>
    <w:p w14:paraId="15D50194" w14:textId="77777777" w:rsidR="007211E3" w:rsidRDefault="007211E3" w:rsidP="00BF30D2"/>
    <w:p w14:paraId="27AA36FA" w14:textId="77777777" w:rsidR="007211E3" w:rsidRDefault="007211E3" w:rsidP="00BF30D2"/>
    <w:p w14:paraId="480BCEBD" w14:textId="77777777" w:rsidR="007211E3" w:rsidRDefault="007211E3" w:rsidP="00BF30D2"/>
  </w:endnote>
  <w:endnote w:type="continuationSeparator" w:id="0">
    <w:p w14:paraId="12507F25" w14:textId="77777777" w:rsidR="007211E3" w:rsidRDefault="007211E3" w:rsidP="00BF30D2">
      <w:r>
        <w:continuationSeparator/>
      </w:r>
    </w:p>
    <w:p w14:paraId="352A7686" w14:textId="77777777" w:rsidR="007211E3" w:rsidRDefault="007211E3" w:rsidP="00BF30D2"/>
    <w:p w14:paraId="3911C27B" w14:textId="77777777" w:rsidR="007211E3" w:rsidRDefault="007211E3" w:rsidP="00BF30D2"/>
    <w:p w14:paraId="795EAD51" w14:textId="77777777" w:rsidR="007211E3" w:rsidRDefault="007211E3" w:rsidP="00BF30D2"/>
    <w:p w14:paraId="402BE4F3" w14:textId="77777777" w:rsidR="007211E3" w:rsidRDefault="007211E3" w:rsidP="00BF30D2"/>
    <w:p w14:paraId="6EFB2719" w14:textId="77777777" w:rsidR="007211E3" w:rsidRDefault="007211E3" w:rsidP="00BF30D2"/>
    <w:p w14:paraId="3417EEB5" w14:textId="77777777" w:rsidR="007211E3" w:rsidRDefault="007211E3" w:rsidP="00BF30D2"/>
    <w:p w14:paraId="152D5CB7" w14:textId="77777777" w:rsidR="007211E3" w:rsidRDefault="007211E3" w:rsidP="00BF30D2"/>
    <w:p w14:paraId="084A8C7C" w14:textId="77777777" w:rsidR="007211E3" w:rsidRDefault="007211E3" w:rsidP="00BF30D2"/>
    <w:p w14:paraId="2EFC26C6" w14:textId="77777777" w:rsidR="007211E3" w:rsidRDefault="007211E3" w:rsidP="00BF30D2"/>
    <w:p w14:paraId="1A683679" w14:textId="77777777" w:rsidR="007211E3" w:rsidRDefault="007211E3" w:rsidP="00BF30D2"/>
    <w:p w14:paraId="2AFE90CE" w14:textId="77777777" w:rsidR="007211E3" w:rsidRDefault="007211E3" w:rsidP="00BF30D2"/>
    <w:p w14:paraId="0306084E" w14:textId="77777777" w:rsidR="007211E3" w:rsidRDefault="007211E3" w:rsidP="00BF30D2"/>
    <w:p w14:paraId="1979472B" w14:textId="77777777" w:rsidR="007211E3" w:rsidRDefault="007211E3" w:rsidP="00BF30D2"/>
    <w:p w14:paraId="5CAC0441" w14:textId="77777777" w:rsidR="007211E3" w:rsidRDefault="007211E3" w:rsidP="00BF30D2"/>
    <w:p w14:paraId="4E2C14F8" w14:textId="77777777" w:rsidR="007211E3" w:rsidRDefault="007211E3"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92D30" w14:textId="77777777" w:rsidR="007211E3" w:rsidRDefault="007211E3" w:rsidP="00BF30D2">
      <w:r>
        <w:separator/>
      </w:r>
    </w:p>
    <w:p w14:paraId="14977942" w14:textId="77777777" w:rsidR="007211E3" w:rsidRDefault="007211E3" w:rsidP="00BF30D2"/>
    <w:p w14:paraId="1213A542" w14:textId="77777777" w:rsidR="007211E3" w:rsidRDefault="007211E3" w:rsidP="00BF30D2"/>
    <w:p w14:paraId="16B78502" w14:textId="77777777" w:rsidR="007211E3" w:rsidRDefault="007211E3" w:rsidP="00BF30D2"/>
    <w:p w14:paraId="197661C4" w14:textId="77777777" w:rsidR="007211E3" w:rsidRDefault="007211E3" w:rsidP="00BF30D2"/>
    <w:p w14:paraId="6D914CFB" w14:textId="77777777" w:rsidR="007211E3" w:rsidRDefault="007211E3" w:rsidP="00BF30D2"/>
    <w:p w14:paraId="7A431C89" w14:textId="77777777" w:rsidR="007211E3" w:rsidRDefault="007211E3" w:rsidP="00BF30D2"/>
  </w:footnote>
  <w:footnote w:type="continuationSeparator" w:id="0">
    <w:p w14:paraId="5DF83284" w14:textId="77777777" w:rsidR="007211E3" w:rsidRDefault="007211E3" w:rsidP="00BF30D2">
      <w:r>
        <w:continuationSeparator/>
      </w:r>
    </w:p>
    <w:p w14:paraId="15B6C833" w14:textId="77777777" w:rsidR="007211E3" w:rsidRDefault="007211E3" w:rsidP="00BF30D2"/>
    <w:p w14:paraId="202B02A1" w14:textId="77777777" w:rsidR="007211E3" w:rsidRDefault="007211E3" w:rsidP="00BF30D2"/>
    <w:p w14:paraId="2D109383" w14:textId="77777777" w:rsidR="007211E3" w:rsidRDefault="007211E3" w:rsidP="00BF30D2"/>
    <w:p w14:paraId="6FF7C4D4" w14:textId="77777777" w:rsidR="007211E3" w:rsidRDefault="007211E3" w:rsidP="00BF30D2"/>
    <w:p w14:paraId="0F46FAB8" w14:textId="77777777" w:rsidR="007211E3" w:rsidRDefault="007211E3" w:rsidP="00BF30D2"/>
    <w:p w14:paraId="310D2881" w14:textId="77777777" w:rsidR="007211E3" w:rsidRDefault="007211E3" w:rsidP="00BF30D2"/>
    <w:p w14:paraId="60D7B786" w14:textId="77777777" w:rsidR="007211E3" w:rsidRDefault="007211E3" w:rsidP="00BF30D2"/>
    <w:p w14:paraId="4EA887A4" w14:textId="77777777" w:rsidR="007211E3" w:rsidRDefault="007211E3" w:rsidP="00BF30D2"/>
    <w:p w14:paraId="32687100" w14:textId="77777777" w:rsidR="007211E3" w:rsidRDefault="007211E3" w:rsidP="00BF30D2"/>
    <w:p w14:paraId="6BC3DF58" w14:textId="77777777" w:rsidR="007211E3" w:rsidRDefault="007211E3" w:rsidP="00BF30D2"/>
    <w:p w14:paraId="545C24B6" w14:textId="77777777" w:rsidR="007211E3" w:rsidRDefault="007211E3" w:rsidP="00BF30D2"/>
    <w:p w14:paraId="6DF929C3" w14:textId="77777777" w:rsidR="007211E3" w:rsidRDefault="007211E3" w:rsidP="00BF30D2"/>
    <w:p w14:paraId="0AC42145" w14:textId="77777777" w:rsidR="007211E3" w:rsidRDefault="007211E3" w:rsidP="00BF30D2"/>
    <w:p w14:paraId="213CF842" w14:textId="77777777" w:rsidR="007211E3" w:rsidRDefault="007211E3" w:rsidP="00BF30D2"/>
    <w:p w14:paraId="3B0CCB8D" w14:textId="77777777" w:rsidR="007211E3" w:rsidRDefault="007211E3" w:rsidP="00BF30D2"/>
  </w:footnote>
  <w:footnote w:id="1">
    <w:p w14:paraId="10BB4CF5" w14:textId="2C315F39" w:rsidR="008277D9" w:rsidRPr="00AD4EB2" w:rsidRDefault="008277D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BF30D2">
    <w:r>
      <w:fldChar w:fldCharType="begin"/>
    </w:r>
    <w:r>
      <w:instrText xml:space="preserve">PAGE  </w:instrText>
    </w:r>
    <w:r>
      <w:fldChar w:fldCharType="separate"/>
    </w:r>
    <w:r>
      <w:rPr>
        <w:noProof/>
      </w:rPr>
      <w:t>24</w:t>
    </w:r>
    <w:r>
      <w:fldChar w:fldCharType="end"/>
    </w:r>
  </w:p>
  <w:p w14:paraId="22B212EB" w14:textId="77777777" w:rsidR="008277D9" w:rsidRDefault="008277D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050B"/>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A6124"/>
    <w:rsid w:val="002B6AE5"/>
    <w:rsid w:val="002C030C"/>
    <w:rsid w:val="002C30AB"/>
    <w:rsid w:val="002E04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1E7D"/>
    <w:rsid w:val="006C3E1C"/>
    <w:rsid w:val="006D253C"/>
    <w:rsid w:val="006D2D25"/>
    <w:rsid w:val="006F0F04"/>
    <w:rsid w:val="006F4F2D"/>
    <w:rsid w:val="0070432F"/>
    <w:rsid w:val="007152F5"/>
    <w:rsid w:val="007211E3"/>
    <w:rsid w:val="00724800"/>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79"/>
    <w:rsid w:val="008960B8"/>
    <w:rsid w:val="008A4CC4"/>
    <w:rsid w:val="008D1382"/>
    <w:rsid w:val="008D682B"/>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4A31"/>
    <w:rsid w:val="009F6978"/>
    <w:rsid w:val="009F6A37"/>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F13211"/>
    <w:rsid w:val="00F243EF"/>
    <w:rsid w:val="00F26922"/>
    <w:rsid w:val="00F34B49"/>
    <w:rsid w:val="00F423A9"/>
    <w:rsid w:val="00F4482C"/>
    <w:rsid w:val="00F67B56"/>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67</Pages>
  <Words>24430</Words>
  <Characters>131924</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156042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313</cp:revision>
  <cp:lastPrinted>2003-10-22T01:33:00Z</cp:lastPrinted>
  <dcterms:created xsi:type="dcterms:W3CDTF">2018-05-30T22:47:00Z</dcterms:created>
  <dcterms:modified xsi:type="dcterms:W3CDTF">2020-11-09T09:19:00Z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