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2ED0921C" w14:textId="40109A6B"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19478" w:history="1">
        <w:r w:rsidRPr="000E7FCC">
          <w:rPr>
            <w:rStyle w:val="Hyperlink"/>
          </w:rPr>
          <w:t>Figura 1 - Motor avançado de busca da ACM (próprio, 2020)</w:t>
        </w:r>
        <w:r>
          <w:rPr>
            <w:webHidden/>
          </w:rPr>
          <w:tab/>
        </w:r>
        <w:r>
          <w:rPr>
            <w:webHidden/>
          </w:rPr>
          <w:fldChar w:fldCharType="begin"/>
        </w:r>
        <w:r>
          <w:rPr>
            <w:webHidden/>
          </w:rPr>
          <w:instrText xml:space="preserve"> PAGEREF _Toc40819478 \h </w:instrText>
        </w:r>
        <w:r>
          <w:rPr>
            <w:webHidden/>
          </w:rPr>
        </w:r>
        <w:r>
          <w:rPr>
            <w:webHidden/>
          </w:rPr>
          <w:fldChar w:fldCharType="separate"/>
        </w:r>
        <w:r>
          <w:rPr>
            <w:webHidden/>
          </w:rPr>
          <w:t>18</w:t>
        </w:r>
        <w:r>
          <w:rPr>
            <w:webHidden/>
          </w:rPr>
          <w:fldChar w:fldCharType="end"/>
        </w:r>
      </w:hyperlink>
    </w:p>
    <w:p w14:paraId="12820D8C" w14:textId="30855EA5"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79" w:history="1">
        <w:r w:rsidRPr="000E7FCC">
          <w:rPr>
            <w:rStyle w:val="Hyperlink"/>
          </w:rPr>
          <w:t>Figura 2 - Resultado de busca dos proceedings no motor de busca da ACM (próprio, 2020)</w:t>
        </w:r>
        <w:r>
          <w:rPr>
            <w:webHidden/>
          </w:rPr>
          <w:tab/>
        </w:r>
        <w:r>
          <w:rPr>
            <w:webHidden/>
          </w:rPr>
          <w:fldChar w:fldCharType="begin"/>
        </w:r>
        <w:r>
          <w:rPr>
            <w:webHidden/>
          </w:rPr>
          <w:instrText xml:space="preserve"> PAGEREF _Toc40819479 \h </w:instrText>
        </w:r>
        <w:r>
          <w:rPr>
            <w:webHidden/>
          </w:rPr>
        </w:r>
        <w:r>
          <w:rPr>
            <w:webHidden/>
          </w:rPr>
          <w:fldChar w:fldCharType="separate"/>
        </w:r>
        <w:r>
          <w:rPr>
            <w:webHidden/>
          </w:rPr>
          <w:t>19</w:t>
        </w:r>
        <w:r>
          <w:rPr>
            <w:webHidden/>
          </w:rPr>
          <w:fldChar w:fldCharType="end"/>
        </w:r>
      </w:hyperlink>
    </w:p>
    <w:p w14:paraId="224E7161" w14:textId="033E3DE4"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0" w:history="1">
        <w:r w:rsidRPr="000E7FCC">
          <w:rPr>
            <w:rStyle w:val="Hyperlink"/>
          </w:rPr>
          <w:t>Figura 3 - Resultado de busca dos journals no motor de busca da ACM (próprio, 2020)</w:t>
        </w:r>
        <w:r>
          <w:rPr>
            <w:webHidden/>
          </w:rPr>
          <w:tab/>
        </w:r>
        <w:r>
          <w:rPr>
            <w:webHidden/>
          </w:rPr>
          <w:fldChar w:fldCharType="begin"/>
        </w:r>
        <w:r>
          <w:rPr>
            <w:webHidden/>
          </w:rPr>
          <w:instrText xml:space="preserve"> PAGEREF _Toc40819480 \h </w:instrText>
        </w:r>
        <w:r>
          <w:rPr>
            <w:webHidden/>
          </w:rPr>
        </w:r>
        <w:r>
          <w:rPr>
            <w:webHidden/>
          </w:rPr>
          <w:fldChar w:fldCharType="separate"/>
        </w:r>
        <w:r>
          <w:rPr>
            <w:webHidden/>
          </w:rPr>
          <w:t>19</w:t>
        </w:r>
        <w:r>
          <w:rPr>
            <w:webHidden/>
          </w:rPr>
          <w:fldChar w:fldCharType="end"/>
        </w:r>
      </w:hyperlink>
    </w:p>
    <w:p w14:paraId="36604E96" w14:textId="7003761E"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1" w:history="1">
        <w:r w:rsidRPr="000E7FCC">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_Toc40819481 \h </w:instrText>
        </w:r>
        <w:r>
          <w:rPr>
            <w:webHidden/>
          </w:rPr>
        </w:r>
        <w:r>
          <w:rPr>
            <w:webHidden/>
          </w:rPr>
          <w:fldChar w:fldCharType="separate"/>
        </w:r>
        <w:r>
          <w:rPr>
            <w:webHidden/>
          </w:rPr>
          <w:t>20</w:t>
        </w:r>
        <w:r>
          <w:rPr>
            <w:webHidden/>
          </w:rPr>
          <w:fldChar w:fldCharType="end"/>
        </w:r>
      </w:hyperlink>
    </w:p>
    <w:p w14:paraId="27B39ABF" w14:textId="492E334C"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2" w:history="1">
        <w:r w:rsidRPr="000E7FCC">
          <w:rPr>
            <w:rStyle w:val="Hyperlink"/>
          </w:rPr>
          <w:t>Figura 5 - Procedimento de filtro realizado baseado nos trabalhos encontrados no motor de busca da ACM (próprio, 2020)</w:t>
        </w:r>
        <w:r>
          <w:rPr>
            <w:webHidden/>
          </w:rPr>
          <w:tab/>
        </w:r>
        <w:r>
          <w:rPr>
            <w:webHidden/>
          </w:rPr>
          <w:fldChar w:fldCharType="begin"/>
        </w:r>
        <w:r>
          <w:rPr>
            <w:webHidden/>
          </w:rPr>
          <w:instrText xml:space="preserve"> PAGEREF _Toc40819482 \h </w:instrText>
        </w:r>
        <w:r>
          <w:rPr>
            <w:webHidden/>
          </w:rPr>
        </w:r>
        <w:r>
          <w:rPr>
            <w:webHidden/>
          </w:rPr>
          <w:fldChar w:fldCharType="separate"/>
        </w:r>
        <w:r>
          <w:rPr>
            <w:webHidden/>
          </w:rPr>
          <w:t>20</w:t>
        </w:r>
        <w:r>
          <w:rPr>
            <w:webHidden/>
          </w:rPr>
          <w:fldChar w:fldCharType="end"/>
        </w:r>
      </w:hyperlink>
    </w:p>
    <w:p w14:paraId="21F2B8E6" w14:textId="0C72C9FF"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Pr="003D086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Sistemas de recomendação e contexto</w:t>
        </w:r>
        <w:r>
          <w:rPr>
            <w:noProof/>
            <w:webHidden/>
          </w:rPr>
          <w:tab/>
        </w:r>
        <w:r>
          <w:rPr>
            <w:noProof/>
            <w:webHidden/>
          </w:rPr>
          <w:fldChar w:fldCharType="begin"/>
        </w:r>
        <w:r>
          <w:rPr>
            <w:noProof/>
            <w:webHidden/>
          </w:rPr>
          <w:instrText xml:space="preserve"> PAGEREF _Toc40818899 \h </w:instrText>
        </w:r>
        <w:r>
          <w:rPr>
            <w:noProof/>
            <w:webHidden/>
          </w:rPr>
        </w:r>
        <w:r>
          <w:rPr>
            <w:noProof/>
            <w:webHidden/>
          </w:rPr>
          <w:fldChar w:fldCharType="separate"/>
        </w:r>
        <w:r>
          <w:rPr>
            <w:noProof/>
            <w:webHidden/>
          </w:rPr>
          <w:t>15</w:t>
        </w:r>
        <w:r>
          <w:rPr>
            <w:noProof/>
            <w:webHidden/>
          </w:rPr>
          <w:fldChar w:fldCharType="end"/>
        </w:r>
      </w:hyperlink>
    </w:p>
    <w:p w14:paraId="302BB550" w14:textId="7B62233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Pr="003D0869">
          <w:rPr>
            <w:rStyle w:val="Hyperlink"/>
          </w:rPr>
          <w:t>2.1</w:t>
        </w:r>
        <w:r>
          <w:rPr>
            <w:rFonts w:asciiTheme="minorHAnsi" w:eastAsiaTheme="minorEastAsia" w:hAnsiTheme="minorHAnsi" w:cstheme="minorBidi"/>
            <w:iCs w:val="0"/>
            <w:color w:val="auto"/>
            <w:sz w:val="22"/>
            <w:szCs w:val="22"/>
            <w:lang w:eastAsia="pt-BR"/>
          </w:rPr>
          <w:tab/>
        </w:r>
        <w:r w:rsidRPr="003D0869">
          <w:rPr>
            <w:rStyle w:val="Hyperlink"/>
          </w:rPr>
          <w:t>Tipos de sistemas de recomendação</w:t>
        </w:r>
        <w:r>
          <w:rPr>
            <w:webHidden/>
          </w:rPr>
          <w:tab/>
        </w:r>
        <w:r>
          <w:rPr>
            <w:webHidden/>
          </w:rPr>
          <w:fldChar w:fldCharType="begin"/>
        </w:r>
        <w:r>
          <w:rPr>
            <w:webHidden/>
          </w:rPr>
          <w:instrText xml:space="preserve"> PAGEREF _Toc40818900 \h </w:instrText>
        </w:r>
        <w:r>
          <w:rPr>
            <w:webHidden/>
          </w:rPr>
        </w:r>
        <w:r>
          <w:rPr>
            <w:webHidden/>
          </w:rPr>
          <w:fldChar w:fldCharType="separate"/>
        </w:r>
        <w:r>
          <w:rPr>
            <w:webHidden/>
          </w:rPr>
          <w:t>15</w:t>
        </w:r>
        <w:r>
          <w:rPr>
            <w:webHidden/>
          </w:rPr>
          <w:fldChar w:fldCharType="end"/>
        </w:r>
      </w:hyperlink>
    </w:p>
    <w:p w14:paraId="17D783C0" w14:textId="303C5C2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Pr="003D0869">
          <w:rPr>
            <w:rStyle w:val="Hyperlink"/>
          </w:rPr>
          <w:t>2.1.1</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conteúdo</w:t>
        </w:r>
        <w:r>
          <w:rPr>
            <w:webHidden/>
          </w:rPr>
          <w:tab/>
        </w:r>
        <w:r>
          <w:rPr>
            <w:webHidden/>
          </w:rPr>
          <w:fldChar w:fldCharType="begin"/>
        </w:r>
        <w:r>
          <w:rPr>
            <w:webHidden/>
          </w:rPr>
          <w:instrText xml:space="preserve"> PAGEREF _Toc40818901 \h </w:instrText>
        </w:r>
        <w:r>
          <w:rPr>
            <w:webHidden/>
          </w:rPr>
        </w:r>
        <w:r>
          <w:rPr>
            <w:webHidden/>
          </w:rPr>
          <w:fldChar w:fldCharType="separate"/>
        </w:r>
        <w:r>
          <w:rPr>
            <w:webHidden/>
          </w:rPr>
          <w:t>15</w:t>
        </w:r>
        <w:r>
          <w:rPr>
            <w:webHidden/>
          </w:rPr>
          <w:fldChar w:fldCharType="end"/>
        </w:r>
      </w:hyperlink>
    </w:p>
    <w:p w14:paraId="41E61BC4" w14:textId="16547A87"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Pr="003D0869">
          <w:rPr>
            <w:rStyle w:val="Hyperlink"/>
          </w:rPr>
          <w:t>2.1.2</w:t>
        </w:r>
        <w:r>
          <w:rPr>
            <w:rFonts w:asciiTheme="minorHAnsi" w:eastAsiaTheme="minorEastAsia" w:hAnsiTheme="minorHAnsi" w:cstheme="minorBidi"/>
            <w:iCs w:val="0"/>
            <w:color w:val="auto"/>
            <w:sz w:val="22"/>
            <w:szCs w:val="22"/>
            <w:lang w:eastAsia="pt-BR"/>
          </w:rPr>
          <w:tab/>
        </w:r>
        <w:r w:rsidRPr="003D0869">
          <w:rPr>
            <w:rStyle w:val="Hyperlink"/>
          </w:rPr>
          <w:t>Sistemas de recomendação colaborativo</w:t>
        </w:r>
        <w:r>
          <w:rPr>
            <w:webHidden/>
          </w:rPr>
          <w:tab/>
        </w:r>
        <w:r>
          <w:rPr>
            <w:webHidden/>
          </w:rPr>
          <w:fldChar w:fldCharType="begin"/>
        </w:r>
        <w:r>
          <w:rPr>
            <w:webHidden/>
          </w:rPr>
          <w:instrText xml:space="preserve"> PAGEREF _Toc40818902 \h </w:instrText>
        </w:r>
        <w:r>
          <w:rPr>
            <w:webHidden/>
          </w:rPr>
        </w:r>
        <w:r>
          <w:rPr>
            <w:webHidden/>
          </w:rPr>
          <w:fldChar w:fldCharType="separate"/>
        </w:r>
        <w:r>
          <w:rPr>
            <w:webHidden/>
          </w:rPr>
          <w:t>15</w:t>
        </w:r>
        <w:r>
          <w:rPr>
            <w:webHidden/>
          </w:rPr>
          <w:fldChar w:fldCharType="end"/>
        </w:r>
      </w:hyperlink>
    </w:p>
    <w:p w14:paraId="33C3FED4" w14:textId="3D8F873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Pr="003D0869">
          <w:rPr>
            <w:rStyle w:val="Hyperlink"/>
          </w:rPr>
          <w:t>2.1.3</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aprendizado</w:t>
        </w:r>
        <w:r>
          <w:rPr>
            <w:webHidden/>
          </w:rPr>
          <w:tab/>
        </w:r>
        <w:r>
          <w:rPr>
            <w:webHidden/>
          </w:rPr>
          <w:fldChar w:fldCharType="begin"/>
        </w:r>
        <w:r>
          <w:rPr>
            <w:webHidden/>
          </w:rPr>
          <w:instrText xml:space="preserve"> PAGEREF _Toc40818903 \h </w:instrText>
        </w:r>
        <w:r>
          <w:rPr>
            <w:webHidden/>
          </w:rPr>
        </w:r>
        <w:r>
          <w:rPr>
            <w:webHidden/>
          </w:rPr>
          <w:fldChar w:fldCharType="separate"/>
        </w:r>
        <w:r>
          <w:rPr>
            <w:webHidden/>
          </w:rPr>
          <w:t>15</w:t>
        </w:r>
        <w:r>
          <w:rPr>
            <w:webHidden/>
          </w:rPr>
          <w:fldChar w:fldCharType="end"/>
        </w:r>
      </w:hyperlink>
    </w:p>
    <w:p w14:paraId="0113CF94" w14:textId="7D79BB5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Pr="003D0869">
          <w:rPr>
            <w:rStyle w:val="Hyperlink"/>
          </w:rPr>
          <w:t>2.1.4</w:t>
        </w:r>
        <w:r>
          <w:rPr>
            <w:rFonts w:asciiTheme="minorHAnsi" w:eastAsiaTheme="minorEastAsia" w:hAnsiTheme="minorHAnsi" w:cstheme="minorBidi"/>
            <w:iCs w:val="0"/>
            <w:color w:val="auto"/>
            <w:sz w:val="22"/>
            <w:szCs w:val="22"/>
            <w:lang w:eastAsia="pt-BR"/>
          </w:rPr>
          <w:tab/>
        </w:r>
        <w:r w:rsidRPr="003D0869">
          <w:rPr>
            <w:rStyle w:val="Hyperlink"/>
          </w:rPr>
          <w:t>Sistemas de recomendação híbridos</w:t>
        </w:r>
        <w:r>
          <w:rPr>
            <w:webHidden/>
          </w:rPr>
          <w:tab/>
        </w:r>
        <w:r>
          <w:rPr>
            <w:webHidden/>
          </w:rPr>
          <w:fldChar w:fldCharType="begin"/>
        </w:r>
        <w:r>
          <w:rPr>
            <w:webHidden/>
          </w:rPr>
          <w:instrText xml:space="preserve"> PAGEREF _Toc40818904 \h </w:instrText>
        </w:r>
        <w:r>
          <w:rPr>
            <w:webHidden/>
          </w:rPr>
        </w:r>
        <w:r>
          <w:rPr>
            <w:webHidden/>
          </w:rPr>
          <w:fldChar w:fldCharType="separate"/>
        </w:r>
        <w:r>
          <w:rPr>
            <w:webHidden/>
          </w:rPr>
          <w:t>15</w:t>
        </w:r>
        <w:r>
          <w:rPr>
            <w:webHidden/>
          </w:rPr>
          <w:fldChar w:fldCharType="end"/>
        </w:r>
      </w:hyperlink>
    </w:p>
    <w:p w14:paraId="700F1BF5" w14:textId="42182303"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Pr="003D0869">
          <w:rPr>
            <w:rStyle w:val="Hyperlink"/>
          </w:rPr>
          <w:t>2.2</w:t>
        </w:r>
        <w:r>
          <w:rPr>
            <w:rFonts w:asciiTheme="minorHAnsi" w:eastAsiaTheme="minorEastAsia" w:hAnsiTheme="minorHAnsi" w:cstheme="minorBidi"/>
            <w:iCs w:val="0"/>
            <w:color w:val="auto"/>
            <w:sz w:val="22"/>
            <w:szCs w:val="22"/>
            <w:lang w:eastAsia="pt-BR"/>
          </w:rPr>
          <w:tab/>
        </w:r>
        <w:r w:rsidRPr="003D0869">
          <w:rPr>
            <w:rStyle w:val="Hyperlink"/>
          </w:rPr>
          <w:t>Algoritmos de sistemas de recomendação</w:t>
        </w:r>
        <w:r>
          <w:rPr>
            <w:webHidden/>
          </w:rPr>
          <w:tab/>
        </w:r>
        <w:r>
          <w:rPr>
            <w:webHidden/>
          </w:rPr>
          <w:fldChar w:fldCharType="begin"/>
        </w:r>
        <w:r>
          <w:rPr>
            <w:webHidden/>
          </w:rPr>
          <w:instrText xml:space="preserve"> PAGEREF _Toc40818905 \h </w:instrText>
        </w:r>
        <w:r>
          <w:rPr>
            <w:webHidden/>
          </w:rPr>
        </w:r>
        <w:r>
          <w:rPr>
            <w:webHidden/>
          </w:rPr>
          <w:fldChar w:fldCharType="separate"/>
        </w:r>
        <w:r>
          <w:rPr>
            <w:webHidden/>
          </w:rPr>
          <w:t>16</w:t>
        </w:r>
        <w:r>
          <w:rPr>
            <w:webHidden/>
          </w:rPr>
          <w:fldChar w:fldCharType="end"/>
        </w:r>
      </w:hyperlink>
    </w:p>
    <w:p w14:paraId="0EB072E1" w14:textId="304EBF2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Pr="003D0869">
          <w:rPr>
            <w:rStyle w:val="Hyperlink"/>
          </w:rPr>
          <w:t>2.3</w:t>
        </w:r>
        <w:r>
          <w:rPr>
            <w:rFonts w:asciiTheme="minorHAnsi" w:eastAsiaTheme="minorEastAsia" w:hAnsiTheme="minorHAnsi" w:cstheme="minorBidi"/>
            <w:iCs w:val="0"/>
            <w:color w:val="auto"/>
            <w:sz w:val="22"/>
            <w:szCs w:val="22"/>
            <w:lang w:eastAsia="pt-BR"/>
          </w:rPr>
          <w:tab/>
        </w:r>
        <w:r w:rsidRPr="003D0869">
          <w:rPr>
            <w:rStyle w:val="Hyperlink"/>
          </w:rPr>
          <w:t>Técnicas para avaliar OS RESULTADOS de um RecSys</w:t>
        </w:r>
        <w:r>
          <w:rPr>
            <w:webHidden/>
          </w:rPr>
          <w:tab/>
        </w:r>
        <w:r>
          <w:rPr>
            <w:webHidden/>
          </w:rPr>
          <w:fldChar w:fldCharType="begin"/>
        </w:r>
        <w:r>
          <w:rPr>
            <w:webHidden/>
          </w:rPr>
          <w:instrText xml:space="preserve"> PAGEREF _Toc40818906 \h </w:instrText>
        </w:r>
        <w:r>
          <w:rPr>
            <w:webHidden/>
          </w:rPr>
        </w:r>
        <w:r>
          <w:rPr>
            <w:webHidden/>
          </w:rPr>
          <w:fldChar w:fldCharType="separate"/>
        </w:r>
        <w:r>
          <w:rPr>
            <w:webHidden/>
          </w:rPr>
          <w:t>16</w:t>
        </w:r>
        <w:r>
          <w:rPr>
            <w:webHidden/>
          </w:rPr>
          <w:fldChar w:fldCharType="end"/>
        </w:r>
      </w:hyperlink>
    </w:p>
    <w:p w14:paraId="2233DDE8" w14:textId="304A349C"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Pr="003D0869">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Trabalhos relacionados</w:t>
        </w:r>
        <w:r>
          <w:rPr>
            <w:noProof/>
            <w:webHidden/>
          </w:rPr>
          <w:tab/>
        </w:r>
        <w:r>
          <w:rPr>
            <w:noProof/>
            <w:webHidden/>
          </w:rPr>
          <w:fldChar w:fldCharType="begin"/>
        </w:r>
        <w:r>
          <w:rPr>
            <w:noProof/>
            <w:webHidden/>
          </w:rPr>
          <w:instrText xml:space="preserve"> PAGEREF _Toc40818907 \h </w:instrText>
        </w:r>
        <w:r>
          <w:rPr>
            <w:noProof/>
            <w:webHidden/>
          </w:rPr>
        </w:r>
        <w:r>
          <w:rPr>
            <w:noProof/>
            <w:webHidden/>
          </w:rPr>
          <w:fldChar w:fldCharType="separate"/>
        </w:r>
        <w:r>
          <w:rPr>
            <w:noProof/>
            <w:webHidden/>
          </w:rPr>
          <w:t>17</w:t>
        </w:r>
        <w:r>
          <w:rPr>
            <w:noProof/>
            <w:webHidden/>
          </w:rPr>
          <w:fldChar w:fldCharType="end"/>
        </w:r>
      </w:hyperlink>
    </w:p>
    <w:p w14:paraId="3AD4E1A7" w14:textId="55D5148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Pr="003D0869">
          <w:rPr>
            <w:rStyle w:val="Hyperlink"/>
          </w:rPr>
          <w:t>3.1</w:t>
        </w:r>
        <w:r>
          <w:rPr>
            <w:rFonts w:asciiTheme="minorHAnsi" w:eastAsiaTheme="minorEastAsia" w:hAnsiTheme="minorHAnsi" w:cstheme="minorBidi"/>
            <w:iCs w:val="0"/>
            <w:color w:val="auto"/>
            <w:sz w:val="22"/>
            <w:szCs w:val="22"/>
            <w:lang w:eastAsia="pt-BR"/>
          </w:rPr>
          <w:tab/>
        </w:r>
        <w:r w:rsidRPr="003D0869">
          <w:rPr>
            <w:rStyle w:val="Hyperlink"/>
          </w:rPr>
          <w:t>O protocolo de revisão</w:t>
        </w:r>
        <w:r>
          <w:rPr>
            <w:webHidden/>
          </w:rPr>
          <w:tab/>
        </w:r>
        <w:r>
          <w:rPr>
            <w:webHidden/>
          </w:rPr>
          <w:fldChar w:fldCharType="begin"/>
        </w:r>
        <w:r>
          <w:rPr>
            <w:webHidden/>
          </w:rPr>
          <w:instrText xml:space="preserve"> PAGEREF _Toc40818908 \h </w:instrText>
        </w:r>
        <w:r>
          <w:rPr>
            <w:webHidden/>
          </w:rPr>
        </w:r>
        <w:r>
          <w:rPr>
            <w:webHidden/>
          </w:rPr>
          <w:fldChar w:fldCharType="separate"/>
        </w:r>
        <w:r>
          <w:rPr>
            <w:webHidden/>
          </w:rPr>
          <w:t>17</w:t>
        </w:r>
        <w:r>
          <w:rPr>
            <w:webHidden/>
          </w:rPr>
          <w:fldChar w:fldCharType="end"/>
        </w:r>
      </w:hyperlink>
    </w:p>
    <w:p w14:paraId="13E18B61" w14:textId="03174051"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Pr="003D0869">
          <w:rPr>
            <w:rStyle w:val="Hyperlink"/>
          </w:rPr>
          <w:t>3.2</w:t>
        </w:r>
        <w:r>
          <w:rPr>
            <w:rFonts w:asciiTheme="minorHAnsi" w:eastAsiaTheme="minorEastAsia" w:hAnsiTheme="minorHAnsi" w:cstheme="minorBidi"/>
            <w:iCs w:val="0"/>
            <w:color w:val="auto"/>
            <w:sz w:val="22"/>
            <w:szCs w:val="22"/>
            <w:lang w:eastAsia="pt-BR"/>
          </w:rPr>
          <w:tab/>
        </w:r>
        <w:r w:rsidRPr="003D0869">
          <w:rPr>
            <w:rStyle w:val="Hyperlink"/>
          </w:rPr>
          <w:t>PROCURA NOS MOTORES DE BUSCA</w:t>
        </w:r>
        <w:r>
          <w:rPr>
            <w:webHidden/>
          </w:rPr>
          <w:tab/>
        </w:r>
        <w:r>
          <w:rPr>
            <w:webHidden/>
          </w:rPr>
          <w:fldChar w:fldCharType="begin"/>
        </w:r>
        <w:r>
          <w:rPr>
            <w:webHidden/>
          </w:rPr>
          <w:instrText xml:space="preserve"> PAGEREF _Toc40818909 \h </w:instrText>
        </w:r>
        <w:r>
          <w:rPr>
            <w:webHidden/>
          </w:rPr>
        </w:r>
        <w:r>
          <w:rPr>
            <w:webHidden/>
          </w:rPr>
          <w:fldChar w:fldCharType="separate"/>
        </w:r>
        <w:r>
          <w:rPr>
            <w:webHidden/>
          </w:rPr>
          <w:t>18</w:t>
        </w:r>
        <w:r>
          <w:rPr>
            <w:webHidden/>
          </w:rPr>
          <w:fldChar w:fldCharType="end"/>
        </w:r>
      </w:hyperlink>
    </w:p>
    <w:p w14:paraId="4EACB532" w14:textId="68FAC21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Pr="003D0869">
          <w:rPr>
            <w:rStyle w:val="Hyperlink"/>
          </w:rPr>
          <w:t>3.3</w:t>
        </w:r>
        <w:r>
          <w:rPr>
            <w:rFonts w:asciiTheme="minorHAnsi" w:eastAsiaTheme="minorEastAsia" w:hAnsiTheme="minorHAnsi" w:cstheme="minorBidi"/>
            <w:iCs w:val="0"/>
            <w:color w:val="auto"/>
            <w:sz w:val="22"/>
            <w:szCs w:val="22"/>
            <w:lang w:eastAsia="pt-BR"/>
          </w:rPr>
          <w:tab/>
        </w:r>
        <w:r w:rsidRPr="003D0869">
          <w:rPr>
            <w:rStyle w:val="Hyperlink"/>
          </w:rPr>
          <w:t>Os trabalhos</w:t>
        </w:r>
        <w:r>
          <w:rPr>
            <w:webHidden/>
          </w:rPr>
          <w:tab/>
        </w:r>
        <w:r>
          <w:rPr>
            <w:webHidden/>
          </w:rPr>
          <w:fldChar w:fldCharType="begin"/>
        </w:r>
        <w:r>
          <w:rPr>
            <w:webHidden/>
          </w:rPr>
          <w:instrText xml:space="preserve"> PAGEREF _Toc40818910 \h </w:instrText>
        </w:r>
        <w:r>
          <w:rPr>
            <w:webHidden/>
          </w:rPr>
        </w:r>
        <w:r>
          <w:rPr>
            <w:webHidden/>
          </w:rPr>
          <w:fldChar w:fldCharType="separate"/>
        </w:r>
        <w:r>
          <w:rPr>
            <w:webHidden/>
          </w:rPr>
          <w:t>20</w:t>
        </w:r>
        <w:r>
          <w:rPr>
            <w:webHidden/>
          </w:rPr>
          <w:fldChar w:fldCharType="end"/>
        </w:r>
      </w:hyperlink>
    </w:p>
    <w:p w14:paraId="52B01867" w14:textId="2847045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Pr="003D0869">
          <w:rPr>
            <w:rStyle w:val="Hyperlink"/>
            <w:lang w:val="en-US"/>
          </w:rPr>
          <w:t>3.3.1</w:t>
        </w:r>
        <w:r>
          <w:rPr>
            <w:rFonts w:asciiTheme="minorHAnsi" w:eastAsiaTheme="minorEastAsia" w:hAnsiTheme="minorHAnsi" w:cstheme="minorBidi"/>
            <w:iCs w:val="0"/>
            <w:color w:val="auto"/>
            <w:sz w:val="22"/>
            <w:szCs w:val="22"/>
            <w:lang w:eastAsia="pt-BR"/>
          </w:rPr>
          <w:tab/>
        </w:r>
        <w:r w:rsidRPr="003D0869">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_Toc40818911 \h </w:instrText>
        </w:r>
        <w:r>
          <w:rPr>
            <w:webHidden/>
          </w:rPr>
        </w:r>
        <w:r>
          <w:rPr>
            <w:webHidden/>
          </w:rPr>
          <w:fldChar w:fldCharType="separate"/>
        </w:r>
        <w:r>
          <w:rPr>
            <w:webHidden/>
          </w:rPr>
          <w:t>21</w:t>
        </w:r>
        <w:r>
          <w:rPr>
            <w:webHidden/>
          </w:rPr>
          <w:fldChar w:fldCharType="end"/>
        </w:r>
      </w:hyperlink>
    </w:p>
    <w:p w14:paraId="48A50E12" w14:textId="7B648F1C"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Pr="003D0869">
          <w:rPr>
            <w:rStyle w:val="Hyperlink"/>
            <w:lang w:val="en-US"/>
          </w:rPr>
          <w:t>3.3.2</w:t>
        </w:r>
        <w:r>
          <w:rPr>
            <w:rFonts w:asciiTheme="minorHAnsi" w:eastAsiaTheme="minorEastAsia" w:hAnsiTheme="minorHAnsi" w:cstheme="minorBidi"/>
            <w:iCs w:val="0"/>
            <w:color w:val="auto"/>
            <w:sz w:val="22"/>
            <w:szCs w:val="22"/>
            <w:lang w:eastAsia="pt-BR"/>
          </w:rPr>
          <w:tab/>
        </w:r>
        <w:r w:rsidRPr="003D0869">
          <w:rPr>
            <w:rStyle w:val="Hyperlink"/>
            <w:lang w:val="en-US"/>
          </w:rPr>
          <w:t>Prediction of music pairwise preferences from facial expressions</w:t>
        </w:r>
        <w:r>
          <w:rPr>
            <w:webHidden/>
          </w:rPr>
          <w:tab/>
        </w:r>
        <w:r>
          <w:rPr>
            <w:webHidden/>
          </w:rPr>
          <w:fldChar w:fldCharType="begin"/>
        </w:r>
        <w:r>
          <w:rPr>
            <w:webHidden/>
          </w:rPr>
          <w:instrText xml:space="preserve"> PAGEREF _Toc40818912 \h </w:instrText>
        </w:r>
        <w:r>
          <w:rPr>
            <w:webHidden/>
          </w:rPr>
        </w:r>
        <w:r>
          <w:rPr>
            <w:webHidden/>
          </w:rPr>
          <w:fldChar w:fldCharType="separate"/>
        </w:r>
        <w:r>
          <w:rPr>
            <w:webHidden/>
          </w:rPr>
          <w:t>21</w:t>
        </w:r>
        <w:r>
          <w:rPr>
            <w:webHidden/>
          </w:rPr>
          <w:fldChar w:fldCharType="end"/>
        </w:r>
      </w:hyperlink>
    </w:p>
    <w:p w14:paraId="7F199C88" w14:textId="33E7246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Pr="003D0869">
          <w:rPr>
            <w:rStyle w:val="Hyperlink"/>
            <w:lang w:val="en-US"/>
          </w:rPr>
          <w:t>3.3.3</w:t>
        </w:r>
        <w:r>
          <w:rPr>
            <w:rFonts w:asciiTheme="minorHAnsi" w:eastAsiaTheme="minorEastAsia" w:hAnsiTheme="minorHAnsi" w:cstheme="minorBidi"/>
            <w:iCs w:val="0"/>
            <w:color w:val="auto"/>
            <w:sz w:val="22"/>
            <w:szCs w:val="22"/>
            <w:lang w:eastAsia="pt-BR"/>
          </w:rPr>
          <w:tab/>
        </w:r>
        <w:r w:rsidRPr="003D0869">
          <w:rPr>
            <w:rStyle w:val="Hyperlink"/>
            <w:lang w:val="en-US"/>
          </w:rPr>
          <w:t>Towards Intent-Aware Contextual Music Recommendation: Initial Experiments</w:t>
        </w:r>
        <w:r>
          <w:rPr>
            <w:webHidden/>
          </w:rPr>
          <w:tab/>
        </w:r>
        <w:r>
          <w:rPr>
            <w:webHidden/>
          </w:rPr>
          <w:fldChar w:fldCharType="begin"/>
        </w:r>
        <w:r>
          <w:rPr>
            <w:webHidden/>
          </w:rPr>
          <w:instrText xml:space="preserve"> PAGEREF _Toc40818913 \h </w:instrText>
        </w:r>
        <w:r>
          <w:rPr>
            <w:webHidden/>
          </w:rPr>
        </w:r>
        <w:r>
          <w:rPr>
            <w:webHidden/>
          </w:rPr>
          <w:fldChar w:fldCharType="separate"/>
        </w:r>
        <w:r>
          <w:rPr>
            <w:webHidden/>
          </w:rPr>
          <w:t>21</w:t>
        </w:r>
        <w:r>
          <w:rPr>
            <w:webHidden/>
          </w:rPr>
          <w:fldChar w:fldCharType="end"/>
        </w:r>
      </w:hyperlink>
    </w:p>
    <w:p w14:paraId="1496FF00" w14:textId="26279F7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Pr="003D0869">
          <w:rPr>
            <w:rStyle w:val="Hyperlink"/>
            <w:lang w:val="en-US"/>
          </w:rPr>
          <w:t>3.3.4</w:t>
        </w:r>
        <w:r>
          <w:rPr>
            <w:rFonts w:asciiTheme="minorHAnsi" w:eastAsiaTheme="minorEastAsia" w:hAnsiTheme="minorHAnsi" w:cstheme="minorBidi"/>
            <w:iCs w:val="0"/>
            <w:color w:val="auto"/>
            <w:sz w:val="22"/>
            <w:szCs w:val="22"/>
            <w:lang w:eastAsia="pt-BR"/>
          </w:rPr>
          <w:tab/>
        </w:r>
        <w:r w:rsidRPr="003D0869">
          <w:rPr>
            <w:rStyle w:val="Hyperlink"/>
            <w:lang w:val="en-US"/>
          </w:rPr>
          <w:t>Quantitative Study of Music Listening Behavior in a Smartphone Context</w:t>
        </w:r>
        <w:r>
          <w:rPr>
            <w:webHidden/>
          </w:rPr>
          <w:tab/>
        </w:r>
        <w:r>
          <w:rPr>
            <w:webHidden/>
          </w:rPr>
          <w:fldChar w:fldCharType="begin"/>
        </w:r>
        <w:r>
          <w:rPr>
            <w:webHidden/>
          </w:rPr>
          <w:instrText xml:space="preserve"> PAGEREF _Toc40818914 \h </w:instrText>
        </w:r>
        <w:r>
          <w:rPr>
            <w:webHidden/>
          </w:rPr>
        </w:r>
        <w:r>
          <w:rPr>
            <w:webHidden/>
          </w:rPr>
          <w:fldChar w:fldCharType="separate"/>
        </w:r>
        <w:r>
          <w:rPr>
            <w:webHidden/>
          </w:rPr>
          <w:t>21</w:t>
        </w:r>
        <w:r>
          <w:rPr>
            <w:webHidden/>
          </w:rPr>
          <w:fldChar w:fldCharType="end"/>
        </w:r>
      </w:hyperlink>
    </w:p>
    <w:p w14:paraId="7FC1648F" w14:textId="39C2BE0D"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Pr="003D0869">
          <w:rPr>
            <w:rStyle w:val="Hyperlink"/>
          </w:rPr>
          <w:t>3.4</w:t>
        </w:r>
        <w:r>
          <w:rPr>
            <w:rFonts w:asciiTheme="minorHAnsi" w:eastAsiaTheme="minorEastAsia" w:hAnsiTheme="minorHAnsi" w:cstheme="minorBidi"/>
            <w:iCs w:val="0"/>
            <w:color w:val="auto"/>
            <w:sz w:val="22"/>
            <w:szCs w:val="22"/>
            <w:lang w:eastAsia="pt-BR"/>
          </w:rPr>
          <w:tab/>
        </w:r>
        <w:r w:rsidRPr="003D0869">
          <w:rPr>
            <w:rStyle w:val="Hyperlink"/>
          </w:rPr>
          <w:t>Tabela com tecnicas</w:t>
        </w:r>
        <w:r>
          <w:rPr>
            <w:webHidden/>
          </w:rPr>
          <w:tab/>
        </w:r>
        <w:r>
          <w:rPr>
            <w:webHidden/>
          </w:rPr>
          <w:fldChar w:fldCharType="begin"/>
        </w:r>
        <w:r>
          <w:rPr>
            <w:webHidden/>
          </w:rPr>
          <w:instrText xml:space="preserve"> PAGEREF _Toc40818915 \h </w:instrText>
        </w:r>
        <w:r>
          <w:rPr>
            <w:webHidden/>
          </w:rPr>
        </w:r>
        <w:r>
          <w:rPr>
            <w:webHidden/>
          </w:rPr>
          <w:fldChar w:fldCharType="separate"/>
        </w:r>
        <w:r>
          <w:rPr>
            <w:webHidden/>
          </w:rPr>
          <w:t>21</w:t>
        </w:r>
        <w:r>
          <w:rPr>
            <w:webHidden/>
          </w:rPr>
          <w:fldChar w:fldCharType="end"/>
        </w:r>
      </w:hyperlink>
    </w:p>
    <w:p w14:paraId="393BBFAE" w14:textId="4090BDB6"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Pr="003D086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Modelagem do que será feito</w:t>
        </w:r>
        <w:r>
          <w:rPr>
            <w:noProof/>
            <w:webHidden/>
          </w:rPr>
          <w:tab/>
        </w:r>
        <w:r>
          <w:rPr>
            <w:noProof/>
            <w:webHidden/>
          </w:rPr>
          <w:fldChar w:fldCharType="begin"/>
        </w:r>
        <w:r>
          <w:rPr>
            <w:noProof/>
            <w:webHidden/>
          </w:rPr>
          <w:instrText xml:space="preserve"> PAGEREF _Toc40818916 \h </w:instrText>
        </w:r>
        <w:r>
          <w:rPr>
            <w:noProof/>
            <w:webHidden/>
          </w:rPr>
        </w:r>
        <w:r>
          <w:rPr>
            <w:noProof/>
            <w:webHidden/>
          </w:rPr>
          <w:fldChar w:fldCharType="separate"/>
        </w:r>
        <w:r>
          <w:rPr>
            <w:noProof/>
            <w:webHidden/>
          </w:rPr>
          <w:t>22</w:t>
        </w:r>
        <w:r>
          <w:rPr>
            <w:noProof/>
            <w:webHidden/>
          </w:rPr>
          <w:fldChar w:fldCharType="end"/>
        </w:r>
      </w:hyperlink>
    </w:p>
    <w:p w14:paraId="44354842" w14:textId="233221E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Pr="003D0869">
          <w:rPr>
            <w:rStyle w:val="Hyperlink"/>
          </w:rPr>
          <w:t>4.1</w:t>
        </w:r>
        <w:r>
          <w:rPr>
            <w:rFonts w:asciiTheme="minorHAnsi" w:eastAsiaTheme="minorEastAsia" w:hAnsiTheme="minorHAnsi" w:cstheme="minorBidi"/>
            <w:iCs w:val="0"/>
            <w:color w:val="auto"/>
            <w:sz w:val="22"/>
            <w:szCs w:val="22"/>
            <w:lang w:eastAsia="pt-BR"/>
          </w:rPr>
          <w:tab/>
        </w:r>
        <w:r w:rsidRPr="003D0869">
          <w:rPr>
            <w:rStyle w:val="Hyperlink"/>
          </w:rPr>
          <w:t>Contexto</w:t>
        </w:r>
        <w:r>
          <w:rPr>
            <w:webHidden/>
          </w:rPr>
          <w:tab/>
        </w:r>
        <w:r>
          <w:rPr>
            <w:webHidden/>
          </w:rPr>
          <w:fldChar w:fldCharType="begin"/>
        </w:r>
        <w:r>
          <w:rPr>
            <w:webHidden/>
          </w:rPr>
          <w:instrText xml:space="preserve"> PAGEREF _Toc40818917 \h </w:instrText>
        </w:r>
        <w:r>
          <w:rPr>
            <w:webHidden/>
          </w:rPr>
        </w:r>
        <w:r>
          <w:rPr>
            <w:webHidden/>
          </w:rPr>
          <w:fldChar w:fldCharType="separate"/>
        </w:r>
        <w:r>
          <w:rPr>
            <w:webHidden/>
          </w:rPr>
          <w:t>22</w:t>
        </w:r>
        <w:r>
          <w:rPr>
            <w:webHidden/>
          </w:rPr>
          <w:fldChar w:fldCharType="end"/>
        </w:r>
      </w:hyperlink>
    </w:p>
    <w:p w14:paraId="4B21E1D8" w14:textId="71173C2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Pr="003D0869">
          <w:rPr>
            <w:rStyle w:val="Hyperlink"/>
          </w:rPr>
          <w:t>4.1.1</w:t>
        </w:r>
        <w:r>
          <w:rPr>
            <w:rFonts w:asciiTheme="minorHAnsi" w:eastAsiaTheme="minorEastAsia" w:hAnsiTheme="minorHAnsi" w:cstheme="minorBidi"/>
            <w:iCs w:val="0"/>
            <w:color w:val="auto"/>
            <w:sz w:val="22"/>
            <w:szCs w:val="22"/>
            <w:lang w:eastAsia="pt-BR"/>
          </w:rPr>
          <w:tab/>
        </w:r>
        <w:r w:rsidRPr="003D0869">
          <w:rPr>
            <w:rStyle w:val="Hyperlink"/>
          </w:rPr>
          <w:t>O que é o contexto comportamental?</w:t>
        </w:r>
        <w:r>
          <w:rPr>
            <w:webHidden/>
          </w:rPr>
          <w:tab/>
        </w:r>
        <w:r>
          <w:rPr>
            <w:webHidden/>
          </w:rPr>
          <w:fldChar w:fldCharType="begin"/>
        </w:r>
        <w:r>
          <w:rPr>
            <w:webHidden/>
          </w:rPr>
          <w:instrText xml:space="preserve"> PAGEREF _Toc40818918 \h </w:instrText>
        </w:r>
        <w:r>
          <w:rPr>
            <w:webHidden/>
          </w:rPr>
        </w:r>
        <w:r>
          <w:rPr>
            <w:webHidden/>
          </w:rPr>
          <w:fldChar w:fldCharType="separate"/>
        </w:r>
        <w:r>
          <w:rPr>
            <w:webHidden/>
          </w:rPr>
          <w:t>22</w:t>
        </w:r>
        <w:r>
          <w:rPr>
            <w:webHidden/>
          </w:rPr>
          <w:fldChar w:fldCharType="end"/>
        </w:r>
      </w:hyperlink>
    </w:p>
    <w:p w14:paraId="6DE1FB73" w14:textId="1713379D"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Pr="003D0869">
          <w:rPr>
            <w:rStyle w:val="Hyperlink"/>
          </w:rPr>
          <w:t>4.1.2</w:t>
        </w:r>
        <w:r>
          <w:rPr>
            <w:rFonts w:asciiTheme="minorHAnsi" w:eastAsiaTheme="minorEastAsia" w:hAnsiTheme="minorHAnsi" w:cstheme="minorBidi"/>
            <w:iCs w:val="0"/>
            <w:color w:val="auto"/>
            <w:sz w:val="22"/>
            <w:szCs w:val="22"/>
            <w:lang w:eastAsia="pt-BR"/>
          </w:rPr>
          <w:tab/>
        </w:r>
        <w:r w:rsidRPr="003D0869">
          <w:rPr>
            <w:rStyle w:val="Hyperlink"/>
          </w:rPr>
          <w:t>O que é o contexto ambiente?</w:t>
        </w:r>
        <w:r>
          <w:rPr>
            <w:webHidden/>
          </w:rPr>
          <w:tab/>
        </w:r>
        <w:r>
          <w:rPr>
            <w:webHidden/>
          </w:rPr>
          <w:fldChar w:fldCharType="begin"/>
        </w:r>
        <w:r>
          <w:rPr>
            <w:webHidden/>
          </w:rPr>
          <w:instrText xml:space="preserve"> PAGEREF _Toc40818919 \h </w:instrText>
        </w:r>
        <w:r>
          <w:rPr>
            <w:webHidden/>
          </w:rPr>
        </w:r>
        <w:r>
          <w:rPr>
            <w:webHidden/>
          </w:rPr>
          <w:fldChar w:fldCharType="separate"/>
        </w:r>
        <w:r>
          <w:rPr>
            <w:webHidden/>
          </w:rPr>
          <w:t>22</w:t>
        </w:r>
        <w:r>
          <w:rPr>
            <w:webHidden/>
          </w:rPr>
          <w:fldChar w:fldCharType="end"/>
        </w:r>
      </w:hyperlink>
    </w:p>
    <w:p w14:paraId="11785EC5" w14:textId="3B79B8D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Pr="003D0869">
          <w:rPr>
            <w:rStyle w:val="Hyperlink"/>
          </w:rPr>
          <w:t>4.1.3</w:t>
        </w:r>
        <w:r>
          <w:rPr>
            <w:rFonts w:asciiTheme="minorHAnsi" w:eastAsiaTheme="minorEastAsia" w:hAnsiTheme="minorHAnsi" w:cstheme="minorBidi"/>
            <w:iCs w:val="0"/>
            <w:color w:val="auto"/>
            <w:sz w:val="22"/>
            <w:szCs w:val="22"/>
            <w:lang w:eastAsia="pt-BR"/>
          </w:rPr>
          <w:tab/>
        </w:r>
        <w:r w:rsidRPr="003D0869">
          <w:rPr>
            <w:rStyle w:val="Hyperlink"/>
          </w:rPr>
          <w:t>Como será obtido os contextos?</w:t>
        </w:r>
        <w:r>
          <w:rPr>
            <w:webHidden/>
          </w:rPr>
          <w:tab/>
        </w:r>
        <w:r>
          <w:rPr>
            <w:webHidden/>
          </w:rPr>
          <w:fldChar w:fldCharType="begin"/>
        </w:r>
        <w:r>
          <w:rPr>
            <w:webHidden/>
          </w:rPr>
          <w:instrText xml:space="preserve"> PAGEREF _Toc40818920 \h </w:instrText>
        </w:r>
        <w:r>
          <w:rPr>
            <w:webHidden/>
          </w:rPr>
        </w:r>
        <w:r>
          <w:rPr>
            <w:webHidden/>
          </w:rPr>
          <w:fldChar w:fldCharType="separate"/>
        </w:r>
        <w:r>
          <w:rPr>
            <w:webHidden/>
          </w:rPr>
          <w:t>22</w:t>
        </w:r>
        <w:r>
          <w:rPr>
            <w:webHidden/>
          </w:rPr>
          <w:fldChar w:fldCharType="end"/>
        </w:r>
      </w:hyperlink>
    </w:p>
    <w:p w14:paraId="51D865EF" w14:textId="54A8AA5C"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Pr="003D0869">
          <w:rPr>
            <w:rStyle w:val="Hyperlink"/>
          </w:rPr>
          <w:t>4.2</w:t>
        </w:r>
        <w:r>
          <w:rPr>
            <w:rFonts w:asciiTheme="minorHAnsi" w:eastAsiaTheme="minorEastAsia" w:hAnsiTheme="minorHAnsi" w:cstheme="minorBidi"/>
            <w:iCs w:val="0"/>
            <w:color w:val="auto"/>
            <w:sz w:val="22"/>
            <w:szCs w:val="22"/>
            <w:lang w:eastAsia="pt-BR"/>
          </w:rPr>
          <w:tab/>
        </w:r>
        <w:r w:rsidRPr="003D0869">
          <w:rPr>
            <w:rStyle w:val="Hyperlink"/>
          </w:rPr>
          <w:t>Arquitetura do sistema</w:t>
        </w:r>
        <w:r>
          <w:rPr>
            <w:webHidden/>
          </w:rPr>
          <w:tab/>
        </w:r>
        <w:r>
          <w:rPr>
            <w:webHidden/>
          </w:rPr>
          <w:fldChar w:fldCharType="begin"/>
        </w:r>
        <w:r>
          <w:rPr>
            <w:webHidden/>
          </w:rPr>
          <w:instrText xml:space="preserve"> PAGEREF _Toc40818921 \h </w:instrText>
        </w:r>
        <w:r>
          <w:rPr>
            <w:webHidden/>
          </w:rPr>
        </w:r>
        <w:r>
          <w:rPr>
            <w:webHidden/>
          </w:rPr>
          <w:fldChar w:fldCharType="separate"/>
        </w:r>
        <w:r>
          <w:rPr>
            <w:webHidden/>
          </w:rPr>
          <w:t>22</w:t>
        </w:r>
        <w:r>
          <w:rPr>
            <w:webHidden/>
          </w:rPr>
          <w:fldChar w:fldCharType="end"/>
        </w:r>
      </w:hyperlink>
    </w:p>
    <w:p w14:paraId="75CB6EC4" w14:textId="73117AF8"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Pr="003D0869">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CONCLUSÃO</w:t>
        </w:r>
        <w:r>
          <w:rPr>
            <w:noProof/>
            <w:webHidden/>
          </w:rPr>
          <w:tab/>
        </w:r>
        <w:r>
          <w:rPr>
            <w:noProof/>
            <w:webHidden/>
          </w:rPr>
          <w:fldChar w:fldCharType="begin"/>
        </w:r>
        <w:r>
          <w:rPr>
            <w:noProof/>
            <w:webHidden/>
          </w:rPr>
          <w:instrText xml:space="preserve"> PAGEREF _Toc40818922 \h </w:instrText>
        </w:r>
        <w:r>
          <w:rPr>
            <w:noProof/>
            <w:webHidden/>
          </w:rPr>
        </w:r>
        <w:r>
          <w:rPr>
            <w:noProof/>
            <w:webHidden/>
          </w:rPr>
          <w:fldChar w:fldCharType="separate"/>
        </w:r>
        <w:r>
          <w:rPr>
            <w:noProof/>
            <w:webHidden/>
          </w:rPr>
          <w:t>23</w:t>
        </w:r>
        <w:r>
          <w:rPr>
            <w:noProof/>
            <w:webHidden/>
          </w:rPr>
          <w:fldChar w:fldCharType="end"/>
        </w:r>
      </w:hyperlink>
    </w:p>
    <w:p w14:paraId="18655974" w14:textId="15437EDB"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Pr="003D0869">
          <w:rPr>
            <w:rStyle w:val="Hyperlink"/>
            <w:noProof/>
          </w:rPr>
          <w:t>Referências Bibliográficas</w:t>
        </w:r>
        <w:r>
          <w:rPr>
            <w:noProof/>
            <w:webHidden/>
          </w:rPr>
          <w:tab/>
        </w:r>
        <w:r>
          <w:rPr>
            <w:noProof/>
            <w:webHidden/>
          </w:rPr>
          <w:fldChar w:fldCharType="begin"/>
        </w:r>
        <w:r>
          <w:rPr>
            <w:noProof/>
            <w:webHidden/>
          </w:rPr>
          <w:instrText xml:space="preserve"> PAGEREF _Toc40818923 \h </w:instrText>
        </w:r>
        <w:r>
          <w:rPr>
            <w:noProof/>
            <w:webHidden/>
          </w:rPr>
        </w:r>
        <w:r>
          <w:rPr>
            <w:noProof/>
            <w:webHidden/>
          </w:rPr>
          <w:fldChar w:fldCharType="separate"/>
        </w:r>
        <w:r>
          <w:rPr>
            <w:noProof/>
            <w:webHidden/>
          </w:rPr>
          <w:t>24</w:t>
        </w:r>
        <w:r>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Toc40819478"/>
      <w:r>
        <w:t xml:space="preserve">Figura </w:t>
      </w:r>
      <w:fldSimple w:instr=" SEQ Figura \* ARABIC ">
        <w:r w:rsidR="003B56C3">
          <w:rPr>
            <w:noProof/>
          </w:rPr>
          <w:t>1</w:t>
        </w:r>
      </w:fldSimple>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3"/>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4" w:name="_Toc40819479"/>
      <w:r>
        <w:t xml:space="preserve">Figura </w:t>
      </w:r>
      <w:fldSimple w:instr=" SEQ Figura \* ARABIC ">
        <w:r w:rsidR="003B56C3">
          <w:rPr>
            <w:noProof/>
          </w:rPr>
          <w:t>2</w:t>
        </w:r>
      </w:fldSimple>
      <w:r w:rsidR="007E41DF">
        <w:rPr>
          <w:noProof/>
        </w:rPr>
        <w:t xml:space="preserve"> -</w:t>
      </w:r>
      <w:r>
        <w:t xml:space="preserve"> Resultado de busca dos proceedings no motor de busca da ACM (próprio, 2020)</w:t>
      </w:r>
      <w:bookmarkEnd w:id="14"/>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5" w:name="_Toc40819480"/>
      <w:r>
        <w:t xml:space="preserve">Figura </w:t>
      </w:r>
      <w:fldSimple w:instr=" SEQ Figura \* ARABIC ">
        <w:r w:rsidR="003B56C3">
          <w:rPr>
            <w:noProof/>
          </w:rPr>
          <w:t>3</w:t>
        </w:r>
      </w:fldSimple>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5"/>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6" w:name="_Toc40818910"/>
      <w:r>
        <w:lastRenderedPageBreak/>
        <w:t>Os trabalhos</w:t>
      </w:r>
      <w:bookmarkEnd w:id="16"/>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17" w:name="_Ref40817235"/>
      <w:bookmarkStart w:id="18" w:name="_Toc40819481"/>
      <w:r>
        <w:t xml:space="preserve">Figura </w:t>
      </w:r>
      <w:fldSimple w:instr=" SEQ Figura \* ARABIC ">
        <w:r w:rsidR="003B56C3">
          <w:rPr>
            <w:noProof/>
          </w:rPr>
          <w:t>4</w:t>
        </w:r>
      </w:fldSimple>
      <w:r w:rsidR="00412F59">
        <w:t xml:space="preserve"> - </w:t>
      </w:r>
      <w:r>
        <w:t>Etapas realizadas para filtrar os trabalhos encontrados no motor de busca da ACM</w:t>
      </w:r>
      <w:bookmarkEnd w:id="17"/>
      <w:r w:rsidR="004A14AF" w:rsidRPr="00353DD1">
        <w:t xml:space="preserve"> (próprio, 2020)</w:t>
      </w:r>
      <w:bookmarkEnd w:id="18"/>
    </w:p>
    <w:p w14:paraId="2DDF2826" w14:textId="077E832A"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 xml:space="preserve">demonstradas na </w:t>
      </w:r>
      <w:r w:rsidR="00DE42B7">
        <w:fldChar w:fldCharType="begin"/>
      </w:r>
      <w:r w:rsidR="00DE42B7">
        <w:instrText xml:space="preserve"> REF _Ref40817235 \h </w:instrText>
      </w:r>
      <w:r w:rsidR="00DE42B7">
        <w:fldChar w:fldCharType="separate"/>
      </w:r>
      <w:r w:rsidR="00DE42B7">
        <w:t xml:space="preserve">Figura </w:t>
      </w:r>
      <w:r w:rsidR="00DE42B7">
        <w:rPr>
          <w:noProof/>
        </w:rPr>
        <w:t>4</w:t>
      </w:r>
      <w:r w:rsidR="00DE42B7">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21FAE69B">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r>
        <w:t xml:space="preserve">Figura </w:t>
      </w:r>
      <w:fldSimple w:instr=" SEQ Figura \* ARABIC ">
        <w:r>
          <w:rPr>
            <w:noProof/>
          </w:rPr>
          <w:t>5</w:t>
        </w:r>
      </w:fldSimple>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p>
    <w:p w14:paraId="79ACB8DA" w14:textId="1D56C65C" w:rsidR="009F7EBE" w:rsidRDefault="002F7588" w:rsidP="009F7EBE">
      <w:r>
        <w:lastRenderedPageBreak/>
        <w:tab/>
        <w:t xml:space="preserve">Dado o alto número de trabalhos encontrados, foi desenvolvido </w:t>
      </w:r>
      <w:r w:rsidR="003B370A">
        <w:t>um</w:t>
      </w:r>
      <w:r w:rsidR="00CF105C">
        <w:t xml:space="preserve">a </w:t>
      </w:r>
      <w:r>
        <w:t>classificação dos artigos</w:t>
      </w:r>
      <w:r w:rsidR="00CF105C">
        <w:t xml:space="preserve"> em tipos</w:t>
      </w:r>
      <w:r>
        <w:t>.</w:t>
      </w:r>
      <w:r w:rsidR="00602D3F">
        <w:t xml:space="preserve"> </w:t>
      </w:r>
      <w:r>
        <w:t>Baseado no conhecimento sobre o trabalho obtido na leitura da segunda etapa, foi realizado uma classificação deles em 4 tipos,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19" w:name="_Toc40819482"/>
      <w:r>
        <w:t xml:space="preserve">Figura </w:t>
      </w:r>
      <w:r>
        <w:fldChar w:fldCharType="begin"/>
      </w:r>
      <w:r>
        <w:instrText xml:space="preserve"> SEQ Figura \* ARABIC </w:instrText>
      </w:r>
      <w:r>
        <w:fldChar w:fldCharType="separate"/>
      </w:r>
      <w:r w:rsidR="003B56C3">
        <w:rPr>
          <w:noProof/>
        </w:rPr>
        <w:t>6</w:t>
      </w:r>
      <w:r>
        <w:fldChar w:fldCharType="end"/>
      </w:r>
      <w:r w:rsidR="00052712">
        <w:t xml:space="preserve"> - </w:t>
      </w:r>
      <w:r>
        <w:t>Procedimento de filtro realizado baseado nos trabalhos encontrados no motor de busca da ACM</w:t>
      </w:r>
      <w:r w:rsidRPr="00353DD1">
        <w:t xml:space="preserve"> (próprio, 2020)</w:t>
      </w:r>
      <w:bookmarkEnd w:id="19"/>
    </w:p>
    <w:p w14:paraId="7A5B0100" w14:textId="03E8EAD3" w:rsidR="00215DF2" w:rsidRDefault="00E863CD" w:rsidP="0080100E">
      <w:r>
        <w:tab/>
      </w:r>
      <w:r w:rsidR="00AB46A8">
        <w:t>O resultado do filtro foram 4 trabalhos relacionados ao objetivo descrito no protocolo de revisão desse trabalho.</w:t>
      </w:r>
      <w:r w:rsidR="00051A51">
        <w:t xml:space="preserve"> Será realizado uma análise nesses trabalhos nas sessões ... onde, em cada sessão</w:t>
      </w:r>
      <w:r w:rsidR="00B61099">
        <w:t>/trabalho</w:t>
      </w:r>
      <w:r w:rsidR="00051A51">
        <w:t>, será realizado uma descrição do que foi desenvolvido e no fim, será respondido</w:t>
      </w:r>
      <w:r w:rsidR="00215DF2">
        <w:t xml:space="preserve">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bookmarkStart w:id="20" w:name="_Toc40818911"/>
      <w:r w:rsidRPr="00851B82">
        <w:rPr>
          <w:lang w:val="en-US"/>
        </w:rPr>
        <w:t>The New Challenges when Modeling Context through Diversity over</w:t>
      </w:r>
      <w:r>
        <w:rPr>
          <w:lang w:val="en-US"/>
        </w:rPr>
        <w:t xml:space="preserve"> </w:t>
      </w:r>
      <w:r w:rsidRPr="00851B82">
        <w:rPr>
          <w:lang w:val="en-US"/>
        </w:rPr>
        <w:t>Time in Recommender Systems</w:t>
      </w:r>
      <w:bookmarkEnd w:id="20"/>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21" w:name="_Toc40818912"/>
      <w:r w:rsidRPr="00E9095F">
        <w:rPr>
          <w:lang w:val="en-US"/>
        </w:rPr>
        <w:t>Prediction of music pairwise preferences from facial expressions</w:t>
      </w:r>
      <w:bookmarkEnd w:id="21"/>
    </w:p>
    <w:p w14:paraId="57805E5A" w14:textId="3CBAC72F" w:rsidR="00263DDD" w:rsidRDefault="00263DDD" w:rsidP="00263DDD">
      <w:pPr>
        <w:rPr>
          <w:lang w:val="en-US"/>
        </w:rPr>
      </w:pPr>
      <w:r>
        <w:rPr>
          <w:lang w:val="en-US"/>
        </w:rPr>
        <w:lastRenderedPageBreak/>
        <w:tab/>
        <w:t>Texto.</w:t>
      </w:r>
    </w:p>
    <w:p w14:paraId="6478257F" w14:textId="6B2D85E7" w:rsidR="00D064C6" w:rsidRDefault="00D064C6" w:rsidP="00D064C6">
      <w:pPr>
        <w:pStyle w:val="Ttulo3"/>
        <w:rPr>
          <w:lang w:val="en-US"/>
        </w:rPr>
      </w:pPr>
      <w:bookmarkStart w:id="22" w:name="_Toc40818913"/>
      <w:r w:rsidRPr="00D064C6">
        <w:rPr>
          <w:lang w:val="en-US"/>
        </w:rPr>
        <w:t>Towards Intent-Aware Contextual Music Recommendation: Initial Experiments</w:t>
      </w:r>
      <w:bookmarkEnd w:id="22"/>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bookmarkStart w:id="23" w:name="_Toc40818914"/>
      <w:r w:rsidRPr="00D064C6">
        <w:rPr>
          <w:lang w:val="en-US"/>
        </w:rPr>
        <w:t>Quantitative Study of Music Listening Behavior in a Smartphone Context</w:t>
      </w:r>
      <w:bookmarkEnd w:id="23"/>
    </w:p>
    <w:p w14:paraId="038411B0" w14:textId="05341EC4" w:rsidR="0063452F" w:rsidRPr="0063452F" w:rsidRDefault="0063452F" w:rsidP="0063452F">
      <w:pPr>
        <w:rPr>
          <w:lang w:val="en-US"/>
        </w:rPr>
      </w:pPr>
      <w:r>
        <w:rPr>
          <w:lang w:val="en-US"/>
        </w:rPr>
        <w:tab/>
        <w:t>Texto</w:t>
      </w:r>
    </w:p>
    <w:p w14:paraId="7CCC49B8" w14:textId="3CC4CBD8" w:rsidR="00E6306C" w:rsidRDefault="00E6306C" w:rsidP="0080100E">
      <w:pPr>
        <w:pStyle w:val="Ttulo2"/>
      </w:pPr>
      <w:bookmarkStart w:id="24" w:name="_Toc40818915"/>
      <w:r>
        <w:t>Tabela com tecnicas</w:t>
      </w:r>
      <w:bookmarkEnd w:id="24"/>
    </w:p>
    <w:p w14:paraId="00BC938A" w14:textId="6AADDB08" w:rsidR="00E062AB" w:rsidRPr="00E062AB" w:rsidRDefault="00E062AB" w:rsidP="0080100E">
      <w:r>
        <w:t>Texto</w:t>
      </w:r>
    </w:p>
    <w:p w14:paraId="6C6B54A3" w14:textId="2B2C65AC" w:rsidR="007B0815" w:rsidRDefault="007B0815" w:rsidP="0080100E">
      <w:pPr>
        <w:pStyle w:val="Ttulo1"/>
      </w:pPr>
      <w:bookmarkStart w:id="25" w:name="_Toc40818916"/>
      <w:r w:rsidRPr="007B0815">
        <w:lastRenderedPageBreak/>
        <w:t>Modelagem do que será feito</w:t>
      </w:r>
      <w:bookmarkEnd w:id="2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26" w:name="_Toc40818917"/>
      <w:r>
        <w:t>Contexto</w:t>
      </w:r>
      <w:bookmarkEnd w:id="2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27" w:name="_Toc40818918"/>
      <w:r w:rsidRPr="008849DE">
        <w:t>O que é o contexto comportamental?</w:t>
      </w:r>
      <w:bookmarkEnd w:id="27"/>
    </w:p>
    <w:p w14:paraId="0276FF7C" w14:textId="414CDF9C" w:rsidR="008849DE" w:rsidRDefault="008849DE" w:rsidP="0080100E">
      <w:r>
        <w:t>Texto</w:t>
      </w:r>
    </w:p>
    <w:p w14:paraId="3D2B4D19" w14:textId="70E2407F" w:rsidR="008849DE" w:rsidRDefault="008849DE" w:rsidP="0080100E">
      <w:pPr>
        <w:pStyle w:val="Ttulo3"/>
      </w:pPr>
      <w:bookmarkStart w:id="28" w:name="_Toc40818919"/>
      <w:r w:rsidRPr="008849DE">
        <w:t>O que é o contexto ambiente?</w:t>
      </w:r>
      <w:bookmarkEnd w:id="28"/>
    </w:p>
    <w:p w14:paraId="03460FCB" w14:textId="6AD3A927" w:rsidR="008849DE" w:rsidRDefault="008849DE" w:rsidP="0080100E">
      <w:r>
        <w:t>Texto</w:t>
      </w:r>
    </w:p>
    <w:p w14:paraId="550D217F" w14:textId="35D5BAF6" w:rsidR="008849DE" w:rsidRDefault="008849DE" w:rsidP="0080100E">
      <w:pPr>
        <w:pStyle w:val="Ttulo3"/>
      </w:pPr>
      <w:bookmarkStart w:id="29" w:name="_Toc40818920"/>
      <w:r w:rsidRPr="008849DE">
        <w:t>Como será obtido os contextos?</w:t>
      </w:r>
      <w:bookmarkEnd w:id="29"/>
    </w:p>
    <w:p w14:paraId="4EE3FB46" w14:textId="1B2B9B1A" w:rsidR="008849DE" w:rsidRPr="008849DE" w:rsidRDefault="008849DE" w:rsidP="0080100E">
      <w:r>
        <w:t>Texto</w:t>
      </w:r>
    </w:p>
    <w:p w14:paraId="70035B21" w14:textId="2D85552C" w:rsidR="00EE5AC3" w:rsidRDefault="00EE5AC3" w:rsidP="0080100E">
      <w:pPr>
        <w:pStyle w:val="Ttulo2"/>
      </w:pPr>
      <w:bookmarkStart w:id="30" w:name="_Toc40818921"/>
      <w:r>
        <w:t>Arquitetura do sistema</w:t>
      </w:r>
      <w:bookmarkEnd w:id="3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31" w:name="_Toc40818922"/>
      <w:r w:rsidRPr="006C1E7D">
        <w:lastRenderedPageBreak/>
        <w:t>CONCLUSÃO</w:t>
      </w:r>
      <w:bookmarkEnd w:id="31"/>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32" w:name="_Toc40818923"/>
      <w:r w:rsidRPr="00310EA6">
        <w:lastRenderedPageBreak/>
        <w:t>Referências Bibliográficas</w:t>
      </w:r>
      <w:bookmarkEnd w:id="3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94547" w14:textId="77777777" w:rsidR="004D7D15" w:rsidRDefault="004D7D15" w:rsidP="0080100E">
      <w:r>
        <w:separator/>
      </w:r>
    </w:p>
    <w:p w14:paraId="6B0396DF" w14:textId="77777777" w:rsidR="004D7D15" w:rsidRDefault="004D7D15" w:rsidP="0080100E"/>
    <w:p w14:paraId="03BFE04D" w14:textId="77777777" w:rsidR="004D7D15" w:rsidRDefault="004D7D15" w:rsidP="0080100E"/>
    <w:p w14:paraId="730CA40A" w14:textId="77777777" w:rsidR="004D7D15" w:rsidRDefault="004D7D15" w:rsidP="0080100E"/>
    <w:p w14:paraId="46FE0B12" w14:textId="77777777" w:rsidR="004D7D15" w:rsidRDefault="004D7D15" w:rsidP="0080100E"/>
    <w:p w14:paraId="1AFB79B3" w14:textId="77777777" w:rsidR="004D7D15" w:rsidRDefault="004D7D15" w:rsidP="0080100E"/>
    <w:p w14:paraId="3C78786E" w14:textId="77777777" w:rsidR="004D7D15" w:rsidRDefault="004D7D15" w:rsidP="0080100E"/>
    <w:p w14:paraId="74B0FAD6" w14:textId="77777777" w:rsidR="004D7D15" w:rsidRDefault="004D7D15" w:rsidP="0080100E"/>
    <w:p w14:paraId="4493CCA4" w14:textId="77777777" w:rsidR="004D7D15" w:rsidRDefault="004D7D15" w:rsidP="0080100E"/>
    <w:p w14:paraId="751E94CE" w14:textId="77777777" w:rsidR="004D7D15" w:rsidRDefault="004D7D15" w:rsidP="0080100E"/>
    <w:p w14:paraId="313F8BE3" w14:textId="77777777" w:rsidR="004D7D15" w:rsidRDefault="004D7D15" w:rsidP="0080100E"/>
    <w:p w14:paraId="6DE6506A" w14:textId="77777777" w:rsidR="004D7D15" w:rsidRDefault="004D7D15" w:rsidP="0080100E"/>
    <w:p w14:paraId="37A7E141" w14:textId="77777777" w:rsidR="004D7D15" w:rsidRDefault="004D7D15" w:rsidP="0080100E"/>
    <w:p w14:paraId="3E794012" w14:textId="77777777" w:rsidR="004D7D15" w:rsidRDefault="004D7D15" w:rsidP="0080100E"/>
    <w:p w14:paraId="4C9BDAFD" w14:textId="77777777" w:rsidR="004D7D15" w:rsidRDefault="004D7D15"/>
    <w:p w14:paraId="122CFDB2" w14:textId="77777777" w:rsidR="004D7D15" w:rsidRDefault="004D7D15" w:rsidP="009F310A"/>
    <w:p w14:paraId="630D4AB6" w14:textId="77777777" w:rsidR="004D7D15" w:rsidRDefault="004D7D15" w:rsidP="00152AD4"/>
  </w:endnote>
  <w:endnote w:type="continuationSeparator" w:id="0">
    <w:p w14:paraId="3BE53DD8" w14:textId="77777777" w:rsidR="004D7D15" w:rsidRDefault="004D7D15" w:rsidP="0080100E">
      <w:r>
        <w:continuationSeparator/>
      </w:r>
    </w:p>
    <w:p w14:paraId="64825D8F" w14:textId="77777777" w:rsidR="004D7D15" w:rsidRDefault="004D7D15" w:rsidP="0080100E"/>
    <w:p w14:paraId="784C2BD6" w14:textId="77777777" w:rsidR="004D7D15" w:rsidRDefault="004D7D15" w:rsidP="0080100E"/>
    <w:p w14:paraId="1D3A985F" w14:textId="77777777" w:rsidR="004D7D15" w:rsidRDefault="004D7D15" w:rsidP="0080100E"/>
    <w:p w14:paraId="6BF43014" w14:textId="77777777" w:rsidR="004D7D15" w:rsidRDefault="004D7D15" w:rsidP="0080100E"/>
    <w:p w14:paraId="11E5589E" w14:textId="77777777" w:rsidR="004D7D15" w:rsidRDefault="004D7D15" w:rsidP="0080100E"/>
    <w:p w14:paraId="268567DD" w14:textId="77777777" w:rsidR="004D7D15" w:rsidRDefault="004D7D15" w:rsidP="0080100E"/>
    <w:p w14:paraId="66EE412E" w14:textId="77777777" w:rsidR="004D7D15" w:rsidRDefault="004D7D15" w:rsidP="0080100E"/>
    <w:p w14:paraId="5D476EE1" w14:textId="77777777" w:rsidR="004D7D15" w:rsidRDefault="004D7D15" w:rsidP="0080100E"/>
    <w:p w14:paraId="1875A088" w14:textId="77777777" w:rsidR="004D7D15" w:rsidRDefault="004D7D15" w:rsidP="0080100E"/>
    <w:p w14:paraId="739C3F5E" w14:textId="77777777" w:rsidR="004D7D15" w:rsidRDefault="004D7D15" w:rsidP="0080100E"/>
    <w:p w14:paraId="4C3801AB" w14:textId="77777777" w:rsidR="004D7D15" w:rsidRDefault="004D7D15" w:rsidP="0080100E"/>
    <w:p w14:paraId="1BA4D52A" w14:textId="77777777" w:rsidR="004D7D15" w:rsidRDefault="004D7D15" w:rsidP="0080100E"/>
    <w:p w14:paraId="1D927025" w14:textId="77777777" w:rsidR="004D7D15" w:rsidRDefault="004D7D15" w:rsidP="0080100E"/>
    <w:p w14:paraId="15E504A6" w14:textId="77777777" w:rsidR="004D7D15" w:rsidRDefault="004D7D15"/>
    <w:p w14:paraId="0DF0198B" w14:textId="77777777" w:rsidR="004D7D15" w:rsidRDefault="004D7D15" w:rsidP="009F310A"/>
    <w:p w14:paraId="4F1096AD" w14:textId="77777777" w:rsidR="004D7D15" w:rsidRDefault="004D7D15"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63C84" w14:textId="77777777" w:rsidR="004D7D15" w:rsidRDefault="004D7D15" w:rsidP="0080100E">
      <w:r>
        <w:separator/>
      </w:r>
    </w:p>
    <w:p w14:paraId="008C8AB8" w14:textId="77777777" w:rsidR="004D7D15" w:rsidRDefault="004D7D15" w:rsidP="0080100E"/>
    <w:p w14:paraId="2AB26493" w14:textId="77777777" w:rsidR="004D7D15" w:rsidRDefault="004D7D15" w:rsidP="0080100E"/>
    <w:p w14:paraId="18C929EE" w14:textId="77777777" w:rsidR="004D7D15" w:rsidRDefault="004D7D15" w:rsidP="0080100E"/>
    <w:p w14:paraId="785A5C39" w14:textId="77777777" w:rsidR="004D7D15" w:rsidRDefault="004D7D15" w:rsidP="0080100E"/>
    <w:p w14:paraId="3D90E736" w14:textId="77777777" w:rsidR="004D7D15" w:rsidRDefault="004D7D15"/>
    <w:p w14:paraId="7B02E572" w14:textId="77777777" w:rsidR="004D7D15" w:rsidRDefault="004D7D15" w:rsidP="009F310A"/>
    <w:p w14:paraId="392936A8" w14:textId="77777777" w:rsidR="004D7D15" w:rsidRDefault="004D7D15" w:rsidP="00152AD4"/>
  </w:footnote>
  <w:footnote w:type="continuationSeparator" w:id="0">
    <w:p w14:paraId="35B149F6" w14:textId="77777777" w:rsidR="004D7D15" w:rsidRDefault="004D7D15" w:rsidP="0080100E">
      <w:r>
        <w:continuationSeparator/>
      </w:r>
    </w:p>
    <w:p w14:paraId="6D6F256D" w14:textId="77777777" w:rsidR="004D7D15" w:rsidRDefault="004D7D15" w:rsidP="0080100E"/>
    <w:p w14:paraId="5BFBB63D" w14:textId="77777777" w:rsidR="004D7D15" w:rsidRDefault="004D7D15" w:rsidP="0080100E"/>
    <w:p w14:paraId="628B34E0" w14:textId="77777777" w:rsidR="004D7D15" w:rsidRDefault="004D7D15" w:rsidP="0080100E"/>
    <w:p w14:paraId="117852BD" w14:textId="77777777" w:rsidR="004D7D15" w:rsidRDefault="004D7D15" w:rsidP="0080100E"/>
    <w:p w14:paraId="500ADC93" w14:textId="77777777" w:rsidR="004D7D15" w:rsidRDefault="004D7D15" w:rsidP="0080100E"/>
    <w:p w14:paraId="4BBCCAEB" w14:textId="77777777" w:rsidR="004D7D15" w:rsidRDefault="004D7D15" w:rsidP="0080100E"/>
    <w:p w14:paraId="24C17935" w14:textId="77777777" w:rsidR="004D7D15" w:rsidRDefault="004D7D15" w:rsidP="0080100E"/>
    <w:p w14:paraId="2D53A5F2" w14:textId="77777777" w:rsidR="004D7D15" w:rsidRDefault="004D7D15" w:rsidP="0080100E"/>
    <w:p w14:paraId="7D11F786" w14:textId="77777777" w:rsidR="004D7D15" w:rsidRDefault="004D7D15" w:rsidP="0080100E"/>
    <w:p w14:paraId="3551BBE1" w14:textId="77777777" w:rsidR="004D7D15" w:rsidRDefault="004D7D15" w:rsidP="0080100E"/>
    <w:p w14:paraId="1BA1654E" w14:textId="77777777" w:rsidR="004D7D15" w:rsidRDefault="004D7D15" w:rsidP="0080100E"/>
    <w:p w14:paraId="19B82E84" w14:textId="77777777" w:rsidR="004D7D15" w:rsidRDefault="004D7D15" w:rsidP="0080100E"/>
    <w:p w14:paraId="49DD34E0" w14:textId="77777777" w:rsidR="004D7D15" w:rsidRDefault="004D7D15" w:rsidP="0080100E"/>
    <w:p w14:paraId="464254AF" w14:textId="77777777" w:rsidR="004D7D15" w:rsidRDefault="004D7D15"/>
    <w:p w14:paraId="79B79935" w14:textId="77777777" w:rsidR="004D7D15" w:rsidRDefault="004D7D15" w:rsidP="009F310A"/>
    <w:p w14:paraId="137D8C14" w14:textId="77777777" w:rsidR="004D7D15" w:rsidRDefault="004D7D15"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16710"/>
    <w:rsid w:val="00035600"/>
    <w:rsid w:val="00037480"/>
    <w:rsid w:val="00046157"/>
    <w:rsid w:val="000500A2"/>
    <w:rsid w:val="0005036F"/>
    <w:rsid w:val="00051A51"/>
    <w:rsid w:val="00052712"/>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3B48"/>
    <w:rsid w:val="00107802"/>
    <w:rsid w:val="001114F6"/>
    <w:rsid w:val="0011263A"/>
    <w:rsid w:val="00123D2C"/>
    <w:rsid w:val="00127E72"/>
    <w:rsid w:val="00130BE8"/>
    <w:rsid w:val="00133319"/>
    <w:rsid w:val="00152AD4"/>
    <w:rsid w:val="001542D6"/>
    <w:rsid w:val="00171833"/>
    <w:rsid w:val="00184CE5"/>
    <w:rsid w:val="00187032"/>
    <w:rsid w:val="00192084"/>
    <w:rsid w:val="001956E6"/>
    <w:rsid w:val="001B337E"/>
    <w:rsid w:val="001D208F"/>
    <w:rsid w:val="001E1F73"/>
    <w:rsid w:val="00201E61"/>
    <w:rsid w:val="0020708D"/>
    <w:rsid w:val="00215DF2"/>
    <w:rsid w:val="002337EE"/>
    <w:rsid w:val="00251C08"/>
    <w:rsid w:val="00251E4B"/>
    <w:rsid w:val="00261EE2"/>
    <w:rsid w:val="00263DDD"/>
    <w:rsid w:val="0026450D"/>
    <w:rsid w:val="002736FC"/>
    <w:rsid w:val="00275D20"/>
    <w:rsid w:val="0028169A"/>
    <w:rsid w:val="00285410"/>
    <w:rsid w:val="0029277B"/>
    <w:rsid w:val="002A164E"/>
    <w:rsid w:val="002A1C5F"/>
    <w:rsid w:val="002B6979"/>
    <w:rsid w:val="002B6B6F"/>
    <w:rsid w:val="002D545F"/>
    <w:rsid w:val="002E2086"/>
    <w:rsid w:val="002F0607"/>
    <w:rsid w:val="002F50CD"/>
    <w:rsid w:val="002F7588"/>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370A"/>
    <w:rsid w:val="003B56C3"/>
    <w:rsid w:val="003B78E9"/>
    <w:rsid w:val="003C49D3"/>
    <w:rsid w:val="003C5B9A"/>
    <w:rsid w:val="0040163B"/>
    <w:rsid w:val="00404658"/>
    <w:rsid w:val="00412F59"/>
    <w:rsid w:val="00414DB8"/>
    <w:rsid w:val="00420B24"/>
    <w:rsid w:val="0043113F"/>
    <w:rsid w:val="00431A87"/>
    <w:rsid w:val="0043256B"/>
    <w:rsid w:val="00432821"/>
    <w:rsid w:val="004367EC"/>
    <w:rsid w:val="0044472D"/>
    <w:rsid w:val="0044657D"/>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4715"/>
    <w:rsid w:val="004C6DA1"/>
    <w:rsid w:val="004D7D15"/>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608C"/>
    <w:rsid w:val="00557A04"/>
    <w:rsid w:val="005610E7"/>
    <w:rsid w:val="005614A6"/>
    <w:rsid w:val="005661E6"/>
    <w:rsid w:val="00572A54"/>
    <w:rsid w:val="00576788"/>
    <w:rsid w:val="00577C81"/>
    <w:rsid w:val="00584E18"/>
    <w:rsid w:val="005973E9"/>
    <w:rsid w:val="005A4548"/>
    <w:rsid w:val="005D0600"/>
    <w:rsid w:val="00602D3F"/>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906CB"/>
    <w:rsid w:val="007B0815"/>
    <w:rsid w:val="007B13A8"/>
    <w:rsid w:val="007B26E0"/>
    <w:rsid w:val="007B3596"/>
    <w:rsid w:val="007B7343"/>
    <w:rsid w:val="007C4305"/>
    <w:rsid w:val="007C4395"/>
    <w:rsid w:val="007D49D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0A5D"/>
    <w:rsid w:val="00942A3B"/>
    <w:rsid w:val="0094466A"/>
    <w:rsid w:val="00953828"/>
    <w:rsid w:val="00963EBC"/>
    <w:rsid w:val="00992898"/>
    <w:rsid w:val="009A3E26"/>
    <w:rsid w:val="009C0BCD"/>
    <w:rsid w:val="009D1033"/>
    <w:rsid w:val="009D23B5"/>
    <w:rsid w:val="009E1FD9"/>
    <w:rsid w:val="009E399F"/>
    <w:rsid w:val="009F310A"/>
    <w:rsid w:val="009F77DC"/>
    <w:rsid w:val="009F7EBE"/>
    <w:rsid w:val="00A024EB"/>
    <w:rsid w:val="00A16038"/>
    <w:rsid w:val="00A17F3D"/>
    <w:rsid w:val="00A3415D"/>
    <w:rsid w:val="00A34E19"/>
    <w:rsid w:val="00A42191"/>
    <w:rsid w:val="00A478F0"/>
    <w:rsid w:val="00A5403F"/>
    <w:rsid w:val="00A60E8F"/>
    <w:rsid w:val="00A6577E"/>
    <w:rsid w:val="00A67440"/>
    <w:rsid w:val="00A7308A"/>
    <w:rsid w:val="00A76368"/>
    <w:rsid w:val="00A850AA"/>
    <w:rsid w:val="00A95940"/>
    <w:rsid w:val="00AA3382"/>
    <w:rsid w:val="00AA4553"/>
    <w:rsid w:val="00AB2F1B"/>
    <w:rsid w:val="00AB46A8"/>
    <w:rsid w:val="00AB5053"/>
    <w:rsid w:val="00AC5E67"/>
    <w:rsid w:val="00AF789C"/>
    <w:rsid w:val="00B0079B"/>
    <w:rsid w:val="00B07096"/>
    <w:rsid w:val="00B15B79"/>
    <w:rsid w:val="00B234FD"/>
    <w:rsid w:val="00B27BAB"/>
    <w:rsid w:val="00B3145F"/>
    <w:rsid w:val="00B34139"/>
    <w:rsid w:val="00B35EFA"/>
    <w:rsid w:val="00B42753"/>
    <w:rsid w:val="00B56E67"/>
    <w:rsid w:val="00B61099"/>
    <w:rsid w:val="00B67885"/>
    <w:rsid w:val="00B7418F"/>
    <w:rsid w:val="00B80680"/>
    <w:rsid w:val="00B80B8D"/>
    <w:rsid w:val="00B825A2"/>
    <w:rsid w:val="00B9416A"/>
    <w:rsid w:val="00BA1B75"/>
    <w:rsid w:val="00BA467C"/>
    <w:rsid w:val="00BA5F0F"/>
    <w:rsid w:val="00BB2B89"/>
    <w:rsid w:val="00BC0A63"/>
    <w:rsid w:val="00BD0ECD"/>
    <w:rsid w:val="00BD3865"/>
    <w:rsid w:val="00BD6401"/>
    <w:rsid w:val="00C117EB"/>
    <w:rsid w:val="00C17E2C"/>
    <w:rsid w:val="00C23C70"/>
    <w:rsid w:val="00C34F8D"/>
    <w:rsid w:val="00C3617C"/>
    <w:rsid w:val="00C415DA"/>
    <w:rsid w:val="00C42379"/>
    <w:rsid w:val="00C4780B"/>
    <w:rsid w:val="00C53548"/>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105C"/>
    <w:rsid w:val="00CF754B"/>
    <w:rsid w:val="00D021DA"/>
    <w:rsid w:val="00D04942"/>
    <w:rsid w:val="00D064C6"/>
    <w:rsid w:val="00D07ACB"/>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153D7"/>
    <w:rsid w:val="00E30761"/>
    <w:rsid w:val="00E324C2"/>
    <w:rsid w:val="00E35AB7"/>
    <w:rsid w:val="00E360C9"/>
    <w:rsid w:val="00E377FC"/>
    <w:rsid w:val="00E40A80"/>
    <w:rsid w:val="00E465CE"/>
    <w:rsid w:val="00E525A7"/>
    <w:rsid w:val="00E54DB7"/>
    <w:rsid w:val="00E57FEE"/>
    <w:rsid w:val="00E61BDD"/>
    <w:rsid w:val="00E6306C"/>
    <w:rsid w:val="00E645BB"/>
    <w:rsid w:val="00E64938"/>
    <w:rsid w:val="00E826C2"/>
    <w:rsid w:val="00E863CD"/>
    <w:rsid w:val="00E9095F"/>
    <w:rsid w:val="00E974DB"/>
    <w:rsid w:val="00EA567B"/>
    <w:rsid w:val="00EB1D0E"/>
    <w:rsid w:val="00EC11B4"/>
    <w:rsid w:val="00ED4DA3"/>
    <w:rsid w:val="00EE2977"/>
    <w:rsid w:val="00EE5AC3"/>
    <w:rsid w:val="00EF770C"/>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A7303"/>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062-460A-9009-6DF375471F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062-460A-9009-6DF375471F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062-460A-9009-6DF375471F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062-460A-9009-6DF375471F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A40A8-9CC3-4603-A44E-A7DFF67D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25</Pages>
  <Words>9065</Words>
  <Characters>48952</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57902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362</cp:revision>
  <cp:lastPrinted>2003-10-22T01:33:00Z</cp:lastPrinted>
  <dcterms:created xsi:type="dcterms:W3CDTF">2018-05-30T22:47:00Z</dcterms:created>
  <dcterms:modified xsi:type="dcterms:W3CDTF">2020-05-20T01:53:00Z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