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Default="00D942ED" w:rsidP="00A47993">
            <w:pPr>
              <w:pStyle w:val="Remissivo1"/>
              <w:rPr>
                <w:lang w:val="en-US"/>
              </w:rPr>
            </w:pPr>
            <w:r>
              <w:rPr>
                <w:lang w:val="en-US"/>
              </w:rPr>
              <w:t>RecSys</w:t>
            </w:r>
          </w:p>
          <w:p w14:paraId="25F1B6B2" w14:textId="77777777" w:rsidR="00F31FE8" w:rsidRDefault="00F31FE8" w:rsidP="00F31FE8">
            <w:pPr>
              <w:rPr>
                <w:lang w:val="en-US"/>
              </w:rPr>
            </w:pPr>
            <w:r>
              <w:rPr>
                <w:lang w:val="en-US"/>
              </w:rPr>
              <w:t>SVM</w:t>
            </w:r>
          </w:p>
          <w:p w14:paraId="62866913" w14:textId="5BD99950" w:rsidR="00FF5562" w:rsidRPr="00F31FE8" w:rsidRDefault="00FF5562" w:rsidP="00F31FE8">
            <w:pPr>
              <w:rPr>
                <w:lang w:val="en-US"/>
              </w:rPr>
            </w:pP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446C3BBF" w14:textId="77777777" w:rsidR="00F31FE8" w:rsidRDefault="00F31FE8" w:rsidP="00F31FE8">
            <w:pPr>
              <w:rPr>
                <w:i/>
                <w:iCs w:val="0"/>
                <w:lang w:val="en-US"/>
              </w:rPr>
            </w:pPr>
            <w:r w:rsidRPr="00F31FE8">
              <w:rPr>
                <w:i/>
                <w:iCs w:val="0"/>
                <w:lang w:val="en-US"/>
              </w:rPr>
              <w:t>Support Vector Machine</w:t>
            </w:r>
          </w:p>
          <w:p w14:paraId="5979F004" w14:textId="6D0298C4" w:rsidR="00F25BE1" w:rsidRPr="00F31FE8" w:rsidRDefault="00F25BE1" w:rsidP="00F31FE8">
            <w:pPr>
              <w:rPr>
                <w:i/>
                <w:iCs w:val="0"/>
                <w:lang w:val="en-US"/>
              </w:rPr>
            </w:pPr>
            <w:r>
              <w:rPr>
                <w:i/>
                <w:iCs w:val="0"/>
                <w:lang w:val="en-US"/>
              </w:rPr>
              <w:t>TODO</w:t>
            </w: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fldSimple w:instr=" SEQ Figura \* ARABIC ">
        <w:r w:rsidR="005C2958">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fldSimple w:instr=" SEQ Figura \* ARABIC ">
        <w:r w:rsidR="005C2958">
          <w:rPr>
            <w:noProof/>
          </w:rPr>
          <w:t>2</w:t>
        </w:r>
      </w:fldSimple>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fldSimple w:instr=" SEQ Figura \* ARABIC ">
        <w:r w:rsidR="005C2958">
          <w:rPr>
            <w:noProof/>
          </w:rPr>
          <w:t>3</w:t>
        </w:r>
      </w:fldSimple>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fldSimple w:instr=" SEQ Figura \* ARABIC ">
        <w:r w:rsidR="005C2958">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fldSimple w:instr=" SEQ Figura \* ARABIC ">
        <w:r w:rsidR="005C2958">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fldSimple w:instr=" SEQ Figura \* ARABIC ">
        <w:r w:rsidR="005C2958">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2F502D17"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fldSimple w:instr=" SEQ Figura \* ARABIC ">
        <w:r w:rsidR="005C2958">
          <w:rPr>
            <w:noProof/>
          </w:rPr>
          <w:t>7</w:t>
        </w:r>
      </w:fldSimple>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 xml:space="preserve">Utiliza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r w:rsidRPr="00433FDA">
        <w:rPr>
          <w:i/>
        </w:rPr>
        <w:t>Random Forest</w:t>
      </w:r>
      <w:r>
        <w:rPr>
          <w:i/>
        </w:rPr>
        <w:t>, ...</w:t>
      </w:r>
      <w:r>
        <w:t>)</w:t>
      </w:r>
      <w:r w:rsidR="00DF364E">
        <w:t xml:space="preserve">, de avaliação de resultados (AUC, </w:t>
      </w:r>
      <w:r w:rsidR="00DF364E" w:rsidRPr="00DF364E">
        <w:rPr>
          <w:i/>
          <w:iCs w:val="0"/>
        </w:rPr>
        <w:t>Root Mean Squared Error</w:t>
      </w:r>
      <w:r w:rsidR="00DF364E">
        <w:rPr>
          <w:i/>
          <w:iCs w:val="0"/>
        </w:rPr>
        <w:t xml:space="preserve">, </w:t>
      </w:r>
      <w:r w:rsidR="00DF364E">
        <w:rPr>
          <w:i/>
        </w:rPr>
        <w:t>Mean Reciprocal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E250F5">
        <w:rPr>
          <w:i/>
        </w:rPr>
        <w:t>matrix factorization</w:t>
      </w:r>
      <w:r w:rsidR="00E250F5" w:rsidRPr="00E250F5">
        <w:rPr>
          <w:iCs w:val="0"/>
        </w:rPr>
        <w:t xml:space="preserve"> </w:t>
      </w:r>
      <w:r w:rsidR="00E250F5">
        <w:rPr>
          <w:iCs w:val="0"/>
        </w:rPr>
        <w:t>(</w:t>
      </w:r>
      <w:r w:rsidR="001E10C6" w:rsidRPr="001E10C6">
        <w:rPr>
          <w:iCs w:val="0"/>
        </w:rPr>
        <w:t>SVD</w:t>
      </w:r>
      <w:r w:rsidR="001E10C6">
        <w:rPr>
          <w:iCs w:val="0"/>
        </w:rPr>
        <w:t xml:space="preserve">, </w:t>
      </w:r>
      <w:r w:rsidR="001E10C6" w:rsidRPr="001E10C6">
        <w:rPr>
          <w:i/>
        </w:rPr>
        <w:t>Neighbourhood</w:t>
      </w:r>
      <w:r w:rsidR="001E10C6" w:rsidRPr="001E10C6">
        <w:rPr>
          <w:iCs w:val="0"/>
        </w:rPr>
        <w:t xml:space="preserve"> SVD</w:t>
      </w:r>
      <w:r w:rsidR="00BD07BF">
        <w:rPr>
          <w:iCs w:val="0"/>
        </w:rPr>
        <w:t xml:space="preserve">, </w:t>
      </w:r>
      <w:r w:rsidR="00BD07BF" w:rsidRPr="00BD07BF">
        <w:rPr>
          <w:i/>
        </w:rPr>
        <w:t xml:space="preserve">Deep-Learning </w:t>
      </w:r>
      <w:r w:rsidR="00BD07BF" w:rsidRPr="00BD07BF">
        <w:rPr>
          <w:iCs w:val="0"/>
        </w:rPr>
        <w:t>MF</w:t>
      </w:r>
      <w:r w:rsidR="00BD07BF">
        <w:rPr>
          <w:iCs w:val="0"/>
        </w:rPr>
        <w:t>, ...</w:t>
      </w:r>
      <w:r w:rsidR="00E250F5">
        <w:rPr>
          <w:iCs w:val="0"/>
        </w:rPr>
        <w:t xml:space="preserve">) ou algoritmos de </w:t>
      </w:r>
      <w:r w:rsidR="00E250F5" w:rsidRPr="009B7DA2">
        <w:rPr>
          <w:i/>
        </w:rPr>
        <w:t>tensor factorization</w:t>
      </w:r>
      <w:r w:rsidR="009B7DA2">
        <w:rPr>
          <w:i/>
        </w:rPr>
        <w:t xml:space="preserve"> </w:t>
      </w:r>
      <w:r w:rsidR="009B7DA2" w:rsidRPr="004F127B">
        <w:rPr>
          <w:iCs w:val="0"/>
        </w:rPr>
        <w:t>(</w:t>
      </w:r>
      <w:r w:rsidR="004F127B" w:rsidRPr="004F127B">
        <w:rPr>
          <w:i/>
        </w:rPr>
        <w:t>Tensor Decomposition</w:t>
      </w:r>
      <w:r w:rsidR="000B0FEF">
        <w:rPr>
          <w:iCs w:val="0"/>
        </w:rPr>
        <w:t xml:space="preserve">, </w:t>
      </w:r>
      <w:r w:rsidR="000B0FEF" w:rsidRPr="000B0FEF">
        <w:rPr>
          <w:i/>
        </w:rPr>
        <w:t>Nonnegative Tensor Factorization</w:t>
      </w:r>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6AC07606" w:rsidR="007B0815" w:rsidRDefault="007B0815" w:rsidP="00A47993">
      <w:pPr>
        <w:pStyle w:val="Ttulo1"/>
      </w:pPr>
      <w:bookmarkStart w:id="33" w:name="_Toc42466981"/>
      <w:r w:rsidRPr="007B0815">
        <w:lastRenderedPageBreak/>
        <w:t xml:space="preserve">Modelagem do </w:t>
      </w:r>
      <w:r w:rsidR="00A8737B">
        <w:t>“</w:t>
      </w:r>
      <w:r w:rsidR="00011779">
        <w:t>DCRM</w:t>
      </w:r>
      <w:r w:rsidR="00A8737B">
        <w:t>”</w:t>
      </w:r>
      <w:bookmarkEnd w:id="33"/>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fldSimple w:instr=" SEQ Figura \* ARABIC ">
        <w:r w:rsidR="005C2958">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r w:rsidR="00E57227" w:rsidRPr="0062777A">
        <w:rPr>
          <w:i/>
          <w:iCs w:val="0"/>
        </w:rPr>
        <w:t xml:space="preserve">Dynamic </w:t>
      </w:r>
      <w:r w:rsidR="00E85437" w:rsidRPr="0062777A">
        <w:rPr>
          <w:i/>
          <w:iCs w:val="0"/>
        </w:rPr>
        <w:t xml:space="preserve">and </w:t>
      </w:r>
      <w:r w:rsidR="00E57227" w:rsidRPr="0062777A">
        <w:rPr>
          <w:i/>
          <w:iCs w:val="0"/>
        </w:rPr>
        <w:t>Contextual</w:t>
      </w:r>
      <w:r w:rsidR="00E85437" w:rsidRPr="0062777A">
        <w:rPr>
          <w:i/>
          <w:iCs w:val="0"/>
        </w:rPr>
        <w:t xml:space="preserve"> Recommendations of</w:t>
      </w:r>
      <w:r w:rsidR="00E57227" w:rsidRPr="0062777A">
        <w:rPr>
          <w:i/>
          <w:iCs w:val="0"/>
        </w:rPr>
        <w:t xml:space="preserve"> </w:t>
      </w:r>
      <w:r w:rsidR="00E85437" w:rsidRPr="0062777A">
        <w:rPr>
          <w:i/>
          <w:iCs w:val="0"/>
        </w:rPr>
        <w:t>M</w:t>
      </w:r>
      <w:r w:rsidR="00E57227" w:rsidRPr="0062777A">
        <w:rPr>
          <w:i/>
          <w:iCs w:val="0"/>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fldSimple w:instr=" SEQ Figura \* ARABIC ">
        <w:r w:rsidR="005C2958">
          <w:rPr>
            <w:noProof/>
          </w:rPr>
          <w:t>9</w:t>
        </w:r>
      </w:fldSimple>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6DD972D8" w:rsidR="00734467" w:rsidRDefault="00BD6225" w:rsidP="00A47993">
      <w:r>
        <w:tab/>
      </w:r>
      <w:r w:rsidR="00EF23A5">
        <w:t>Os contextos</w:t>
      </w:r>
      <w:r>
        <w:t xml:space="preserve">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3DA89470" w:rsidR="008836AF" w:rsidRDefault="008836AF" w:rsidP="00A47993">
      <w:pPr>
        <w:pStyle w:val="Legenda"/>
      </w:pPr>
      <w:bookmarkStart w:id="41" w:name="_Ref42447458"/>
      <w:r>
        <w:t xml:space="preserve">Figura </w:t>
      </w:r>
      <w:fldSimple w:instr=" SEQ Figura \* ARABIC ">
        <w:r w:rsidR="005C2958">
          <w:rPr>
            <w:noProof/>
          </w:rPr>
          <w:t>10</w:t>
        </w:r>
      </w:fldSimple>
      <w:bookmarkEnd w:id="41"/>
      <w:r>
        <w:t xml:space="preserve"> </w:t>
      </w:r>
      <w:r w:rsidRPr="00D32B84">
        <w:t xml:space="preserve">Lista de ações que auxiliarão o entendimento do contexto de ambiente e comportamento do usuário do </w:t>
      </w:r>
      <w:r w:rsidR="00EF23A5" w:rsidRPr="00D32B84">
        <w:t>aplicação</w:t>
      </w:r>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FE89248" w:rsidR="00EE5AC3" w:rsidRDefault="00EE5AC3" w:rsidP="00A47993">
      <w:pPr>
        <w:pStyle w:val="Ttulo2"/>
      </w:pPr>
      <w:bookmarkStart w:id="44" w:name="_Toc42466987"/>
      <w:r>
        <w:t>Arquitetura do sistema</w:t>
      </w:r>
      <w:bookmarkEnd w:id="44"/>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fldSimple w:instr=" SEQ Figura \* ARABIC ">
        <w:r w:rsidR="005C2958">
          <w:rPr>
            <w:noProof/>
          </w:rPr>
          <w:t>11</w:t>
        </w:r>
      </w:fldSimple>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7"/>
      <w:r>
        <w:t xml:space="preserve">Quanto tempo por dia você dedica para escutar </w:t>
      </w:r>
      <w:r w:rsidR="00C541A7">
        <w:t>música</w:t>
      </w:r>
      <w:r>
        <w:t>?</w:t>
      </w:r>
      <w:commentRangeEnd w:id="47"/>
      <w:r w:rsidR="00F54F07">
        <w:rPr>
          <w:rStyle w:val="Refdecomentrio"/>
        </w:rPr>
        <w:commentReference w:id="47"/>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bookmarkStart w:id="48" w:name="_Toc42466988"/>
      <w:r>
        <w:t>Como o trabalho vai capturar as ações do usuário</w:t>
      </w:r>
      <w:r w:rsidR="00100C1D">
        <w:t xml:space="preserve"> e </w:t>
      </w:r>
      <w:r w:rsidR="004B0788">
        <w:t>enviá-las</w:t>
      </w:r>
      <w:r w:rsidR="00100C1D">
        <w:t xml:space="preserve"> ao sistema</w:t>
      </w:r>
      <w:r>
        <w:t>?</w:t>
      </w:r>
      <w:bookmarkEnd w:id="48"/>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fldSimple w:instr=" SEQ Figura \* ARABIC ">
        <w:r w:rsidR="005C2958">
          <w:rPr>
            <w:noProof/>
          </w:rPr>
          <w:t>12</w:t>
        </w:r>
      </w:fldSimple>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9" w:name="_Toc42466989"/>
      <w:r>
        <w:t xml:space="preserve">Como o trabalho vai validar se </w:t>
      </w:r>
      <w:r w:rsidR="006D3A8F">
        <w:t>as ações do usuário condizem</w:t>
      </w:r>
      <w:r>
        <w:t xml:space="preserve"> com o contexto?</w:t>
      </w:r>
      <w:bookmarkEnd w:id="49"/>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50" w:name="_Ref42460243"/>
      <w:r>
        <w:t xml:space="preserve">Figura </w:t>
      </w:r>
      <w:fldSimple w:instr=" SEQ Figura \* ARABIC ">
        <w:r w:rsidR="005C2958">
          <w:rPr>
            <w:noProof/>
          </w:rPr>
          <w:t>13</w:t>
        </w:r>
      </w:fldSimple>
      <w:bookmarkEnd w:id="50"/>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1" w:name="_Toc42466990"/>
      <w:r>
        <w:t>C</w:t>
      </w:r>
      <w:r w:rsidR="002638C0">
        <w:t>omo o trabalho vai relacionar as músicas que o usuário gosta aos contextos?</w:t>
      </w:r>
      <w:bookmarkEnd w:id="51"/>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2" w:name="_Toc42466991"/>
      <w:r>
        <w:t>C</w:t>
      </w:r>
      <w:r w:rsidR="002638C0">
        <w:t>omo o trabalho vai classificar o contexto para apresentar para usuário?</w:t>
      </w:r>
      <w:bookmarkEnd w:id="52"/>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3" w:name="_Toc42466992"/>
      <w:r>
        <w:t>C</w:t>
      </w:r>
      <w:r w:rsidR="002638C0">
        <w:t xml:space="preserve">omo o trabalho vai recomendar novas </w:t>
      </w:r>
      <w:r>
        <w:t>músicas</w:t>
      </w:r>
      <w:r w:rsidR="002638C0">
        <w:t xml:space="preserve"> a partir da relação de contexto x </w:t>
      </w:r>
      <w:r>
        <w:t>música</w:t>
      </w:r>
      <w:r w:rsidR="002638C0">
        <w:t>?</w:t>
      </w:r>
      <w:bookmarkEnd w:id="53"/>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r w:rsidR="0083236B" w:rsidRPr="0083236B">
        <w:rPr>
          <w:i/>
          <w:iCs w:val="0"/>
        </w:rPr>
        <w:t xml:space="preserve">Random </w:t>
      </w:r>
      <w:r w:rsidR="0083236B" w:rsidRPr="0083236B">
        <w:rPr>
          <w:i/>
          <w:iCs w:val="0"/>
        </w:rPr>
        <w:lastRenderedPageBreak/>
        <w:t>Forest</w:t>
      </w:r>
      <w:r w:rsidR="0083236B" w:rsidRPr="0083236B">
        <w:t>, ...)</w:t>
      </w:r>
      <w:r w:rsidR="00B819D5">
        <w:t xml:space="preserve">, e somente então, será realizado a recomendação musical, através dos algoritmos de </w:t>
      </w:r>
      <w:r w:rsidR="00B819D5" w:rsidRPr="00B819D5">
        <w:rPr>
          <w:i/>
          <w:iCs w:val="0"/>
        </w:rPr>
        <w:t>matrix</w:t>
      </w:r>
      <w:r w:rsidR="00B819D5">
        <w:t xml:space="preserve"> e </w:t>
      </w:r>
      <w:r w:rsidR="00B819D5" w:rsidRPr="00B819D5">
        <w:rPr>
          <w:i/>
          <w:iCs w:val="0"/>
        </w:rPr>
        <w:t>tensor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15293C95" w:rsidR="006A09D0" w:rsidRDefault="005C2958" w:rsidP="005C2958">
      <w:pPr>
        <w:pStyle w:val="Legenda"/>
      </w:pPr>
      <w:bookmarkStart w:id="54" w:name="_Ref42465942"/>
      <w:bookmarkStart w:id="55" w:name="_Ref42465918"/>
      <w:r>
        <w:t xml:space="preserve">Figura </w:t>
      </w:r>
      <w:fldSimple w:instr=" SEQ Figura \* ARABIC ">
        <w:r>
          <w:rPr>
            <w:noProof/>
          </w:rPr>
          <w:t>14</w:t>
        </w:r>
      </w:fldSimple>
      <w:bookmarkEnd w:id="54"/>
      <w:r>
        <w:t xml:space="preserve"> Etapas do processo para realizar a recomendação musical</w:t>
      </w:r>
      <w:bookmarkEnd w:id="55"/>
    </w:p>
    <w:p w14:paraId="098F5958" w14:textId="78642F48" w:rsidR="00746ACF" w:rsidRP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29875599" w14:textId="6A8F66A7" w:rsidR="008F2AE9" w:rsidRPr="006C1E7D" w:rsidRDefault="008F2AE9" w:rsidP="00A47993">
      <w:pPr>
        <w:pStyle w:val="Ttulo1"/>
      </w:pPr>
      <w:bookmarkStart w:id="56" w:name="_Toc42466993"/>
      <w:r w:rsidRPr="006C1E7D">
        <w:lastRenderedPageBreak/>
        <w:t>CONCLUSÃO</w:t>
      </w:r>
      <w:bookmarkEnd w:id="56"/>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7" w:name="_Toc42466994"/>
      <w:r w:rsidRPr="00310EA6">
        <w:lastRenderedPageBreak/>
        <w:t>Referências Bibliográficas</w:t>
      </w:r>
      <w:bookmarkEnd w:id="57"/>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Érico Souza Loewe" w:date="2020-06-07T20:17:00Z" w:initials="ÉSL">
    <w:p w14:paraId="6ADDAE85" w14:textId="0E5EECAF" w:rsidR="00E85437" w:rsidRDefault="00E85437"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0F051" w14:textId="77777777" w:rsidR="00677FC9" w:rsidRDefault="00677FC9" w:rsidP="00A47993">
      <w:r>
        <w:separator/>
      </w:r>
    </w:p>
    <w:p w14:paraId="14201777" w14:textId="77777777" w:rsidR="00677FC9" w:rsidRDefault="00677FC9" w:rsidP="00A47993"/>
    <w:p w14:paraId="2E30E103" w14:textId="77777777" w:rsidR="00677FC9" w:rsidRDefault="00677FC9" w:rsidP="00A47993"/>
    <w:p w14:paraId="2434ED15" w14:textId="77777777" w:rsidR="00677FC9" w:rsidRDefault="00677FC9" w:rsidP="00A47993"/>
    <w:p w14:paraId="1D7812ED" w14:textId="77777777" w:rsidR="00677FC9" w:rsidRDefault="00677FC9" w:rsidP="00A47993"/>
    <w:p w14:paraId="227ACED6" w14:textId="77777777" w:rsidR="00677FC9" w:rsidRDefault="00677FC9" w:rsidP="00A47993"/>
    <w:p w14:paraId="5C5DBF2F" w14:textId="77777777" w:rsidR="00677FC9" w:rsidRDefault="00677FC9" w:rsidP="00A47993"/>
    <w:p w14:paraId="137C46F1" w14:textId="77777777" w:rsidR="00677FC9" w:rsidRDefault="00677FC9" w:rsidP="00A47993"/>
    <w:p w14:paraId="21BA4F5D" w14:textId="77777777" w:rsidR="00677FC9" w:rsidRDefault="00677FC9" w:rsidP="00A47993"/>
    <w:p w14:paraId="03836507" w14:textId="77777777" w:rsidR="00677FC9" w:rsidRDefault="00677FC9" w:rsidP="00A47993"/>
    <w:p w14:paraId="62C76088" w14:textId="77777777" w:rsidR="00677FC9" w:rsidRDefault="00677FC9" w:rsidP="00A47993"/>
    <w:p w14:paraId="15CF3AF1" w14:textId="77777777" w:rsidR="00677FC9" w:rsidRDefault="00677FC9" w:rsidP="00A47993"/>
    <w:p w14:paraId="4A14FADA" w14:textId="77777777" w:rsidR="00677FC9" w:rsidRDefault="00677FC9" w:rsidP="00A47993"/>
    <w:p w14:paraId="21E86C17" w14:textId="77777777" w:rsidR="00677FC9" w:rsidRDefault="00677FC9" w:rsidP="00A47993"/>
    <w:p w14:paraId="6C878199" w14:textId="77777777" w:rsidR="00677FC9" w:rsidRDefault="00677FC9" w:rsidP="00A47993"/>
    <w:p w14:paraId="2583C338" w14:textId="77777777" w:rsidR="00677FC9" w:rsidRDefault="00677FC9" w:rsidP="00A47993"/>
    <w:p w14:paraId="4AE4FFE7" w14:textId="77777777" w:rsidR="00677FC9" w:rsidRDefault="00677FC9" w:rsidP="00A47993"/>
    <w:p w14:paraId="4E3A2279" w14:textId="77777777" w:rsidR="00677FC9" w:rsidRDefault="00677FC9"/>
  </w:endnote>
  <w:endnote w:type="continuationSeparator" w:id="0">
    <w:p w14:paraId="464763EF" w14:textId="77777777" w:rsidR="00677FC9" w:rsidRDefault="00677FC9" w:rsidP="00A47993">
      <w:r>
        <w:continuationSeparator/>
      </w:r>
    </w:p>
    <w:p w14:paraId="3BD19646" w14:textId="77777777" w:rsidR="00677FC9" w:rsidRDefault="00677FC9" w:rsidP="00A47993"/>
    <w:p w14:paraId="727EDC16" w14:textId="77777777" w:rsidR="00677FC9" w:rsidRDefault="00677FC9" w:rsidP="00A47993"/>
    <w:p w14:paraId="07CE1DF9" w14:textId="77777777" w:rsidR="00677FC9" w:rsidRDefault="00677FC9" w:rsidP="00A47993"/>
    <w:p w14:paraId="0960952E" w14:textId="77777777" w:rsidR="00677FC9" w:rsidRDefault="00677FC9" w:rsidP="00A47993"/>
    <w:p w14:paraId="5947B045" w14:textId="77777777" w:rsidR="00677FC9" w:rsidRDefault="00677FC9" w:rsidP="00A47993"/>
    <w:p w14:paraId="2E422780" w14:textId="77777777" w:rsidR="00677FC9" w:rsidRDefault="00677FC9" w:rsidP="00A47993"/>
    <w:p w14:paraId="3AF22A93" w14:textId="77777777" w:rsidR="00677FC9" w:rsidRDefault="00677FC9" w:rsidP="00A47993"/>
    <w:p w14:paraId="77581168" w14:textId="77777777" w:rsidR="00677FC9" w:rsidRDefault="00677FC9" w:rsidP="00A47993"/>
    <w:p w14:paraId="08A0B1FB" w14:textId="77777777" w:rsidR="00677FC9" w:rsidRDefault="00677FC9" w:rsidP="00A47993"/>
    <w:p w14:paraId="17D88C94" w14:textId="77777777" w:rsidR="00677FC9" w:rsidRDefault="00677FC9" w:rsidP="00A47993"/>
    <w:p w14:paraId="6995CB8D" w14:textId="77777777" w:rsidR="00677FC9" w:rsidRDefault="00677FC9" w:rsidP="00A47993"/>
    <w:p w14:paraId="32AECC7F" w14:textId="77777777" w:rsidR="00677FC9" w:rsidRDefault="00677FC9" w:rsidP="00A47993"/>
    <w:p w14:paraId="76E7E9AB" w14:textId="77777777" w:rsidR="00677FC9" w:rsidRDefault="00677FC9" w:rsidP="00A47993"/>
    <w:p w14:paraId="39FC348A" w14:textId="77777777" w:rsidR="00677FC9" w:rsidRDefault="00677FC9" w:rsidP="00A47993"/>
    <w:p w14:paraId="1B786FDF" w14:textId="77777777" w:rsidR="00677FC9" w:rsidRDefault="00677FC9" w:rsidP="00A47993"/>
    <w:p w14:paraId="76687A67" w14:textId="77777777" w:rsidR="00677FC9" w:rsidRDefault="00677FC9" w:rsidP="00A47993"/>
    <w:p w14:paraId="212CAAB2" w14:textId="77777777" w:rsidR="00677FC9" w:rsidRDefault="00677F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5C562" w14:textId="77777777" w:rsidR="00677FC9" w:rsidRDefault="00677FC9" w:rsidP="00A47993">
      <w:r>
        <w:separator/>
      </w:r>
    </w:p>
    <w:p w14:paraId="5D41E8B0" w14:textId="77777777" w:rsidR="00677FC9" w:rsidRDefault="00677FC9" w:rsidP="00A47993"/>
    <w:p w14:paraId="44888898" w14:textId="77777777" w:rsidR="00677FC9" w:rsidRDefault="00677FC9" w:rsidP="00A47993"/>
    <w:p w14:paraId="44ED1532" w14:textId="77777777" w:rsidR="00677FC9" w:rsidRDefault="00677FC9" w:rsidP="00A47993"/>
    <w:p w14:paraId="5653012B" w14:textId="77777777" w:rsidR="00677FC9" w:rsidRDefault="00677FC9" w:rsidP="00A47993"/>
    <w:p w14:paraId="4960BEF0" w14:textId="77777777" w:rsidR="00677FC9" w:rsidRDefault="00677FC9" w:rsidP="00A47993"/>
    <w:p w14:paraId="1F89E1BE" w14:textId="77777777" w:rsidR="00677FC9" w:rsidRDefault="00677FC9" w:rsidP="00A47993"/>
    <w:p w14:paraId="07A606BA" w14:textId="77777777" w:rsidR="00677FC9" w:rsidRDefault="00677FC9" w:rsidP="00A47993"/>
    <w:p w14:paraId="075CB2BD" w14:textId="77777777" w:rsidR="00677FC9" w:rsidRDefault="00677FC9"/>
  </w:footnote>
  <w:footnote w:type="continuationSeparator" w:id="0">
    <w:p w14:paraId="1598FA2F" w14:textId="77777777" w:rsidR="00677FC9" w:rsidRDefault="00677FC9" w:rsidP="00A47993">
      <w:r>
        <w:continuationSeparator/>
      </w:r>
    </w:p>
    <w:p w14:paraId="28C28A1C" w14:textId="77777777" w:rsidR="00677FC9" w:rsidRDefault="00677FC9" w:rsidP="00A47993"/>
    <w:p w14:paraId="4A390E04" w14:textId="77777777" w:rsidR="00677FC9" w:rsidRDefault="00677FC9" w:rsidP="00A47993"/>
    <w:p w14:paraId="09DB91FD" w14:textId="77777777" w:rsidR="00677FC9" w:rsidRDefault="00677FC9" w:rsidP="00A47993"/>
    <w:p w14:paraId="477C44EA" w14:textId="77777777" w:rsidR="00677FC9" w:rsidRDefault="00677FC9" w:rsidP="00A47993"/>
    <w:p w14:paraId="056CB315" w14:textId="77777777" w:rsidR="00677FC9" w:rsidRDefault="00677FC9" w:rsidP="00A47993"/>
    <w:p w14:paraId="361ED996" w14:textId="77777777" w:rsidR="00677FC9" w:rsidRDefault="00677FC9" w:rsidP="00A47993"/>
    <w:p w14:paraId="588E28BB" w14:textId="77777777" w:rsidR="00677FC9" w:rsidRDefault="00677FC9" w:rsidP="00A47993"/>
    <w:p w14:paraId="60BD7495" w14:textId="77777777" w:rsidR="00677FC9" w:rsidRDefault="00677FC9" w:rsidP="00A47993"/>
    <w:p w14:paraId="5F2E727C" w14:textId="77777777" w:rsidR="00677FC9" w:rsidRDefault="00677FC9" w:rsidP="00A47993"/>
    <w:p w14:paraId="13EAF0A4" w14:textId="77777777" w:rsidR="00677FC9" w:rsidRDefault="00677FC9" w:rsidP="00A47993"/>
    <w:p w14:paraId="371E8524" w14:textId="77777777" w:rsidR="00677FC9" w:rsidRDefault="00677FC9" w:rsidP="00A47993"/>
    <w:p w14:paraId="28E68D72" w14:textId="77777777" w:rsidR="00677FC9" w:rsidRDefault="00677FC9" w:rsidP="00A47993"/>
    <w:p w14:paraId="2FCD2050" w14:textId="77777777" w:rsidR="00677FC9" w:rsidRDefault="00677FC9" w:rsidP="00A47993"/>
    <w:p w14:paraId="6B5D64FE" w14:textId="77777777" w:rsidR="00677FC9" w:rsidRDefault="00677FC9" w:rsidP="00A47993"/>
    <w:p w14:paraId="78F84C7F" w14:textId="77777777" w:rsidR="00677FC9" w:rsidRDefault="00677FC9" w:rsidP="00A47993"/>
    <w:p w14:paraId="689B9773" w14:textId="77777777" w:rsidR="00677FC9" w:rsidRDefault="00677FC9" w:rsidP="00A47993"/>
    <w:p w14:paraId="340E0599" w14:textId="77777777" w:rsidR="00677FC9" w:rsidRDefault="00677F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644BA"/>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1DA1"/>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77FC9"/>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6ACF"/>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437"/>
    <w:rsid w:val="00E85A36"/>
    <w:rsid w:val="00E85C52"/>
    <w:rsid w:val="00E863CD"/>
    <w:rsid w:val="00E87135"/>
    <w:rsid w:val="00E9095F"/>
    <w:rsid w:val="00E95675"/>
    <w:rsid w:val="00E974DB"/>
    <w:rsid w:val="00EA0353"/>
    <w:rsid w:val="00EA03CE"/>
    <w:rsid w:val="00EA135D"/>
    <w:rsid w:val="00EA2B72"/>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5BE1"/>
    <w:rsid w:val="00F26AAE"/>
    <w:rsid w:val="00F26D42"/>
    <w:rsid w:val="00F3009C"/>
    <w:rsid w:val="00F319B3"/>
    <w:rsid w:val="00F31C46"/>
    <w:rsid w:val="00F31FE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47</Pages>
  <Words>12722</Words>
  <Characters>68705</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81265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4306</cp:revision>
  <cp:lastPrinted>2003-10-22T01:33:00Z</cp:lastPrinted>
  <dcterms:created xsi:type="dcterms:W3CDTF">2018-05-30T22:47:00Z</dcterms:created>
  <dcterms:modified xsi:type="dcterms:W3CDTF">2020-06-09T02:35:00Z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