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B80B8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77777777" w:rsidR="004C6DA1" w:rsidRDefault="00CC24CC" w:rsidP="00CC24CC">
      <w:pPr>
        <w:rPr>
          <w:lang w:eastAsia="en-US"/>
        </w:rPr>
      </w:pPr>
      <w:r>
        <w:rPr>
          <w:lang w:eastAsia="en-US"/>
        </w:rPr>
        <w:tab/>
      </w:r>
      <w:r w:rsidRPr="00CC24CC">
        <w:rPr>
          <w:lang w:eastAsia="en-US"/>
        </w:rPr>
        <w:t xml:space="preserve">Para realizar a busca dos trabalhos relacionados ao foco de pesquisa da revisão, </w:t>
      </w:r>
      <w:r w:rsidR="00AB5053">
        <w:rPr>
          <w:lang w:eastAsia="en-US"/>
        </w:rPr>
        <w:t>será utilizado do Google Scholar (</w:t>
      </w:r>
      <w:hyperlink r:id="rId10" w:history="1">
        <w:r w:rsidR="00AB5053" w:rsidRPr="00411632">
          <w:rPr>
            <w:rStyle w:val="Hyperlink"/>
            <w:lang w:eastAsia="en-US"/>
          </w:rPr>
          <w:t>http</w:t>
        </w:r>
        <w:r w:rsidR="00AB5053" w:rsidRPr="00411632">
          <w:rPr>
            <w:rStyle w:val="Hyperlink"/>
            <w:lang w:eastAsia="en-US"/>
          </w:rPr>
          <w:t>s</w:t>
        </w:r>
        <w:r w:rsidR="00AB5053" w:rsidRPr="00411632">
          <w:rPr>
            <w:rStyle w:val="Hyperlink"/>
            <w:lang w:eastAsia="en-US"/>
          </w:rPr>
          <w:t>://scholar.google.com</w:t>
        </w:r>
        <w:r w:rsidR="00AB5053" w:rsidRPr="00411632">
          <w:rPr>
            <w:rStyle w:val="Hyperlink"/>
            <w:lang w:eastAsia="en-US"/>
          </w:rPr>
          <w:t>/</w:t>
        </w:r>
      </w:hyperlink>
      <w:r w:rsidR="00AB5053">
        <w:rPr>
          <w:lang w:eastAsia="en-US"/>
        </w:rPr>
        <w:t>) para realizar a procura dos artigos em diversas plataformas de busca e artigos publicados online.</w:t>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r w:rsidRPr="0044657D">
        <w:rPr>
          <w:i/>
          <w:iCs w:val="0"/>
          <w:lang w:val="en-US" w:eastAsia="en-US"/>
        </w:rPr>
        <w:t>string</w:t>
      </w:r>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r w:rsidR="002736FC" w:rsidRPr="0044657D">
        <w:rPr>
          <w:i/>
          <w:iCs w:val="0"/>
          <w:lang w:val="en-US" w:eastAsia="en-US"/>
        </w:rPr>
        <w:t>string</w:t>
      </w:r>
      <w:r w:rsidR="002736FC">
        <w:rPr>
          <w:lang w:eastAsia="en-US"/>
        </w:rPr>
        <w:t xml:space="preserve"> de busca</w:t>
      </w:r>
      <w:r w:rsidR="00FB7A79">
        <w:rPr>
          <w:lang w:eastAsia="en-US"/>
        </w:rPr>
        <w:t>:</w:t>
      </w:r>
    </w:p>
    <w:p w14:paraId="2AED68E7" w14:textId="6D890780" w:rsidR="00E974DB" w:rsidRPr="008740F6" w:rsidRDefault="008740F6" w:rsidP="00CC24CC">
      <w:pPr>
        <w:rPr>
          <w:lang w:val="en-US" w:eastAsia="en-US"/>
        </w:rPr>
      </w:pPr>
      <w:r w:rsidRPr="008740F6">
        <w:rPr>
          <w:lang w:val="en-US" w:eastAsia="en-US"/>
        </w:rPr>
        <w:lastRenderedPageBreak/>
        <w:t>((“recsys” or “</w:t>
      </w:r>
      <w:r w:rsidRPr="008740F6">
        <w:rPr>
          <w:lang w:val="en-US" w:eastAsia="en-US"/>
        </w:rPr>
        <w:t>recommender systems</w:t>
      </w:r>
      <w:r w:rsidRPr="008740F6">
        <w:rPr>
          <w:lang w:val="en-US" w:eastAsia="en-US"/>
        </w:rPr>
        <w:t>”</w:t>
      </w:r>
      <w:r w:rsidR="005479E6">
        <w:rPr>
          <w:lang w:val="en-US" w:eastAsia="en-US"/>
        </w:rPr>
        <w:t xml:space="preserve"> or “machine learning”</w:t>
      </w:r>
      <w:r w:rsidRPr="008740F6">
        <w:rPr>
          <w:lang w:val="en-US" w:eastAsia="en-US"/>
        </w:rPr>
        <w:t>) a</w:t>
      </w:r>
      <w:r>
        <w:rPr>
          <w:lang w:val="en-US" w:eastAsia="en-US"/>
        </w:rPr>
        <w:t xml:space="preserve">nd (“music” or “musical” or “song” or “playlist”) and (“context” </w:t>
      </w:r>
      <w:r w:rsidR="004E0DF9">
        <w:rPr>
          <w:lang w:val="en-US" w:eastAsia="en-US"/>
        </w:rPr>
        <w:t>or</w:t>
      </w:r>
      <w:r>
        <w:rPr>
          <w:lang w:val="en-US" w:eastAsia="en-US"/>
        </w:rPr>
        <w:t xml:space="preserve"> “context-aware”</w:t>
      </w:r>
      <w:r w:rsidR="004E0DF9">
        <w:rPr>
          <w:lang w:val="en-US" w:eastAsia="en-US"/>
        </w:rPr>
        <w:t xml:space="preserve"> or “hci” or “human computer interaction”</w:t>
      </w:r>
      <w:r>
        <w:rPr>
          <w:lang w:val="en-US" w:eastAsia="en-US"/>
        </w:rPr>
        <w:t>))</w:t>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 xml:space="preserve">recomendações de músicas fora do convencional do que em canais </w:t>
      </w:r>
      <w:r w:rsidR="0046022D">
        <w:rPr>
          <w:lang w:eastAsia="en-US"/>
        </w:rPr>
        <w:lastRenderedPageBreak/>
        <w:t>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Neste livro é apresentado um capítulo tratando sobre os sistemas de recomendação na área musical (Capitulo 13 - Music Recommender Systems),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1"/>
          <w:headerReference w:type="first" r:id="rId12"/>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3"/>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6AB4A" w14:textId="77777777" w:rsidR="00CB571E" w:rsidRDefault="00CB571E">
      <w:r>
        <w:separator/>
      </w:r>
    </w:p>
    <w:p w14:paraId="798611D1" w14:textId="77777777" w:rsidR="00CB571E" w:rsidRDefault="00CB571E"/>
    <w:p w14:paraId="27667A42" w14:textId="77777777" w:rsidR="00CB571E" w:rsidRDefault="00CB571E"/>
    <w:p w14:paraId="216D0F38" w14:textId="77777777" w:rsidR="00CB571E" w:rsidRDefault="00CB571E"/>
    <w:p w14:paraId="6FED97A1" w14:textId="77777777" w:rsidR="00CB571E" w:rsidRDefault="00CB571E"/>
    <w:p w14:paraId="08DEF5DA" w14:textId="77777777" w:rsidR="00CB571E" w:rsidRDefault="00CB571E"/>
    <w:p w14:paraId="6C8A5122" w14:textId="77777777" w:rsidR="00CB571E" w:rsidRDefault="00CB571E"/>
    <w:p w14:paraId="11577440" w14:textId="77777777" w:rsidR="00CB571E" w:rsidRDefault="00CB571E"/>
    <w:p w14:paraId="63136821" w14:textId="77777777" w:rsidR="00CB571E" w:rsidRDefault="00CB571E"/>
    <w:p w14:paraId="7A8EB29F" w14:textId="77777777" w:rsidR="00CB571E" w:rsidRDefault="00CB571E"/>
    <w:p w14:paraId="4F676889" w14:textId="77777777" w:rsidR="00CB571E" w:rsidRDefault="00CB571E"/>
    <w:p w14:paraId="4D222377" w14:textId="77777777" w:rsidR="00CB571E" w:rsidRDefault="00CB571E" w:rsidP="00D50112"/>
    <w:p w14:paraId="31B761F3" w14:textId="77777777" w:rsidR="00CB571E" w:rsidRDefault="00CB571E" w:rsidP="00D50112"/>
    <w:p w14:paraId="63357952" w14:textId="77777777" w:rsidR="00CB571E" w:rsidRDefault="00CB571E" w:rsidP="00AA3382"/>
  </w:endnote>
  <w:endnote w:type="continuationSeparator" w:id="0">
    <w:p w14:paraId="59F10ECC" w14:textId="77777777" w:rsidR="00CB571E" w:rsidRDefault="00CB571E">
      <w:r>
        <w:continuationSeparator/>
      </w:r>
    </w:p>
    <w:p w14:paraId="0FD19C1A" w14:textId="77777777" w:rsidR="00CB571E" w:rsidRDefault="00CB571E"/>
    <w:p w14:paraId="775E4BD0" w14:textId="77777777" w:rsidR="00CB571E" w:rsidRDefault="00CB571E"/>
    <w:p w14:paraId="778F5781" w14:textId="77777777" w:rsidR="00CB571E" w:rsidRDefault="00CB571E"/>
    <w:p w14:paraId="511CF443" w14:textId="77777777" w:rsidR="00CB571E" w:rsidRDefault="00CB571E"/>
    <w:p w14:paraId="5ED386AE" w14:textId="77777777" w:rsidR="00CB571E" w:rsidRDefault="00CB571E"/>
    <w:p w14:paraId="73E2A0F7" w14:textId="77777777" w:rsidR="00CB571E" w:rsidRDefault="00CB571E"/>
    <w:p w14:paraId="5846292D" w14:textId="77777777" w:rsidR="00CB571E" w:rsidRDefault="00CB571E"/>
    <w:p w14:paraId="16A69085" w14:textId="77777777" w:rsidR="00CB571E" w:rsidRDefault="00CB571E"/>
    <w:p w14:paraId="0F030ABF" w14:textId="77777777" w:rsidR="00CB571E" w:rsidRDefault="00CB571E"/>
    <w:p w14:paraId="02BFFF5B" w14:textId="77777777" w:rsidR="00CB571E" w:rsidRDefault="00CB571E"/>
    <w:p w14:paraId="1AB401DB" w14:textId="77777777" w:rsidR="00CB571E" w:rsidRDefault="00CB571E" w:rsidP="00D50112"/>
    <w:p w14:paraId="06B7E018" w14:textId="77777777" w:rsidR="00CB571E" w:rsidRDefault="00CB571E" w:rsidP="00D50112"/>
    <w:p w14:paraId="571C9F4E" w14:textId="77777777" w:rsidR="00CB571E" w:rsidRDefault="00CB571E"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C6C3D" w14:textId="77777777" w:rsidR="00CB571E" w:rsidRDefault="00CB571E">
      <w:r>
        <w:separator/>
      </w:r>
    </w:p>
    <w:p w14:paraId="49314DEE" w14:textId="77777777" w:rsidR="00CB571E" w:rsidRDefault="00CB571E"/>
    <w:p w14:paraId="03878146" w14:textId="77777777" w:rsidR="00CB571E" w:rsidRDefault="00CB571E" w:rsidP="00D50112"/>
    <w:p w14:paraId="00771DCB" w14:textId="77777777" w:rsidR="00CB571E" w:rsidRDefault="00CB571E" w:rsidP="00D50112"/>
    <w:p w14:paraId="74BEB388" w14:textId="77777777" w:rsidR="00CB571E" w:rsidRDefault="00CB571E" w:rsidP="00AA3382"/>
  </w:footnote>
  <w:footnote w:type="continuationSeparator" w:id="0">
    <w:p w14:paraId="6CC837BB" w14:textId="77777777" w:rsidR="00CB571E" w:rsidRDefault="00CB571E">
      <w:r>
        <w:continuationSeparator/>
      </w:r>
    </w:p>
    <w:p w14:paraId="580EE749" w14:textId="77777777" w:rsidR="00CB571E" w:rsidRDefault="00CB571E"/>
    <w:p w14:paraId="4ECBBA27" w14:textId="77777777" w:rsidR="00CB571E" w:rsidRDefault="00CB571E"/>
    <w:p w14:paraId="78B153D0" w14:textId="77777777" w:rsidR="00CB571E" w:rsidRDefault="00CB571E"/>
    <w:p w14:paraId="45E9571C" w14:textId="77777777" w:rsidR="00CB571E" w:rsidRDefault="00CB571E"/>
    <w:p w14:paraId="23BFB373" w14:textId="77777777" w:rsidR="00CB571E" w:rsidRDefault="00CB571E"/>
    <w:p w14:paraId="0C541A4C" w14:textId="77777777" w:rsidR="00CB571E" w:rsidRDefault="00CB571E"/>
    <w:p w14:paraId="11818F15" w14:textId="77777777" w:rsidR="00CB571E" w:rsidRDefault="00CB571E"/>
    <w:p w14:paraId="325AD852" w14:textId="77777777" w:rsidR="00CB571E" w:rsidRDefault="00CB571E"/>
    <w:p w14:paraId="62298466" w14:textId="77777777" w:rsidR="00CB571E" w:rsidRDefault="00CB571E"/>
    <w:p w14:paraId="6DC92940" w14:textId="77777777" w:rsidR="00CB571E" w:rsidRDefault="00CB571E"/>
    <w:p w14:paraId="5940612D" w14:textId="77777777" w:rsidR="00CB571E" w:rsidRDefault="00CB571E" w:rsidP="00D50112"/>
    <w:p w14:paraId="15DCEEF7" w14:textId="77777777" w:rsidR="00CB571E" w:rsidRDefault="00CB571E" w:rsidP="00D50112"/>
    <w:p w14:paraId="57C8379F" w14:textId="77777777" w:rsidR="00CB571E" w:rsidRDefault="00CB571E"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30BE8"/>
    <w:rsid w:val="00133319"/>
    <w:rsid w:val="00171833"/>
    <w:rsid w:val="00192084"/>
    <w:rsid w:val="001956E6"/>
    <w:rsid w:val="001B337E"/>
    <w:rsid w:val="00201E61"/>
    <w:rsid w:val="002337EE"/>
    <w:rsid w:val="00251E4B"/>
    <w:rsid w:val="00261EE2"/>
    <w:rsid w:val="0026450D"/>
    <w:rsid w:val="002736FC"/>
    <w:rsid w:val="00285410"/>
    <w:rsid w:val="0029277B"/>
    <w:rsid w:val="002A164E"/>
    <w:rsid w:val="002B6979"/>
    <w:rsid w:val="002B6B6F"/>
    <w:rsid w:val="002F0607"/>
    <w:rsid w:val="00302815"/>
    <w:rsid w:val="00307B26"/>
    <w:rsid w:val="00310DD6"/>
    <w:rsid w:val="00310F84"/>
    <w:rsid w:val="003154CF"/>
    <w:rsid w:val="003264E0"/>
    <w:rsid w:val="0033142C"/>
    <w:rsid w:val="003409B7"/>
    <w:rsid w:val="003428BA"/>
    <w:rsid w:val="003564E6"/>
    <w:rsid w:val="00362D8A"/>
    <w:rsid w:val="00363B83"/>
    <w:rsid w:val="003679F5"/>
    <w:rsid w:val="003771D9"/>
    <w:rsid w:val="003B1F3F"/>
    <w:rsid w:val="003B78E9"/>
    <w:rsid w:val="003C49D3"/>
    <w:rsid w:val="00404658"/>
    <w:rsid w:val="00431A87"/>
    <w:rsid w:val="00432821"/>
    <w:rsid w:val="0044657D"/>
    <w:rsid w:val="00451818"/>
    <w:rsid w:val="0046022D"/>
    <w:rsid w:val="004625D3"/>
    <w:rsid w:val="00471239"/>
    <w:rsid w:val="00473AC1"/>
    <w:rsid w:val="004874B9"/>
    <w:rsid w:val="004A03D3"/>
    <w:rsid w:val="004A223B"/>
    <w:rsid w:val="004A66A0"/>
    <w:rsid w:val="004B4715"/>
    <w:rsid w:val="004C6DA1"/>
    <w:rsid w:val="004E0B1F"/>
    <w:rsid w:val="004E0DF9"/>
    <w:rsid w:val="004F05A8"/>
    <w:rsid w:val="004F1C5F"/>
    <w:rsid w:val="004F2D0D"/>
    <w:rsid w:val="004F4DEE"/>
    <w:rsid w:val="0052001A"/>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A1C24"/>
    <w:rsid w:val="006A7090"/>
    <w:rsid w:val="006C1E7D"/>
    <w:rsid w:val="006E2282"/>
    <w:rsid w:val="006E7394"/>
    <w:rsid w:val="006F2D29"/>
    <w:rsid w:val="006F4F2D"/>
    <w:rsid w:val="006F6060"/>
    <w:rsid w:val="0071123B"/>
    <w:rsid w:val="007242D1"/>
    <w:rsid w:val="007270CB"/>
    <w:rsid w:val="007276E0"/>
    <w:rsid w:val="007345C8"/>
    <w:rsid w:val="0076041C"/>
    <w:rsid w:val="00765824"/>
    <w:rsid w:val="00766FBB"/>
    <w:rsid w:val="00773513"/>
    <w:rsid w:val="00783075"/>
    <w:rsid w:val="007901B6"/>
    <w:rsid w:val="007B0815"/>
    <w:rsid w:val="007C4305"/>
    <w:rsid w:val="007C4395"/>
    <w:rsid w:val="007D49DC"/>
    <w:rsid w:val="007E340A"/>
    <w:rsid w:val="007E551A"/>
    <w:rsid w:val="007F00BA"/>
    <w:rsid w:val="007F43C8"/>
    <w:rsid w:val="00804534"/>
    <w:rsid w:val="0082677E"/>
    <w:rsid w:val="00830086"/>
    <w:rsid w:val="0083110C"/>
    <w:rsid w:val="0085482E"/>
    <w:rsid w:val="0085540B"/>
    <w:rsid w:val="008647B7"/>
    <w:rsid w:val="00870D6F"/>
    <w:rsid w:val="008740F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3B55"/>
    <w:rsid w:val="00913C91"/>
    <w:rsid w:val="00933820"/>
    <w:rsid w:val="00953828"/>
    <w:rsid w:val="009D1033"/>
    <w:rsid w:val="009E1FD9"/>
    <w:rsid w:val="009E399F"/>
    <w:rsid w:val="009F77DC"/>
    <w:rsid w:val="00A024EB"/>
    <w:rsid w:val="00A17F3D"/>
    <w:rsid w:val="00A3415D"/>
    <w:rsid w:val="00A34E19"/>
    <w:rsid w:val="00A5403F"/>
    <w:rsid w:val="00A60E8F"/>
    <w:rsid w:val="00A95940"/>
    <w:rsid w:val="00AA3382"/>
    <w:rsid w:val="00AA4553"/>
    <w:rsid w:val="00AB2F1B"/>
    <w:rsid w:val="00AB5053"/>
    <w:rsid w:val="00AC5E67"/>
    <w:rsid w:val="00AF789C"/>
    <w:rsid w:val="00B0079B"/>
    <w:rsid w:val="00B07096"/>
    <w:rsid w:val="00B234FD"/>
    <w:rsid w:val="00B3145F"/>
    <w:rsid w:val="00B34139"/>
    <w:rsid w:val="00B35EFA"/>
    <w:rsid w:val="00B7418F"/>
    <w:rsid w:val="00B80680"/>
    <w:rsid w:val="00B80B8D"/>
    <w:rsid w:val="00B825A2"/>
    <w:rsid w:val="00B9416A"/>
    <w:rsid w:val="00BA1B75"/>
    <w:rsid w:val="00BA5F0F"/>
    <w:rsid w:val="00BB2B89"/>
    <w:rsid w:val="00BD0ECD"/>
    <w:rsid w:val="00C17E2C"/>
    <w:rsid w:val="00C23C70"/>
    <w:rsid w:val="00C34F8D"/>
    <w:rsid w:val="00C4780B"/>
    <w:rsid w:val="00C53548"/>
    <w:rsid w:val="00C648F5"/>
    <w:rsid w:val="00C71C42"/>
    <w:rsid w:val="00C73ED4"/>
    <w:rsid w:val="00CA0DDE"/>
    <w:rsid w:val="00CB571E"/>
    <w:rsid w:val="00CC24CC"/>
    <w:rsid w:val="00CF754B"/>
    <w:rsid w:val="00D04942"/>
    <w:rsid w:val="00D07ACB"/>
    <w:rsid w:val="00D23FF7"/>
    <w:rsid w:val="00D245EB"/>
    <w:rsid w:val="00D3691D"/>
    <w:rsid w:val="00D36E46"/>
    <w:rsid w:val="00D37417"/>
    <w:rsid w:val="00D50112"/>
    <w:rsid w:val="00D504D7"/>
    <w:rsid w:val="00D55DBD"/>
    <w:rsid w:val="00D76AAD"/>
    <w:rsid w:val="00D86FFA"/>
    <w:rsid w:val="00DA05B5"/>
    <w:rsid w:val="00DB49E1"/>
    <w:rsid w:val="00DC1D1F"/>
    <w:rsid w:val="00DE09F4"/>
    <w:rsid w:val="00DE11A3"/>
    <w:rsid w:val="00DE310A"/>
    <w:rsid w:val="00DE5F15"/>
    <w:rsid w:val="00DF3A09"/>
    <w:rsid w:val="00E02E2F"/>
    <w:rsid w:val="00E062AB"/>
    <w:rsid w:val="00E377FC"/>
    <w:rsid w:val="00E40A80"/>
    <w:rsid w:val="00E54DB7"/>
    <w:rsid w:val="00E6306C"/>
    <w:rsid w:val="00E64938"/>
    <w:rsid w:val="00E974DB"/>
    <w:rsid w:val="00EC11B4"/>
    <w:rsid w:val="00ED4DA3"/>
    <w:rsid w:val="00EE2977"/>
    <w:rsid w:val="00EE5AC3"/>
    <w:rsid w:val="00F13211"/>
    <w:rsid w:val="00F34B49"/>
    <w:rsid w:val="00F35A56"/>
    <w:rsid w:val="00F66337"/>
    <w:rsid w:val="00F77B75"/>
    <w:rsid w:val="00F84662"/>
    <w:rsid w:val="00FA13B1"/>
    <w:rsid w:val="00FA70D8"/>
    <w:rsid w:val="00FB5F62"/>
    <w:rsid w:val="00FB666C"/>
    <w:rsid w:val="00FB7A79"/>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FDB31-F17C-4C15-9F5C-088552E9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22</Pages>
  <Words>8332</Words>
  <Characters>44999</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53225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37</cp:revision>
  <cp:lastPrinted>2003-10-22T01:33:00Z</cp:lastPrinted>
  <dcterms:created xsi:type="dcterms:W3CDTF">2018-05-30T22:47:00Z</dcterms:created>
  <dcterms:modified xsi:type="dcterms:W3CDTF">2020-04-25T23:36:00Z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